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A7" w:rsidRDefault="002A7D97" w:rsidP="002A7D97">
      <w:pPr>
        <w:pStyle w:val="Ttulo1"/>
      </w:pPr>
      <w:r>
        <w:t>Documento de definición estructural</w:t>
      </w:r>
    </w:p>
    <w:p w:rsidR="002A7D97" w:rsidRDefault="002A7D97">
      <w:r>
        <w:t xml:space="preserve">En este documento vamos a definir la estructura de nuestro repositorio, el cual está alojado en </w:t>
      </w:r>
      <w:proofErr w:type="spellStart"/>
      <w:r>
        <w:t>github</w:t>
      </w:r>
      <w:proofErr w:type="spellEnd"/>
      <w:r>
        <w:t>.</w:t>
      </w:r>
    </w:p>
    <w:p w:rsidR="003E1EE1" w:rsidRPr="003E1EE1" w:rsidRDefault="003E1EE1">
      <w:r>
        <w:t xml:space="preserve">Por un lado, tendremos la rama </w:t>
      </w:r>
      <w:r w:rsidRPr="003E1EE1">
        <w:rPr>
          <w:i/>
        </w:rPr>
        <w:t>master</w:t>
      </w:r>
      <w:r>
        <w:t>, la cual tendrá los documentos de gestión, los cuales deberían ser modificados menos frecuentemente que los de desarrollo, y las versiones estables para cliente que vayan apareciendo en la otra rama.</w:t>
      </w:r>
      <w:bookmarkStart w:id="0" w:name="_GoBack"/>
      <w:bookmarkEnd w:id="0"/>
    </w:p>
    <w:p w:rsidR="002A7D97" w:rsidRDefault="002A7D97">
      <w:r>
        <w:t xml:space="preserve">Rama </w:t>
      </w:r>
      <w:r w:rsidRPr="003E1EE1">
        <w:rPr>
          <w:i/>
        </w:rPr>
        <w:t>master</w:t>
      </w:r>
      <w:r>
        <w:t>:</w:t>
      </w:r>
    </w:p>
    <w:p w:rsidR="002A7D97" w:rsidRDefault="002A7D97" w:rsidP="002A7D97">
      <w:pPr>
        <w:pStyle w:val="Prrafodelista"/>
        <w:numPr>
          <w:ilvl w:val="0"/>
          <w:numId w:val="1"/>
        </w:numPr>
      </w:pPr>
      <w:proofErr w:type="spellStart"/>
      <w:r>
        <w:t>doc</w:t>
      </w:r>
      <w:proofErr w:type="spellEnd"/>
    </w:p>
    <w:p w:rsidR="003E1EE1" w:rsidRDefault="003E1EE1" w:rsidP="003E1EE1">
      <w:pPr>
        <w:pStyle w:val="Prrafodelista"/>
        <w:numPr>
          <w:ilvl w:val="1"/>
          <w:numId w:val="1"/>
        </w:numPr>
      </w:pPr>
      <w:proofErr w:type="spellStart"/>
      <w:r>
        <w:t>code</w:t>
      </w:r>
      <w:proofErr w:type="spellEnd"/>
    </w:p>
    <w:p w:rsidR="003E1EE1" w:rsidRDefault="003E1EE1" w:rsidP="003E1EE1">
      <w:pPr>
        <w:pStyle w:val="Prrafodelista"/>
        <w:numPr>
          <w:ilvl w:val="2"/>
          <w:numId w:val="1"/>
        </w:numPr>
      </w:pPr>
      <w:r>
        <w:t>Documentos para gestión interna (no entregables)</w:t>
      </w:r>
    </w:p>
    <w:p w:rsidR="002A7D97" w:rsidRDefault="003E1EE1" w:rsidP="002A7D97">
      <w:pPr>
        <w:pStyle w:val="Prrafodelista"/>
        <w:numPr>
          <w:ilvl w:val="1"/>
          <w:numId w:val="1"/>
        </w:numPr>
      </w:pPr>
      <w:r>
        <w:t>M</w:t>
      </w:r>
      <w:r w:rsidR="002A7D97">
        <w:t>anagement</w:t>
      </w:r>
    </w:p>
    <w:p w:rsidR="003E1EE1" w:rsidRDefault="003E1EE1" w:rsidP="003E1EE1">
      <w:pPr>
        <w:pStyle w:val="Prrafodelista"/>
        <w:numPr>
          <w:ilvl w:val="2"/>
          <w:numId w:val="1"/>
        </w:numPr>
      </w:pPr>
      <w:r>
        <w:t>Documentos para gestión (entregables)</w:t>
      </w:r>
    </w:p>
    <w:p w:rsidR="002A7D97" w:rsidRDefault="002A7D97" w:rsidP="002A7D97">
      <w:pPr>
        <w:pStyle w:val="Prrafodelista"/>
        <w:numPr>
          <w:ilvl w:val="0"/>
          <w:numId w:val="1"/>
        </w:numPr>
      </w:pPr>
      <w:r>
        <w:t>README.md</w:t>
      </w:r>
    </w:p>
    <w:p w:rsidR="002A7D97" w:rsidRDefault="002A7D97" w:rsidP="002A7D97"/>
    <w:p w:rsidR="003E1EE1" w:rsidRDefault="003E1EE1" w:rsidP="002A7D97">
      <w:r>
        <w:t xml:space="preserve">Por otro lado, tendremos la rama </w:t>
      </w:r>
      <w:proofErr w:type="spellStart"/>
      <w:r w:rsidRPr="003E1EE1">
        <w:rPr>
          <w:i/>
        </w:rPr>
        <w:t>develop</w:t>
      </w:r>
      <w:proofErr w:type="spellEnd"/>
      <w:r>
        <w:t xml:space="preserve">, la cual tendrá los documentos y archivos de desarrollo, pertenecientes al proyecto completo (en este caso de </w:t>
      </w:r>
      <w:proofErr w:type="spellStart"/>
      <w:r>
        <w:t>Unity</w:t>
      </w:r>
      <w:proofErr w:type="spellEnd"/>
      <w:r>
        <w:t>).</w:t>
      </w:r>
    </w:p>
    <w:p w:rsidR="002A7D97" w:rsidRDefault="002A7D97" w:rsidP="002A7D97">
      <w:r>
        <w:t xml:space="preserve">Rama </w:t>
      </w:r>
      <w:proofErr w:type="spellStart"/>
      <w:r w:rsidRPr="003E1EE1">
        <w:rPr>
          <w:i/>
        </w:rPr>
        <w:t>develop</w:t>
      </w:r>
      <w:proofErr w:type="spellEnd"/>
      <w:r>
        <w:t>:</w:t>
      </w:r>
    </w:p>
    <w:p w:rsidR="002A7D97" w:rsidRDefault="003E1EE1" w:rsidP="002A7D97">
      <w:pPr>
        <w:pStyle w:val="Prrafodelista"/>
        <w:numPr>
          <w:ilvl w:val="0"/>
          <w:numId w:val="1"/>
        </w:numPr>
      </w:pPr>
      <w:proofErr w:type="spellStart"/>
      <w:r>
        <w:t>project</w:t>
      </w:r>
      <w:proofErr w:type="spellEnd"/>
    </w:p>
    <w:p w:rsidR="003E1EE1" w:rsidRDefault="003E1EE1" w:rsidP="003E1EE1">
      <w:pPr>
        <w:pStyle w:val="Prrafodelista"/>
        <w:numPr>
          <w:ilvl w:val="1"/>
          <w:numId w:val="1"/>
        </w:numPr>
      </w:pPr>
      <w:r>
        <w:t xml:space="preserve">Proyecto completo de </w:t>
      </w:r>
      <w:proofErr w:type="spellStart"/>
      <w:r>
        <w:t>Unity</w:t>
      </w:r>
      <w:proofErr w:type="spellEnd"/>
    </w:p>
    <w:p w:rsidR="003E1EE1" w:rsidRDefault="003E1EE1" w:rsidP="002A7D97">
      <w:pPr>
        <w:pStyle w:val="Prrafodelista"/>
        <w:numPr>
          <w:ilvl w:val="0"/>
          <w:numId w:val="1"/>
        </w:numPr>
      </w:pPr>
      <w:r>
        <w:t>README.md</w:t>
      </w:r>
    </w:p>
    <w:p w:rsidR="003E1EE1" w:rsidRDefault="003E1EE1" w:rsidP="003E1EE1"/>
    <w:p w:rsidR="003E1EE1" w:rsidRDefault="003E1EE1" w:rsidP="003E1EE1"/>
    <w:sectPr w:rsidR="003E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60FD5"/>
    <w:multiLevelType w:val="hybridMultilevel"/>
    <w:tmpl w:val="F9B08F48"/>
    <w:lvl w:ilvl="0" w:tplc="12A00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97"/>
    <w:rsid w:val="002A7D97"/>
    <w:rsid w:val="003E1EE1"/>
    <w:rsid w:val="009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85C07-AAEB-49B5-929C-E5241F2B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A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2018-03-08T17:31:00Z</dcterms:created>
  <dcterms:modified xsi:type="dcterms:W3CDTF">2018-03-08T17:52:00Z</dcterms:modified>
</cp:coreProperties>
</file>