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19464" w14:textId="2F8E7729" w:rsidR="00BC7D84" w:rsidRDefault="00BC7D84" w:rsidP="00BC7D84">
      <w:pPr>
        <w:jc w:val="center"/>
        <w:rPr>
          <w:sz w:val="72"/>
          <w:szCs w:val="72"/>
        </w:rPr>
      </w:pPr>
      <w:r w:rsidRPr="00BC7D84">
        <w:rPr>
          <w:sz w:val="72"/>
          <w:szCs w:val="72"/>
        </w:rPr>
        <w:t xml:space="preserve">Coursera Capstone </w:t>
      </w:r>
      <w:proofErr w:type="gramStart"/>
      <w:r w:rsidRPr="00BC7D84">
        <w:rPr>
          <w:sz w:val="72"/>
          <w:szCs w:val="72"/>
        </w:rPr>
        <w:t>Project</w:t>
      </w:r>
      <w:r w:rsidRPr="00BC7D84">
        <w:rPr>
          <w:sz w:val="72"/>
          <w:szCs w:val="72"/>
        </w:rPr>
        <w:t xml:space="preserve">  Applied</w:t>
      </w:r>
      <w:proofErr w:type="gramEnd"/>
      <w:r w:rsidRPr="00BC7D84">
        <w:rPr>
          <w:sz w:val="72"/>
          <w:szCs w:val="72"/>
        </w:rPr>
        <w:t xml:space="preserve"> Data Science</w:t>
      </w:r>
    </w:p>
    <w:p w14:paraId="077E3192" w14:textId="3A3C0504" w:rsidR="00D35FEC" w:rsidRPr="00D35FEC" w:rsidRDefault="00D35FEC" w:rsidP="00BC7D84">
      <w:pPr>
        <w:jc w:val="center"/>
        <w:rPr>
          <w:sz w:val="36"/>
          <w:szCs w:val="36"/>
        </w:rPr>
      </w:pPr>
      <w:proofErr w:type="gramStart"/>
      <w:r w:rsidRPr="00D35FEC">
        <w:rPr>
          <w:sz w:val="36"/>
          <w:szCs w:val="36"/>
        </w:rPr>
        <w:t>Author :</w:t>
      </w:r>
      <w:proofErr w:type="gramEnd"/>
      <w:r w:rsidRPr="00D35FEC">
        <w:rPr>
          <w:sz w:val="36"/>
          <w:szCs w:val="36"/>
        </w:rPr>
        <w:t xml:space="preserve"> Vishwajeet Patil</w:t>
      </w:r>
    </w:p>
    <w:p w14:paraId="3ED9948F" w14:textId="134FE932" w:rsidR="00BC7D84" w:rsidRDefault="00BC7D84" w:rsidP="00BC7D84">
      <w:pPr>
        <w:rPr>
          <w:sz w:val="48"/>
          <w:szCs w:val="48"/>
        </w:rPr>
      </w:pPr>
    </w:p>
    <w:p w14:paraId="7BB1ED57" w14:textId="54D89E80" w:rsidR="00BC7D84" w:rsidRDefault="00BC7D84" w:rsidP="00BC7D84">
      <w:pPr>
        <w:rPr>
          <w:sz w:val="48"/>
          <w:szCs w:val="48"/>
        </w:rPr>
      </w:pPr>
      <w:r w:rsidRPr="00BC7D84">
        <w:rPr>
          <w:sz w:val="48"/>
          <w:szCs w:val="48"/>
        </w:rPr>
        <w:t>1.</w:t>
      </w:r>
      <w:r>
        <w:rPr>
          <w:sz w:val="48"/>
          <w:szCs w:val="48"/>
        </w:rPr>
        <w:t xml:space="preserve"> </w:t>
      </w:r>
      <w:proofErr w:type="gramStart"/>
      <w:r>
        <w:rPr>
          <w:sz w:val="48"/>
          <w:szCs w:val="48"/>
        </w:rPr>
        <w:t>Introduction :</w:t>
      </w:r>
      <w:proofErr w:type="gramEnd"/>
      <w:r>
        <w:rPr>
          <w:sz w:val="48"/>
          <w:szCs w:val="48"/>
        </w:rPr>
        <w:t>-</w:t>
      </w:r>
    </w:p>
    <w:p w14:paraId="15457E01" w14:textId="25C0CB1B" w:rsidR="00BC7D84" w:rsidRPr="002A01DB" w:rsidRDefault="00BC7D84" w:rsidP="00BC7D84">
      <w:pPr>
        <w:rPr>
          <w:sz w:val="28"/>
          <w:szCs w:val="28"/>
        </w:rPr>
      </w:pPr>
      <w:r>
        <w:rPr>
          <w:sz w:val="48"/>
          <w:szCs w:val="48"/>
        </w:rPr>
        <w:tab/>
      </w:r>
      <w:r w:rsidRPr="002A01DB">
        <w:rPr>
          <w:sz w:val="28"/>
          <w:szCs w:val="28"/>
        </w:rPr>
        <w:t>For the last decade, the United Kingdom’s grocery landscape has been dominated by the ‘big four’ supermarket chains: Tesco, Asda, Sainsbury’s and Morrisons. However, on the back of the economic recession, rising food prices and tightened belts, the market has been shaken by British consumers' search for value.</w:t>
      </w:r>
    </w:p>
    <w:p w14:paraId="0B9969FB" w14:textId="124061AC" w:rsidR="00BC7D84" w:rsidRPr="002A01DB" w:rsidRDefault="00BC7D84" w:rsidP="00BC7D84">
      <w:pPr>
        <w:rPr>
          <w:sz w:val="28"/>
          <w:szCs w:val="28"/>
        </w:rPr>
      </w:pPr>
      <w:r w:rsidRPr="002A01DB">
        <w:rPr>
          <w:sz w:val="28"/>
          <w:szCs w:val="28"/>
        </w:rPr>
        <w:tab/>
      </w:r>
      <w:r w:rsidRPr="002A01DB">
        <w:rPr>
          <w:sz w:val="28"/>
          <w:szCs w:val="28"/>
        </w:rPr>
        <w:t xml:space="preserve">Although rising food prices have not caused the quantity of goods purchased to fall, consumers seem more likely than ever to search for cheaper alternatives to the ‘big four.’ Discount supermarkets are enjoying a surge in popularity among food shoppers. According to ​figures from Kantar </w:t>
      </w:r>
      <w:r w:rsidR="002A01DB" w:rsidRPr="002A01DB">
        <w:rPr>
          <w:sz w:val="28"/>
          <w:szCs w:val="28"/>
        </w:rPr>
        <w:t>Worldpanel, ​</w:t>
      </w:r>
      <w:r w:rsidRPr="002A01DB">
        <w:rPr>
          <w:sz w:val="28"/>
          <w:szCs w:val="28"/>
        </w:rPr>
        <w:t xml:space="preserve"> all of the leading four supermarket brands have lost market share in the three months to August 2016</w:t>
      </w:r>
      <w:r w:rsidR="00522E66">
        <w:rPr>
          <w:sz w:val="28"/>
          <w:szCs w:val="28"/>
        </w:rPr>
        <w:t>.</w:t>
      </w:r>
    </w:p>
    <w:p w14:paraId="19327630" w14:textId="3FECC40A" w:rsidR="00BC7D84" w:rsidRDefault="00BC7D84" w:rsidP="00BC7D84">
      <w:pPr>
        <w:rPr>
          <w:sz w:val="32"/>
          <w:szCs w:val="32"/>
        </w:rPr>
      </w:pPr>
    </w:p>
    <w:p w14:paraId="79297ABD" w14:textId="6FA5ACCF" w:rsidR="00BC7D84" w:rsidRDefault="00BC7D84" w:rsidP="00BC7D84">
      <w:pPr>
        <w:rPr>
          <w:sz w:val="48"/>
          <w:szCs w:val="48"/>
        </w:rPr>
      </w:pPr>
      <w:r w:rsidRPr="00BC7D84">
        <w:rPr>
          <w:sz w:val="48"/>
          <w:szCs w:val="48"/>
        </w:rPr>
        <w:t>2</w:t>
      </w:r>
      <w:r w:rsidRPr="00BC7D84">
        <w:rPr>
          <w:sz w:val="48"/>
          <w:szCs w:val="48"/>
        </w:rPr>
        <w:t>.</w:t>
      </w:r>
      <w:r w:rsidRPr="00BC7D84">
        <w:rPr>
          <w:sz w:val="48"/>
          <w:szCs w:val="48"/>
        </w:rPr>
        <w:t xml:space="preserve"> Business Problem</w:t>
      </w:r>
    </w:p>
    <w:p w14:paraId="41E3750A" w14:textId="4242EE9F" w:rsidR="00BC7D84" w:rsidRDefault="00BC7D84" w:rsidP="00BC7D84">
      <w:pPr>
        <w:rPr>
          <w:sz w:val="28"/>
          <w:szCs w:val="28"/>
        </w:rPr>
      </w:pPr>
      <w:r>
        <w:rPr>
          <w:sz w:val="48"/>
          <w:szCs w:val="48"/>
        </w:rPr>
        <w:tab/>
      </w:r>
      <w:r w:rsidRPr="002A01DB">
        <w:rPr>
          <w:sz w:val="28"/>
          <w:szCs w:val="28"/>
        </w:rPr>
        <w:t xml:space="preserve">Consumer surveys indicate a shift in thinking among shoppers. According to recent </w:t>
      </w:r>
      <w:proofErr w:type="gramStart"/>
      <w:r w:rsidRPr="002A01DB">
        <w:rPr>
          <w:sz w:val="28"/>
          <w:szCs w:val="28"/>
        </w:rPr>
        <w:t>evaluations</w:t>
      </w:r>
      <w:r w:rsidR="00695026">
        <w:rPr>
          <w:sz w:val="28"/>
          <w:szCs w:val="28"/>
        </w:rPr>
        <w:t xml:space="preserve"> .T</w:t>
      </w:r>
      <w:r w:rsidRPr="002A01DB">
        <w:rPr>
          <w:sz w:val="28"/>
          <w:szCs w:val="28"/>
        </w:rPr>
        <w:t>hey</w:t>
      </w:r>
      <w:proofErr w:type="gramEnd"/>
      <w:r w:rsidRPr="002A01DB">
        <w:rPr>
          <w:sz w:val="28"/>
          <w:szCs w:val="28"/>
        </w:rPr>
        <w:t xml:space="preserve"> are chosen over supermarkets because of their ​public perception as cheaper ​and, ironically, to avoid the complexity of over-promotion. Meanwhile, online grocery shopping could further revolutionize the market as e-commerce gains popularity among shoppers in the United Kingdom. Thus in hope of the supermarkets to keep up their </w:t>
      </w:r>
      <w:proofErr w:type="gramStart"/>
      <w:r w:rsidRPr="002A01DB">
        <w:rPr>
          <w:sz w:val="28"/>
          <w:szCs w:val="28"/>
        </w:rPr>
        <w:t>revenue ,</w:t>
      </w:r>
      <w:proofErr w:type="gramEnd"/>
      <w:r w:rsidRPr="002A01DB">
        <w:rPr>
          <w:sz w:val="28"/>
          <w:szCs w:val="28"/>
        </w:rPr>
        <w:t xml:space="preserve"> the main objective of this project is to find the best locations to situate the supermarkets so that it has greater accessibility of buyers and draws more attention along with keeping in mind the surrounding </w:t>
      </w:r>
      <w:r w:rsidR="002A01DB" w:rsidRPr="002A01DB">
        <w:rPr>
          <w:sz w:val="28"/>
          <w:szCs w:val="28"/>
        </w:rPr>
        <w:t>neighbourhoods</w:t>
      </w:r>
      <w:r w:rsidR="00695026">
        <w:rPr>
          <w:sz w:val="28"/>
          <w:szCs w:val="28"/>
        </w:rPr>
        <w:t>.</w:t>
      </w:r>
    </w:p>
    <w:p w14:paraId="67C3DEA0" w14:textId="77777777" w:rsidR="00522E66" w:rsidRDefault="00522E66" w:rsidP="00BC7D84">
      <w:pPr>
        <w:rPr>
          <w:sz w:val="48"/>
          <w:szCs w:val="48"/>
        </w:rPr>
      </w:pPr>
    </w:p>
    <w:p w14:paraId="5ED42E05" w14:textId="4AEFACC5" w:rsidR="002A01DB" w:rsidRDefault="002A01DB" w:rsidP="00BC7D84">
      <w:pPr>
        <w:rPr>
          <w:sz w:val="48"/>
          <w:szCs w:val="48"/>
        </w:rPr>
      </w:pPr>
      <w:r w:rsidRPr="002A01DB">
        <w:rPr>
          <w:sz w:val="48"/>
          <w:szCs w:val="48"/>
        </w:rPr>
        <w:t xml:space="preserve">3. </w:t>
      </w:r>
      <w:proofErr w:type="gramStart"/>
      <w:r w:rsidRPr="002A01DB">
        <w:rPr>
          <w:sz w:val="48"/>
          <w:szCs w:val="48"/>
        </w:rPr>
        <w:t>Data :</w:t>
      </w:r>
      <w:proofErr w:type="gramEnd"/>
      <w:r w:rsidRPr="002A01DB">
        <w:rPr>
          <w:sz w:val="48"/>
          <w:szCs w:val="48"/>
        </w:rPr>
        <w:t>-</w:t>
      </w:r>
    </w:p>
    <w:p w14:paraId="7E91ED47" w14:textId="4F8012CB" w:rsidR="002A01DB" w:rsidRDefault="002A01DB" w:rsidP="00BC7D84">
      <w:pPr>
        <w:rPr>
          <w:sz w:val="28"/>
          <w:szCs w:val="28"/>
        </w:rPr>
      </w:pPr>
      <w:r>
        <w:rPr>
          <w:sz w:val="48"/>
          <w:szCs w:val="48"/>
        </w:rPr>
        <w:tab/>
      </w:r>
      <w:r w:rsidRPr="002A01DB">
        <w:rPr>
          <w:sz w:val="28"/>
          <w:szCs w:val="28"/>
        </w:rPr>
        <w:t xml:space="preserve">The data for this project has been </w:t>
      </w:r>
      <w:r w:rsidR="00695026">
        <w:rPr>
          <w:sz w:val="28"/>
          <w:szCs w:val="28"/>
        </w:rPr>
        <w:t>collected from</w:t>
      </w:r>
      <w:r w:rsidRPr="002A01DB">
        <w:rPr>
          <w:sz w:val="28"/>
          <w:szCs w:val="28"/>
        </w:rPr>
        <w:t xml:space="preserve"> multiple sources</w:t>
      </w:r>
      <w:r>
        <w:rPr>
          <w:sz w:val="28"/>
          <w:szCs w:val="28"/>
        </w:rPr>
        <w:t>.</w:t>
      </w:r>
    </w:p>
    <w:p w14:paraId="20417CB6" w14:textId="2601D4AD" w:rsidR="002A01DB" w:rsidRDefault="002A01DB" w:rsidP="00BC7D84">
      <w:pPr>
        <w:rPr>
          <w:sz w:val="28"/>
          <w:szCs w:val="28"/>
        </w:rPr>
      </w:pPr>
    </w:p>
    <w:p w14:paraId="2F48B5EF" w14:textId="038D95DD" w:rsidR="002A01DB" w:rsidRDefault="002A01DB" w:rsidP="00BC7D84">
      <w:pPr>
        <w:rPr>
          <w:sz w:val="44"/>
          <w:szCs w:val="44"/>
        </w:rPr>
      </w:pPr>
      <w:r>
        <w:rPr>
          <w:sz w:val="44"/>
          <w:szCs w:val="44"/>
        </w:rPr>
        <w:t xml:space="preserve">3.1 </w:t>
      </w:r>
      <w:proofErr w:type="gramStart"/>
      <w:r w:rsidRPr="002A01DB">
        <w:rPr>
          <w:sz w:val="44"/>
          <w:szCs w:val="44"/>
        </w:rPr>
        <w:t>Neighbourhoods</w:t>
      </w:r>
      <w:r>
        <w:rPr>
          <w:sz w:val="44"/>
          <w:szCs w:val="44"/>
        </w:rPr>
        <w:t xml:space="preserve"> :</w:t>
      </w:r>
      <w:proofErr w:type="gramEnd"/>
      <w:r>
        <w:rPr>
          <w:sz w:val="44"/>
          <w:szCs w:val="44"/>
        </w:rPr>
        <w:t>-</w:t>
      </w:r>
    </w:p>
    <w:p w14:paraId="6E719977" w14:textId="77777777" w:rsidR="002A01DB" w:rsidRDefault="002A01DB" w:rsidP="00BC7D84">
      <w:pPr>
        <w:rPr>
          <w:sz w:val="28"/>
          <w:szCs w:val="28"/>
        </w:rPr>
      </w:pPr>
      <w:r>
        <w:rPr>
          <w:sz w:val="44"/>
          <w:szCs w:val="44"/>
        </w:rPr>
        <w:tab/>
      </w:r>
      <w:r w:rsidRPr="002A01DB">
        <w:rPr>
          <w:sz w:val="28"/>
          <w:szCs w:val="28"/>
        </w:rPr>
        <w:t xml:space="preserve">The data of the neighbourhoods in Greater Manchester </w:t>
      </w:r>
      <w:r>
        <w:rPr>
          <w:sz w:val="28"/>
          <w:szCs w:val="28"/>
        </w:rPr>
        <w:t>is</w:t>
      </w:r>
      <w:r w:rsidRPr="002A01DB">
        <w:rPr>
          <w:sz w:val="28"/>
          <w:szCs w:val="28"/>
        </w:rPr>
        <w:t xml:space="preserve"> extracted out by web scraping using </w:t>
      </w:r>
      <w:proofErr w:type="spellStart"/>
      <w:r w:rsidRPr="002A01DB">
        <w:rPr>
          <w:sz w:val="28"/>
          <w:szCs w:val="28"/>
        </w:rPr>
        <w:t>BeautifulSoup</w:t>
      </w:r>
      <w:proofErr w:type="spellEnd"/>
      <w:r w:rsidRPr="002A01DB">
        <w:rPr>
          <w:sz w:val="28"/>
          <w:szCs w:val="28"/>
        </w:rPr>
        <w:t xml:space="preserve"> library for Python. The neighbourhood data is scraped from a Wikipedia </w:t>
      </w:r>
    </w:p>
    <w:p w14:paraId="4F7D04FA" w14:textId="06E8416C" w:rsidR="002A01DB" w:rsidRDefault="002A01DB" w:rsidP="00BC7D84">
      <w:pPr>
        <w:rPr>
          <w:sz w:val="28"/>
          <w:szCs w:val="28"/>
        </w:rPr>
      </w:pPr>
      <w:proofErr w:type="spellStart"/>
      <w:r>
        <w:rPr>
          <w:sz w:val="28"/>
          <w:szCs w:val="28"/>
        </w:rPr>
        <w:t>url</w:t>
      </w:r>
      <w:proofErr w:type="spellEnd"/>
      <w:r>
        <w:rPr>
          <w:sz w:val="28"/>
          <w:szCs w:val="28"/>
        </w:rPr>
        <w:t>=’</w:t>
      </w:r>
      <w:r w:rsidRPr="002A01DB">
        <w:t xml:space="preserve"> </w:t>
      </w:r>
      <w:hyperlink r:id="rId5" w:history="1">
        <w:r w:rsidRPr="00B03E9F">
          <w:rPr>
            <w:rStyle w:val="Hyperlink"/>
            <w:sz w:val="28"/>
            <w:szCs w:val="28"/>
          </w:rPr>
          <w:t>https://en.wikipedia.org/wiki/Category:Areas_of_Greater_Manchester</w:t>
        </w:r>
      </w:hyperlink>
      <w:r>
        <w:rPr>
          <w:sz w:val="28"/>
          <w:szCs w:val="28"/>
        </w:rPr>
        <w:t>’</w:t>
      </w:r>
    </w:p>
    <w:p w14:paraId="44DB78A8" w14:textId="38072991" w:rsidR="002A01DB" w:rsidRDefault="002A01DB" w:rsidP="002A01DB">
      <w:pPr>
        <w:jc w:val="both"/>
        <w:rPr>
          <w:sz w:val="28"/>
          <w:szCs w:val="28"/>
        </w:rPr>
      </w:pPr>
      <w:r>
        <w:rPr>
          <w:noProof/>
          <w:sz w:val="28"/>
          <w:szCs w:val="28"/>
        </w:rPr>
        <w:drawing>
          <wp:inline distT="0" distB="0" distL="0" distR="0" wp14:anchorId="24E61A73" wp14:editId="43C17A8E">
            <wp:extent cx="644842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8425" cy="3810000"/>
                    </a:xfrm>
                    <a:prstGeom prst="rect">
                      <a:avLst/>
                    </a:prstGeom>
                    <a:noFill/>
                    <a:ln>
                      <a:noFill/>
                    </a:ln>
                  </pic:spPr>
                </pic:pic>
              </a:graphicData>
            </a:graphic>
          </wp:inline>
        </w:drawing>
      </w:r>
    </w:p>
    <w:p w14:paraId="05D2771F" w14:textId="2FE870DC" w:rsidR="00695026" w:rsidRDefault="00695026" w:rsidP="002A01DB">
      <w:pPr>
        <w:jc w:val="both"/>
        <w:rPr>
          <w:sz w:val="28"/>
          <w:szCs w:val="28"/>
        </w:rPr>
      </w:pPr>
    </w:p>
    <w:p w14:paraId="305F8419" w14:textId="5FEF2E8E" w:rsidR="00695026" w:rsidRPr="00695026" w:rsidRDefault="00695026" w:rsidP="00695026">
      <w:pPr>
        <w:jc w:val="both"/>
        <w:rPr>
          <w:sz w:val="44"/>
          <w:szCs w:val="44"/>
        </w:rPr>
      </w:pPr>
      <w:r w:rsidRPr="00695026">
        <w:rPr>
          <w:sz w:val="44"/>
          <w:szCs w:val="44"/>
        </w:rPr>
        <w:t xml:space="preserve">3.2 </w:t>
      </w:r>
      <w:proofErr w:type="gramStart"/>
      <w:r w:rsidRPr="00695026">
        <w:rPr>
          <w:sz w:val="44"/>
          <w:szCs w:val="44"/>
        </w:rPr>
        <w:t xml:space="preserve">Geocoding </w:t>
      </w:r>
      <w:r w:rsidRPr="00695026">
        <w:rPr>
          <w:sz w:val="44"/>
          <w:szCs w:val="44"/>
        </w:rPr>
        <w:t>:</w:t>
      </w:r>
      <w:proofErr w:type="gramEnd"/>
      <w:r w:rsidRPr="00695026">
        <w:rPr>
          <w:sz w:val="44"/>
          <w:szCs w:val="44"/>
        </w:rPr>
        <w:t>-</w:t>
      </w:r>
      <w:r w:rsidRPr="00695026">
        <w:rPr>
          <w:sz w:val="44"/>
          <w:szCs w:val="44"/>
        </w:rPr>
        <w:t xml:space="preserve"> </w:t>
      </w:r>
    </w:p>
    <w:p w14:paraId="61CCD052" w14:textId="530E5E18" w:rsidR="00695026" w:rsidRDefault="00695026" w:rsidP="00695026">
      <w:pPr>
        <w:ind w:firstLine="720"/>
        <w:jc w:val="both"/>
        <w:rPr>
          <w:sz w:val="28"/>
          <w:szCs w:val="28"/>
        </w:rPr>
      </w:pPr>
      <w:r w:rsidRPr="00695026">
        <w:rPr>
          <w:sz w:val="28"/>
          <w:szCs w:val="28"/>
        </w:rPr>
        <w:t xml:space="preserve">The file contents are retrieved into a Pandas </w:t>
      </w:r>
      <w:proofErr w:type="spellStart"/>
      <w:r w:rsidRPr="00695026">
        <w:rPr>
          <w:sz w:val="28"/>
          <w:szCs w:val="28"/>
        </w:rPr>
        <w:t>DataFrame</w:t>
      </w:r>
      <w:proofErr w:type="spellEnd"/>
      <w:r w:rsidRPr="00695026">
        <w:rPr>
          <w:sz w:val="28"/>
          <w:szCs w:val="28"/>
        </w:rPr>
        <w:t xml:space="preserve">. The latitude and longitude of the neighbourhoods are retrieved using </w:t>
      </w:r>
      <w:proofErr w:type="spellStart"/>
      <w:r w:rsidRPr="00695026">
        <w:rPr>
          <w:sz w:val="28"/>
          <w:szCs w:val="28"/>
        </w:rPr>
        <w:t>OpenCage</w:t>
      </w:r>
      <w:proofErr w:type="spellEnd"/>
      <w:r w:rsidRPr="00695026">
        <w:rPr>
          <w:sz w:val="28"/>
          <w:szCs w:val="28"/>
        </w:rPr>
        <w:t xml:space="preserve"> Geocoding API. The geometric location values are then stored into the initial </w:t>
      </w:r>
      <w:proofErr w:type="spellStart"/>
      <w:r w:rsidRPr="00695026">
        <w:rPr>
          <w:sz w:val="28"/>
          <w:szCs w:val="28"/>
        </w:rPr>
        <w:t>dataframe</w:t>
      </w:r>
      <w:proofErr w:type="spellEnd"/>
      <w:r w:rsidRPr="00695026">
        <w:rPr>
          <w:sz w:val="28"/>
          <w:szCs w:val="28"/>
        </w:rPr>
        <w:t>.</w:t>
      </w:r>
    </w:p>
    <w:p w14:paraId="693CB002" w14:textId="58392F24" w:rsidR="00695026" w:rsidRDefault="00695026" w:rsidP="00695026">
      <w:pPr>
        <w:ind w:firstLine="720"/>
        <w:jc w:val="both"/>
        <w:rPr>
          <w:sz w:val="28"/>
          <w:szCs w:val="28"/>
        </w:rPr>
      </w:pPr>
    </w:p>
    <w:p w14:paraId="702F65BD" w14:textId="4A7B1811" w:rsidR="00695026" w:rsidRDefault="00695026" w:rsidP="00695026">
      <w:pPr>
        <w:spacing w:line="276" w:lineRule="auto"/>
        <w:rPr>
          <w:sz w:val="28"/>
          <w:szCs w:val="28"/>
        </w:rPr>
      </w:pPr>
      <w:r>
        <w:rPr>
          <w:noProof/>
          <w:sz w:val="28"/>
          <w:szCs w:val="28"/>
        </w:rPr>
        <w:drawing>
          <wp:inline distT="0" distB="0" distL="0" distR="0" wp14:anchorId="0317B58E" wp14:editId="7B7ECC93">
            <wp:extent cx="6497782" cy="3668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60558" cy="3703750"/>
                    </a:xfrm>
                    <a:prstGeom prst="rect">
                      <a:avLst/>
                    </a:prstGeom>
                    <a:noFill/>
                    <a:ln>
                      <a:noFill/>
                    </a:ln>
                  </pic:spPr>
                </pic:pic>
              </a:graphicData>
            </a:graphic>
          </wp:inline>
        </w:drawing>
      </w:r>
    </w:p>
    <w:p w14:paraId="6F5716F8" w14:textId="46FB3726" w:rsidR="00695026" w:rsidRDefault="00695026" w:rsidP="00695026">
      <w:pPr>
        <w:spacing w:line="276" w:lineRule="auto"/>
        <w:rPr>
          <w:sz w:val="28"/>
          <w:szCs w:val="28"/>
        </w:rPr>
      </w:pPr>
    </w:p>
    <w:p w14:paraId="52DEBE72" w14:textId="11B9DB0C" w:rsidR="00695026" w:rsidRDefault="00695026" w:rsidP="00695026">
      <w:pPr>
        <w:spacing w:line="276" w:lineRule="auto"/>
        <w:rPr>
          <w:sz w:val="44"/>
          <w:szCs w:val="44"/>
        </w:rPr>
      </w:pPr>
      <w:r w:rsidRPr="00522E66">
        <w:rPr>
          <w:sz w:val="44"/>
          <w:szCs w:val="44"/>
        </w:rPr>
        <w:t xml:space="preserve">3.3 Venue </w:t>
      </w:r>
      <w:proofErr w:type="gramStart"/>
      <w:r w:rsidRPr="00522E66">
        <w:rPr>
          <w:sz w:val="44"/>
          <w:szCs w:val="44"/>
        </w:rPr>
        <w:t xml:space="preserve">Data </w:t>
      </w:r>
      <w:r w:rsidR="00522E66" w:rsidRPr="00522E66">
        <w:rPr>
          <w:sz w:val="44"/>
          <w:szCs w:val="44"/>
        </w:rPr>
        <w:t>:</w:t>
      </w:r>
      <w:proofErr w:type="gramEnd"/>
      <w:r w:rsidR="00522E66" w:rsidRPr="00522E66">
        <w:rPr>
          <w:sz w:val="44"/>
          <w:szCs w:val="44"/>
        </w:rPr>
        <w:t>-</w:t>
      </w:r>
    </w:p>
    <w:p w14:paraId="55194368" w14:textId="172273F3" w:rsidR="00522E66" w:rsidRDefault="00522E66" w:rsidP="00695026">
      <w:pPr>
        <w:spacing w:line="276" w:lineRule="auto"/>
        <w:rPr>
          <w:sz w:val="28"/>
          <w:szCs w:val="28"/>
        </w:rPr>
      </w:pPr>
      <w:r>
        <w:rPr>
          <w:sz w:val="44"/>
          <w:szCs w:val="44"/>
        </w:rPr>
        <w:tab/>
      </w:r>
      <w:proofErr w:type="spellStart"/>
      <w:r w:rsidRPr="00522E66">
        <w:rPr>
          <w:sz w:val="28"/>
          <w:szCs w:val="28"/>
        </w:rPr>
        <w:t>FourSquare</w:t>
      </w:r>
      <w:proofErr w:type="spellEnd"/>
      <w:r>
        <w:rPr>
          <w:sz w:val="28"/>
          <w:szCs w:val="28"/>
        </w:rPr>
        <w:t xml:space="preserve"> API is used to find the venue data and new </w:t>
      </w:r>
      <w:proofErr w:type="spellStart"/>
      <w:r>
        <w:rPr>
          <w:sz w:val="28"/>
          <w:szCs w:val="28"/>
        </w:rPr>
        <w:t>dataframe</w:t>
      </w:r>
      <w:proofErr w:type="spellEnd"/>
      <w:r>
        <w:rPr>
          <w:sz w:val="28"/>
          <w:szCs w:val="28"/>
        </w:rPr>
        <w:t xml:space="preserve"> is created along with the respective </w:t>
      </w:r>
      <w:r w:rsidRPr="00695026">
        <w:rPr>
          <w:sz w:val="28"/>
          <w:szCs w:val="28"/>
        </w:rPr>
        <w:t>neighbourhoods</w:t>
      </w:r>
      <w:r>
        <w:rPr>
          <w:sz w:val="28"/>
          <w:szCs w:val="28"/>
        </w:rPr>
        <w:t>.</w:t>
      </w:r>
    </w:p>
    <w:p w14:paraId="1FC6EF18" w14:textId="77777777" w:rsidR="005E3BD3" w:rsidRDefault="005E3BD3" w:rsidP="00695026">
      <w:pPr>
        <w:spacing w:line="276" w:lineRule="auto"/>
        <w:rPr>
          <w:sz w:val="28"/>
          <w:szCs w:val="28"/>
        </w:rPr>
      </w:pPr>
    </w:p>
    <w:p w14:paraId="2E7F8765" w14:textId="4773EFDF" w:rsidR="00695026" w:rsidRDefault="00522E66" w:rsidP="00695026">
      <w:pPr>
        <w:spacing w:line="276" w:lineRule="auto"/>
        <w:rPr>
          <w:sz w:val="28"/>
          <w:szCs w:val="28"/>
        </w:rPr>
      </w:pPr>
      <w:r>
        <w:rPr>
          <w:noProof/>
          <w:sz w:val="28"/>
          <w:szCs w:val="28"/>
        </w:rPr>
        <w:lastRenderedPageBreak/>
        <w:drawing>
          <wp:inline distT="0" distB="0" distL="0" distR="0" wp14:anchorId="42BDB3C9" wp14:editId="16FE027F">
            <wp:extent cx="6573982" cy="313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3083" cy="3135520"/>
                    </a:xfrm>
                    <a:prstGeom prst="rect">
                      <a:avLst/>
                    </a:prstGeom>
                    <a:noFill/>
                    <a:ln>
                      <a:noFill/>
                    </a:ln>
                  </pic:spPr>
                </pic:pic>
              </a:graphicData>
            </a:graphic>
          </wp:inline>
        </w:drawing>
      </w:r>
    </w:p>
    <w:p w14:paraId="0F54671E" w14:textId="23148A7B" w:rsidR="005E3BD3" w:rsidRPr="005E3BD3" w:rsidRDefault="005E3BD3" w:rsidP="005E3BD3">
      <w:pPr>
        <w:spacing w:line="276" w:lineRule="auto"/>
        <w:rPr>
          <w:sz w:val="44"/>
          <w:szCs w:val="44"/>
        </w:rPr>
      </w:pPr>
      <w:r w:rsidRPr="005E3BD3">
        <w:rPr>
          <w:sz w:val="44"/>
          <w:szCs w:val="44"/>
        </w:rPr>
        <w:t>4</w:t>
      </w:r>
      <w:r w:rsidRPr="005E3BD3">
        <w:rPr>
          <w:sz w:val="44"/>
          <w:szCs w:val="44"/>
        </w:rPr>
        <w:t>.</w:t>
      </w:r>
      <w:r w:rsidRPr="005E3BD3">
        <w:rPr>
          <w:sz w:val="44"/>
          <w:szCs w:val="44"/>
        </w:rPr>
        <w:t xml:space="preserve"> </w:t>
      </w:r>
      <w:proofErr w:type="gramStart"/>
      <w:r w:rsidRPr="005E3BD3">
        <w:rPr>
          <w:sz w:val="44"/>
          <w:szCs w:val="44"/>
        </w:rPr>
        <w:t xml:space="preserve">Methodology  </w:t>
      </w:r>
      <w:r w:rsidRPr="005E3BD3">
        <w:rPr>
          <w:sz w:val="44"/>
          <w:szCs w:val="44"/>
        </w:rPr>
        <w:t>:</w:t>
      </w:r>
      <w:proofErr w:type="gramEnd"/>
      <w:r w:rsidRPr="005E3BD3">
        <w:rPr>
          <w:sz w:val="44"/>
          <w:szCs w:val="44"/>
        </w:rPr>
        <w:t>-</w:t>
      </w:r>
    </w:p>
    <w:p w14:paraId="45C626D6" w14:textId="5312FD30" w:rsidR="005E3BD3" w:rsidRDefault="005E3BD3" w:rsidP="005E3BD3">
      <w:pPr>
        <w:spacing w:line="276" w:lineRule="auto"/>
        <w:rPr>
          <w:sz w:val="28"/>
          <w:szCs w:val="28"/>
        </w:rPr>
      </w:pPr>
      <w:r w:rsidRPr="005E3BD3">
        <w:rPr>
          <w:sz w:val="28"/>
          <w:szCs w:val="28"/>
        </w:rPr>
        <w:t xml:space="preserve"> </w:t>
      </w:r>
      <w:r>
        <w:rPr>
          <w:sz w:val="28"/>
          <w:szCs w:val="28"/>
        </w:rPr>
        <w:tab/>
        <w:t xml:space="preserve">Different methods and algorithms are use to check the data and make sure the prediction </w:t>
      </w:r>
      <w:proofErr w:type="gramStart"/>
      <w:r>
        <w:rPr>
          <w:sz w:val="28"/>
          <w:szCs w:val="28"/>
        </w:rPr>
        <w:t>are</w:t>
      </w:r>
      <w:proofErr w:type="gramEnd"/>
      <w:r>
        <w:rPr>
          <w:sz w:val="28"/>
          <w:szCs w:val="28"/>
        </w:rPr>
        <w:t xml:space="preserve"> accurate and worthy.</w:t>
      </w:r>
    </w:p>
    <w:p w14:paraId="1A87F0C2" w14:textId="77777777" w:rsidR="005E3BD3" w:rsidRDefault="005E3BD3" w:rsidP="005E3BD3">
      <w:pPr>
        <w:spacing w:line="276" w:lineRule="auto"/>
        <w:rPr>
          <w:sz w:val="28"/>
          <w:szCs w:val="28"/>
        </w:rPr>
      </w:pPr>
    </w:p>
    <w:p w14:paraId="242C83B2" w14:textId="72CB6662" w:rsidR="005E3BD3" w:rsidRPr="005E3BD3" w:rsidRDefault="005E3BD3" w:rsidP="005E3BD3">
      <w:pPr>
        <w:spacing w:line="276" w:lineRule="auto"/>
        <w:rPr>
          <w:sz w:val="44"/>
          <w:szCs w:val="44"/>
        </w:rPr>
      </w:pPr>
      <w:r w:rsidRPr="005E3BD3">
        <w:rPr>
          <w:sz w:val="44"/>
          <w:szCs w:val="44"/>
        </w:rPr>
        <w:t>4.</w:t>
      </w:r>
      <w:r>
        <w:rPr>
          <w:sz w:val="44"/>
          <w:szCs w:val="44"/>
        </w:rPr>
        <w:t>1</w:t>
      </w:r>
      <w:r w:rsidRPr="005E3BD3">
        <w:rPr>
          <w:sz w:val="44"/>
          <w:szCs w:val="44"/>
        </w:rPr>
        <w:t xml:space="preserve"> </w:t>
      </w:r>
      <w:proofErr w:type="gramStart"/>
      <w:r w:rsidRPr="005E3BD3">
        <w:rPr>
          <w:sz w:val="44"/>
          <w:szCs w:val="44"/>
        </w:rPr>
        <w:t>Folium</w:t>
      </w:r>
      <w:r w:rsidRPr="005E3BD3">
        <w:rPr>
          <w:sz w:val="44"/>
          <w:szCs w:val="44"/>
        </w:rPr>
        <w:t xml:space="preserve"> :</w:t>
      </w:r>
      <w:proofErr w:type="gramEnd"/>
      <w:r w:rsidRPr="005E3BD3">
        <w:rPr>
          <w:sz w:val="44"/>
          <w:szCs w:val="44"/>
        </w:rPr>
        <w:t>-</w:t>
      </w:r>
    </w:p>
    <w:p w14:paraId="6A8C6E81" w14:textId="77777777" w:rsidR="005E3BD3" w:rsidRDefault="005E3BD3" w:rsidP="005E3BD3">
      <w:pPr>
        <w:spacing w:line="276" w:lineRule="auto"/>
        <w:rPr>
          <w:sz w:val="28"/>
          <w:szCs w:val="28"/>
        </w:rPr>
      </w:pPr>
      <w:r w:rsidRPr="005E3BD3">
        <w:rPr>
          <w:sz w:val="28"/>
          <w:szCs w:val="28"/>
        </w:rPr>
        <w:t>Folium builds on the data wrangling strengths of the Python ecosystem and the mapping strengths of the leaflet.js library. All cluster visualizations are done with help of Folium which in turn generates a Leaflet map made using OpenStreetMap technology.</w:t>
      </w:r>
    </w:p>
    <w:p w14:paraId="5BCB2755" w14:textId="2DCF3FF1" w:rsidR="005E3BD3" w:rsidRDefault="005E3BD3" w:rsidP="005E3BD3">
      <w:pPr>
        <w:spacing w:line="276" w:lineRule="auto"/>
        <w:rPr>
          <w:sz w:val="28"/>
          <w:szCs w:val="28"/>
        </w:rPr>
      </w:pPr>
      <w:r>
        <w:rPr>
          <w:noProof/>
          <w:sz w:val="28"/>
          <w:szCs w:val="28"/>
        </w:rPr>
        <w:lastRenderedPageBreak/>
        <w:drawing>
          <wp:inline distT="0" distB="0" distL="0" distR="0" wp14:anchorId="583FA8AF" wp14:editId="0E9BB7D6">
            <wp:extent cx="6506210" cy="3913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0963" cy="3928800"/>
                    </a:xfrm>
                    <a:prstGeom prst="rect">
                      <a:avLst/>
                    </a:prstGeom>
                    <a:noFill/>
                    <a:ln>
                      <a:noFill/>
                    </a:ln>
                  </pic:spPr>
                </pic:pic>
              </a:graphicData>
            </a:graphic>
          </wp:inline>
        </w:drawing>
      </w:r>
    </w:p>
    <w:p w14:paraId="02D4BA53" w14:textId="61033CB4" w:rsidR="005E3BD3" w:rsidRDefault="005E3BD3" w:rsidP="005E3BD3">
      <w:pPr>
        <w:spacing w:line="276" w:lineRule="auto"/>
        <w:rPr>
          <w:sz w:val="28"/>
          <w:szCs w:val="28"/>
        </w:rPr>
      </w:pPr>
    </w:p>
    <w:p w14:paraId="32971A6F" w14:textId="5C9CA2D9" w:rsidR="005E3BD3" w:rsidRPr="005E3BD3" w:rsidRDefault="005E3BD3" w:rsidP="005E3BD3">
      <w:pPr>
        <w:spacing w:line="276" w:lineRule="auto"/>
        <w:rPr>
          <w:sz w:val="44"/>
          <w:szCs w:val="44"/>
        </w:rPr>
      </w:pPr>
      <w:r w:rsidRPr="005E3BD3">
        <w:rPr>
          <w:sz w:val="44"/>
          <w:szCs w:val="44"/>
        </w:rPr>
        <w:t>4.</w:t>
      </w:r>
      <w:r w:rsidRPr="005E3BD3">
        <w:rPr>
          <w:sz w:val="44"/>
          <w:szCs w:val="44"/>
        </w:rPr>
        <w:t>2</w:t>
      </w:r>
      <w:r w:rsidRPr="005E3BD3">
        <w:rPr>
          <w:sz w:val="44"/>
          <w:szCs w:val="44"/>
        </w:rPr>
        <w:t xml:space="preserve"> Top 10 most common </w:t>
      </w:r>
      <w:proofErr w:type="gramStart"/>
      <w:r w:rsidRPr="005E3BD3">
        <w:rPr>
          <w:sz w:val="44"/>
          <w:szCs w:val="44"/>
        </w:rPr>
        <w:t xml:space="preserve">venues </w:t>
      </w:r>
      <w:r w:rsidRPr="005E3BD3">
        <w:rPr>
          <w:sz w:val="44"/>
          <w:szCs w:val="44"/>
        </w:rPr>
        <w:t>:</w:t>
      </w:r>
      <w:proofErr w:type="gramEnd"/>
      <w:r w:rsidRPr="005E3BD3">
        <w:rPr>
          <w:sz w:val="44"/>
          <w:szCs w:val="44"/>
        </w:rPr>
        <w:t>-</w:t>
      </w:r>
    </w:p>
    <w:p w14:paraId="543CB40F" w14:textId="6792859D" w:rsidR="005E3BD3" w:rsidRDefault="005E3BD3" w:rsidP="005E3BD3">
      <w:pPr>
        <w:spacing w:line="276" w:lineRule="auto"/>
        <w:rPr>
          <w:sz w:val="28"/>
          <w:szCs w:val="28"/>
        </w:rPr>
      </w:pPr>
      <w:r w:rsidRPr="005E3BD3">
        <w:rPr>
          <w:sz w:val="28"/>
          <w:szCs w:val="28"/>
        </w:rPr>
        <w:t xml:space="preserve"> </w:t>
      </w:r>
      <w:r>
        <w:rPr>
          <w:sz w:val="28"/>
          <w:szCs w:val="28"/>
        </w:rPr>
        <w:tab/>
      </w:r>
      <w:r w:rsidRPr="005E3BD3">
        <w:rPr>
          <w:sz w:val="28"/>
          <w:szCs w:val="28"/>
        </w:rPr>
        <w:t xml:space="preserve">Due to high variety in the venues, only the top 10 common venues are selected and a new </w:t>
      </w:r>
      <w:proofErr w:type="spellStart"/>
      <w:r w:rsidRPr="005E3BD3">
        <w:rPr>
          <w:sz w:val="28"/>
          <w:szCs w:val="28"/>
        </w:rPr>
        <w:t>DataFrame</w:t>
      </w:r>
      <w:proofErr w:type="spellEnd"/>
      <w:r w:rsidRPr="005E3BD3">
        <w:rPr>
          <w:sz w:val="28"/>
          <w:szCs w:val="28"/>
        </w:rPr>
        <w:t xml:space="preserve"> is made, which is used to train the K-means Clustering Algorithm.</w:t>
      </w:r>
    </w:p>
    <w:p w14:paraId="7B1CB851" w14:textId="259BA555" w:rsidR="005E3BD3" w:rsidRDefault="0027447E" w:rsidP="005E3BD3">
      <w:pPr>
        <w:spacing w:line="276" w:lineRule="auto"/>
        <w:rPr>
          <w:sz w:val="28"/>
          <w:szCs w:val="28"/>
        </w:rPr>
      </w:pPr>
      <w:r>
        <w:rPr>
          <w:noProof/>
          <w:sz w:val="28"/>
          <w:szCs w:val="28"/>
        </w:rPr>
        <w:lastRenderedPageBreak/>
        <w:drawing>
          <wp:inline distT="0" distB="0" distL="0" distR="0" wp14:anchorId="3740EBEB" wp14:editId="18AFA6B8">
            <wp:extent cx="6482715" cy="349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8350" cy="3510537"/>
                    </a:xfrm>
                    <a:prstGeom prst="rect">
                      <a:avLst/>
                    </a:prstGeom>
                    <a:noFill/>
                    <a:ln>
                      <a:noFill/>
                    </a:ln>
                  </pic:spPr>
                </pic:pic>
              </a:graphicData>
            </a:graphic>
          </wp:inline>
        </w:drawing>
      </w:r>
    </w:p>
    <w:p w14:paraId="28CB0D91" w14:textId="77777777" w:rsidR="0027447E" w:rsidRDefault="0027447E" w:rsidP="0027447E">
      <w:pPr>
        <w:spacing w:line="276" w:lineRule="auto"/>
        <w:rPr>
          <w:sz w:val="28"/>
          <w:szCs w:val="28"/>
        </w:rPr>
      </w:pPr>
    </w:p>
    <w:p w14:paraId="1612C0A3" w14:textId="1D99DA35" w:rsidR="0027447E" w:rsidRPr="0027447E" w:rsidRDefault="0027447E" w:rsidP="0027447E">
      <w:pPr>
        <w:spacing w:line="276" w:lineRule="auto"/>
        <w:rPr>
          <w:sz w:val="44"/>
          <w:szCs w:val="44"/>
        </w:rPr>
      </w:pPr>
      <w:r w:rsidRPr="0027447E">
        <w:rPr>
          <w:sz w:val="44"/>
          <w:szCs w:val="44"/>
        </w:rPr>
        <w:t>4.</w:t>
      </w:r>
      <w:r>
        <w:rPr>
          <w:sz w:val="44"/>
          <w:szCs w:val="44"/>
        </w:rPr>
        <w:t>3</w:t>
      </w:r>
      <w:r w:rsidRPr="0027447E">
        <w:rPr>
          <w:sz w:val="44"/>
          <w:szCs w:val="44"/>
        </w:rPr>
        <w:t xml:space="preserve"> Optimal number of </w:t>
      </w:r>
      <w:proofErr w:type="gramStart"/>
      <w:r w:rsidRPr="0027447E">
        <w:rPr>
          <w:sz w:val="44"/>
          <w:szCs w:val="44"/>
        </w:rPr>
        <w:t xml:space="preserve">clusters </w:t>
      </w:r>
      <w:r w:rsidRPr="0027447E">
        <w:rPr>
          <w:sz w:val="44"/>
          <w:szCs w:val="44"/>
        </w:rPr>
        <w:t>:</w:t>
      </w:r>
      <w:proofErr w:type="gramEnd"/>
      <w:r w:rsidRPr="0027447E">
        <w:rPr>
          <w:sz w:val="44"/>
          <w:szCs w:val="44"/>
        </w:rPr>
        <w:t>-</w:t>
      </w:r>
      <w:r w:rsidRPr="0027447E">
        <w:rPr>
          <w:sz w:val="44"/>
          <w:szCs w:val="44"/>
        </w:rPr>
        <w:t xml:space="preserve"> </w:t>
      </w:r>
    </w:p>
    <w:p w14:paraId="5F22621A" w14:textId="5E4CDF9B" w:rsidR="0027447E" w:rsidRDefault="0027447E" w:rsidP="0027447E">
      <w:pPr>
        <w:spacing w:line="276" w:lineRule="auto"/>
        <w:ind w:firstLine="720"/>
        <w:rPr>
          <w:noProof/>
          <w:sz w:val="28"/>
          <w:szCs w:val="28"/>
        </w:rPr>
      </w:pPr>
      <w:r w:rsidRPr="0027447E">
        <w:rPr>
          <w:sz w:val="28"/>
          <w:szCs w:val="28"/>
        </w:rPr>
        <w:t>Silhouette Score is a measure of how similar an object is to its own cluster (cohesion) compared to other clusters (separation).</w:t>
      </w:r>
    </w:p>
    <w:p w14:paraId="3F040EDF" w14:textId="77777777" w:rsidR="0027447E" w:rsidRDefault="0027447E" w:rsidP="0027447E">
      <w:pPr>
        <w:spacing w:line="276" w:lineRule="auto"/>
        <w:rPr>
          <w:sz w:val="28"/>
          <w:szCs w:val="28"/>
        </w:rPr>
      </w:pPr>
      <w:r>
        <w:rPr>
          <w:noProof/>
          <w:sz w:val="28"/>
          <w:szCs w:val="28"/>
        </w:rPr>
        <w:drawing>
          <wp:inline distT="0" distB="0" distL="0" distR="0" wp14:anchorId="6E6DBF91" wp14:editId="1EA29B8B">
            <wp:extent cx="6482715" cy="37822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25323" cy="3807151"/>
                    </a:xfrm>
                    <a:prstGeom prst="rect">
                      <a:avLst/>
                    </a:prstGeom>
                    <a:noFill/>
                    <a:ln>
                      <a:noFill/>
                    </a:ln>
                  </pic:spPr>
                </pic:pic>
              </a:graphicData>
            </a:graphic>
          </wp:inline>
        </w:drawing>
      </w:r>
    </w:p>
    <w:p w14:paraId="063B6612" w14:textId="7BEC9B05" w:rsidR="0027447E" w:rsidRPr="0027447E" w:rsidRDefault="0027447E" w:rsidP="0027447E">
      <w:pPr>
        <w:spacing w:line="276" w:lineRule="auto"/>
        <w:rPr>
          <w:sz w:val="28"/>
          <w:szCs w:val="28"/>
        </w:rPr>
      </w:pPr>
      <w:r w:rsidRPr="0027447E">
        <w:rPr>
          <w:sz w:val="44"/>
          <w:szCs w:val="44"/>
        </w:rPr>
        <w:lastRenderedPageBreak/>
        <w:t>4.</w:t>
      </w:r>
      <w:r w:rsidRPr="0027447E">
        <w:rPr>
          <w:sz w:val="44"/>
          <w:szCs w:val="44"/>
        </w:rPr>
        <w:t>4</w:t>
      </w:r>
      <w:r w:rsidRPr="0027447E">
        <w:rPr>
          <w:sz w:val="44"/>
          <w:szCs w:val="44"/>
        </w:rPr>
        <w:t xml:space="preserve"> K-means </w:t>
      </w:r>
      <w:proofErr w:type="gramStart"/>
      <w:r w:rsidRPr="0027447E">
        <w:rPr>
          <w:sz w:val="44"/>
          <w:szCs w:val="44"/>
        </w:rPr>
        <w:t xml:space="preserve">clustering </w:t>
      </w:r>
      <w:r w:rsidRPr="0027447E">
        <w:rPr>
          <w:sz w:val="44"/>
          <w:szCs w:val="44"/>
        </w:rPr>
        <w:t>:</w:t>
      </w:r>
      <w:proofErr w:type="gramEnd"/>
      <w:r w:rsidRPr="0027447E">
        <w:rPr>
          <w:sz w:val="44"/>
          <w:szCs w:val="44"/>
        </w:rPr>
        <w:t>-</w:t>
      </w:r>
      <w:r w:rsidRPr="0027447E">
        <w:rPr>
          <w:sz w:val="44"/>
          <w:szCs w:val="44"/>
        </w:rPr>
        <w:t xml:space="preserve"> </w:t>
      </w:r>
    </w:p>
    <w:p w14:paraId="636FBBF8" w14:textId="404C14E4" w:rsidR="0027447E" w:rsidRDefault="0027447E" w:rsidP="0027447E">
      <w:pPr>
        <w:spacing w:line="276" w:lineRule="auto"/>
        <w:ind w:firstLine="720"/>
        <w:rPr>
          <w:sz w:val="28"/>
          <w:szCs w:val="28"/>
        </w:rPr>
      </w:pPr>
      <w:r w:rsidRPr="0027447E">
        <w:rPr>
          <w:sz w:val="28"/>
          <w:szCs w:val="28"/>
        </w:rPr>
        <w:t>The venue data is then trained using K-means Clustering Algorithm to get the desired clusters to base the analysis on</w:t>
      </w:r>
      <w:r>
        <w:rPr>
          <w:sz w:val="28"/>
          <w:szCs w:val="28"/>
        </w:rPr>
        <w:t>.</w:t>
      </w:r>
    </w:p>
    <w:p w14:paraId="3531F24E" w14:textId="77777777" w:rsidR="0027447E" w:rsidRDefault="0027447E" w:rsidP="0027447E">
      <w:pPr>
        <w:spacing w:line="276" w:lineRule="auto"/>
        <w:rPr>
          <w:sz w:val="28"/>
          <w:szCs w:val="28"/>
        </w:rPr>
      </w:pPr>
    </w:p>
    <w:p w14:paraId="2A925A3F" w14:textId="2DC68D92" w:rsidR="0027447E" w:rsidRPr="0027447E" w:rsidRDefault="0027447E" w:rsidP="0027447E">
      <w:pPr>
        <w:spacing w:line="276" w:lineRule="auto"/>
        <w:rPr>
          <w:sz w:val="44"/>
          <w:szCs w:val="44"/>
        </w:rPr>
      </w:pPr>
      <w:r w:rsidRPr="0027447E">
        <w:rPr>
          <w:sz w:val="44"/>
          <w:szCs w:val="44"/>
        </w:rPr>
        <w:t>5</w:t>
      </w:r>
      <w:r w:rsidRPr="0027447E">
        <w:rPr>
          <w:sz w:val="44"/>
          <w:szCs w:val="44"/>
        </w:rPr>
        <w:t>.</w:t>
      </w:r>
      <w:r w:rsidRPr="0027447E">
        <w:rPr>
          <w:sz w:val="44"/>
          <w:szCs w:val="44"/>
        </w:rPr>
        <w:t xml:space="preserve"> </w:t>
      </w:r>
      <w:proofErr w:type="gramStart"/>
      <w:r w:rsidRPr="0027447E">
        <w:rPr>
          <w:sz w:val="44"/>
          <w:szCs w:val="44"/>
        </w:rPr>
        <w:t xml:space="preserve">Results  </w:t>
      </w:r>
      <w:r w:rsidRPr="0027447E">
        <w:rPr>
          <w:sz w:val="44"/>
          <w:szCs w:val="44"/>
        </w:rPr>
        <w:t>:</w:t>
      </w:r>
      <w:proofErr w:type="gramEnd"/>
      <w:r w:rsidRPr="0027447E">
        <w:rPr>
          <w:sz w:val="44"/>
          <w:szCs w:val="44"/>
        </w:rPr>
        <w:t>-</w:t>
      </w:r>
    </w:p>
    <w:p w14:paraId="32A0EF1D" w14:textId="58297320" w:rsidR="0027447E" w:rsidRDefault="0027447E" w:rsidP="0027447E">
      <w:pPr>
        <w:spacing w:line="276" w:lineRule="auto"/>
        <w:ind w:firstLine="720"/>
        <w:rPr>
          <w:sz w:val="28"/>
          <w:szCs w:val="28"/>
        </w:rPr>
      </w:pPr>
      <w:r w:rsidRPr="0027447E">
        <w:rPr>
          <w:sz w:val="28"/>
          <w:szCs w:val="28"/>
        </w:rPr>
        <w:t>The neighbourhoods are divided into n</w:t>
      </w:r>
      <w:r>
        <w:rPr>
          <w:sz w:val="28"/>
          <w:szCs w:val="28"/>
        </w:rPr>
        <w:t xml:space="preserve"> (5 here)</w:t>
      </w:r>
      <w:r w:rsidRPr="0027447E">
        <w:rPr>
          <w:sz w:val="28"/>
          <w:szCs w:val="28"/>
        </w:rPr>
        <w:t xml:space="preserve"> clusters where n is the number of clusters found using the optimal approach</w:t>
      </w:r>
      <w:r>
        <w:rPr>
          <w:sz w:val="28"/>
          <w:szCs w:val="28"/>
        </w:rPr>
        <w:t>.</w:t>
      </w:r>
    </w:p>
    <w:p w14:paraId="493275D4" w14:textId="2FDF32BD" w:rsidR="0027447E" w:rsidRDefault="0027447E" w:rsidP="0027447E">
      <w:pPr>
        <w:spacing w:line="276" w:lineRule="auto"/>
        <w:rPr>
          <w:sz w:val="28"/>
          <w:szCs w:val="28"/>
        </w:rPr>
      </w:pPr>
      <w:r>
        <w:rPr>
          <w:noProof/>
          <w:sz w:val="28"/>
          <w:szCs w:val="28"/>
        </w:rPr>
        <w:drawing>
          <wp:inline distT="0" distB="0" distL="0" distR="0" wp14:anchorId="20AA45A4" wp14:editId="39E8BC12">
            <wp:extent cx="6469185" cy="405938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6718" cy="4082934"/>
                    </a:xfrm>
                    <a:prstGeom prst="rect">
                      <a:avLst/>
                    </a:prstGeom>
                    <a:noFill/>
                    <a:ln>
                      <a:noFill/>
                    </a:ln>
                  </pic:spPr>
                </pic:pic>
              </a:graphicData>
            </a:graphic>
          </wp:inline>
        </w:drawing>
      </w:r>
    </w:p>
    <w:p w14:paraId="4720F840" w14:textId="4E5B6409" w:rsidR="0027447E" w:rsidRDefault="0027447E" w:rsidP="0027447E">
      <w:pPr>
        <w:spacing w:line="276" w:lineRule="auto"/>
        <w:rPr>
          <w:sz w:val="28"/>
          <w:szCs w:val="28"/>
        </w:rPr>
      </w:pPr>
    </w:p>
    <w:p w14:paraId="09394B7C" w14:textId="3B9957CA" w:rsidR="0027447E" w:rsidRPr="0027447E" w:rsidRDefault="0027447E" w:rsidP="0027447E">
      <w:pPr>
        <w:spacing w:line="276" w:lineRule="auto"/>
        <w:rPr>
          <w:sz w:val="44"/>
          <w:szCs w:val="44"/>
        </w:rPr>
      </w:pPr>
      <w:r w:rsidRPr="0027447E">
        <w:rPr>
          <w:sz w:val="44"/>
          <w:szCs w:val="44"/>
        </w:rPr>
        <w:t xml:space="preserve">6 </w:t>
      </w:r>
      <w:proofErr w:type="gramStart"/>
      <w:r w:rsidRPr="0027447E">
        <w:rPr>
          <w:sz w:val="44"/>
          <w:szCs w:val="44"/>
        </w:rPr>
        <w:t xml:space="preserve">Discussion </w:t>
      </w:r>
      <w:r w:rsidRPr="0027447E">
        <w:rPr>
          <w:sz w:val="44"/>
          <w:szCs w:val="44"/>
        </w:rPr>
        <w:t>:</w:t>
      </w:r>
      <w:proofErr w:type="gramEnd"/>
      <w:r w:rsidRPr="0027447E">
        <w:rPr>
          <w:sz w:val="44"/>
          <w:szCs w:val="44"/>
        </w:rPr>
        <w:t>-</w:t>
      </w:r>
    </w:p>
    <w:p w14:paraId="23199F76" w14:textId="25EF2608" w:rsidR="0027447E" w:rsidRDefault="0027447E" w:rsidP="0027447E">
      <w:pPr>
        <w:spacing w:line="276" w:lineRule="auto"/>
        <w:rPr>
          <w:sz w:val="28"/>
          <w:szCs w:val="28"/>
        </w:rPr>
      </w:pPr>
      <w:r w:rsidRPr="0027447E">
        <w:rPr>
          <w:sz w:val="28"/>
          <w:szCs w:val="28"/>
        </w:rPr>
        <w:t xml:space="preserve"> </w:t>
      </w:r>
      <w:r>
        <w:rPr>
          <w:sz w:val="28"/>
          <w:szCs w:val="28"/>
        </w:rPr>
        <w:tab/>
      </w:r>
      <w:r w:rsidRPr="0027447E">
        <w:rPr>
          <w:sz w:val="28"/>
          <w:szCs w:val="28"/>
        </w:rPr>
        <w:t xml:space="preserve">After </w:t>
      </w:r>
      <w:proofErr w:type="spellStart"/>
      <w:r w:rsidRPr="0027447E">
        <w:rPr>
          <w:sz w:val="28"/>
          <w:szCs w:val="28"/>
        </w:rPr>
        <w:t>analyzing</w:t>
      </w:r>
      <w:proofErr w:type="spellEnd"/>
      <w:r w:rsidRPr="0027447E">
        <w:rPr>
          <w:sz w:val="28"/>
          <w:szCs w:val="28"/>
        </w:rPr>
        <w:t xml:space="preserve"> the various clusters produced by the Machine learning algorithm, cluster no. </w:t>
      </w:r>
      <w:proofErr w:type="gramStart"/>
      <w:r w:rsidR="00D31804">
        <w:rPr>
          <w:sz w:val="28"/>
          <w:szCs w:val="28"/>
        </w:rPr>
        <w:t>0</w:t>
      </w:r>
      <w:r w:rsidRPr="0027447E">
        <w:rPr>
          <w:sz w:val="28"/>
          <w:szCs w:val="28"/>
        </w:rPr>
        <w:t xml:space="preserve"> ,</w:t>
      </w:r>
      <w:proofErr w:type="gramEnd"/>
      <w:r w:rsidRPr="0027447E">
        <w:rPr>
          <w:sz w:val="28"/>
          <w:szCs w:val="28"/>
        </w:rPr>
        <w:t xml:space="preserve"> is a prime fit to solving the problem of finding a cluster with a common venue as a train station mentioned before.</w:t>
      </w:r>
    </w:p>
    <w:p w14:paraId="6292C23E" w14:textId="7271BC45" w:rsidR="00D31804" w:rsidRPr="00D31804" w:rsidRDefault="00D31804" w:rsidP="0027447E">
      <w:pPr>
        <w:spacing w:line="276" w:lineRule="auto"/>
        <w:rPr>
          <w:sz w:val="28"/>
          <w:szCs w:val="28"/>
        </w:rPr>
      </w:pPr>
      <w:r w:rsidRPr="00D31804">
        <w:rPr>
          <w:noProof/>
          <w:sz w:val="28"/>
          <w:szCs w:val="28"/>
        </w:rPr>
        <w:lastRenderedPageBreak/>
        <w:drawing>
          <wp:inline distT="0" distB="0" distL="0" distR="0" wp14:anchorId="5828A3F8" wp14:editId="1003877F">
            <wp:extent cx="6435090" cy="3865418"/>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2614" cy="3875944"/>
                    </a:xfrm>
                    <a:prstGeom prst="rect">
                      <a:avLst/>
                    </a:prstGeom>
                    <a:noFill/>
                    <a:ln>
                      <a:noFill/>
                    </a:ln>
                  </pic:spPr>
                </pic:pic>
              </a:graphicData>
            </a:graphic>
          </wp:inline>
        </w:drawing>
      </w:r>
    </w:p>
    <w:p w14:paraId="1050988F" w14:textId="3327CF02" w:rsidR="00D31804" w:rsidRDefault="00D31804" w:rsidP="0027447E">
      <w:pPr>
        <w:spacing w:line="276" w:lineRule="auto"/>
        <w:rPr>
          <w:sz w:val="28"/>
          <w:szCs w:val="28"/>
        </w:rPr>
      </w:pPr>
    </w:p>
    <w:p w14:paraId="55FC2199" w14:textId="7D35D14D" w:rsidR="00D31804" w:rsidRPr="00D31804" w:rsidRDefault="00D31804" w:rsidP="00D31804">
      <w:pPr>
        <w:spacing w:line="276" w:lineRule="auto"/>
        <w:rPr>
          <w:sz w:val="44"/>
          <w:szCs w:val="44"/>
        </w:rPr>
      </w:pPr>
      <w:r w:rsidRPr="00D31804">
        <w:rPr>
          <w:sz w:val="44"/>
          <w:szCs w:val="44"/>
        </w:rPr>
        <w:t xml:space="preserve">7 </w:t>
      </w:r>
      <w:proofErr w:type="gramStart"/>
      <w:r w:rsidRPr="00D31804">
        <w:rPr>
          <w:sz w:val="44"/>
          <w:szCs w:val="44"/>
        </w:rPr>
        <w:t xml:space="preserve">Conclusion </w:t>
      </w:r>
      <w:r w:rsidRPr="00D31804">
        <w:rPr>
          <w:sz w:val="44"/>
          <w:szCs w:val="44"/>
        </w:rPr>
        <w:t>:</w:t>
      </w:r>
      <w:proofErr w:type="gramEnd"/>
      <w:r w:rsidRPr="00D31804">
        <w:rPr>
          <w:sz w:val="44"/>
          <w:szCs w:val="44"/>
        </w:rPr>
        <w:t>-</w:t>
      </w:r>
    </w:p>
    <w:p w14:paraId="5206EC7B" w14:textId="31A63269" w:rsidR="00D31804" w:rsidRPr="00D31804" w:rsidRDefault="00D31804" w:rsidP="00D31804">
      <w:pPr>
        <w:spacing w:line="276" w:lineRule="auto"/>
        <w:rPr>
          <w:sz w:val="28"/>
          <w:szCs w:val="28"/>
        </w:rPr>
      </w:pPr>
      <w:r w:rsidRPr="00D31804">
        <w:rPr>
          <w:sz w:val="28"/>
          <w:szCs w:val="28"/>
        </w:rPr>
        <w:t xml:space="preserve"> </w:t>
      </w:r>
      <w:r>
        <w:rPr>
          <w:sz w:val="28"/>
          <w:szCs w:val="28"/>
        </w:rPr>
        <w:tab/>
      </w:r>
      <w:r w:rsidRPr="00D31804">
        <w:rPr>
          <w:sz w:val="28"/>
          <w:szCs w:val="28"/>
        </w:rPr>
        <w:t xml:space="preserve">These four places </w:t>
      </w:r>
      <w:proofErr w:type="spellStart"/>
      <w:proofErr w:type="gramStart"/>
      <w:r w:rsidRPr="00D31804">
        <w:rPr>
          <w:sz w:val="28"/>
          <w:szCs w:val="28"/>
        </w:rPr>
        <w:t>Hindsford</w:t>
      </w:r>
      <w:proofErr w:type="spellEnd"/>
      <w:r w:rsidRPr="00D31804">
        <w:rPr>
          <w:sz w:val="28"/>
          <w:szCs w:val="28"/>
        </w:rPr>
        <w:t xml:space="preserve"> ,</w:t>
      </w:r>
      <w:proofErr w:type="gramEnd"/>
      <w:r w:rsidRPr="00D31804">
        <w:rPr>
          <w:sz w:val="28"/>
          <w:szCs w:val="28"/>
        </w:rPr>
        <w:t xml:space="preserve"> </w:t>
      </w:r>
      <w:proofErr w:type="spellStart"/>
      <w:r w:rsidRPr="00D31804">
        <w:rPr>
          <w:rFonts w:ascii="Helvetica" w:hAnsi="Helvetica" w:cs="Helvetica"/>
          <w:color w:val="000000"/>
          <w:sz w:val="28"/>
          <w:szCs w:val="28"/>
        </w:rPr>
        <w:t>Romiley</w:t>
      </w:r>
      <w:proofErr w:type="spellEnd"/>
      <w:r w:rsidRPr="00D31804">
        <w:rPr>
          <w:sz w:val="28"/>
          <w:szCs w:val="28"/>
        </w:rPr>
        <w:t xml:space="preserve">, Pilsworth , </w:t>
      </w:r>
      <w:proofErr w:type="spellStart"/>
      <w:r w:rsidRPr="00D31804">
        <w:rPr>
          <w:sz w:val="28"/>
          <w:szCs w:val="28"/>
        </w:rPr>
        <w:t>Shakerley</w:t>
      </w:r>
      <w:proofErr w:type="spellEnd"/>
      <w:r w:rsidRPr="00D31804">
        <w:rPr>
          <w:sz w:val="28"/>
          <w:szCs w:val="28"/>
        </w:rPr>
        <w:t xml:space="preserve"> fall in the heart of the Greater Manchester area. </w:t>
      </w:r>
      <w:r>
        <w:rPr>
          <w:sz w:val="28"/>
          <w:szCs w:val="28"/>
        </w:rPr>
        <w:t>T</w:t>
      </w:r>
      <w:r w:rsidRPr="00D31804">
        <w:rPr>
          <w:sz w:val="28"/>
          <w:szCs w:val="28"/>
        </w:rPr>
        <w:t>hese four areas have a large number of small localized markets of different aspects like movie-</w:t>
      </w:r>
      <w:proofErr w:type="spellStart"/>
      <w:proofErr w:type="gramStart"/>
      <w:r w:rsidRPr="00D31804">
        <w:rPr>
          <w:sz w:val="28"/>
          <w:szCs w:val="28"/>
        </w:rPr>
        <w:t>theaters</w:t>
      </w:r>
      <w:proofErr w:type="spellEnd"/>
      <w:r w:rsidRPr="00D31804">
        <w:rPr>
          <w:sz w:val="28"/>
          <w:szCs w:val="28"/>
        </w:rPr>
        <w:t xml:space="preserve"> ,</w:t>
      </w:r>
      <w:proofErr w:type="gramEnd"/>
      <w:r w:rsidRPr="00D31804">
        <w:rPr>
          <w:sz w:val="28"/>
          <w:szCs w:val="28"/>
        </w:rPr>
        <w:t xml:space="preserve"> gyms , hotels and restaurants which can profit indirectly due to the increased footfall in these areas if supermarkets are localised in these places.</w:t>
      </w:r>
    </w:p>
    <w:p w14:paraId="193D3C0C" w14:textId="6EAAF935" w:rsidR="00D31804" w:rsidRPr="002A01DB" w:rsidRDefault="00D31804" w:rsidP="00D31804">
      <w:pPr>
        <w:spacing w:line="276" w:lineRule="auto"/>
        <w:rPr>
          <w:sz w:val="28"/>
          <w:szCs w:val="28"/>
        </w:rPr>
      </w:pPr>
    </w:p>
    <w:sectPr w:rsidR="00D31804" w:rsidRPr="002A01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84138"/>
    <w:multiLevelType w:val="hybridMultilevel"/>
    <w:tmpl w:val="F4DC3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B32946"/>
    <w:multiLevelType w:val="hybridMultilevel"/>
    <w:tmpl w:val="3C12C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455253"/>
    <w:multiLevelType w:val="hybridMultilevel"/>
    <w:tmpl w:val="8BB29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892408"/>
    <w:multiLevelType w:val="hybridMultilevel"/>
    <w:tmpl w:val="699875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84"/>
    <w:rsid w:val="00135660"/>
    <w:rsid w:val="0027447E"/>
    <w:rsid w:val="002A01DB"/>
    <w:rsid w:val="00522E66"/>
    <w:rsid w:val="005E3BD3"/>
    <w:rsid w:val="00695026"/>
    <w:rsid w:val="00BC7D84"/>
    <w:rsid w:val="00D31804"/>
    <w:rsid w:val="00D35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57A7"/>
  <w15:chartTrackingRefBased/>
  <w15:docId w15:val="{59A5CAA3-F3F2-429C-9E86-CB8AFFA29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D84"/>
    <w:pPr>
      <w:ind w:left="720"/>
      <w:contextualSpacing/>
    </w:pPr>
  </w:style>
  <w:style w:type="character" w:styleId="Hyperlink">
    <w:name w:val="Hyperlink"/>
    <w:basedOn w:val="DefaultParagraphFont"/>
    <w:uiPriority w:val="99"/>
    <w:unhideWhenUsed/>
    <w:rsid w:val="002A01DB"/>
    <w:rPr>
      <w:color w:val="0563C1" w:themeColor="hyperlink"/>
      <w:u w:val="single"/>
    </w:rPr>
  </w:style>
  <w:style w:type="character" w:styleId="UnresolvedMention">
    <w:name w:val="Unresolved Mention"/>
    <w:basedOn w:val="DefaultParagraphFont"/>
    <w:uiPriority w:val="99"/>
    <w:semiHidden/>
    <w:unhideWhenUsed/>
    <w:rsid w:val="002A0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Category:Areas_of_Greater_Mancheste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8</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Vishwajeet Patil</dc:creator>
  <cp:keywords/>
  <dc:description/>
  <cp:lastModifiedBy>Vishwajeet Patil</cp:lastModifiedBy>
  <cp:revision>3</cp:revision>
  <cp:lastPrinted>2020-06-18T13:35:00Z</cp:lastPrinted>
  <dcterms:created xsi:type="dcterms:W3CDTF">2020-06-18T07:22:00Z</dcterms:created>
  <dcterms:modified xsi:type="dcterms:W3CDTF">2020-06-18T13:38:00Z</dcterms:modified>
</cp:coreProperties>
</file>