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jc w:val="center"/>
      </w:pPr>
      <w:r>
        <w:rPr>
          <w:b/>
          <w:sz w:val="36"/>
        </w:rPr>
        <w:t>JEETHU G</w:t>
      </w:r>
    </w:p>
    <w:p>
      <w:pPr>
        <w:keepLines/>
        <w:jc w:val="center"/>
      </w:pPr>
      <w:r>
        <w:rPr>
          <w:b/>
          <w:sz w:val="19"/>
        </w:rPr>
        <w:t>CLOUD ENGINEERING SPECIALIST | AWS CLOUD &amp; AI | DEVOPS / SRE</w:t>
      </w:r>
    </w:p>
    <w:p>
      <w:pPr>
        <w:keepLines/>
        <w:spacing w:after="60"/>
        <w:jc w:val="center"/>
      </w:pPr>
      <w:r>
        <w:t xml:space="preserve">Coimbatore, India  |  jeethujee78@gmail.com  |  </w:t>
      </w:r>
      <w:hyperlink r:id="rId9">
        <w:r>
          <w:rPr>
            <w:color w:val="0563C1"/>
            <w:u w:val="single"/>
          </w:rPr>
          <w:t>LinkedIn</w:t>
        </w:r>
      </w:hyperlink>
      <w:r>
        <w:t xml:space="preserve">  |  </w:t>
      </w:r>
      <w:hyperlink r:id="rId10">
        <w:r>
          <w:rPr>
            <w:color w:val="0563C1"/>
            <w:u w:val="single"/>
          </w:rPr>
          <w:t>GitHub</w:t>
        </w:r>
      </w:hyperlink>
      <w:r>
        <w:t xml:space="preserve">  |  </w:t>
      </w:r>
      <w:hyperlink r:id="rId11">
        <w:r>
          <w:rPr>
            <w:color w:val="0563C1"/>
            <w:u w:val="single"/>
          </w:rPr>
          <w:t>AWS Credly</w:t>
        </w:r>
      </w:hyperlink>
    </w:p>
    <w:p>
      <w:pPr>
        <w:pStyle w:val="Heading1"/>
        <w:keepLines/>
        <w:pBdr>
          <w:bottom w:val="single" w:sz="4" w:space="1" w:color="808080"/>
        </w:pBdr>
      </w:pPr>
      <w:r>
        <w:t>PROFESSIONAL SUMMARY</w:t>
      </w:r>
    </w:p>
    <w:p>
      <w:pPr>
        <w:keepLines/>
      </w:pPr>
      <w:r>
        <w:t>AWS Certified Solutions Architect – Associate and Cloud Engineer with 6+ years of professional experience across production operations, SME support, cloud engineering and AI-enabled application development. Hands-on with AWS cloud-native architecture, serverless and containerized workloads, DevOps/CI/CD, observability, data/API pipelines and Generative AI. Built APEX CTRL, an AI-powered telemetry and race-intelligence platform integrating OpenF1 data, Google Gemini, multi-agent/AI-assisted workflows, Python, Node.js, Docker and AWS services. Experienced in production troubleshooting, root-cause analysis, workflow automation and high-volume operations, including approximately 15,000 files/day.</w:t>
      </w:r>
    </w:p>
    <w:p>
      <w:pPr>
        <w:pStyle w:val="Heading1"/>
        <w:keepLines/>
        <w:pBdr>
          <w:bottom w:val="single" w:sz="4" w:space="1" w:color="808080"/>
        </w:pBdr>
      </w:pPr>
      <w:r>
        <w:t>TECHNICAL SKILLS</w:t>
      </w:r>
    </w:p>
    <w:p>
      <w:pPr>
        <w:keepLines/>
      </w:pPr>
      <w:r>
        <w:rPr>
          <w:b/>
        </w:rPr>
        <w:t xml:space="preserve">AWS &amp; Cloud: </w:t>
      </w:r>
      <w:r>
        <w:t>EC2, EKS, ECS, ECR, Lambda, API Gateway, S3, DynamoDB, Application Load Balancer, VPC, CloudFront, Route 53, ACM, IAM, Secrets Manager, CloudWatch, Amazon SageMaker, Amazon Bedrock</w:t>
      </w:r>
    </w:p>
    <w:p>
      <w:pPr>
        <w:keepLines/>
      </w:pPr>
      <w:r>
        <w:rPr>
          <w:b/>
        </w:rPr>
        <w:t xml:space="preserve">AI / ML / GenAI: </w:t>
      </w:r>
      <w:r>
        <w:t>Generative AI, LLMs, Google Gemini, Amazon Bedrock, Amazon SageMaker, RAG concepts, Agentic AI, multi-agent architectures, AI-powered automation, model/pipeline concepts, scikit-learn</w:t>
      </w:r>
    </w:p>
    <w:p>
      <w:pPr>
        <w:keepLines/>
      </w:pPr>
      <w:r>
        <w:rPr>
          <w:b/>
        </w:rPr>
        <w:t xml:space="preserve">Data &amp; Application Engineering: </w:t>
      </w:r>
      <w:r>
        <w:t>Python, JavaScript, TypeScript, Node.js, Express.js, React, Vite, REST APIs, OpenF1 API, structured/unstructured data workflows, Pandas, NumPy, Plotly, Streamlit</w:t>
      </w:r>
    </w:p>
    <w:p>
      <w:pPr>
        <w:keepLines/>
      </w:pPr>
      <w:r>
        <w:rPr>
          <w:b/>
        </w:rPr>
        <w:t xml:space="preserve">DevOps / MLOps / Operations: </w:t>
      </w:r>
      <w:r>
        <w:t>Docker, GitHub Actions, CI/CD, Apache Airflow, workflow automation, observability, logging, monitoring, troubleshooting, RCA, model/pipeline lifecycle concepts, Git</w:t>
      </w:r>
    </w:p>
    <w:p>
      <w:pPr>
        <w:keepLines/>
      </w:pPr>
      <w:r>
        <w:rPr>
          <w:b/>
        </w:rPr>
        <w:t xml:space="preserve">AI Development Tools: </w:t>
      </w:r>
      <w:r>
        <w:t>Google AI Studio, Google Flow, Antigravity, ChatGPT, Claude, GitHub Copilot, Codex</w:t>
      </w:r>
    </w:p>
    <w:p>
      <w:pPr>
        <w:pStyle w:val="Heading1"/>
        <w:keepLines/>
        <w:pBdr>
          <w:bottom w:val="single" w:sz="4" w:space="1" w:color="808080"/>
        </w:pBdr>
      </w:pPr>
      <w:r>
        <w:t>PROFESSIONAL EXPERIENCE</w:t>
      </w:r>
    </w:p>
    <w:p>
      <w:pPr>
        <w:keepLines/>
      </w:pPr>
      <w:r>
        <w:rPr>
          <w:b/>
        </w:rPr>
        <w:t>Senior Process Executive | Acting Subject Matter Expert (SME)</w:t>
      </w:r>
      <w:r>
        <w:t xml:space="preserve">  |  Aceolution India  |  Jan 2023 – Nov 2025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Managed high-volume production operations involving approximately 15,000 files per day while maintaining quality, SLA and delivery requirements.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Progressed into an Acting SME role during the final 1.5 years, handling production escalations, complex operational issues, process clarification and support for junior/newly onboarded team members.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Performed structured root-cause analysis and troubleshooting using operational data and production files to identify workflow discrepancies and support resolution.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Designed and built an AWS serverless file-management solution using API Gateway, Lambda, S3 and DynamoDB to streamline production-report file handling.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Applied AI-assisted workflows to analyze production information, automate reporting tasks and transform reference files into presentation-ready images, videos and reporting assets.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Used Gemini, ChatGPT, Claude, Google AI Studio, Google Flow, Antigravity, GitHub Copilot and Codex for technical research, application development, troubleshooting, automation and problem-solving.</w:t>
      </w:r>
    </w:p>
    <w:p>
      <w:pPr>
        <w:keepLines/>
      </w:pPr>
      <w:r>
        <w:rPr>
          <w:b/>
        </w:rPr>
        <w:t>Process Associate</w:t>
      </w:r>
      <w:r>
        <w:t xml:space="preserve">  |  Technosoft Engineering  |  Nov 2018 – Mar 2020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Supported end-to-end process operations, cross-functional coordination, issue resolution and delivery requirements in a production environment.</w:t>
      </w:r>
    </w:p>
    <w:p>
      <w:pPr>
        <w:keepLines/>
      </w:pPr>
      <w:r>
        <w:rPr>
          <w:b/>
        </w:rPr>
        <w:t>Executive</w:t>
      </w:r>
      <w:r>
        <w:t xml:space="preserve">  |  Justdial  |  Sep 2016 – Nov 2018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Managed customer service operations, stakeholder interactions, customer requirements, issue resolution and day-to-day operational coordination.</w:t>
      </w:r>
    </w:p>
    <w:p>
      <w:pPr>
        <w:pStyle w:val="Heading1"/>
        <w:keepLines/>
        <w:pBdr>
          <w:bottom w:val="single" w:sz="4" w:space="1" w:color="808080"/>
        </w:pBdr>
      </w:pPr>
      <w:r>
        <w:t>CLOUD ENGINEERING &amp; AI DEVELOPMENT</w:t>
      </w:r>
    </w:p>
    <w:p>
      <w:pPr>
        <w:keepLines/>
      </w:pPr>
      <w:r>
        <w:rPr>
          <w:b/>
        </w:rPr>
        <w:t>Independent Cloud Engineering &amp; AI Development</w:t>
      </w:r>
      <w:r>
        <w:t xml:space="preserve">  |  Dec 2025 – Aug 2026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Transitioned into cloud engineering and AI-enabled application development through AWS training, hands-on implementation and independent production-oriented projects.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Completed AWS Skill Builder training in security fundamentals, shared responsibility, Solutions Architect preparation and related AWS cloud concepts.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Earned AWS Certified Solutions Architect – Associate (SAA-C03), scoring 843/1000.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Applied AWS architecture, containers, APIs, authentication, observability, CI/CD, AI integration and data/workflow concepts across hands-on projects.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Used AI-assisted development tools to research technical approaches, build/refine code, troubleshoot integrations and accelerate delivery.</w:t>
      </w:r>
    </w:p>
    <w:p>
      <w:pPr>
        <w:pStyle w:val="Heading1"/>
        <w:keepLines/>
        <w:pBdr>
          <w:bottom w:val="single" w:sz="4" w:space="1" w:color="808080"/>
        </w:pBdr>
      </w:pPr>
      <w:r>
        <w:t>SELECTED PROJECTS</w:t>
      </w:r>
    </w:p>
    <w:p>
      <w:pPr>
        <w:keepLines/>
      </w:pPr>
      <w:r>
        <w:rPr>
          <w:b/>
        </w:rPr>
        <w:t>APEX CTRL — F1 AI Telemetry &amp; Race Intelligence Platform</w:t>
      </w:r>
      <w:r>
        <w:t xml:space="preserve">  |  Cloud / AI Project  |  </w:t>
      </w:r>
      <w:hyperlink r:id="rId12">
        <w:r>
          <w:rPr>
            <w:color w:val="0563C1"/>
            <w:u w:val="single"/>
          </w:rPr>
          <w:t>Live Demo</w:t>
        </w:r>
      </w:hyperlink>
      <w:r>
        <w:t xml:space="preserve">  |  </w:t>
      </w:r>
      <w:hyperlink r:id="rId13">
        <w:r>
          <w:rPr>
            <w:color w:val="0563C1"/>
            <w:u w:val="single"/>
          </w:rPr>
          <w:t>GitHub</w:t>
        </w:r>
      </w:hyperlink>
    </w:p>
    <w:p>
      <w:pPr>
        <w:keepLines/>
        <w:ind w:left="202" w:hanging="158"/>
      </w:pPr>
      <w:r>
        <w:rPr>
          <w:b/>
        </w:rPr>
        <w:t xml:space="preserve">• </w:t>
      </w:r>
      <w:r>
        <w:t>Built an AI-powered race-intelligence platform combining real OpenF1 motorsport data, telemetry analytics and AI-assisted race insights.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Developed React + Vite + TypeScript frontend modules for race control, live timing, telemetry, driver comparison, lap analysis, tyre analysis, weather and replay.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Built Node.js + Express.js REST APIs and application logic for external data and AI service integration.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Integrated OpenF1 data and resolved application/API integration issues, including resilience considerations for external API rate limits and explicit unavailable-data handling.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Integrated Google Gemini and AI-assisted/multi-agent workflows for race strategy and performance interpretation; used multiple AI development tools during implementation and debugging.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Implemented Firebase Authentication with Google Sign-In and designed secure application/data flows.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Containerized backend workloads with Docker and designed an AWS architecture using ECS, ECR, ALB, S3, DynamoDB, IAM, Secrets Manager and CloudWatch.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Established GitHub Actions CI/CD workflow foundations and applied workflow/pipeline concepts including Apache Airflow during project development and issue resolution.</w:t>
      </w:r>
    </w:p>
    <w:p>
      <w:pPr>
        <w:keepLines/>
      </w:pPr>
      <w:r>
        <w:rPr>
          <w:b/>
        </w:rPr>
        <w:t>Serverless File Platform</w:t>
      </w:r>
      <w:r>
        <w:t xml:space="preserve">  |  AWS Cloud Project  |  </w:t>
      </w:r>
      <w:hyperlink r:id="rId14">
        <w:r>
          <w:rPr>
            <w:color w:val="0563C1"/>
            <w:u w:val="single"/>
          </w:rPr>
          <w:t>GitHub</w:t>
        </w:r>
      </w:hyperlink>
    </w:p>
    <w:p>
      <w:pPr>
        <w:keepLines/>
        <w:ind w:left="202" w:hanging="158"/>
      </w:pPr>
      <w:r>
        <w:rPr>
          <w:b/>
        </w:rPr>
        <w:t xml:space="preserve">• </w:t>
      </w:r>
      <w:r>
        <w:t>Built a serverless file-upload and retrieval platform using API Gateway, Python Lambda, S3 and DynamoDB.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Implemented browser-to-API upload, S3 object storage and DynamoDB metadata persistence, with REST-based upload and retrieval/listing functionality.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Applied IAM access controls and CloudWatch logging/monitoring; designed for scalability and cost efficiency without server management.</w:t>
      </w:r>
    </w:p>
    <w:p>
      <w:pPr>
        <w:pStyle w:val="Heading1"/>
        <w:keepLines/>
        <w:pBdr>
          <w:bottom w:val="single" w:sz="4" w:space="1" w:color="808080"/>
        </w:pBdr>
      </w:pPr>
      <w:r>
        <w:t>CERTIFICATIONS &amp; TRAINING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AWS Certified Solutions Architect – Associate (SAA-C03) — Amazon Web Services | Score: 843/1000 | Issued April 2026 | Valid through April 2029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AWS Security Champion Badge — Amazon Web Services | Security, Identity &amp; Compliance | Intermediate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AWS Skill Builder — AWS Security Fundamentals, Shared Responsibility Model, SAA-C03 Exam Preparation, Official Practice Question Set</w:t>
      </w:r>
    </w:p>
    <w:p>
      <w:pPr>
        <w:keepLines/>
        <w:ind w:left="202" w:hanging="158"/>
      </w:pPr>
      <w:r>
        <w:rPr>
          <w:b/>
        </w:rPr>
        <w:t xml:space="preserve">• </w:t>
      </w:r>
      <w:r>
        <w:t>Ultimate AWS Certified Solutions Architect Associate 2026 — Stephane Maarek, Udemy</w:t>
      </w:r>
    </w:p>
    <w:p>
      <w:pPr>
        <w:pStyle w:val="Heading1"/>
        <w:keepLines/>
        <w:pBdr>
          <w:bottom w:val="single" w:sz="4" w:space="1" w:color="808080"/>
        </w:pBdr>
      </w:pPr>
      <w:r>
        <w:t>EDUCATION</w:t>
      </w:r>
    </w:p>
    <w:p>
      <w:pPr>
        <w:keepLines/>
      </w:pPr>
      <w:r>
        <w:rPr>
          <w:b/>
        </w:rPr>
        <w:t>B.Com (Computer Applications)</w:t>
      </w:r>
      <w:r>
        <w:t xml:space="preserve"> — CMS College of Arts and Science, Bharathiar University | 2015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eethu-g-6827a6226/" TargetMode="External"/><Relationship Id="rId10" Type="http://schemas.openxmlformats.org/officeDocument/2006/relationships/hyperlink" Target="https://github.com/jeethujee78-afk" TargetMode="External"/><Relationship Id="rId11" Type="http://schemas.openxmlformats.org/officeDocument/2006/relationships/hyperlink" Target="https://www.credly.com/badges/067b9adb-867f-4ade-904b-37bd87af9161/public_url" TargetMode="External"/><Relationship Id="rId12" Type="http://schemas.openxmlformats.org/officeDocument/2006/relationships/hyperlink" Target="https://f1-apex-ctrl-frontend.vercel.app/" TargetMode="External"/><Relationship Id="rId13" Type="http://schemas.openxmlformats.org/officeDocument/2006/relationships/hyperlink" Target="https://github.com/jeethujee78-afk/F1-apex-ctrl" TargetMode="External"/><Relationship Id="rId14" Type="http://schemas.openxmlformats.org/officeDocument/2006/relationships/hyperlink" Target="https://github.com/jeethujee78-afk/serverless-file-plat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