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814" w:rsidRPr="00B645AE" w:rsidRDefault="00A55814" w:rsidP="00A55814">
      <w:pPr>
        <w:pStyle w:val="Title"/>
        <w:rPr>
          <w:rFonts w:ascii="Times New Roman" w:hAnsi="Times New Roman" w:cs="Times New Roman"/>
          <w:b/>
          <w:color w:val="2E74B5" w:themeColor="accent1" w:themeShade="BF"/>
          <w:sz w:val="40"/>
          <w:szCs w:val="40"/>
        </w:rPr>
      </w:pPr>
      <w:r w:rsidRPr="00B645AE">
        <w:rPr>
          <w:rFonts w:ascii="Times New Roman" w:hAnsi="Times New Roman" w:cs="Times New Roman"/>
          <w:b/>
          <w:color w:val="2E74B5" w:themeColor="accent1" w:themeShade="BF"/>
          <w:sz w:val="36"/>
          <w:szCs w:val="36"/>
        </w:rPr>
        <w:t xml:space="preserve">         </w:t>
      </w:r>
      <w:r w:rsidRPr="00B645AE">
        <w:rPr>
          <w:rFonts w:ascii="Times New Roman" w:hAnsi="Times New Roman" w:cs="Times New Roman"/>
          <w:b/>
          <w:color w:val="2E74B5" w:themeColor="accent1" w:themeShade="BF"/>
          <w:sz w:val="40"/>
          <w:szCs w:val="40"/>
        </w:rPr>
        <w:t>Pneumonia Detection from Chest X-Ray Images</w:t>
      </w:r>
    </w:p>
    <w:p w:rsidR="005258D6" w:rsidRPr="005258D6" w:rsidRDefault="005258D6" w:rsidP="005258D6"/>
    <w:p w:rsidR="00A55814" w:rsidRDefault="00A55814" w:rsidP="00A55814">
      <w:pPr>
        <w:rPr>
          <w:rFonts w:ascii="Times New Roman" w:hAnsi="Times New Roman" w:cs="Times New Roman"/>
          <w:sz w:val="24"/>
          <w:szCs w:val="24"/>
        </w:rPr>
      </w:pPr>
    </w:p>
    <w:p w:rsidR="00A55814" w:rsidRPr="00B645AE" w:rsidRDefault="00A55814" w:rsidP="00A55814">
      <w:pPr>
        <w:rPr>
          <w:rFonts w:ascii="Times New Roman" w:hAnsi="Times New Roman" w:cs="Times New Roman"/>
          <w:b/>
          <w:color w:val="8496B0" w:themeColor="text2" w:themeTint="99"/>
          <w:sz w:val="28"/>
          <w:szCs w:val="28"/>
        </w:rPr>
      </w:pPr>
      <w:r w:rsidRPr="00B645AE">
        <w:rPr>
          <w:rFonts w:ascii="Times New Roman" w:hAnsi="Times New Roman" w:cs="Times New Roman"/>
          <w:b/>
          <w:color w:val="8496B0" w:themeColor="text2" w:themeTint="99"/>
          <w:sz w:val="28"/>
          <w:szCs w:val="28"/>
        </w:rPr>
        <w:t>INTRODUCTION</w:t>
      </w:r>
    </w:p>
    <w:p w:rsidR="00A55814" w:rsidRPr="00A55814" w:rsidRDefault="00A55814" w:rsidP="00A55814">
      <w:pPr>
        <w:rPr>
          <w:rFonts w:ascii="Times New Roman" w:hAnsi="Times New Roman" w:cs="Times New Roman"/>
          <w:b/>
          <w:sz w:val="24"/>
          <w:szCs w:val="24"/>
        </w:rPr>
      </w:pPr>
      <w:r w:rsidRPr="00A55814">
        <w:rPr>
          <w:rFonts w:ascii="Times New Roman" w:hAnsi="Times New Roman" w:cs="Times New Roman"/>
          <w:sz w:val="24"/>
          <w:szCs w:val="24"/>
        </w:rPr>
        <w:t>Pneumonia is a serious respiratory infection that primarily affects the lungs. Timely and accurate diagnosis is crucial for effective treatment and management. Traditionally, pneumonia diagnosis involves clinical examination and chest X-rays, interpreted by radiologists. With advancements in artificial intelligence, especially deep learning, automated systems for pneumonia detection from chest X-ray images can assist in early diagnosis and potentially improve patient outcomes.</w:t>
      </w:r>
    </w:p>
    <w:p w:rsidR="00A55814" w:rsidRPr="00A55814" w:rsidRDefault="00A55814" w:rsidP="00A55814">
      <w:pPr>
        <w:rPr>
          <w:rFonts w:ascii="Times New Roman" w:hAnsi="Times New Roman" w:cs="Times New Roman"/>
          <w:sz w:val="24"/>
          <w:szCs w:val="24"/>
        </w:rPr>
      </w:pPr>
    </w:p>
    <w:p w:rsidR="00A55814" w:rsidRPr="00B645AE" w:rsidRDefault="00A55814" w:rsidP="00A55814">
      <w:pPr>
        <w:rPr>
          <w:rFonts w:ascii="Times New Roman" w:hAnsi="Times New Roman" w:cs="Times New Roman"/>
          <w:b/>
          <w:color w:val="8496B0" w:themeColor="text2" w:themeTint="99"/>
          <w:sz w:val="28"/>
          <w:szCs w:val="28"/>
        </w:rPr>
      </w:pPr>
      <w:r w:rsidRPr="00B645AE">
        <w:rPr>
          <w:rFonts w:ascii="Times New Roman" w:hAnsi="Times New Roman" w:cs="Times New Roman"/>
          <w:b/>
          <w:color w:val="8496B0" w:themeColor="text2" w:themeTint="99"/>
          <w:sz w:val="28"/>
          <w:szCs w:val="28"/>
        </w:rPr>
        <w:t>GOAL OF THE PROJECT</w:t>
      </w:r>
    </w:p>
    <w:p w:rsidR="00A55814" w:rsidRDefault="008946AA" w:rsidP="00A55814">
      <w:pPr>
        <w:rPr>
          <w:rFonts w:ascii="Times New Roman" w:hAnsi="Times New Roman" w:cs="Times New Roman"/>
          <w:sz w:val="24"/>
          <w:szCs w:val="24"/>
        </w:rPr>
      </w:pPr>
      <w:r w:rsidRPr="008946AA">
        <w:rPr>
          <w:rFonts w:ascii="Times New Roman" w:hAnsi="Times New Roman" w:cs="Times New Roman"/>
          <w:sz w:val="24"/>
          <w:szCs w:val="24"/>
        </w:rPr>
        <w:t>The goal of this project is to develop a deep learning model capable of detecting pneumonia from chest X-ray images. This involves building and training a Convolutional Neural Network (CNN) to classify X-ray images as either normal or showing signs of pneumonia.</w:t>
      </w:r>
    </w:p>
    <w:p w:rsidR="008946AA" w:rsidRDefault="008946AA" w:rsidP="00A55814">
      <w:pPr>
        <w:rPr>
          <w:rFonts w:ascii="Times New Roman" w:hAnsi="Times New Roman" w:cs="Times New Roman"/>
          <w:sz w:val="24"/>
          <w:szCs w:val="24"/>
        </w:rPr>
      </w:pPr>
    </w:p>
    <w:p w:rsidR="0022427E" w:rsidRPr="00B645AE" w:rsidRDefault="00B645AE" w:rsidP="0022427E">
      <w:pPr>
        <w:rPr>
          <w:rFonts w:ascii="Times New Roman" w:hAnsi="Times New Roman" w:cs="Times New Roman"/>
          <w:b/>
          <w:color w:val="8496B0" w:themeColor="text2" w:themeTint="99"/>
          <w:sz w:val="28"/>
          <w:szCs w:val="28"/>
        </w:rPr>
      </w:pPr>
      <w:r w:rsidRPr="00B645AE">
        <w:rPr>
          <w:rFonts w:ascii="Times New Roman" w:hAnsi="Times New Roman" w:cs="Times New Roman"/>
          <w:b/>
          <w:color w:val="8496B0" w:themeColor="text2" w:themeTint="99"/>
          <w:sz w:val="28"/>
          <w:szCs w:val="28"/>
        </w:rPr>
        <w:t>LITERATURE SURVEY</w:t>
      </w:r>
    </w:p>
    <w:p w:rsidR="0022427E" w:rsidRPr="00B645AE" w:rsidRDefault="0022427E" w:rsidP="0022427E">
      <w:pPr>
        <w:rPr>
          <w:rFonts w:ascii="Times New Roman" w:hAnsi="Times New Roman" w:cs="Times New Roman"/>
          <w:color w:val="000000" w:themeColor="text1"/>
          <w:sz w:val="24"/>
          <w:szCs w:val="24"/>
        </w:rPr>
      </w:pPr>
    </w:p>
    <w:p w:rsidR="0022427E" w:rsidRPr="00B645AE" w:rsidRDefault="0022427E" w:rsidP="0022427E">
      <w:pPr>
        <w:rPr>
          <w:rFonts w:ascii="Times New Roman" w:hAnsi="Times New Roman" w:cs="Times New Roman"/>
          <w:color w:val="000000" w:themeColor="text1"/>
          <w:sz w:val="24"/>
          <w:szCs w:val="24"/>
        </w:rPr>
      </w:pPr>
      <w:r w:rsidRPr="00B645AE">
        <w:rPr>
          <w:rFonts w:ascii="Times New Roman" w:hAnsi="Times New Roman" w:cs="Times New Roman"/>
          <w:color w:val="000000" w:themeColor="text1"/>
          <w:sz w:val="24"/>
          <w:szCs w:val="24"/>
        </w:rPr>
        <w:t>Over the past decade, deep learning has been extensively used by researchers to detect lung infections and diseases from chest X-rays. For instance, CheXNet, a 121-layer CNN developed by Rajpurkar et al., was trained on 100,000 chest X-ray images from 14 different diseases. This approach outperformed radiologists in pneumonia detection when tested on 420 chest X-rays. Another study developed a CNN from scratch to retrieve features from chest X-ray images, achieving high classification performance. Wu et al. proposed an adaptive average filtration CNN combined with random forest for pneumonia prediction, which improved accuracy by reducing image noise. However, CNN models require large labeled datasets and substantial computational resources.</w:t>
      </w:r>
    </w:p>
    <w:p w:rsidR="0022427E" w:rsidRPr="00B645AE" w:rsidRDefault="0022427E" w:rsidP="0022427E">
      <w:pPr>
        <w:rPr>
          <w:rFonts w:ascii="Times New Roman" w:hAnsi="Times New Roman" w:cs="Times New Roman"/>
          <w:color w:val="000000" w:themeColor="text1"/>
          <w:sz w:val="24"/>
          <w:szCs w:val="24"/>
        </w:rPr>
      </w:pPr>
    </w:p>
    <w:p w:rsidR="0022427E" w:rsidRPr="00B645AE" w:rsidRDefault="0022427E" w:rsidP="0022427E">
      <w:pPr>
        <w:rPr>
          <w:rFonts w:ascii="Times New Roman" w:hAnsi="Times New Roman" w:cs="Times New Roman"/>
          <w:color w:val="000000" w:themeColor="text1"/>
          <w:sz w:val="24"/>
          <w:szCs w:val="24"/>
        </w:rPr>
      </w:pPr>
      <w:r w:rsidRPr="00B645AE">
        <w:rPr>
          <w:rFonts w:ascii="Times New Roman" w:hAnsi="Times New Roman" w:cs="Times New Roman"/>
          <w:color w:val="000000" w:themeColor="text1"/>
          <w:sz w:val="24"/>
          <w:szCs w:val="24"/>
        </w:rPr>
        <w:t>Transfer learning (TL) has become popular for its efficiency, reduced costs, and fewer data requirements. Ayan and Ünver fine-tuned TL with Xception and VGG16 architectures, achieving high diagnostic accuracy with minimal computational overhead. Other studies combined the outputs of models like InceptionV3, ResNet18, and GoogLeNet to improve reliability. Rahman et al. applied TL with pretrained CNNs from ImageNet, using various classification strategies for pneumonia detection. Togacar et al. used multiple CNN models for feature extraction, enhancing classification accuracy with feature selection techniques.</w:t>
      </w:r>
    </w:p>
    <w:p w:rsidR="0022427E" w:rsidRPr="00B645AE" w:rsidRDefault="0022427E" w:rsidP="0022427E">
      <w:pPr>
        <w:rPr>
          <w:rFonts w:ascii="Times New Roman" w:hAnsi="Times New Roman" w:cs="Times New Roman"/>
          <w:color w:val="000000" w:themeColor="text1"/>
          <w:sz w:val="24"/>
          <w:szCs w:val="24"/>
        </w:rPr>
      </w:pPr>
    </w:p>
    <w:p w:rsidR="0022427E" w:rsidRPr="00B645AE" w:rsidRDefault="0022427E" w:rsidP="0022427E">
      <w:pPr>
        <w:rPr>
          <w:rFonts w:ascii="Times New Roman" w:hAnsi="Times New Roman" w:cs="Times New Roman"/>
          <w:color w:val="000000" w:themeColor="text1"/>
          <w:sz w:val="24"/>
          <w:szCs w:val="24"/>
        </w:rPr>
      </w:pPr>
      <w:r w:rsidRPr="00B645AE">
        <w:rPr>
          <w:rFonts w:ascii="Times New Roman" w:hAnsi="Times New Roman" w:cs="Times New Roman"/>
          <w:color w:val="000000" w:themeColor="text1"/>
          <w:sz w:val="24"/>
          <w:szCs w:val="24"/>
        </w:rPr>
        <w:t xml:space="preserve">Innovations like CapsNet and Octave-Like Convolutional Neural Networks have been explored to reduce computational costs while maintaining accuracy. Liang and Zheng used a </w:t>
      </w:r>
      <w:r w:rsidRPr="00B645AE">
        <w:rPr>
          <w:rFonts w:ascii="Times New Roman" w:hAnsi="Times New Roman" w:cs="Times New Roman"/>
          <w:color w:val="000000" w:themeColor="text1"/>
          <w:sz w:val="24"/>
          <w:szCs w:val="24"/>
        </w:rPr>
        <w:lastRenderedPageBreak/>
        <w:t>CNN with residual junctions and dilated convolutions for pneumonia detection, highlighting the impact of TL. Kermany and Rajaraman et al. developed CNN-based approaches using TL and region of interest (ROI) techniques, although challenges in achieving high efficiency remain.</w:t>
      </w:r>
    </w:p>
    <w:p w:rsidR="0022427E" w:rsidRPr="00B645AE" w:rsidRDefault="0022427E" w:rsidP="0022427E">
      <w:pPr>
        <w:rPr>
          <w:rFonts w:ascii="Times New Roman" w:hAnsi="Times New Roman" w:cs="Times New Roman"/>
          <w:color w:val="000000" w:themeColor="text1"/>
          <w:sz w:val="24"/>
          <w:szCs w:val="24"/>
        </w:rPr>
      </w:pPr>
    </w:p>
    <w:p w:rsidR="0022427E" w:rsidRPr="00B645AE" w:rsidRDefault="0022427E" w:rsidP="0022427E">
      <w:pPr>
        <w:rPr>
          <w:rFonts w:ascii="Times New Roman" w:hAnsi="Times New Roman" w:cs="Times New Roman"/>
          <w:color w:val="000000" w:themeColor="text1"/>
          <w:sz w:val="24"/>
          <w:szCs w:val="24"/>
        </w:rPr>
      </w:pPr>
      <w:r w:rsidRPr="00B645AE">
        <w:rPr>
          <w:rFonts w:ascii="Times New Roman" w:hAnsi="Times New Roman" w:cs="Times New Roman"/>
          <w:color w:val="000000" w:themeColor="text1"/>
          <w:sz w:val="24"/>
          <w:szCs w:val="24"/>
        </w:rPr>
        <w:t>In conclusion, recent research has advanced CNN-based methods for pneumonia detection, with a trend towards leveraging TL and ensemble learning to enhance accuracy and efficiency. Our proposed method combines three CNN models, including a vision transformer, showing promising improvements over existing techniques with fewer layers and features.</w:t>
      </w:r>
    </w:p>
    <w:p w:rsidR="0022427E" w:rsidRPr="00B645AE" w:rsidRDefault="0022427E" w:rsidP="0022427E">
      <w:pPr>
        <w:rPr>
          <w:rFonts w:ascii="Times New Roman" w:hAnsi="Times New Roman" w:cs="Times New Roman"/>
          <w:color w:val="000000" w:themeColor="text1"/>
          <w:sz w:val="24"/>
          <w:szCs w:val="24"/>
        </w:rPr>
      </w:pPr>
    </w:p>
    <w:p w:rsidR="0022427E" w:rsidRPr="00B645AE" w:rsidRDefault="0022427E" w:rsidP="0022427E">
      <w:pPr>
        <w:rPr>
          <w:rFonts w:ascii="Times New Roman" w:hAnsi="Times New Roman" w:cs="Times New Roman"/>
          <w:b/>
          <w:color w:val="8496B0" w:themeColor="text2" w:themeTint="99"/>
          <w:sz w:val="28"/>
          <w:szCs w:val="28"/>
        </w:rPr>
      </w:pPr>
      <w:r w:rsidRPr="00B645AE">
        <w:rPr>
          <w:rFonts w:ascii="Times New Roman" w:hAnsi="Times New Roman" w:cs="Times New Roman"/>
          <w:b/>
          <w:color w:val="8496B0" w:themeColor="text2" w:themeTint="99"/>
          <w:sz w:val="28"/>
          <w:szCs w:val="28"/>
        </w:rPr>
        <w:t>F</w:t>
      </w:r>
      <w:r w:rsidR="00B645AE" w:rsidRPr="00B645AE">
        <w:rPr>
          <w:rFonts w:ascii="Times New Roman" w:hAnsi="Times New Roman" w:cs="Times New Roman"/>
          <w:b/>
          <w:color w:val="8496B0" w:themeColor="text2" w:themeTint="99"/>
          <w:sz w:val="28"/>
          <w:szCs w:val="28"/>
        </w:rPr>
        <w:t>INDINGS FROM LITERATURE SURVEY</w:t>
      </w:r>
    </w:p>
    <w:p w:rsidR="0022427E" w:rsidRPr="00B645AE" w:rsidRDefault="0022427E" w:rsidP="0022427E">
      <w:pPr>
        <w:rPr>
          <w:rFonts w:ascii="Times New Roman" w:hAnsi="Times New Roman" w:cs="Times New Roman"/>
          <w:color w:val="000000" w:themeColor="text1"/>
          <w:sz w:val="24"/>
          <w:szCs w:val="24"/>
        </w:rPr>
      </w:pPr>
    </w:p>
    <w:p w:rsidR="0022427E" w:rsidRPr="00B645AE" w:rsidRDefault="00B645AE" w:rsidP="0022427E">
      <w:pPr>
        <w:rPr>
          <w:rFonts w:ascii="Times New Roman" w:hAnsi="Times New Roman" w:cs="Times New Roman"/>
          <w:color w:val="000000" w:themeColor="text1"/>
          <w:sz w:val="24"/>
          <w:szCs w:val="24"/>
        </w:rPr>
      </w:pPr>
      <w:r w:rsidRPr="00B645AE">
        <w:rPr>
          <w:rFonts w:ascii="Times New Roman" w:hAnsi="Times New Roman" w:cs="Times New Roman"/>
          <w:b/>
          <w:color w:val="000000" w:themeColor="text1"/>
          <w:sz w:val="24"/>
          <w:szCs w:val="24"/>
        </w:rPr>
        <w:t xml:space="preserve">1. </w:t>
      </w:r>
      <w:r w:rsidR="0022427E" w:rsidRPr="00B645AE">
        <w:rPr>
          <w:rFonts w:ascii="Times New Roman" w:hAnsi="Times New Roman" w:cs="Times New Roman"/>
          <w:b/>
          <w:color w:val="000000" w:themeColor="text1"/>
          <w:sz w:val="24"/>
          <w:szCs w:val="24"/>
        </w:rPr>
        <w:t>Effectiv</w:t>
      </w:r>
      <w:r w:rsidRPr="00B645AE">
        <w:rPr>
          <w:rFonts w:ascii="Times New Roman" w:hAnsi="Times New Roman" w:cs="Times New Roman"/>
          <w:b/>
          <w:color w:val="000000" w:themeColor="text1"/>
          <w:sz w:val="24"/>
          <w:szCs w:val="24"/>
        </w:rPr>
        <w:t>eness of Deep Learning Models</w:t>
      </w:r>
      <w:r>
        <w:rPr>
          <w:rFonts w:ascii="Times New Roman" w:hAnsi="Times New Roman" w:cs="Times New Roman"/>
          <w:color w:val="000000" w:themeColor="text1"/>
          <w:sz w:val="24"/>
          <w:szCs w:val="24"/>
        </w:rPr>
        <w:t>:</w:t>
      </w:r>
      <w:r w:rsidR="0022427E" w:rsidRPr="00B645AE">
        <w:rPr>
          <w:rFonts w:ascii="Times New Roman" w:hAnsi="Times New Roman" w:cs="Times New Roman"/>
          <w:color w:val="000000" w:themeColor="text1"/>
          <w:sz w:val="24"/>
          <w:szCs w:val="24"/>
        </w:rPr>
        <w:t xml:space="preserve"> Deep learning models, particularly CNNs, have proven highly effective in detecting pneumonia from chest X-ray images, outperforming traditional methods.</w:t>
      </w:r>
    </w:p>
    <w:p w:rsidR="0022427E" w:rsidRPr="00B645AE" w:rsidRDefault="00B645AE" w:rsidP="0022427E">
      <w:pPr>
        <w:rPr>
          <w:rFonts w:ascii="Times New Roman" w:hAnsi="Times New Roman" w:cs="Times New Roman"/>
          <w:color w:val="000000" w:themeColor="text1"/>
          <w:sz w:val="24"/>
          <w:szCs w:val="24"/>
        </w:rPr>
      </w:pPr>
      <w:r w:rsidRPr="00B645AE">
        <w:rPr>
          <w:rFonts w:ascii="Times New Roman" w:hAnsi="Times New Roman" w:cs="Times New Roman"/>
          <w:b/>
          <w:color w:val="000000" w:themeColor="text1"/>
          <w:sz w:val="24"/>
          <w:szCs w:val="24"/>
        </w:rPr>
        <w:t xml:space="preserve">2. </w:t>
      </w:r>
      <w:r w:rsidR="0022427E" w:rsidRPr="00B645AE">
        <w:rPr>
          <w:rFonts w:ascii="Times New Roman" w:hAnsi="Times New Roman" w:cs="Times New Roman"/>
          <w:b/>
          <w:color w:val="000000" w:themeColor="text1"/>
          <w:sz w:val="24"/>
          <w:szCs w:val="24"/>
        </w:rPr>
        <w:t>A</w:t>
      </w:r>
      <w:r w:rsidRPr="00B645AE">
        <w:rPr>
          <w:rFonts w:ascii="Times New Roman" w:hAnsi="Times New Roman" w:cs="Times New Roman"/>
          <w:b/>
          <w:color w:val="000000" w:themeColor="text1"/>
          <w:sz w:val="24"/>
          <w:szCs w:val="24"/>
        </w:rPr>
        <w:t>dvantages of Transfer Learning</w:t>
      </w:r>
      <w:r w:rsidR="0022427E" w:rsidRPr="00B645AE">
        <w:rPr>
          <w:rFonts w:ascii="Times New Roman" w:hAnsi="Times New Roman" w:cs="Times New Roman"/>
          <w:b/>
          <w:color w:val="000000" w:themeColor="text1"/>
          <w:sz w:val="24"/>
          <w:szCs w:val="24"/>
        </w:rPr>
        <w:t>:</w:t>
      </w:r>
      <w:r w:rsidR="0022427E" w:rsidRPr="00B645AE">
        <w:rPr>
          <w:rFonts w:ascii="Times New Roman" w:hAnsi="Times New Roman" w:cs="Times New Roman"/>
          <w:color w:val="000000" w:themeColor="text1"/>
          <w:sz w:val="24"/>
          <w:szCs w:val="24"/>
        </w:rPr>
        <w:t xml:space="preserve"> Transfer learning significantly enhances model performance while reducing the need for extensive labeled datasets and computational resources.</w:t>
      </w:r>
    </w:p>
    <w:p w:rsidR="0022427E" w:rsidRPr="00B645AE" w:rsidRDefault="00B645AE" w:rsidP="0022427E">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3. </w:t>
      </w:r>
      <w:r w:rsidR="0022427E" w:rsidRPr="00B645AE">
        <w:rPr>
          <w:rFonts w:ascii="Times New Roman" w:hAnsi="Times New Roman" w:cs="Times New Roman"/>
          <w:b/>
          <w:color w:val="000000" w:themeColor="text1"/>
          <w:sz w:val="24"/>
          <w:szCs w:val="24"/>
        </w:rPr>
        <w:t>Innova</w:t>
      </w:r>
      <w:r w:rsidRPr="00B645AE">
        <w:rPr>
          <w:rFonts w:ascii="Times New Roman" w:hAnsi="Times New Roman" w:cs="Times New Roman"/>
          <w:b/>
          <w:color w:val="000000" w:themeColor="text1"/>
          <w:sz w:val="24"/>
          <w:szCs w:val="24"/>
        </w:rPr>
        <w:t>tive Approaches and Challenges</w:t>
      </w:r>
      <w:r w:rsidR="0022427E" w:rsidRPr="00B645AE">
        <w:rPr>
          <w:rFonts w:ascii="Times New Roman" w:hAnsi="Times New Roman" w:cs="Times New Roman"/>
          <w:color w:val="000000" w:themeColor="text1"/>
          <w:sz w:val="24"/>
          <w:szCs w:val="24"/>
        </w:rPr>
        <w:t>: Lightweight CNN variants and ensemble methods address challenges such as computational complexity and the need for robust feature extraction, driving advancements in pneumonia detection.</w:t>
      </w:r>
    </w:p>
    <w:p w:rsidR="00A55814" w:rsidRDefault="00B645AE" w:rsidP="0022427E">
      <w:pPr>
        <w:rPr>
          <w:rFonts w:ascii="Times New Roman" w:hAnsi="Times New Roman" w:cs="Times New Roman"/>
          <w:color w:val="000000" w:themeColor="text1"/>
          <w:sz w:val="24"/>
          <w:szCs w:val="24"/>
        </w:rPr>
      </w:pPr>
      <w:r w:rsidRPr="00B645AE">
        <w:rPr>
          <w:rFonts w:ascii="Times New Roman" w:hAnsi="Times New Roman" w:cs="Times New Roman"/>
          <w:b/>
          <w:color w:val="000000" w:themeColor="text1"/>
          <w:sz w:val="24"/>
          <w:szCs w:val="24"/>
        </w:rPr>
        <w:t>4. Diagnostic Reliability</w:t>
      </w:r>
      <w:r w:rsidR="0022427E" w:rsidRPr="00B645AE">
        <w:rPr>
          <w:rFonts w:ascii="Times New Roman" w:hAnsi="Times New Roman" w:cs="Times New Roman"/>
          <w:b/>
          <w:color w:val="000000" w:themeColor="text1"/>
          <w:sz w:val="24"/>
          <w:szCs w:val="24"/>
        </w:rPr>
        <w:t>:</w:t>
      </w:r>
      <w:r w:rsidR="0022427E" w:rsidRPr="00B645AE">
        <w:rPr>
          <w:rFonts w:ascii="Times New Roman" w:hAnsi="Times New Roman" w:cs="Times New Roman"/>
          <w:color w:val="000000" w:themeColor="text1"/>
          <w:sz w:val="24"/>
          <w:szCs w:val="24"/>
        </w:rPr>
        <w:t xml:space="preserve"> Combining multiple models and employing advanced architectures like vision transformers can improve diagnostic accuracy and efficiency.</w:t>
      </w:r>
    </w:p>
    <w:p w:rsidR="00B645AE" w:rsidRPr="00B645AE" w:rsidRDefault="00B645AE" w:rsidP="0022427E">
      <w:pPr>
        <w:rPr>
          <w:rFonts w:ascii="Times New Roman" w:hAnsi="Times New Roman" w:cs="Times New Roman"/>
          <w:color w:val="000000" w:themeColor="text1"/>
          <w:sz w:val="24"/>
          <w:szCs w:val="24"/>
        </w:rPr>
      </w:pPr>
    </w:p>
    <w:p w:rsidR="008946AA" w:rsidRPr="00B645AE" w:rsidRDefault="008946AA" w:rsidP="00A55814">
      <w:pPr>
        <w:rPr>
          <w:rFonts w:ascii="Times New Roman" w:hAnsi="Times New Roman" w:cs="Times New Roman"/>
          <w:b/>
          <w:color w:val="8496B0" w:themeColor="text2" w:themeTint="99"/>
          <w:sz w:val="28"/>
          <w:szCs w:val="28"/>
        </w:rPr>
      </w:pPr>
      <w:r w:rsidRPr="00B645AE">
        <w:rPr>
          <w:rFonts w:ascii="Times New Roman" w:hAnsi="Times New Roman" w:cs="Times New Roman"/>
          <w:b/>
          <w:color w:val="8496B0" w:themeColor="text2" w:themeTint="99"/>
          <w:sz w:val="28"/>
          <w:szCs w:val="28"/>
        </w:rPr>
        <w:t>SCOPE</w:t>
      </w:r>
    </w:p>
    <w:p w:rsidR="008946AA" w:rsidRPr="008946AA" w:rsidRDefault="008946AA" w:rsidP="00A55814">
      <w:pPr>
        <w:rPr>
          <w:rFonts w:ascii="Times New Roman" w:hAnsi="Times New Roman" w:cs="Times New Roman"/>
          <w:b/>
          <w:sz w:val="24"/>
          <w:szCs w:val="24"/>
        </w:rPr>
      </w:pPr>
      <w:r w:rsidRPr="008946AA">
        <w:rPr>
          <w:rFonts w:ascii="Times New Roman" w:hAnsi="Times New Roman" w:cs="Times New Roman"/>
          <w:sz w:val="24"/>
          <w:szCs w:val="24"/>
        </w:rPr>
        <w:t xml:space="preserve">The project focuses on using </w:t>
      </w:r>
      <w:r w:rsidR="0098412E">
        <w:rPr>
          <w:rFonts w:ascii="Times New Roman" w:hAnsi="Times New Roman" w:cs="Times New Roman"/>
          <w:sz w:val="24"/>
          <w:szCs w:val="24"/>
        </w:rPr>
        <w:t xml:space="preserve">Deep learning </w:t>
      </w:r>
      <w:r w:rsidRPr="008946AA">
        <w:rPr>
          <w:rFonts w:ascii="Times New Roman" w:hAnsi="Times New Roman" w:cs="Times New Roman"/>
          <w:sz w:val="24"/>
          <w:szCs w:val="24"/>
        </w:rPr>
        <w:t>for image classification. The dataset includes chest X-ray images labelled as pneumonia or normal. The scope includes data pre-processing, model development, training, evaluation, and visualization of results.</w:t>
      </w:r>
    </w:p>
    <w:p w:rsidR="008946AA" w:rsidRPr="008946AA" w:rsidRDefault="008946AA" w:rsidP="00A55814">
      <w:pPr>
        <w:rPr>
          <w:rFonts w:ascii="Times New Roman" w:hAnsi="Times New Roman" w:cs="Times New Roman"/>
          <w:b/>
          <w:sz w:val="24"/>
          <w:szCs w:val="24"/>
        </w:rPr>
      </w:pPr>
    </w:p>
    <w:p w:rsidR="00A55814" w:rsidRPr="00B645AE" w:rsidRDefault="00A55814" w:rsidP="00A55814">
      <w:pPr>
        <w:rPr>
          <w:rFonts w:ascii="Times New Roman" w:hAnsi="Times New Roman" w:cs="Times New Roman"/>
          <w:b/>
          <w:color w:val="8496B0" w:themeColor="text2" w:themeTint="99"/>
          <w:sz w:val="28"/>
          <w:szCs w:val="28"/>
        </w:rPr>
      </w:pPr>
      <w:r w:rsidRPr="00B645AE">
        <w:rPr>
          <w:rFonts w:ascii="Times New Roman" w:hAnsi="Times New Roman" w:cs="Times New Roman"/>
          <w:b/>
          <w:color w:val="8496B0" w:themeColor="text2" w:themeTint="99"/>
          <w:sz w:val="28"/>
          <w:szCs w:val="28"/>
        </w:rPr>
        <w:t>OBJECTIVE</w:t>
      </w:r>
    </w:p>
    <w:p w:rsidR="00A55814" w:rsidRPr="00A55814" w:rsidRDefault="00A55814" w:rsidP="00A55814">
      <w:pPr>
        <w:rPr>
          <w:rFonts w:ascii="Times New Roman" w:hAnsi="Times New Roman" w:cs="Times New Roman"/>
          <w:sz w:val="24"/>
          <w:szCs w:val="24"/>
        </w:rPr>
      </w:pPr>
      <w:r w:rsidRPr="00A55814">
        <w:rPr>
          <w:rFonts w:ascii="Times New Roman" w:hAnsi="Times New Roman" w:cs="Times New Roman"/>
          <w:sz w:val="24"/>
          <w:szCs w:val="24"/>
        </w:rPr>
        <w:t>The objectives according to SMART are:</w:t>
      </w:r>
    </w:p>
    <w:p w:rsidR="00A55814" w:rsidRDefault="00A55814" w:rsidP="00A55814">
      <w:pPr>
        <w:pStyle w:val="ListParagraph"/>
        <w:numPr>
          <w:ilvl w:val="0"/>
          <w:numId w:val="3"/>
        </w:numPr>
        <w:rPr>
          <w:rFonts w:ascii="Times New Roman" w:hAnsi="Times New Roman" w:cs="Times New Roman"/>
          <w:sz w:val="24"/>
          <w:szCs w:val="24"/>
        </w:rPr>
      </w:pPr>
      <w:r w:rsidRPr="00A55814">
        <w:rPr>
          <w:rFonts w:ascii="Times New Roman" w:hAnsi="Times New Roman" w:cs="Times New Roman"/>
          <w:b/>
          <w:sz w:val="24"/>
          <w:szCs w:val="24"/>
          <w:u w:val="single"/>
        </w:rPr>
        <w:t>Specific</w:t>
      </w:r>
      <w:r w:rsidRPr="00A55814">
        <w:rPr>
          <w:rFonts w:ascii="Times New Roman" w:hAnsi="Times New Roman" w:cs="Times New Roman"/>
          <w:b/>
          <w:sz w:val="24"/>
          <w:szCs w:val="24"/>
        </w:rPr>
        <w:t>:</w:t>
      </w:r>
      <w:r w:rsidRPr="00A55814">
        <w:rPr>
          <w:rFonts w:ascii="Times New Roman" w:hAnsi="Times New Roman" w:cs="Times New Roman"/>
          <w:sz w:val="24"/>
          <w:szCs w:val="24"/>
        </w:rPr>
        <w:t xml:space="preserve"> The objective specifies developing a pneumonia detection system using CNN with a dataset of 5863 pneumonia-affected patients.</w:t>
      </w:r>
    </w:p>
    <w:p w:rsidR="00A55814" w:rsidRPr="00A55814" w:rsidRDefault="00A55814" w:rsidP="00A55814">
      <w:pPr>
        <w:pStyle w:val="ListParagraph"/>
        <w:rPr>
          <w:rFonts w:ascii="Times New Roman" w:hAnsi="Times New Roman" w:cs="Times New Roman"/>
          <w:sz w:val="24"/>
          <w:szCs w:val="24"/>
        </w:rPr>
      </w:pPr>
    </w:p>
    <w:p w:rsidR="00A55814" w:rsidRPr="00A55814" w:rsidRDefault="00A55814" w:rsidP="00A55814">
      <w:pPr>
        <w:pStyle w:val="ListParagraph"/>
        <w:numPr>
          <w:ilvl w:val="0"/>
          <w:numId w:val="3"/>
        </w:numPr>
        <w:rPr>
          <w:rFonts w:ascii="Times New Roman" w:hAnsi="Times New Roman" w:cs="Times New Roman"/>
          <w:sz w:val="24"/>
          <w:szCs w:val="24"/>
        </w:rPr>
      </w:pPr>
      <w:r w:rsidRPr="00A55814">
        <w:rPr>
          <w:rFonts w:ascii="Times New Roman" w:hAnsi="Times New Roman" w:cs="Times New Roman"/>
          <w:b/>
          <w:sz w:val="24"/>
          <w:szCs w:val="24"/>
          <w:u w:val="single"/>
        </w:rPr>
        <w:t>Measurable</w:t>
      </w:r>
      <w:r w:rsidRPr="00A55814">
        <w:rPr>
          <w:rFonts w:ascii="Times New Roman" w:hAnsi="Times New Roman" w:cs="Times New Roman"/>
          <w:b/>
          <w:sz w:val="24"/>
          <w:szCs w:val="24"/>
        </w:rPr>
        <w:t>:</w:t>
      </w:r>
      <w:r w:rsidRPr="00A55814">
        <w:rPr>
          <w:rFonts w:ascii="Times New Roman" w:hAnsi="Times New Roman" w:cs="Times New Roman"/>
          <w:sz w:val="24"/>
          <w:szCs w:val="24"/>
        </w:rPr>
        <w:t xml:space="preserve"> Success can be measured by the accuracy of pneumonia detection achieved by the CNN model.</w:t>
      </w:r>
    </w:p>
    <w:p w:rsidR="00A55814" w:rsidRPr="00A55814" w:rsidRDefault="00A55814" w:rsidP="00A55814">
      <w:pPr>
        <w:pStyle w:val="ListParagraph"/>
        <w:rPr>
          <w:rFonts w:ascii="Times New Roman" w:hAnsi="Times New Roman" w:cs="Times New Roman"/>
          <w:sz w:val="24"/>
          <w:szCs w:val="24"/>
        </w:rPr>
      </w:pPr>
    </w:p>
    <w:p w:rsidR="00A55814" w:rsidRDefault="00A55814" w:rsidP="00A55814">
      <w:pPr>
        <w:pStyle w:val="ListParagraph"/>
        <w:numPr>
          <w:ilvl w:val="0"/>
          <w:numId w:val="3"/>
        </w:numPr>
        <w:rPr>
          <w:rFonts w:ascii="Times New Roman" w:hAnsi="Times New Roman" w:cs="Times New Roman"/>
          <w:sz w:val="24"/>
          <w:szCs w:val="24"/>
        </w:rPr>
      </w:pPr>
      <w:r w:rsidRPr="00A55814">
        <w:rPr>
          <w:rFonts w:ascii="Times New Roman" w:hAnsi="Times New Roman" w:cs="Times New Roman"/>
          <w:b/>
          <w:sz w:val="24"/>
          <w:szCs w:val="24"/>
          <w:u w:val="single"/>
        </w:rPr>
        <w:t>Attainable</w:t>
      </w:r>
      <w:r w:rsidRPr="00A55814">
        <w:rPr>
          <w:rFonts w:ascii="Times New Roman" w:hAnsi="Times New Roman" w:cs="Times New Roman"/>
          <w:b/>
          <w:sz w:val="24"/>
          <w:szCs w:val="24"/>
        </w:rPr>
        <w:t>:</w:t>
      </w:r>
      <w:r w:rsidRPr="00A55814">
        <w:rPr>
          <w:rFonts w:ascii="Times New Roman" w:hAnsi="Times New Roman" w:cs="Times New Roman"/>
          <w:sz w:val="24"/>
          <w:szCs w:val="24"/>
        </w:rPr>
        <w:t xml:space="preserve"> Given the availability of datasets and the use of established Deep Learning techniques like CNN, the objective appears attainable.</w:t>
      </w:r>
    </w:p>
    <w:p w:rsidR="00A55814" w:rsidRPr="00A55814" w:rsidRDefault="00A55814" w:rsidP="00A55814">
      <w:pPr>
        <w:pStyle w:val="ListParagraph"/>
        <w:rPr>
          <w:rFonts w:ascii="Times New Roman" w:hAnsi="Times New Roman" w:cs="Times New Roman"/>
          <w:sz w:val="24"/>
          <w:szCs w:val="24"/>
        </w:rPr>
      </w:pPr>
    </w:p>
    <w:p w:rsidR="00A55814" w:rsidRDefault="00A55814" w:rsidP="00A55814">
      <w:pPr>
        <w:pStyle w:val="ListParagraph"/>
        <w:numPr>
          <w:ilvl w:val="0"/>
          <w:numId w:val="3"/>
        </w:numPr>
        <w:rPr>
          <w:rFonts w:ascii="Times New Roman" w:hAnsi="Times New Roman" w:cs="Times New Roman"/>
          <w:sz w:val="24"/>
          <w:szCs w:val="24"/>
        </w:rPr>
      </w:pPr>
      <w:r w:rsidRPr="00A55814">
        <w:rPr>
          <w:rFonts w:ascii="Times New Roman" w:hAnsi="Times New Roman" w:cs="Times New Roman"/>
          <w:b/>
          <w:sz w:val="24"/>
          <w:szCs w:val="24"/>
          <w:u w:val="single"/>
        </w:rPr>
        <w:t>Relevant</w:t>
      </w:r>
      <w:r w:rsidRPr="00A55814">
        <w:rPr>
          <w:rFonts w:ascii="Times New Roman" w:hAnsi="Times New Roman" w:cs="Times New Roman"/>
          <w:b/>
          <w:sz w:val="24"/>
          <w:szCs w:val="24"/>
        </w:rPr>
        <w:t>:</w:t>
      </w:r>
      <w:r w:rsidRPr="00A55814">
        <w:rPr>
          <w:rFonts w:ascii="Times New Roman" w:hAnsi="Times New Roman" w:cs="Times New Roman"/>
          <w:sz w:val="24"/>
          <w:szCs w:val="24"/>
        </w:rPr>
        <w:t xml:space="preserve"> The project addresses a relevant issue in healthcare—early detection of pneumonia using AI, which can potentially benefit healthcare providers and patients.</w:t>
      </w:r>
    </w:p>
    <w:p w:rsidR="00A55814" w:rsidRPr="00A55814" w:rsidRDefault="00A55814" w:rsidP="00A55814">
      <w:pPr>
        <w:pStyle w:val="ListParagraph"/>
        <w:rPr>
          <w:rFonts w:ascii="Times New Roman" w:hAnsi="Times New Roman" w:cs="Times New Roman"/>
          <w:sz w:val="24"/>
          <w:szCs w:val="24"/>
        </w:rPr>
      </w:pPr>
    </w:p>
    <w:p w:rsidR="00A55814" w:rsidRPr="00A55814" w:rsidRDefault="00A55814" w:rsidP="00A55814">
      <w:pPr>
        <w:pStyle w:val="ListParagraph"/>
        <w:rPr>
          <w:rFonts w:ascii="Times New Roman" w:hAnsi="Times New Roman" w:cs="Times New Roman"/>
          <w:sz w:val="24"/>
          <w:szCs w:val="24"/>
        </w:rPr>
      </w:pPr>
    </w:p>
    <w:p w:rsidR="00A55814" w:rsidRPr="00A55814" w:rsidRDefault="00A55814" w:rsidP="00A55814">
      <w:pPr>
        <w:pStyle w:val="ListParagraph"/>
        <w:numPr>
          <w:ilvl w:val="0"/>
          <w:numId w:val="3"/>
        </w:numPr>
        <w:rPr>
          <w:rFonts w:ascii="Times New Roman" w:hAnsi="Times New Roman" w:cs="Times New Roman"/>
          <w:sz w:val="24"/>
          <w:szCs w:val="24"/>
        </w:rPr>
      </w:pPr>
      <w:r w:rsidRPr="00A55814">
        <w:rPr>
          <w:rFonts w:ascii="Times New Roman" w:hAnsi="Times New Roman" w:cs="Times New Roman"/>
          <w:b/>
          <w:sz w:val="24"/>
          <w:szCs w:val="24"/>
          <w:u w:val="single"/>
        </w:rPr>
        <w:t>Time-bound</w:t>
      </w:r>
      <w:r w:rsidRPr="00A55814">
        <w:rPr>
          <w:rFonts w:ascii="Times New Roman" w:hAnsi="Times New Roman" w:cs="Times New Roman"/>
          <w:b/>
          <w:sz w:val="24"/>
          <w:szCs w:val="24"/>
        </w:rPr>
        <w:t>:</w:t>
      </w:r>
      <w:r w:rsidRPr="00A55814">
        <w:rPr>
          <w:rFonts w:ascii="Times New Roman" w:hAnsi="Times New Roman" w:cs="Times New Roman"/>
          <w:sz w:val="24"/>
          <w:szCs w:val="24"/>
        </w:rPr>
        <w:t xml:space="preserve"> The project aims to develop and deploy a pneumonia detection system within, leveraging CNN for rapid and accurate predictions.</w:t>
      </w:r>
    </w:p>
    <w:p w:rsidR="00A55814" w:rsidRPr="00A55814" w:rsidRDefault="00A55814" w:rsidP="00A55814">
      <w:pPr>
        <w:rPr>
          <w:rFonts w:ascii="Times New Roman" w:hAnsi="Times New Roman" w:cs="Times New Roman"/>
          <w:sz w:val="24"/>
          <w:szCs w:val="24"/>
        </w:rPr>
      </w:pPr>
    </w:p>
    <w:p w:rsidR="00A55814" w:rsidRPr="00A55814" w:rsidRDefault="00A55814" w:rsidP="00A55814">
      <w:pPr>
        <w:rPr>
          <w:rFonts w:ascii="Times New Roman" w:hAnsi="Times New Roman" w:cs="Times New Roman"/>
          <w:sz w:val="24"/>
          <w:szCs w:val="24"/>
        </w:rPr>
      </w:pPr>
    </w:p>
    <w:p w:rsidR="00A55814" w:rsidRPr="00B645AE" w:rsidRDefault="008946AA" w:rsidP="00A55814">
      <w:pPr>
        <w:rPr>
          <w:rFonts w:ascii="Times New Roman" w:hAnsi="Times New Roman" w:cs="Times New Roman"/>
          <w:b/>
          <w:color w:val="8496B0" w:themeColor="text2" w:themeTint="99"/>
          <w:sz w:val="28"/>
          <w:szCs w:val="28"/>
        </w:rPr>
      </w:pPr>
      <w:r w:rsidRPr="00B645AE">
        <w:rPr>
          <w:rFonts w:ascii="Times New Roman" w:hAnsi="Times New Roman" w:cs="Times New Roman"/>
          <w:b/>
          <w:color w:val="8496B0" w:themeColor="text2" w:themeTint="99"/>
          <w:sz w:val="28"/>
          <w:szCs w:val="28"/>
        </w:rPr>
        <w:t xml:space="preserve">DATA COLLECTION </w:t>
      </w:r>
    </w:p>
    <w:p w:rsidR="008946AA" w:rsidRPr="00046B5B" w:rsidRDefault="008946AA" w:rsidP="00046B5B">
      <w:pPr>
        <w:pStyle w:val="ListParagraph"/>
        <w:numPr>
          <w:ilvl w:val="0"/>
          <w:numId w:val="5"/>
        </w:numPr>
        <w:rPr>
          <w:rFonts w:ascii="Times New Roman" w:hAnsi="Times New Roman" w:cs="Times New Roman"/>
          <w:b/>
          <w:sz w:val="24"/>
          <w:szCs w:val="24"/>
        </w:rPr>
      </w:pPr>
      <w:r w:rsidRPr="00046B5B">
        <w:rPr>
          <w:rFonts w:ascii="Times New Roman" w:hAnsi="Times New Roman" w:cs="Times New Roman"/>
          <w:b/>
          <w:sz w:val="24"/>
          <w:szCs w:val="24"/>
        </w:rPr>
        <w:t>Data source</w:t>
      </w:r>
      <w:r w:rsidR="00046B5B" w:rsidRPr="00046B5B">
        <w:rPr>
          <w:rFonts w:ascii="Times New Roman" w:hAnsi="Times New Roman" w:cs="Times New Roman"/>
          <w:b/>
          <w:sz w:val="24"/>
          <w:szCs w:val="24"/>
        </w:rPr>
        <w:t xml:space="preserve"> and description</w:t>
      </w:r>
      <w:r w:rsidRPr="00046B5B">
        <w:rPr>
          <w:rFonts w:ascii="Times New Roman" w:hAnsi="Times New Roman" w:cs="Times New Roman"/>
          <w:b/>
          <w:sz w:val="24"/>
          <w:szCs w:val="24"/>
        </w:rPr>
        <w:t>:</w:t>
      </w:r>
    </w:p>
    <w:p w:rsidR="00046B5B" w:rsidRPr="00046B5B" w:rsidRDefault="008946AA" w:rsidP="00046B5B">
      <w:pPr>
        <w:ind w:left="720" w:firstLine="720"/>
        <w:rPr>
          <w:rFonts w:ascii="Times New Roman" w:hAnsi="Times New Roman" w:cs="Times New Roman"/>
          <w:sz w:val="24"/>
          <w:szCs w:val="24"/>
        </w:rPr>
      </w:pPr>
      <w:r w:rsidRPr="00046B5B">
        <w:rPr>
          <w:rFonts w:ascii="Times New Roman" w:hAnsi="Times New Roman" w:cs="Times New Roman"/>
          <w:sz w:val="24"/>
          <w:szCs w:val="24"/>
        </w:rPr>
        <w:t xml:space="preserve">The dataset is sourced from the </w:t>
      </w:r>
      <w:r w:rsidRPr="0098412E">
        <w:rPr>
          <w:rFonts w:ascii="Times New Roman" w:hAnsi="Times New Roman" w:cs="Times New Roman"/>
          <w:color w:val="5B9BD5" w:themeColor="accent1"/>
          <w:sz w:val="24"/>
          <w:szCs w:val="24"/>
        </w:rPr>
        <w:t>Ka</w:t>
      </w:r>
      <w:r w:rsidR="00046B5B" w:rsidRPr="0098412E">
        <w:rPr>
          <w:rFonts w:ascii="Times New Roman" w:hAnsi="Times New Roman" w:cs="Times New Roman"/>
          <w:color w:val="5B9BD5" w:themeColor="accent1"/>
          <w:sz w:val="24"/>
          <w:szCs w:val="24"/>
        </w:rPr>
        <w:t xml:space="preserve">ggle – Chest X-Ray Images (Pneumonia). </w:t>
      </w:r>
      <w:r w:rsidR="00046B5B" w:rsidRPr="00046B5B">
        <w:rPr>
          <w:rFonts w:ascii="Times New Roman" w:hAnsi="Times New Roman" w:cs="Times New Roman"/>
          <w:sz w:val="24"/>
          <w:szCs w:val="24"/>
        </w:rPr>
        <w:t>The dataset consists of chest X-ray images categorized into training, validation, and test sets. Each image is labelled as 'Pneumonia' or 'Normal'.</w:t>
      </w:r>
    </w:p>
    <w:p w:rsidR="00046B5B" w:rsidRDefault="00046B5B" w:rsidP="00A55814">
      <w:pPr>
        <w:rPr>
          <w:rFonts w:ascii="Times New Roman" w:hAnsi="Times New Roman" w:cs="Times New Roman"/>
          <w:sz w:val="24"/>
          <w:szCs w:val="24"/>
        </w:rPr>
      </w:pPr>
    </w:p>
    <w:p w:rsidR="00046B5B" w:rsidRPr="00046B5B" w:rsidRDefault="00046B5B" w:rsidP="00046B5B">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b/>
          <w:bCs/>
          <w:kern w:val="0"/>
          <w:sz w:val="24"/>
          <w:szCs w:val="24"/>
          <w:lang w:eastAsia="en-IN"/>
          <w14:ligatures w14:val="none"/>
        </w:rPr>
        <w:t>Data Preprocessing</w:t>
      </w:r>
      <w:r w:rsidRPr="00046B5B">
        <w:rPr>
          <w:rFonts w:ascii="Times New Roman" w:eastAsia="Times New Roman" w:hAnsi="Times New Roman" w:cs="Times New Roman"/>
          <w:kern w:val="0"/>
          <w:sz w:val="24"/>
          <w:szCs w:val="24"/>
          <w:lang w:eastAsia="en-IN"/>
          <w14:ligatures w14:val="none"/>
        </w:rPr>
        <w:t>:</w:t>
      </w:r>
    </w:p>
    <w:p w:rsidR="00046B5B" w:rsidRPr="00046B5B" w:rsidRDefault="00046B5B" w:rsidP="00046B5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kern w:val="0"/>
          <w:sz w:val="24"/>
          <w:szCs w:val="24"/>
          <w:lang w:eastAsia="en-IN"/>
          <w14:ligatures w14:val="none"/>
        </w:rPr>
        <w:t>Rescaling pixel values to the range [0, 1].</w:t>
      </w:r>
      <w:r w:rsidR="00291FC2">
        <w:rPr>
          <w:rFonts w:ascii="Times New Roman" w:eastAsia="Times New Roman" w:hAnsi="Times New Roman" w:cs="Times New Roman"/>
          <w:kern w:val="0"/>
          <w:sz w:val="24"/>
          <w:szCs w:val="24"/>
          <w:lang w:eastAsia="en-IN"/>
          <w14:ligatures w14:val="none"/>
        </w:rPr>
        <w:t xml:space="preserve"> </w:t>
      </w:r>
    </w:p>
    <w:p w:rsidR="00046B5B" w:rsidRPr="00046B5B" w:rsidRDefault="00046B5B" w:rsidP="00046B5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kern w:val="0"/>
          <w:sz w:val="24"/>
          <w:szCs w:val="24"/>
          <w:lang w:eastAsia="en-IN"/>
          <w14:ligatures w14:val="none"/>
        </w:rPr>
        <w:t>Data augmentation techniques such as shearing, zooming, and horizontal flipping to enhance model generalization.</w:t>
      </w:r>
    </w:p>
    <w:p w:rsidR="00046B5B" w:rsidRPr="00046B5B" w:rsidRDefault="00046B5B" w:rsidP="00046B5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kern w:val="0"/>
          <w:sz w:val="24"/>
          <w:szCs w:val="24"/>
          <w:lang w:eastAsia="en-IN"/>
          <w14:ligatures w14:val="none"/>
        </w:rPr>
        <w:t>Splitting data into training, validation, and test sets.</w:t>
      </w:r>
    </w:p>
    <w:p w:rsidR="00046B5B" w:rsidRPr="00046B5B" w:rsidRDefault="00046B5B" w:rsidP="00046B5B">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b/>
          <w:bCs/>
          <w:kern w:val="0"/>
          <w:sz w:val="24"/>
          <w:szCs w:val="24"/>
          <w:lang w:eastAsia="en-IN"/>
          <w14:ligatures w14:val="none"/>
        </w:rPr>
        <w:t>Data Splitting</w:t>
      </w:r>
      <w:r w:rsidRPr="00046B5B">
        <w:rPr>
          <w:rFonts w:ascii="Times New Roman" w:eastAsia="Times New Roman" w:hAnsi="Times New Roman" w:cs="Times New Roman"/>
          <w:kern w:val="0"/>
          <w:sz w:val="24"/>
          <w:szCs w:val="24"/>
          <w:lang w:eastAsia="en-IN"/>
          <w14:ligatures w14:val="none"/>
        </w:rPr>
        <w:t>:</w:t>
      </w:r>
    </w:p>
    <w:p w:rsidR="00046B5B" w:rsidRPr="00046B5B" w:rsidRDefault="00046B5B" w:rsidP="00046B5B">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kern w:val="0"/>
          <w:sz w:val="24"/>
          <w:szCs w:val="24"/>
          <w:lang w:eastAsia="en-IN"/>
          <w14:ligatures w14:val="none"/>
        </w:rPr>
        <w:t>The data is divided into training (70%), validation (20%), and test (10%) sets.</w:t>
      </w:r>
    </w:p>
    <w:p w:rsidR="00046B5B" w:rsidRDefault="00046B5B" w:rsidP="00A55814"/>
    <w:p w:rsidR="00046B5B" w:rsidRPr="00B645AE" w:rsidRDefault="00046B5B" w:rsidP="00A55814">
      <w:pPr>
        <w:rPr>
          <w:rFonts w:ascii="Times New Roman" w:hAnsi="Times New Roman" w:cs="Times New Roman"/>
          <w:b/>
          <w:color w:val="8496B0" w:themeColor="text2" w:themeTint="99"/>
          <w:sz w:val="28"/>
          <w:szCs w:val="28"/>
        </w:rPr>
      </w:pPr>
      <w:r w:rsidRPr="00B645AE">
        <w:rPr>
          <w:rFonts w:ascii="Times New Roman" w:hAnsi="Times New Roman" w:cs="Times New Roman"/>
          <w:b/>
          <w:color w:val="8496B0" w:themeColor="text2" w:themeTint="99"/>
          <w:sz w:val="28"/>
          <w:szCs w:val="28"/>
        </w:rPr>
        <w:t>MODEL SELECTION AND DEVELOPMENT</w:t>
      </w:r>
    </w:p>
    <w:p w:rsidR="00046B5B" w:rsidRDefault="00046B5B" w:rsidP="00DB118A">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b/>
          <w:bCs/>
          <w:kern w:val="0"/>
          <w:sz w:val="24"/>
          <w:szCs w:val="24"/>
          <w:lang w:eastAsia="en-IN"/>
          <w14:ligatures w14:val="none"/>
        </w:rPr>
        <w:t>Model Selection</w:t>
      </w:r>
      <w:r w:rsidRPr="00046B5B">
        <w:rPr>
          <w:rFonts w:ascii="Times New Roman" w:eastAsia="Times New Roman" w:hAnsi="Times New Roman" w:cs="Times New Roman"/>
          <w:kern w:val="0"/>
          <w:sz w:val="24"/>
          <w:szCs w:val="24"/>
          <w:lang w:eastAsia="en-IN"/>
          <w14:ligatures w14:val="none"/>
        </w:rPr>
        <w:t xml:space="preserve">: </w:t>
      </w:r>
    </w:p>
    <w:p w:rsidR="00046B5B" w:rsidRDefault="00046B5B" w:rsidP="00046B5B">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kern w:val="0"/>
          <w:sz w:val="24"/>
          <w:szCs w:val="24"/>
          <w:lang w:eastAsia="en-IN"/>
          <w14:ligatures w14:val="none"/>
        </w:rPr>
        <w:t>A custom CNN model is selected due to its suitability for image classification tasks.</w:t>
      </w:r>
    </w:p>
    <w:p w:rsidR="005258D6" w:rsidRDefault="005258D6" w:rsidP="00D26246">
      <w:pPr>
        <w:pStyle w:val="ListParagraph"/>
        <w:numPr>
          <w:ilvl w:val="0"/>
          <w:numId w:val="9"/>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D26246">
        <w:rPr>
          <w:rFonts w:ascii="Times New Roman" w:eastAsia="Times New Roman" w:hAnsi="Times New Roman" w:cs="Times New Roman"/>
          <w:b/>
          <w:kern w:val="0"/>
          <w:sz w:val="24"/>
          <w:szCs w:val="24"/>
          <w:lang w:eastAsia="en-IN"/>
          <w14:ligatures w14:val="none"/>
        </w:rPr>
        <w:t>Why CNN?</w:t>
      </w:r>
    </w:p>
    <w:p w:rsidR="00D26246" w:rsidRDefault="00D26246" w:rsidP="00D26246">
      <w:pPr>
        <w:pStyle w:val="ListParagraph"/>
        <w:spacing w:before="100" w:beforeAutospacing="1" w:after="100" w:afterAutospacing="1" w:line="240" w:lineRule="auto"/>
        <w:ind w:left="1080"/>
        <w:rPr>
          <w:rFonts w:ascii="Times New Roman" w:eastAsia="Times New Roman" w:hAnsi="Times New Roman" w:cs="Times New Roman"/>
          <w:b/>
          <w:kern w:val="0"/>
          <w:sz w:val="24"/>
          <w:szCs w:val="24"/>
          <w:lang w:eastAsia="en-IN"/>
          <w14:ligatures w14:val="none"/>
        </w:rPr>
      </w:pPr>
    </w:p>
    <w:p w:rsidR="00863393" w:rsidRPr="00863393" w:rsidRDefault="00863393" w:rsidP="00863393">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IN"/>
          <w14:ligatures w14:val="none"/>
        </w:rPr>
      </w:pPr>
      <w:r w:rsidRPr="00863393">
        <w:rPr>
          <w:rFonts w:ascii="Times New Roman" w:eastAsia="Times New Roman" w:hAnsi="Times New Roman" w:cs="Times New Roman"/>
          <w:kern w:val="0"/>
          <w:sz w:val="24"/>
          <w:szCs w:val="24"/>
          <w:lang w:eastAsia="en-IN"/>
          <w14:ligatures w14:val="none"/>
        </w:rPr>
        <w:t>Convolutional Neural Networks (CNNs) are preferred for pneumonia detection from chest X-ray images due to several key advantages:</w:t>
      </w:r>
    </w:p>
    <w:p w:rsidR="00863393" w:rsidRPr="00863393" w:rsidRDefault="00863393" w:rsidP="0086339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3393">
        <w:rPr>
          <w:rFonts w:ascii="Times New Roman" w:eastAsia="Times New Roman" w:hAnsi="Times New Roman" w:cs="Times New Roman"/>
          <w:b/>
          <w:bCs/>
          <w:kern w:val="0"/>
          <w:sz w:val="24"/>
          <w:szCs w:val="24"/>
          <w:lang w:eastAsia="en-IN"/>
          <w14:ligatures w14:val="none"/>
        </w:rPr>
        <w:lastRenderedPageBreak/>
        <w:t>Automated Feature Extraction</w:t>
      </w:r>
      <w:r w:rsidRPr="00863393">
        <w:rPr>
          <w:rFonts w:ascii="Times New Roman" w:eastAsia="Times New Roman" w:hAnsi="Times New Roman" w:cs="Times New Roman"/>
          <w:kern w:val="0"/>
          <w:sz w:val="24"/>
          <w:szCs w:val="24"/>
          <w:lang w:eastAsia="en-IN"/>
          <w14:ligatures w14:val="none"/>
        </w:rPr>
        <w:t>: CNNs autonomously learn hierarchical features directly from pixel data, eliminating the need for manual feature engineering used in traditional algorithms.</w:t>
      </w:r>
    </w:p>
    <w:p w:rsidR="00863393" w:rsidRPr="00863393" w:rsidRDefault="00863393" w:rsidP="0086339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3393">
        <w:rPr>
          <w:rFonts w:ascii="Times New Roman" w:eastAsia="Times New Roman" w:hAnsi="Times New Roman" w:cs="Times New Roman"/>
          <w:b/>
          <w:bCs/>
          <w:kern w:val="0"/>
          <w:sz w:val="24"/>
          <w:szCs w:val="24"/>
          <w:lang w:eastAsia="en-IN"/>
          <w14:ligatures w14:val="none"/>
        </w:rPr>
        <w:t>Robust to Image Variability</w:t>
      </w:r>
      <w:r w:rsidRPr="00863393">
        <w:rPr>
          <w:rFonts w:ascii="Times New Roman" w:eastAsia="Times New Roman" w:hAnsi="Times New Roman" w:cs="Times New Roman"/>
          <w:kern w:val="0"/>
          <w:sz w:val="24"/>
          <w:szCs w:val="24"/>
          <w:lang w:eastAsia="en-IN"/>
          <w14:ligatures w14:val="none"/>
        </w:rPr>
        <w:t>: They handle variations in image orientation, position, and scale through shared-weight filters and pooling layers, ensuring robustness across diverse chest X-ray images.</w:t>
      </w:r>
    </w:p>
    <w:p w:rsidR="00863393" w:rsidRPr="00863393" w:rsidRDefault="00863393" w:rsidP="0086339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3393">
        <w:rPr>
          <w:rFonts w:ascii="Times New Roman" w:eastAsia="Times New Roman" w:hAnsi="Times New Roman" w:cs="Times New Roman"/>
          <w:b/>
          <w:bCs/>
          <w:kern w:val="0"/>
          <w:sz w:val="24"/>
          <w:szCs w:val="24"/>
          <w:lang w:eastAsia="en-IN"/>
          <w14:ligatures w14:val="none"/>
        </w:rPr>
        <w:t>Superior Accuracy</w:t>
      </w:r>
      <w:r w:rsidRPr="00863393">
        <w:rPr>
          <w:rFonts w:ascii="Times New Roman" w:eastAsia="Times New Roman" w:hAnsi="Times New Roman" w:cs="Times New Roman"/>
          <w:kern w:val="0"/>
          <w:sz w:val="24"/>
          <w:szCs w:val="24"/>
          <w:lang w:eastAsia="en-IN"/>
          <w14:ligatures w14:val="none"/>
        </w:rPr>
        <w:t>: CNNs consistently achieve state-of-the-art results in image classification tasks, including medical imaging, by learning complex decision boundaries that traditional algorithms struggle with.</w:t>
      </w:r>
    </w:p>
    <w:p w:rsidR="00863393" w:rsidRPr="00863393" w:rsidRDefault="00863393" w:rsidP="0086339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3393">
        <w:rPr>
          <w:rFonts w:ascii="Times New Roman" w:eastAsia="Times New Roman" w:hAnsi="Times New Roman" w:cs="Times New Roman"/>
          <w:b/>
          <w:bCs/>
          <w:kern w:val="0"/>
          <w:sz w:val="24"/>
          <w:szCs w:val="24"/>
          <w:lang w:eastAsia="en-IN"/>
          <w14:ligatures w14:val="none"/>
        </w:rPr>
        <w:t>Efficiency and Scalability</w:t>
      </w:r>
      <w:r w:rsidRPr="00863393">
        <w:rPr>
          <w:rFonts w:ascii="Times New Roman" w:eastAsia="Times New Roman" w:hAnsi="Times New Roman" w:cs="Times New Roman"/>
          <w:kern w:val="0"/>
          <w:sz w:val="24"/>
          <w:szCs w:val="24"/>
          <w:lang w:eastAsia="en-IN"/>
          <w14:ligatures w14:val="none"/>
        </w:rPr>
        <w:t>: They are computationally efficient, leveraging parameter sharing and parallel processing capabilities, making them suitable for large-scale medical datasets.</w:t>
      </w:r>
    </w:p>
    <w:p w:rsidR="00863393" w:rsidRPr="00863393" w:rsidRDefault="00863393" w:rsidP="0086339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3393">
        <w:rPr>
          <w:rFonts w:ascii="Times New Roman" w:eastAsia="Times New Roman" w:hAnsi="Times New Roman" w:cs="Times New Roman"/>
          <w:b/>
          <w:bCs/>
          <w:kern w:val="0"/>
          <w:sz w:val="24"/>
          <w:szCs w:val="24"/>
          <w:lang w:eastAsia="en-IN"/>
          <w14:ligatures w14:val="none"/>
        </w:rPr>
        <w:t>Adaptability and Interpretability</w:t>
      </w:r>
      <w:r w:rsidRPr="00863393">
        <w:rPr>
          <w:rFonts w:ascii="Times New Roman" w:eastAsia="Times New Roman" w:hAnsi="Times New Roman" w:cs="Times New Roman"/>
          <w:kern w:val="0"/>
          <w:sz w:val="24"/>
          <w:szCs w:val="24"/>
          <w:lang w:eastAsia="en-IN"/>
          <w14:ligatures w14:val="none"/>
        </w:rPr>
        <w:t>: Once trained, CNN models generalize well to new data and can provide insights into learned features through visualization techniques, enhancing interpretability.</w:t>
      </w:r>
    </w:p>
    <w:p w:rsidR="00863393" w:rsidRPr="00863393" w:rsidRDefault="00863393" w:rsidP="00863393">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IN"/>
          <w14:ligatures w14:val="none"/>
        </w:rPr>
      </w:pPr>
      <w:r w:rsidRPr="00863393">
        <w:rPr>
          <w:rFonts w:ascii="Times New Roman" w:eastAsia="Times New Roman" w:hAnsi="Times New Roman" w:cs="Times New Roman"/>
          <w:kern w:val="0"/>
          <w:sz w:val="24"/>
          <w:szCs w:val="24"/>
          <w:lang w:eastAsia="en-IN"/>
          <w14:ligatures w14:val="none"/>
        </w:rPr>
        <w:t>In summary, CNNs excel in pneumonia detection from chest X-ray images by automatically learning discriminative features, handling image variability effectively, achieving high accuracy, and maintaining efficiency across large datasets. These attributes make CNNs superior to traditional algorithms for developing robust and accurate diagnostic tools in medical imaging.</w:t>
      </w:r>
    </w:p>
    <w:p w:rsidR="005258D6" w:rsidRPr="005258D6" w:rsidRDefault="005258D6" w:rsidP="00416A8B">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p>
    <w:p w:rsidR="00046B5B" w:rsidRDefault="00046B5B" w:rsidP="00DB118A">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b/>
          <w:bCs/>
          <w:kern w:val="0"/>
          <w:sz w:val="24"/>
          <w:szCs w:val="24"/>
          <w:lang w:eastAsia="en-IN"/>
          <w14:ligatures w14:val="none"/>
        </w:rPr>
        <w:t>Model Architecture</w:t>
      </w:r>
      <w:r w:rsidRPr="00046B5B">
        <w:rPr>
          <w:rFonts w:ascii="Times New Roman" w:eastAsia="Times New Roman" w:hAnsi="Times New Roman" w:cs="Times New Roman"/>
          <w:kern w:val="0"/>
          <w:sz w:val="24"/>
          <w:szCs w:val="24"/>
          <w:lang w:eastAsia="en-IN"/>
          <w14:ligatures w14:val="none"/>
        </w:rPr>
        <w:t xml:space="preserve">: </w:t>
      </w:r>
    </w:p>
    <w:p w:rsidR="00D26246" w:rsidRDefault="00D26246" w:rsidP="00D26246">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rsidR="00046B5B" w:rsidRPr="00046B5B" w:rsidRDefault="00264698" w:rsidP="00046B5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Here we use Sequential model and the </w:t>
      </w:r>
      <w:r w:rsidR="00046B5B" w:rsidRPr="00046B5B">
        <w:rPr>
          <w:rFonts w:ascii="Times New Roman" w:eastAsia="Times New Roman" w:hAnsi="Times New Roman" w:cs="Times New Roman"/>
          <w:kern w:val="0"/>
          <w:sz w:val="24"/>
          <w:szCs w:val="24"/>
          <w:lang w:eastAsia="en-IN"/>
          <w14:ligatures w14:val="none"/>
        </w:rPr>
        <w:t>architecture includes:</w:t>
      </w:r>
    </w:p>
    <w:p w:rsidR="00046B5B" w:rsidRPr="00046B5B" w:rsidRDefault="00046B5B" w:rsidP="00046B5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kern w:val="0"/>
          <w:sz w:val="24"/>
          <w:szCs w:val="24"/>
          <w:lang w:eastAsia="en-IN"/>
          <w14:ligatures w14:val="none"/>
        </w:rPr>
        <w:t xml:space="preserve">Convolutional layers with </w:t>
      </w:r>
      <w:r w:rsidR="00DB118A">
        <w:rPr>
          <w:rFonts w:ascii="Times New Roman" w:eastAsia="Times New Roman" w:hAnsi="Times New Roman" w:cs="Times New Roman"/>
          <w:kern w:val="0"/>
          <w:sz w:val="24"/>
          <w:szCs w:val="24"/>
          <w:lang w:eastAsia="en-IN"/>
          <w14:ligatures w14:val="none"/>
        </w:rPr>
        <w:t>Rectified Linear Unit (</w:t>
      </w:r>
      <w:r w:rsidRPr="00046B5B">
        <w:rPr>
          <w:rFonts w:ascii="Times New Roman" w:eastAsia="Times New Roman" w:hAnsi="Times New Roman" w:cs="Times New Roman"/>
          <w:kern w:val="0"/>
          <w:sz w:val="24"/>
          <w:szCs w:val="24"/>
          <w:lang w:eastAsia="en-IN"/>
          <w14:ligatures w14:val="none"/>
        </w:rPr>
        <w:t>ReLU</w:t>
      </w:r>
      <w:r w:rsidR="00DB118A">
        <w:rPr>
          <w:rFonts w:ascii="Times New Roman" w:eastAsia="Times New Roman" w:hAnsi="Times New Roman" w:cs="Times New Roman"/>
          <w:kern w:val="0"/>
          <w:sz w:val="24"/>
          <w:szCs w:val="24"/>
          <w:lang w:eastAsia="en-IN"/>
          <w14:ligatures w14:val="none"/>
        </w:rPr>
        <w:t>)</w:t>
      </w:r>
      <w:r w:rsidRPr="00046B5B">
        <w:rPr>
          <w:rFonts w:ascii="Times New Roman" w:eastAsia="Times New Roman" w:hAnsi="Times New Roman" w:cs="Times New Roman"/>
          <w:kern w:val="0"/>
          <w:sz w:val="24"/>
          <w:szCs w:val="24"/>
          <w:lang w:eastAsia="en-IN"/>
          <w14:ligatures w14:val="none"/>
        </w:rPr>
        <w:t xml:space="preserve"> activation.</w:t>
      </w:r>
    </w:p>
    <w:p w:rsidR="00046B5B" w:rsidRPr="00046B5B" w:rsidRDefault="00046B5B" w:rsidP="00046B5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kern w:val="0"/>
          <w:sz w:val="24"/>
          <w:szCs w:val="24"/>
          <w:lang w:eastAsia="en-IN"/>
          <w14:ligatures w14:val="none"/>
        </w:rPr>
        <w:t>MaxPooling layers for down-sampling.</w:t>
      </w:r>
    </w:p>
    <w:p w:rsidR="00046B5B" w:rsidRPr="00046B5B" w:rsidRDefault="00046B5B" w:rsidP="00046B5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kern w:val="0"/>
          <w:sz w:val="24"/>
          <w:szCs w:val="24"/>
          <w:lang w:eastAsia="en-IN"/>
          <w14:ligatures w14:val="none"/>
        </w:rPr>
        <w:t>Fully connected (Dense) layers.</w:t>
      </w:r>
    </w:p>
    <w:p w:rsidR="00046B5B" w:rsidRPr="00046B5B" w:rsidRDefault="00046B5B" w:rsidP="00046B5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kern w:val="0"/>
          <w:sz w:val="24"/>
          <w:szCs w:val="24"/>
          <w:lang w:eastAsia="en-IN"/>
          <w14:ligatures w14:val="none"/>
        </w:rPr>
        <w:t>Dropout layers to prevent overfitting.</w:t>
      </w:r>
    </w:p>
    <w:p w:rsidR="00046B5B" w:rsidRDefault="00046B5B" w:rsidP="00046B5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6B5B">
        <w:rPr>
          <w:rFonts w:ascii="Times New Roman" w:eastAsia="Times New Roman" w:hAnsi="Times New Roman" w:cs="Times New Roman"/>
          <w:kern w:val="0"/>
          <w:sz w:val="24"/>
          <w:szCs w:val="24"/>
          <w:lang w:eastAsia="en-IN"/>
          <w14:ligatures w14:val="none"/>
        </w:rPr>
        <w:t>Sigmoid activation for binary classification.</w:t>
      </w:r>
    </w:p>
    <w:p w:rsidR="00D26246" w:rsidRPr="00D26246" w:rsidRDefault="00D26246" w:rsidP="00D26246">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6246">
        <w:rPr>
          <w:rStyle w:val="Strong"/>
          <w:rFonts w:ascii="Times New Roman" w:hAnsi="Times New Roman" w:cs="Times New Roman"/>
          <w:sz w:val="24"/>
          <w:szCs w:val="24"/>
        </w:rPr>
        <w:t>Implementation Details</w:t>
      </w:r>
      <w:r w:rsidRPr="00D26246">
        <w:rPr>
          <w:rFonts w:ascii="Times New Roman" w:hAnsi="Times New Roman" w:cs="Times New Roman"/>
          <w:sz w:val="24"/>
          <w:szCs w:val="24"/>
        </w:rPr>
        <w:t xml:space="preserve">: </w:t>
      </w:r>
    </w:p>
    <w:p w:rsidR="00D26246" w:rsidRPr="00D26246" w:rsidRDefault="00D26246" w:rsidP="00D26246">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rsidR="00D26246" w:rsidRDefault="00D26246" w:rsidP="00D26246">
      <w:pPr>
        <w:pStyle w:val="ListParagraph"/>
        <w:spacing w:before="100" w:beforeAutospacing="1" w:after="100" w:afterAutospacing="1" w:line="240" w:lineRule="auto"/>
        <w:ind w:left="1080" w:firstLine="360"/>
        <w:rPr>
          <w:rFonts w:ascii="Times New Roman" w:hAnsi="Times New Roman" w:cs="Times New Roman"/>
          <w:sz w:val="24"/>
          <w:szCs w:val="24"/>
        </w:rPr>
      </w:pPr>
      <w:r w:rsidRPr="00D26246">
        <w:rPr>
          <w:rFonts w:ascii="Times New Roman" w:hAnsi="Times New Roman" w:cs="Times New Roman"/>
          <w:sz w:val="24"/>
          <w:szCs w:val="24"/>
        </w:rPr>
        <w:t>The model is implemented using TensorFlow and Keras libraries.</w:t>
      </w:r>
    </w:p>
    <w:p w:rsidR="00D26246" w:rsidRPr="00D26246" w:rsidRDefault="00D26246" w:rsidP="00D26246">
      <w:pPr>
        <w:pStyle w:val="ListParagraph"/>
        <w:spacing w:before="100" w:beforeAutospacing="1" w:after="100" w:afterAutospacing="1" w:line="240" w:lineRule="auto"/>
        <w:ind w:left="1080" w:firstLine="360"/>
        <w:rPr>
          <w:rFonts w:ascii="Times New Roman" w:hAnsi="Times New Roman" w:cs="Times New Roman"/>
          <w:b/>
          <w:sz w:val="24"/>
          <w:szCs w:val="24"/>
        </w:rPr>
      </w:pPr>
    </w:p>
    <w:p w:rsidR="00D26246" w:rsidRDefault="00D26246" w:rsidP="00D26246">
      <w:pPr>
        <w:pStyle w:val="ListParagraph"/>
        <w:numPr>
          <w:ilvl w:val="0"/>
          <w:numId w:val="9"/>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D26246">
        <w:rPr>
          <w:rFonts w:ascii="Times New Roman" w:eastAsia="Times New Roman" w:hAnsi="Times New Roman" w:cs="Times New Roman"/>
          <w:b/>
          <w:kern w:val="0"/>
          <w:sz w:val="24"/>
          <w:szCs w:val="24"/>
          <w:lang w:eastAsia="en-IN"/>
          <w14:ligatures w14:val="none"/>
        </w:rPr>
        <w:t>Tensorflow and Keras</w:t>
      </w:r>
    </w:p>
    <w:p w:rsidR="00D26246" w:rsidRDefault="00D26246" w:rsidP="00D26246">
      <w:pPr>
        <w:pStyle w:val="NormalWeb"/>
        <w:numPr>
          <w:ilvl w:val="0"/>
          <w:numId w:val="15"/>
        </w:numPr>
      </w:pPr>
      <w:r w:rsidRPr="00863393">
        <w:rPr>
          <w:b/>
        </w:rPr>
        <w:t>TensorFlow</w:t>
      </w:r>
      <w:r>
        <w:t xml:space="preserve"> </w:t>
      </w:r>
      <w:r w:rsidR="00863393">
        <w:t xml:space="preserve">- </w:t>
      </w:r>
      <w:r>
        <w:t>is an open-source deep learning framework developed by Google Brain. It is designed for scalability and deployment across a range of devices and platform.</w:t>
      </w:r>
    </w:p>
    <w:p w:rsidR="00D26246" w:rsidRDefault="00863393" w:rsidP="00D26246">
      <w:pPr>
        <w:pStyle w:val="NormalWeb"/>
        <w:numPr>
          <w:ilvl w:val="0"/>
          <w:numId w:val="15"/>
        </w:numPr>
      </w:pPr>
      <w:r w:rsidRPr="00863393">
        <w:rPr>
          <w:b/>
        </w:rPr>
        <w:t>Keras</w:t>
      </w:r>
      <w:r>
        <w:t xml:space="preserve"> - </w:t>
      </w:r>
      <w:r w:rsidR="00D26246">
        <w:t>Originally developed as a standalone deep learning library, Keras is now integrated tightly with TensorFlow as its high-level API. It focuses on simplicity, ease of use, and rapid prototyping.</w:t>
      </w:r>
    </w:p>
    <w:p w:rsidR="00D26246" w:rsidRDefault="00D26246" w:rsidP="00863393">
      <w:pPr>
        <w:pStyle w:val="NormalWeb"/>
        <w:numPr>
          <w:ilvl w:val="0"/>
          <w:numId w:val="9"/>
        </w:numPr>
        <w:rPr>
          <w:b/>
        </w:rPr>
      </w:pPr>
      <w:r w:rsidRPr="00863393">
        <w:rPr>
          <w:b/>
        </w:rPr>
        <w:t>Why Tensorflow and Keras?</w:t>
      </w:r>
    </w:p>
    <w:p w:rsidR="00863393" w:rsidRDefault="00863393" w:rsidP="00863393">
      <w:pPr>
        <w:pStyle w:val="NormalWeb"/>
        <w:ind w:left="720" w:firstLine="720"/>
      </w:pPr>
      <w:r w:rsidRPr="00863393">
        <w:lastRenderedPageBreak/>
        <w:t>TensorFlow and Keras are widely chosen for developing deep learning models, especially for tasks like pneumonia detection from chest X-ray images. Here’s why:</w:t>
      </w:r>
    </w:p>
    <w:p w:rsidR="00863393" w:rsidRPr="00863393" w:rsidRDefault="00863393" w:rsidP="00863393">
      <w:pPr>
        <w:pStyle w:val="NormalWeb"/>
        <w:numPr>
          <w:ilvl w:val="1"/>
          <w:numId w:val="9"/>
        </w:numPr>
        <w:rPr>
          <w:b/>
        </w:rPr>
      </w:pPr>
      <w:r w:rsidRPr="00863393">
        <w:rPr>
          <w:b/>
        </w:rPr>
        <w:t xml:space="preserve">Ease of Use and High-Level API: </w:t>
      </w:r>
    </w:p>
    <w:p w:rsidR="00863393" w:rsidRDefault="00863393" w:rsidP="00863393">
      <w:pPr>
        <w:pStyle w:val="NormalWeb"/>
        <w:numPr>
          <w:ilvl w:val="2"/>
          <w:numId w:val="9"/>
        </w:numPr>
      </w:pPr>
      <w:r>
        <w:t xml:space="preserve">Keras </w:t>
      </w:r>
      <w:r w:rsidRPr="00863393">
        <w:t>provides a user-friendly interface to build, train, and deploy models within TensorFlow. It simplifies model prototyping without needing to handle low-level computations.</w:t>
      </w:r>
    </w:p>
    <w:p w:rsidR="00863393" w:rsidRDefault="00863393" w:rsidP="00863393">
      <w:pPr>
        <w:pStyle w:val="NormalWeb"/>
        <w:numPr>
          <w:ilvl w:val="2"/>
          <w:numId w:val="9"/>
        </w:numPr>
      </w:pPr>
      <w:r>
        <w:t xml:space="preserve">Tensorflow </w:t>
      </w:r>
      <w:r w:rsidRPr="00863393">
        <w:t>offers extensive functionalities for designing and implementing neural networks, allowing customization for research and production needs.</w:t>
      </w:r>
    </w:p>
    <w:p w:rsidR="00863393" w:rsidRDefault="00863393" w:rsidP="00863393">
      <w:pPr>
        <w:pStyle w:val="NormalWeb"/>
        <w:numPr>
          <w:ilvl w:val="1"/>
          <w:numId w:val="9"/>
        </w:numPr>
        <w:rPr>
          <w:b/>
        </w:rPr>
      </w:pPr>
      <w:r w:rsidRPr="00863393">
        <w:rPr>
          <w:b/>
        </w:rPr>
        <w:t xml:space="preserve">Documentation and Community Support: </w:t>
      </w:r>
    </w:p>
    <w:p w:rsidR="00863393" w:rsidRDefault="00863393" w:rsidP="00863393">
      <w:pPr>
        <w:pStyle w:val="NormalWeb"/>
        <w:ind w:left="1800" w:firstLine="720"/>
        <w:rPr>
          <w:b/>
        </w:rPr>
      </w:pPr>
      <w:r w:rsidRPr="00863393">
        <w:t>Both TensorFlow and Keras have extensive documentation and a supportive community. This ensures rapid updates, troubleshooting, and access to best practices for tasks like medical image analysis.</w:t>
      </w:r>
    </w:p>
    <w:p w:rsidR="00863393" w:rsidRPr="00863393" w:rsidRDefault="00863393" w:rsidP="00863393">
      <w:pPr>
        <w:pStyle w:val="NormalWeb"/>
        <w:ind w:left="720" w:firstLine="720"/>
        <w:rPr>
          <w:b/>
        </w:rPr>
      </w:pPr>
      <w:r>
        <w:rPr>
          <w:b/>
        </w:rPr>
        <w:t xml:space="preserve">c. </w:t>
      </w:r>
      <w:r w:rsidRPr="00863393">
        <w:rPr>
          <w:b/>
        </w:rPr>
        <w:t>Performance and Scal</w:t>
      </w:r>
      <w:r>
        <w:rPr>
          <w:b/>
        </w:rPr>
        <w:t>ability</w:t>
      </w:r>
      <w:r w:rsidRPr="00863393">
        <w:rPr>
          <w:b/>
        </w:rPr>
        <w:t>:</w:t>
      </w:r>
      <w:r w:rsidRPr="00863393">
        <w:t xml:space="preserve"> </w:t>
      </w:r>
    </w:p>
    <w:p w:rsidR="00863393" w:rsidRPr="00863393" w:rsidRDefault="00863393" w:rsidP="00863393">
      <w:pPr>
        <w:pStyle w:val="NormalWeb"/>
        <w:ind w:left="2160"/>
      </w:pPr>
      <w:r>
        <w:t xml:space="preserve">    </w:t>
      </w:r>
      <w:r w:rsidRPr="00863393">
        <w:t>TensorFlow optimizes hardware resources with its computational graph abstraction, crucial for scaling models on large datasets. This scalability is vital for tasks requiring subst</w:t>
      </w:r>
      <w:r>
        <w:t>antial computational resources.</w:t>
      </w:r>
    </w:p>
    <w:p w:rsidR="00D26246" w:rsidRPr="00863393" w:rsidRDefault="00863393" w:rsidP="00863393">
      <w:pPr>
        <w:pStyle w:val="NormalWeb"/>
        <w:ind w:firstLine="720"/>
      </w:pPr>
      <w:r w:rsidRPr="00863393">
        <w:t>In summary, TensorFlow and Keras are chosen for their user-friendly interfaces, strong community support, scalability, integration capabilities, and advancement in deep learning technologies. These attributes collectively make them ideal for developing and deploying effective pneumonia detection models from chest X-ray images.</w:t>
      </w:r>
    </w:p>
    <w:p w:rsidR="005258D6" w:rsidRPr="00046B5B" w:rsidRDefault="005258D6" w:rsidP="005258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5258D6" w:rsidRPr="00B645AE" w:rsidRDefault="005258D6" w:rsidP="005258D6">
      <w:pPr>
        <w:pStyle w:val="NormalWeb"/>
        <w:rPr>
          <w:rStyle w:val="Strong"/>
          <w:rFonts w:eastAsiaTheme="majorEastAsia"/>
          <w:color w:val="8496B0" w:themeColor="text2" w:themeTint="99"/>
          <w:sz w:val="28"/>
          <w:szCs w:val="28"/>
        </w:rPr>
      </w:pPr>
      <w:r w:rsidRPr="00B645AE">
        <w:rPr>
          <w:rStyle w:val="Strong"/>
          <w:rFonts w:eastAsiaTheme="majorEastAsia"/>
          <w:color w:val="8496B0" w:themeColor="text2" w:themeTint="99"/>
          <w:sz w:val="28"/>
          <w:szCs w:val="28"/>
        </w:rPr>
        <w:t>TRAINING AND EVALUATION</w:t>
      </w:r>
    </w:p>
    <w:p w:rsidR="005258D6" w:rsidRDefault="005258D6" w:rsidP="005258D6">
      <w:pPr>
        <w:pStyle w:val="NormalWeb"/>
        <w:numPr>
          <w:ilvl w:val="0"/>
          <w:numId w:val="11"/>
        </w:numPr>
      </w:pPr>
      <w:r>
        <w:rPr>
          <w:rStyle w:val="Strong"/>
          <w:rFonts w:eastAsiaTheme="majorEastAsia"/>
        </w:rPr>
        <w:t>Training Process</w:t>
      </w:r>
      <w:r>
        <w:t xml:space="preserve">: </w:t>
      </w:r>
    </w:p>
    <w:p w:rsidR="005258D6" w:rsidRDefault="005258D6" w:rsidP="005258D6">
      <w:pPr>
        <w:pStyle w:val="NormalWeb"/>
        <w:ind w:left="1080" w:firstLine="360"/>
      </w:pPr>
      <w:r>
        <w:t>The model is trained using the training dataset. Early stopping and learning rate reduction callbacks are used to prevent overfitting and optimize learning.</w:t>
      </w:r>
    </w:p>
    <w:p w:rsidR="005258D6" w:rsidRDefault="005258D6" w:rsidP="005258D6">
      <w:pPr>
        <w:pStyle w:val="NormalWeb"/>
        <w:numPr>
          <w:ilvl w:val="0"/>
          <w:numId w:val="11"/>
        </w:numPr>
      </w:pPr>
      <w:r>
        <w:rPr>
          <w:rStyle w:val="Strong"/>
          <w:rFonts w:eastAsiaTheme="majorEastAsia"/>
        </w:rPr>
        <w:t>Evaluation Metrics</w:t>
      </w:r>
      <w:r>
        <w:t xml:space="preserve">: </w:t>
      </w:r>
    </w:p>
    <w:p w:rsidR="005258D6" w:rsidRDefault="005258D6" w:rsidP="005258D6">
      <w:pPr>
        <w:pStyle w:val="NormalWeb"/>
        <w:ind w:left="720" w:firstLine="720"/>
      </w:pPr>
      <w:r>
        <w:t>Metrics include accuracy, precision, recall, and F1-score.</w:t>
      </w:r>
    </w:p>
    <w:p w:rsidR="005258D6" w:rsidRDefault="005258D6" w:rsidP="005258D6">
      <w:pPr>
        <w:pStyle w:val="Heading4"/>
        <w:rPr>
          <w:rStyle w:val="Strong"/>
          <w:rFonts w:eastAsiaTheme="majorEastAsia"/>
          <w:b/>
          <w:bCs/>
        </w:rPr>
      </w:pPr>
    </w:p>
    <w:p w:rsidR="005258D6" w:rsidRPr="00B645AE" w:rsidRDefault="005258D6" w:rsidP="005258D6">
      <w:pPr>
        <w:pStyle w:val="Heading4"/>
        <w:rPr>
          <w:rStyle w:val="Strong"/>
          <w:rFonts w:eastAsiaTheme="majorEastAsia"/>
          <w:b/>
          <w:bCs/>
          <w:color w:val="8496B0" w:themeColor="text2" w:themeTint="99"/>
          <w:sz w:val="28"/>
          <w:szCs w:val="28"/>
        </w:rPr>
      </w:pPr>
      <w:r w:rsidRPr="00B645AE">
        <w:rPr>
          <w:rStyle w:val="Strong"/>
          <w:rFonts w:eastAsiaTheme="majorEastAsia"/>
          <w:b/>
          <w:bCs/>
          <w:color w:val="8496B0" w:themeColor="text2" w:themeTint="99"/>
          <w:sz w:val="28"/>
          <w:szCs w:val="28"/>
        </w:rPr>
        <w:t>FINE-TUNING AND OPTIMIZATION</w:t>
      </w:r>
    </w:p>
    <w:p w:rsidR="005258D6" w:rsidRDefault="005258D6" w:rsidP="005258D6">
      <w:pPr>
        <w:pStyle w:val="Heading4"/>
        <w:numPr>
          <w:ilvl w:val="0"/>
          <w:numId w:val="14"/>
        </w:numPr>
      </w:pPr>
      <w:r w:rsidRPr="005258D6">
        <w:rPr>
          <w:rStyle w:val="Strong"/>
          <w:rFonts w:eastAsiaTheme="majorEastAsia"/>
          <w:b/>
        </w:rPr>
        <w:t>Hyperparameter Tuning</w:t>
      </w:r>
      <w:r>
        <w:t>:</w:t>
      </w:r>
    </w:p>
    <w:p w:rsidR="005258D6" w:rsidRPr="005258D6" w:rsidRDefault="005258D6" w:rsidP="005258D6">
      <w:pPr>
        <w:pStyle w:val="Heading4"/>
        <w:ind w:left="1440"/>
        <w:rPr>
          <w:b w:val="0"/>
        </w:rPr>
      </w:pPr>
      <w:r>
        <w:t xml:space="preserve"> </w:t>
      </w:r>
      <w:r w:rsidRPr="005258D6">
        <w:rPr>
          <w:b w:val="0"/>
        </w:rPr>
        <w:t>Hyperparameters such as learning rate, batch size, and the number of epochs are tuned to optimize model performance.</w:t>
      </w:r>
    </w:p>
    <w:p w:rsidR="005258D6" w:rsidRDefault="005258D6" w:rsidP="005258D6">
      <w:pPr>
        <w:pStyle w:val="NormalWeb"/>
        <w:numPr>
          <w:ilvl w:val="0"/>
          <w:numId w:val="14"/>
        </w:numPr>
      </w:pPr>
      <w:r>
        <w:rPr>
          <w:rStyle w:val="Strong"/>
          <w:rFonts w:eastAsiaTheme="majorEastAsia"/>
        </w:rPr>
        <w:lastRenderedPageBreak/>
        <w:t>Model Improvements</w:t>
      </w:r>
      <w:r>
        <w:t xml:space="preserve">: </w:t>
      </w:r>
    </w:p>
    <w:p w:rsidR="005258D6" w:rsidRDefault="005258D6" w:rsidP="005258D6">
      <w:pPr>
        <w:pStyle w:val="NormalWeb"/>
        <w:ind w:left="1440"/>
      </w:pPr>
      <w:r>
        <w:t>Iterative improvements include adjusting the number of layers, filters, and incorporating dropout layers to reduce overfitting.</w:t>
      </w:r>
    </w:p>
    <w:p w:rsidR="005258D6" w:rsidRDefault="005258D6" w:rsidP="005258D6">
      <w:pPr>
        <w:pStyle w:val="NormalWeb"/>
        <w:ind w:left="1440"/>
      </w:pPr>
    </w:p>
    <w:p w:rsidR="005258D6" w:rsidRPr="00B645AE" w:rsidRDefault="005258D6" w:rsidP="005258D6">
      <w:pPr>
        <w:pStyle w:val="Heading4"/>
        <w:rPr>
          <w:color w:val="8496B0" w:themeColor="text2" w:themeTint="99"/>
          <w:sz w:val="28"/>
          <w:szCs w:val="28"/>
        </w:rPr>
      </w:pPr>
      <w:r w:rsidRPr="00B645AE">
        <w:rPr>
          <w:color w:val="8496B0" w:themeColor="text2" w:themeTint="99"/>
          <w:sz w:val="28"/>
          <w:szCs w:val="28"/>
        </w:rPr>
        <w:t>RESULT AND ANALYSIS</w:t>
      </w:r>
    </w:p>
    <w:p w:rsidR="005258D6" w:rsidRDefault="005258D6" w:rsidP="005258D6">
      <w:pPr>
        <w:pStyle w:val="NormalWeb"/>
        <w:numPr>
          <w:ilvl w:val="0"/>
          <w:numId w:val="13"/>
        </w:numPr>
      </w:pPr>
      <w:r>
        <w:rPr>
          <w:rStyle w:val="Strong"/>
          <w:rFonts w:eastAsiaTheme="majorEastAsia"/>
        </w:rPr>
        <w:t>Visualizations</w:t>
      </w:r>
      <w:r>
        <w:t xml:space="preserve">: </w:t>
      </w:r>
    </w:p>
    <w:p w:rsidR="005258D6" w:rsidRDefault="005258D6" w:rsidP="005258D6">
      <w:pPr>
        <w:pStyle w:val="NormalWeb"/>
        <w:ind w:left="1080" w:firstLine="360"/>
      </w:pPr>
      <w:r>
        <w:t>Visualizations include training/validation accuracy and loss graphs, confusion matrices, and classification reports.</w:t>
      </w:r>
    </w:p>
    <w:p w:rsidR="00ED1CD0" w:rsidRDefault="00ED1CD0" w:rsidP="005258D6">
      <w:pPr>
        <w:pStyle w:val="NormalWeb"/>
        <w:ind w:left="1080" w:firstLine="360"/>
      </w:pPr>
      <w:r w:rsidRPr="00ED1CD0">
        <w:rPr>
          <w:noProof/>
        </w:rPr>
        <w:drawing>
          <wp:inline distT="0" distB="0" distL="0" distR="0">
            <wp:extent cx="4606636" cy="2561984"/>
            <wp:effectExtent l="0" t="0" r="3810" b="0"/>
            <wp:docPr id="1" name="Picture 1" descr="C:\Users\THANUSHREE\Downloads\WhatsApp Image 2024-07-05 at 12.13.1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USHREE\Downloads\WhatsApp Image 2024-07-05 at 12.13.13 A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543" cy="2576392"/>
                    </a:xfrm>
                    <a:prstGeom prst="rect">
                      <a:avLst/>
                    </a:prstGeom>
                    <a:noFill/>
                    <a:ln>
                      <a:noFill/>
                    </a:ln>
                  </pic:spPr>
                </pic:pic>
              </a:graphicData>
            </a:graphic>
          </wp:inline>
        </w:drawing>
      </w:r>
    </w:p>
    <w:p w:rsidR="00ED1CD0" w:rsidRDefault="00ED1CD0" w:rsidP="005258D6">
      <w:pPr>
        <w:pStyle w:val="NormalWeb"/>
        <w:ind w:left="1080" w:firstLine="360"/>
      </w:pPr>
    </w:p>
    <w:p w:rsidR="00A86C5D" w:rsidRDefault="00A86C5D" w:rsidP="005258D6">
      <w:pPr>
        <w:pStyle w:val="NormalWeb"/>
        <w:ind w:left="1080" w:firstLine="360"/>
      </w:pPr>
      <w:bookmarkStart w:id="0" w:name="_GoBack"/>
      <w:r w:rsidRPr="00A86C5D">
        <w:rPr>
          <w:noProof/>
        </w:rPr>
        <w:drawing>
          <wp:inline distT="0" distB="0" distL="0" distR="0">
            <wp:extent cx="4566285" cy="2884714"/>
            <wp:effectExtent l="0" t="0" r="5715" b="0"/>
            <wp:docPr id="2" name="Picture 2" descr="C:\Users\THANUSHREE\Downloads\WhatsApp Image 2024-07-05 at 12.15.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USHREE\Downloads\WhatsApp Image 2024-07-05 at 12.15.22 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9291" cy="2892931"/>
                    </a:xfrm>
                    <a:prstGeom prst="rect">
                      <a:avLst/>
                    </a:prstGeom>
                    <a:noFill/>
                    <a:ln>
                      <a:noFill/>
                    </a:ln>
                  </pic:spPr>
                </pic:pic>
              </a:graphicData>
            </a:graphic>
          </wp:inline>
        </w:drawing>
      </w:r>
    </w:p>
    <w:bookmarkEnd w:id="0"/>
    <w:p w:rsidR="00ED1CD0" w:rsidRDefault="00ED1CD0" w:rsidP="005258D6">
      <w:pPr>
        <w:pStyle w:val="NormalWeb"/>
        <w:ind w:left="1080" w:firstLine="360"/>
      </w:pPr>
    </w:p>
    <w:p w:rsidR="005258D6" w:rsidRDefault="005258D6" w:rsidP="005258D6">
      <w:pPr>
        <w:pStyle w:val="NormalWeb"/>
        <w:ind w:left="1080"/>
      </w:pPr>
    </w:p>
    <w:p w:rsidR="005258D6" w:rsidRDefault="005258D6" w:rsidP="005258D6">
      <w:pPr>
        <w:pStyle w:val="NormalWeb"/>
        <w:numPr>
          <w:ilvl w:val="0"/>
          <w:numId w:val="13"/>
        </w:numPr>
      </w:pPr>
      <w:r>
        <w:rPr>
          <w:rStyle w:val="Strong"/>
          <w:rFonts w:eastAsiaTheme="majorEastAsia"/>
        </w:rPr>
        <w:t>Interpretation of Results</w:t>
      </w:r>
      <w:r>
        <w:t>:</w:t>
      </w:r>
    </w:p>
    <w:p w:rsidR="00A55814" w:rsidRDefault="005258D6" w:rsidP="00D26246">
      <w:pPr>
        <w:pStyle w:val="NormalWeb"/>
        <w:ind w:left="1080"/>
      </w:pPr>
      <w:r>
        <w:t xml:space="preserve">The model's performance is </w:t>
      </w:r>
      <w:r w:rsidR="00D26246">
        <w:t>analysed</w:t>
      </w:r>
      <w:r>
        <w:t xml:space="preserve"> based on the </w:t>
      </w:r>
      <w:r w:rsidR="006773E8">
        <w:t>confusion matrix</w:t>
      </w:r>
    </w:p>
    <w:p w:rsidR="00A86C5D" w:rsidRDefault="00A86C5D" w:rsidP="00D26246">
      <w:pPr>
        <w:pStyle w:val="NormalWeb"/>
        <w:ind w:left="1080"/>
      </w:pPr>
    </w:p>
    <w:p w:rsidR="00A86C5D" w:rsidRPr="00D26246" w:rsidRDefault="00A86C5D" w:rsidP="00D26246">
      <w:pPr>
        <w:pStyle w:val="NormalWeb"/>
        <w:ind w:left="1080"/>
      </w:pPr>
      <w:r w:rsidRPr="00ED1CD0">
        <w:rPr>
          <w:noProof/>
        </w:rPr>
        <w:drawing>
          <wp:inline distT="0" distB="0" distL="0" distR="0" wp14:anchorId="11B1FA2C" wp14:editId="73D73343">
            <wp:extent cx="4948518" cy="3027680"/>
            <wp:effectExtent l="0" t="0" r="5080" b="1270"/>
            <wp:docPr id="3" name="Picture 3" descr="C:\Users\THANUSHREE\Downloads\WhatsApp Image 2024-07-05 at 12.14.5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USHREE\Downloads\WhatsApp Image 2024-07-05 at 12.14.55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0940" cy="3029162"/>
                    </a:xfrm>
                    <a:prstGeom prst="rect">
                      <a:avLst/>
                    </a:prstGeom>
                    <a:noFill/>
                    <a:ln>
                      <a:noFill/>
                    </a:ln>
                  </pic:spPr>
                </pic:pic>
              </a:graphicData>
            </a:graphic>
          </wp:inline>
        </w:drawing>
      </w:r>
    </w:p>
    <w:p w:rsidR="00A55814" w:rsidRPr="00A55814" w:rsidRDefault="00A55814" w:rsidP="00A55814">
      <w:pPr>
        <w:rPr>
          <w:rFonts w:ascii="Times New Roman" w:hAnsi="Times New Roman" w:cs="Times New Roman"/>
          <w:b/>
          <w:sz w:val="24"/>
          <w:szCs w:val="24"/>
        </w:rPr>
      </w:pPr>
    </w:p>
    <w:p w:rsidR="00A55814" w:rsidRPr="00EF5BE3" w:rsidRDefault="00A55814" w:rsidP="00A55814">
      <w:pPr>
        <w:rPr>
          <w:rFonts w:ascii="Times New Roman" w:hAnsi="Times New Roman" w:cs="Times New Roman"/>
          <w:b/>
          <w:sz w:val="28"/>
          <w:szCs w:val="28"/>
        </w:rPr>
      </w:pPr>
    </w:p>
    <w:p w:rsidR="00C50E07" w:rsidRPr="00EF5BE3" w:rsidRDefault="008946AA" w:rsidP="00A55814">
      <w:pPr>
        <w:rPr>
          <w:rFonts w:ascii="Times New Roman" w:hAnsi="Times New Roman" w:cs="Times New Roman"/>
          <w:b/>
          <w:color w:val="8496B0" w:themeColor="text2" w:themeTint="99"/>
          <w:sz w:val="28"/>
          <w:szCs w:val="28"/>
        </w:rPr>
      </w:pPr>
      <w:r w:rsidRPr="00EF5BE3">
        <w:rPr>
          <w:rFonts w:ascii="Times New Roman" w:hAnsi="Times New Roman" w:cs="Times New Roman"/>
          <w:b/>
          <w:color w:val="8496B0" w:themeColor="text2" w:themeTint="99"/>
          <w:sz w:val="28"/>
          <w:szCs w:val="28"/>
        </w:rPr>
        <w:t>TIMELINE AND MILESTONE</w:t>
      </w:r>
    </w:p>
    <w:p w:rsidR="00C50E07" w:rsidRDefault="00C50E07" w:rsidP="00A55814">
      <w:pPr>
        <w:rPr>
          <w:rFonts w:ascii="Times New Roman" w:hAnsi="Times New Roman" w:cs="Times New Roman"/>
          <w:b/>
          <w:sz w:val="24"/>
          <w:szCs w:val="24"/>
        </w:rPr>
      </w:pPr>
    </w:p>
    <w:tbl>
      <w:tblPr>
        <w:tblStyle w:val="TableGrid"/>
        <w:tblpPr w:leftFromText="180" w:rightFromText="180" w:vertAnchor="text" w:horzAnchor="margin" w:tblpY="107"/>
        <w:tblW w:w="9776" w:type="dxa"/>
        <w:tblLook w:val="04A0" w:firstRow="1" w:lastRow="0" w:firstColumn="1" w:lastColumn="0" w:noHBand="0" w:noVBand="1"/>
      </w:tblPr>
      <w:tblGrid>
        <w:gridCol w:w="1271"/>
        <w:gridCol w:w="4536"/>
        <w:gridCol w:w="3969"/>
      </w:tblGrid>
      <w:tr w:rsidR="00EF5BE3" w:rsidRPr="00A55814" w:rsidTr="00EF5BE3">
        <w:trPr>
          <w:trHeight w:val="752"/>
        </w:trPr>
        <w:tc>
          <w:tcPr>
            <w:tcW w:w="1271" w:type="dxa"/>
          </w:tcPr>
          <w:p w:rsidR="00EF5BE3" w:rsidRPr="00EF5BE3" w:rsidRDefault="00EF5BE3" w:rsidP="00EF5BE3">
            <w:pPr>
              <w:rPr>
                <w:rFonts w:ascii="Times New Roman" w:hAnsi="Times New Roman" w:cs="Times New Roman"/>
                <w:b/>
                <w:sz w:val="24"/>
                <w:szCs w:val="24"/>
              </w:rPr>
            </w:pPr>
            <w:r w:rsidRPr="00EF5BE3">
              <w:rPr>
                <w:rFonts w:ascii="Times New Roman" w:hAnsi="Times New Roman" w:cs="Times New Roman"/>
                <w:b/>
                <w:sz w:val="24"/>
                <w:szCs w:val="24"/>
              </w:rPr>
              <w:t>Date</w:t>
            </w:r>
          </w:p>
        </w:tc>
        <w:tc>
          <w:tcPr>
            <w:tcW w:w="4536" w:type="dxa"/>
          </w:tcPr>
          <w:p w:rsidR="00EF5BE3" w:rsidRPr="00EF5BE3" w:rsidRDefault="00EF5BE3" w:rsidP="00EF5BE3">
            <w:pPr>
              <w:rPr>
                <w:rFonts w:ascii="Times New Roman" w:hAnsi="Times New Roman" w:cs="Times New Roman"/>
                <w:b/>
                <w:sz w:val="24"/>
                <w:szCs w:val="24"/>
              </w:rPr>
            </w:pPr>
            <w:r>
              <w:rPr>
                <w:rFonts w:ascii="Times New Roman" w:hAnsi="Times New Roman" w:cs="Times New Roman"/>
                <w:b/>
                <w:sz w:val="24"/>
                <w:szCs w:val="24"/>
              </w:rPr>
              <w:t xml:space="preserve">             </w:t>
            </w:r>
            <w:r w:rsidRPr="00EF5BE3">
              <w:rPr>
                <w:rFonts w:ascii="Times New Roman" w:hAnsi="Times New Roman" w:cs="Times New Roman"/>
                <w:b/>
                <w:sz w:val="24"/>
                <w:szCs w:val="24"/>
              </w:rPr>
              <w:t>Thanushree</w:t>
            </w:r>
          </w:p>
        </w:tc>
        <w:tc>
          <w:tcPr>
            <w:tcW w:w="3969" w:type="dxa"/>
          </w:tcPr>
          <w:p w:rsidR="00EF5BE3" w:rsidRPr="00EF5BE3" w:rsidRDefault="00EF5BE3" w:rsidP="00EF5BE3">
            <w:pPr>
              <w:rPr>
                <w:rFonts w:ascii="Times New Roman" w:hAnsi="Times New Roman" w:cs="Times New Roman"/>
                <w:b/>
                <w:sz w:val="24"/>
                <w:szCs w:val="24"/>
              </w:rPr>
            </w:pPr>
            <w:r>
              <w:rPr>
                <w:rFonts w:ascii="Times New Roman" w:hAnsi="Times New Roman" w:cs="Times New Roman"/>
                <w:b/>
                <w:sz w:val="24"/>
                <w:szCs w:val="24"/>
              </w:rPr>
              <w:t xml:space="preserve">              </w:t>
            </w:r>
            <w:r w:rsidRPr="00EF5BE3">
              <w:rPr>
                <w:rFonts w:ascii="Times New Roman" w:hAnsi="Times New Roman" w:cs="Times New Roman"/>
                <w:b/>
                <w:sz w:val="24"/>
                <w:szCs w:val="24"/>
              </w:rPr>
              <w:t>Vishnujeeth</w:t>
            </w:r>
          </w:p>
        </w:tc>
      </w:tr>
      <w:tr w:rsidR="00EF5BE3" w:rsidRPr="00A55814" w:rsidTr="006F336D">
        <w:trPr>
          <w:trHeight w:val="2491"/>
        </w:trPr>
        <w:tc>
          <w:tcPr>
            <w:tcW w:w="1271" w:type="dxa"/>
          </w:tcPr>
          <w:p w:rsidR="00EF5BE3" w:rsidRPr="00A55814" w:rsidRDefault="00EF5BE3" w:rsidP="00EF5BE3">
            <w:pPr>
              <w:rPr>
                <w:rFonts w:ascii="Times New Roman" w:hAnsi="Times New Roman" w:cs="Times New Roman"/>
                <w:sz w:val="24"/>
                <w:szCs w:val="24"/>
              </w:rPr>
            </w:pPr>
            <w:r>
              <w:rPr>
                <w:rFonts w:ascii="Times New Roman" w:hAnsi="Times New Roman" w:cs="Times New Roman"/>
                <w:sz w:val="24"/>
                <w:szCs w:val="24"/>
              </w:rPr>
              <w:t>3/07/2024</w:t>
            </w:r>
          </w:p>
        </w:tc>
        <w:tc>
          <w:tcPr>
            <w:tcW w:w="4536" w:type="dxa"/>
          </w:tcPr>
          <w:p w:rsidR="006F336D" w:rsidRPr="006F336D" w:rsidRDefault="006F336D" w:rsidP="006F336D">
            <w:pPr>
              <w:pStyle w:val="ListParagraph"/>
              <w:numPr>
                <w:ilvl w:val="0"/>
                <w:numId w:val="20"/>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Understood the project objectives.</w:t>
            </w:r>
          </w:p>
          <w:p w:rsidR="006F336D" w:rsidRPr="006F336D" w:rsidRDefault="006F336D" w:rsidP="006F336D">
            <w:pPr>
              <w:pStyle w:val="ListParagraph"/>
              <w:numPr>
                <w:ilvl w:val="0"/>
                <w:numId w:val="20"/>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Downloaded and reviewed the dataset.</w:t>
            </w:r>
          </w:p>
          <w:p w:rsidR="006F336D" w:rsidRPr="006F336D" w:rsidRDefault="006F336D" w:rsidP="006F336D">
            <w:pPr>
              <w:pStyle w:val="ListParagraph"/>
              <w:numPr>
                <w:ilvl w:val="0"/>
                <w:numId w:val="20"/>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Started preparing documentation.</w:t>
            </w:r>
          </w:p>
          <w:p w:rsidR="00EF5BE3" w:rsidRPr="006F336D" w:rsidRDefault="006F336D" w:rsidP="006F336D">
            <w:pPr>
              <w:pStyle w:val="ListParagraph"/>
              <w:numPr>
                <w:ilvl w:val="0"/>
                <w:numId w:val="20"/>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Gathered information for documentation, including scope, introduction, and literature survey.</w:t>
            </w:r>
          </w:p>
        </w:tc>
        <w:tc>
          <w:tcPr>
            <w:tcW w:w="3969" w:type="dxa"/>
          </w:tcPr>
          <w:p w:rsidR="006F336D" w:rsidRPr="006F336D" w:rsidRDefault="006F336D" w:rsidP="006F336D">
            <w:pPr>
              <w:pStyle w:val="ListParagraph"/>
              <w:numPr>
                <w:ilvl w:val="0"/>
                <w:numId w:val="20"/>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Understood the project objectives.</w:t>
            </w:r>
          </w:p>
          <w:p w:rsidR="006F336D" w:rsidRPr="006F336D" w:rsidRDefault="006F336D" w:rsidP="006F336D">
            <w:pPr>
              <w:pStyle w:val="ListParagraph"/>
              <w:numPr>
                <w:ilvl w:val="0"/>
                <w:numId w:val="20"/>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Downloaded and reviewed the dataset.</w:t>
            </w:r>
          </w:p>
          <w:p w:rsidR="006F336D" w:rsidRPr="006F336D" w:rsidRDefault="006F336D" w:rsidP="006F336D">
            <w:pPr>
              <w:pStyle w:val="ListParagraph"/>
              <w:numPr>
                <w:ilvl w:val="0"/>
                <w:numId w:val="19"/>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Started preparing documentation.</w:t>
            </w:r>
          </w:p>
          <w:p w:rsidR="00EF5BE3" w:rsidRPr="00EF5BE3" w:rsidRDefault="006F336D" w:rsidP="006F336D">
            <w:pPr>
              <w:pStyle w:val="ListParagraph"/>
              <w:numPr>
                <w:ilvl w:val="0"/>
                <w:numId w:val="20"/>
              </w:numPr>
              <w:rPr>
                <w:rFonts w:ascii="Times New Roman" w:hAnsi="Times New Roman" w:cs="Times New Roman"/>
                <w:sz w:val="24"/>
                <w:szCs w:val="24"/>
              </w:rPr>
            </w:pPr>
            <w:r w:rsidRPr="006F336D">
              <w:rPr>
                <w:rFonts w:ascii="Times New Roman" w:eastAsia="Times New Roman" w:hAnsi="Times New Roman" w:cs="Times New Roman"/>
                <w:kern w:val="0"/>
                <w:sz w:val="24"/>
                <w:szCs w:val="24"/>
                <w:lang w:eastAsia="en-IN"/>
                <w14:ligatures w14:val="none"/>
              </w:rPr>
              <w:t>Edited the gathered information for documentation.</w:t>
            </w:r>
          </w:p>
        </w:tc>
      </w:tr>
      <w:tr w:rsidR="00EF5BE3" w:rsidRPr="00A55814" w:rsidTr="00EF5BE3">
        <w:trPr>
          <w:trHeight w:val="782"/>
        </w:trPr>
        <w:tc>
          <w:tcPr>
            <w:tcW w:w="1271" w:type="dxa"/>
          </w:tcPr>
          <w:p w:rsidR="00EF5BE3" w:rsidRPr="00A55814" w:rsidRDefault="00EF5BE3" w:rsidP="00EF5BE3">
            <w:pPr>
              <w:rPr>
                <w:rFonts w:ascii="Times New Roman" w:hAnsi="Times New Roman" w:cs="Times New Roman"/>
                <w:sz w:val="24"/>
                <w:szCs w:val="24"/>
              </w:rPr>
            </w:pPr>
            <w:r>
              <w:rPr>
                <w:rFonts w:ascii="Times New Roman" w:hAnsi="Times New Roman" w:cs="Times New Roman"/>
                <w:sz w:val="24"/>
                <w:szCs w:val="24"/>
              </w:rPr>
              <w:t>4/07/2024</w:t>
            </w:r>
          </w:p>
        </w:tc>
        <w:tc>
          <w:tcPr>
            <w:tcW w:w="4536" w:type="dxa"/>
          </w:tcPr>
          <w:p w:rsidR="006F336D" w:rsidRPr="006F336D" w:rsidRDefault="006F336D" w:rsidP="006F336D">
            <w:pPr>
              <w:pStyle w:val="ListParagraph"/>
              <w:numPr>
                <w:ilvl w:val="0"/>
                <w:numId w:val="20"/>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Worked on the coding part.</w:t>
            </w:r>
          </w:p>
          <w:p w:rsidR="006F336D" w:rsidRPr="006F336D" w:rsidRDefault="006F336D" w:rsidP="006F336D">
            <w:pPr>
              <w:pStyle w:val="ListParagraph"/>
              <w:numPr>
                <w:ilvl w:val="0"/>
                <w:numId w:val="20"/>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Completed training and evaluation.</w:t>
            </w:r>
          </w:p>
          <w:p w:rsidR="006F336D" w:rsidRPr="006F336D" w:rsidRDefault="006F336D" w:rsidP="006F336D">
            <w:pPr>
              <w:pStyle w:val="ListParagraph"/>
              <w:numPr>
                <w:ilvl w:val="0"/>
                <w:numId w:val="19"/>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Worked on visualization.</w:t>
            </w:r>
          </w:p>
          <w:p w:rsidR="006F336D" w:rsidRPr="00EF5BE3" w:rsidRDefault="006F336D" w:rsidP="006F336D">
            <w:pPr>
              <w:pStyle w:val="ListParagraph"/>
              <w:numPr>
                <w:ilvl w:val="0"/>
                <w:numId w:val="20"/>
              </w:numPr>
              <w:rPr>
                <w:rFonts w:ascii="Times New Roman" w:hAnsi="Times New Roman" w:cs="Times New Roman"/>
                <w:sz w:val="24"/>
                <w:szCs w:val="24"/>
              </w:rPr>
            </w:pPr>
            <w:r w:rsidRPr="006F336D">
              <w:rPr>
                <w:rFonts w:ascii="Times New Roman" w:eastAsia="Times New Roman" w:hAnsi="Times New Roman" w:cs="Times New Roman"/>
                <w:kern w:val="0"/>
                <w:sz w:val="24"/>
                <w:szCs w:val="24"/>
                <w:lang w:eastAsia="en-IN"/>
                <w14:ligatures w14:val="none"/>
              </w:rPr>
              <w:t>Completed the documentation.</w:t>
            </w:r>
          </w:p>
        </w:tc>
        <w:tc>
          <w:tcPr>
            <w:tcW w:w="3969" w:type="dxa"/>
          </w:tcPr>
          <w:p w:rsidR="006F336D" w:rsidRPr="006F336D" w:rsidRDefault="006F336D" w:rsidP="006F336D">
            <w:pPr>
              <w:pStyle w:val="ListParagraph"/>
              <w:numPr>
                <w:ilvl w:val="0"/>
                <w:numId w:val="20"/>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Worked on the coding part.</w:t>
            </w:r>
          </w:p>
          <w:p w:rsidR="006F336D" w:rsidRPr="006F336D" w:rsidRDefault="006F336D" w:rsidP="006F336D">
            <w:pPr>
              <w:pStyle w:val="ListParagraph"/>
              <w:numPr>
                <w:ilvl w:val="0"/>
                <w:numId w:val="20"/>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Selected and developed the CNN model.</w:t>
            </w:r>
          </w:p>
          <w:p w:rsidR="006F336D" w:rsidRPr="006F336D" w:rsidRDefault="006F336D" w:rsidP="006F336D">
            <w:pPr>
              <w:pStyle w:val="ListParagraph"/>
              <w:numPr>
                <w:ilvl w:val="0"/>
                <w:numId w:val="19"/>
              </w:numPr>
              <w:rPr>
                <w:rFonts w:ascii="Times New Roman" w:eastAsia="Times New Roman" w:hAnsi="Times New Roman" w:cs="Times New Roman"/>
                <w:kern w:val="0"/>
                <w:sz w:val="24"/>
                <w:szCs w:val="24"/>
                <w:lang w:eastAsia="en-IN"/>
                <w14:ligatures w14:val="none"/>
              </w:rPr>
            </w:pPr>
            <w:r w:rsidRPr="006F336D">
              <w:rPr>
                <w:rFonts w:ascii="Times New Roman" w:eastAsia="Times New Roman" w:hAnsi="Times New Roman" w:cs="Times New Roman"/>
                <w:kern w:val="0"/>
                <w:sz w:val="24"/>
                <w:szCs w:val="24"/>
                <w:lang w:eastAsia="en-IN"/>
                <w14:ligatures w14:val="none"/>
              </w:rPr>
              <w:t>Worked on visualization.</w:t>
            </w:r>
          </w:p>
          <w:p w:rsidR="006F336D" w:rsidRPr="006F336D" w:rsidRDefault="006F336D" w:rsidP="006F336D">
            <w:pPr>
              <w:pStyle w:val="ListParagraph"/>
              <w:numPr>
                <w:ilvl w:val="0"/>
                <w:numId w:val="20"/>
              </w:numPr>
              <w:rPr>
                <w:rFonts w:ascii="Times New Roman" w:hAnsi="Times New Roman" w:cs="Times New Roman"/>
                <w:sz w:val="24"/>
                <w:szCs w:val="24"/>
              </w:rPr>
            </w:pPr>
            <w:r w:rsidRPr="006F336D">
              <w:rPr>
                <w:rFonts w:ascii="Times New Roman" w:eastAsia="Times New Roman" w:hAnsi="Times New Roman" w:cs="Times New Roman"/>
                <w:kern w:val="0"/>
                <w:sz w:val="24"/>
                <w:szCs w:val="24"/>
                <w:lang w:eastAsia="en-IN"/>
                <w14:ligatures w14:val="none"/>
              </w:rPr>
              <w:lastRenderedPageBreak/>
              <w:t>Ensured the code was functional and well-optimized.</w:t>
            </w:r>
          </w:p>
        </w:tc>
      </w:tr>
    </w:tbl>
    <w:p w:rsidR="00C50E07" w:rsidRDefault="00C50E07" w:rsidP="00A55814">
      <w:pPr>
        <w:rPr>
          <w:rFonts w:ascii="Times New Roman" w:hAnsi="Times New Roman" w:cs="Times New Roman"/>
          <w:b/>
          <w:sz w:val="24"/>
          <w:szCs w:val="24"/>
        </w:rPr>
      </w:pPr>
    </w:p>
    <w:p w:rsidR="000E0A7D" w:rsidRPr="00AA32D5" w:rsidRDefault="00A55814">
      <w:pPr>
        <w:rPr>
          <w:rFonts w:ascii="Times New Roman" w:hAnsi="Times New Roman" w:cs="Times New Roman"/>
          <w:b/>
          <w:sz w:val="24"/>
          <w:szCs w:val="24"/>
        </w:rPr>
      </w:pPr>
      <w:r w:rsidRPr="00A55814">
        <w:rPr>
          <w:rFonts w:ascii="Times New Roman" w:hAnsi="Times New Roman" w:cs="Times New Roman"/>
          <w:b/>
          <w:sz w:val="24"/>
          <w:szCs w:val="24"/>
        </w:rPr>
        <w:br/>
      </w:r>
    </w:p>
    <w:sectPr w:rsidR="000E0A7D" w:rsidRPr="00AA32D5" w:rsidSect="00D262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6AC" w:rsidRDefault="00EC06AC" w:rsidP="005258D6">
      <w:pPr>
        <w:spacing w:after="0" w:line="240" w:lineRule="auto"/>
      </w:pPr>
      <w:r>
        <w:separator/>
      </w:r>
    </w:p>
  </w:endnote>
  <w:endnote w:type="continuationSeparator" w:id="0">
    <w:p w:rsidR="00EC06AC" w:rsidRDefault="00EC06AC" w:rsidP="00525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6AC" w:rsidRDefault="00EC06AC" w:rsidP="005258D6">
      <w:pPr>
        <w:spacing w:after="0" w:line="240" w:lineRule="auto"/>
      </w:pPr>
      <w:r>
        <w:separator/>
      </w:r>
    </w:p>
  </w:footnote>
  <w:footnote w:type="continuationSeparator" w:id="0">
    <w:p w:rsidR="00EC06AC" w:rsidRDefault="00EC06AC" w:rsidP="00525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6076"/>
    <w:multiLevelType w:val="hybridMultilevel"/>
    <w:tmpl w:val="D60ABB48"/>
    <w:lvl w:ilvl="0" w:tplc="1C4E6538">
      <w:start w:val="1"/>
      <w:numFmt w:val="decimal"/>
      <w:lvlText w:val="%1."/>
      <w:lvlJc w:val="left"/>
      <w:pPr>
        <w:ind w:left="720" w:hanging="360"/>
      </w:pPr>
      <w:rPr>
        <w:b/>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DD6E3A"/>
    <w:multiLevelType w:val="hybridMultilevel"/>
    <w:tmpl w:val="DC182F3C"/>
    <w:lvl w:ilvl="0" w:tplc="EAB82C0A">
      <w:start w:val="1"/>
      <w:numFmt w:val="decimal"/>
      <w:lvlText w:val="%1."/>
      <w:lvlJc w:val="left"/>
      <w:pPr>
        <w:ind w:left="1080" w:hanging="360"/>
      </w:pPr>
      <w:rPr>
        <w:rFonts w:eastAsiaTheme="majorEastAsia"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5A0C36"/>
    <w:multiLevelType w:val="hybridMultilevel"/>
    <w:tmpl w:val="1EB67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E3A5C"/>
    <w:multiLevelType w:val="hybridMultilevel"/>
    <w:tmpl w:val="53DA5F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281270"/>
    <w:multiLevelType w:val="hybridMultilevel"/>
    <w:tmpl w:val="6DC0F2EC"/>
    <w:lvl w:ilvl="0" w:tplc="D0C231C8">
      <w:start w:val="1"/>
      <w:numFmt w:val="decimal"/>
      <w:lvlText w:val="%1."/>
      <w:lvlJc w:val="left"/>
      <w:pPr>
        <w:ind w:left="1080" w:hanging="360"/>
      </w:pPr>
      <w:rPr>
        <w:rFonts w:eastAsiaTheme="majorEastAsia"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4E1D39"/>
    <w:multiLevelType w:val="hybridMultilevel"/>
    <w:tmpl w:val="604E1CE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5E00EA"/>
    <w:multiLevelType w:val="hybridMultilevel"/>
    <w:tmpl w:val="7D602A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5795C24"/>
    <w:multiLevelType w:val="hybridMultilevel"/>
    <w:tmpl w:val="110AFC1C"/>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CC46AE"/>
    <w:multiLevelType w:val="hybridMultilevel"/>
    <w:tmpl w:val="9C7A7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957C94"/>
    <w:multiLevelType w:val="multilevel"/>
    <w:tmpl w:val="FB3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E2A22"/>
    <w:multiLevelType w:val="hybridMultilevel"/>
    <w:tmpl w:val="C6228D1C"/>
    <w:lvl w:ilvl="0" w:tplc="27AE8110">
      <w:start w:val="1"/>
      <w:numFmt w:val="decimal"/>
      <w:lvlText w:val="%1."/>
      <w:lvlJc w:val="left"/>
      <w:pPr>
        <w:ind w:left="1440" w:hanging="360"/>
      </w:pPr>
      <w:rPr>
        <w:rFonts w:ascii="Times New Roman" w:eastAsiaTheme="majorEastAsia" w:hAnsi="Times New Roman" w:cs="Times New Roman"/>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027274E"/>
    <w:multiLevelType w:val="multilevel"/>
    <w:tmpl w:val="1AD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D5946"/>
    <w:multiLevelType w:val="hybridMultilevel"/>
    <w:tmpl w:val="66B4A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F03ABE"/>
    <w:multiLevelType w:val="hybridMultilevel"/>
    <w:tmpl w:val="484CDD60"/>
    <w:lvl w:ilvl="0" w:tplc="2DCEBA9A">
      <w:start w:val="1"/>
      <w:numFmt w:val="decimal"/>
      <w:lvlText w:val="%1."/>
      <w:lvlJc w:val="left"/>
      <w:pPr>
        <w:ind w:left="1080" w:hanging="360"/>
      </w:pPr>
      <w:rPr>
        <w:rFonts w:eastAsiaTheme="majorEastAsia"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B2D6288"/>
    <w:multiLevelType w:val="hybridMultilevel"/>
    <w:tmpl w:val="4F444784"/>
    <w:lvl w:ilvl="0" w:tplc="0F78C544">
      <w:start w:val="1"/>
      <w:numFmt w:val="decimal"/>
      <w:lvlText w:val="%1."/>
      <w:lvlJc w:val="left"/>
      <w:pPr>
        <w:ind w:left="1440" w:hanging="360"/>
      </w:pPr>
      <w:rPr>
        <w:rFonts w:eastAsiaTheme="majorEastAsia"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D8A2003"/>
    <w:multiLevelType w:val="hybridMultilevel"/>
    <w:tmpl w:val="AEC66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CC61F0"/>
    <w:multiLevelType w:val="hybridMultilevel"/>
    <w:tmpl w:val="285013A6"/>
    <w:lvl w:ilvl="0" w:tplc="F3D48E72">
      <w:start w:val="1"/>
      <w:numFmt w:val="decimal"/>
      <w:lvlText w:val="%1."/>
      <w:lvlJc w:val="left"/>
      <w:pPr>
        <w:ind w:left="1080" w:hanging="360"/>
      </w:pPr>
      <w:rPr>
        <w:rFonts w:hint="default"/>
        <w:b/>
      </w:rPr>
    </w:lvl>
    <w:lvl w:ilvl="1" w:tplc="4D3C8880">
      <w:start w:val="1"/>
      <w:numFmt w:val="lowerLetter"/>
      <w:lvlText w:val="%2."/>
      <w:lvlJc w:val="left"/>
      <w:pPr>
        <w:ind w:left="1800" w:hanging="360"/>
      </w:pPr>
      <w:rPr>
        <w:b/>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6D35A8B"/>
    <w:multiLevelType w:val="multilevel"/>
    <w:tmpl w:val="96D4E09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15:restartNumberingAfterBreak="0">
    <w:nsid w:val="78854836"/>
    <w:multiLevelType w:val="hybridMultilevel"/>
    <w:tmpl w:val="1B7E1A80"/>
    <w:lvl w:ilvl="0" w:tplc="1C4E6538">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B37148"/>
    <w:multiLevelType w:val="hybridMultilevel"/>
    <w:tmpl w:val="D0EEF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9"/>
  </w:num>
  <w:num w:numId="5">
    <w:abstractNumId w:val="18"/>
  </w:num>
  <w:num w:numId="6">
    <w:abstractNumId w:val="7"/>
  </w:num>
  <w:num w:numId="7">
    <w:abstractNumId w:val="11"/>
  </w:num>
  <w:num w:numId="8">
    <w:abstractNumId w:val="0"/>
  </w:num>
  <w:num w:numId="9">
    <w:abstractNumId w:val="16"/>
  </w:num>
  <w:num w:numId="10">
    <w:abstractNumId w:val="14"/>
  </w:num>
  <w:num w:numId="11">
    <w:abstractNumId w:val="1"/>
  </w:num>
  <w:num w:numId="12">
    <w:abstractNumId w:val="10"/>
  </w:num>
  <w:num w:numId="13">
    <w:abstractNumId w:val="13"/>
  </w:num>
  <w:num w:numId="14">
    <w:abstractNumId w:val="4"/>
  </w:num>
  <w:num w:numId="15">
    <w:abstractNumId w:val="6"/>
  </w:num>
  <w:num w:numId="16">
    <w:abstractNumId w:val="17"/>
  </w:num>
  <w:num w:numId="17">
    <w:abstractNumId w:val="15"/>
  </w:num>
  <w:num w:numId="18">
    <w:abstractNumId w:val="12"/>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14"/>
    <w:rsid w:val="00046B5B"/>
    <w:rsid w:val="000E0A7D"/>
    <w:rsid w:val="00190C9A"/>
    <w:rsid w:val="0022427E"/>
    <w:rsid w:val="00264698"/>
    <w:rsid w:val="00291FC2"/>
    <w:rsid w:val="00416A8B"/>
    <w:rsid w:val="005258D6"/>
    <w:rsid w:val="00664CCF"/>
    <w:rsid w:val="006773E8"/>
    <w:rsid w:val="00684F0D"/>
    <w:rsid w:val="006F336D"/>
    <w:rsid w:val="007224E0"/>
    <w:rsid w:val="00863393"/>
    <w:rsid w:val="008946AA"/>
    <w:rsid w:val="0098412E"/>
    <w:rsid w:val="00A2668F"/>
    <w:rsid w:val="00A55814"/>
    <w:rsid w:val="00A86C5D"/>
    <w:rsid w:val="00AA32D5"/>
    <w:rsid w:val="00B645AE"/>
    <w:rsid w:val="00C50E07"/>
    <w:rsid w:val="00CD1E5F"/>
    <w:rsid w:val="00D26246"/>
    <w:rsid w:val="00DB118A"/>
    <w:rsid w:val="00EC06AC"/>
    <w:rsid w:val="00ED1CD0"/>
    <w:rsid w:val="00EF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3B62A-CCF5-49DF-A293-567F3830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814"/>
    <w:rPr>
      <w:kern w:val="2"/>
      <w14:ligatures w14:val="standardContextual"/>
    </w:rPr>
  </w:style>
  <w:style w:type="paragraph" w:styleId="Heading4">
    <w:name w:val="heading 4"/>
    <w:basedOn w:val="Normal"/>
    <w:link w:val="Heading4Char"/>
    <w:uiPriority w:val="9"/>
    <w:qFormat/>
    <w:rsid w:val="00046B5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5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814"/>
    <w:rPr>
      <w:rFonts w:asciiTheme="majorHAnsi" w:eastAsiaTheme="majorEastAsia" w:hAnsiTheme="majorHAnsi" w:cstheme="majorBidi"/>
      <w:spacing w:val="-10"/>
      <w:kern w:val="28"/>
      <w:sz w:val="56"/>
      <w:szCs w:val="56"/>
      <w14:ligatures w14:val="standardContextual"/>
    </w:rPr>
  </w:style>
  <w:style w:type="table" w:styleId="TableGrid">
    <w:name w:val="Table Grid"/>
    <w:basedOn w:val="TableNormal"/>
    <w:uiPriority w:val="39"/>
    <w:rsid w:val="00A5581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814"/>
    <w:pPr>
      <w:ind w:left="720"/>
      <w:contextualSpacing/>
    </w:pPr>
  </w:style>
  <w:style w:type="character" w:styleId="Strong">
    <w:name w:val="Strong"/>
    <w:basedOn w:val="DefaultParagraphFont"/>
    <w:uiPriority w:val="22"/>
    <w:qFormat/>
    <w:rsid w:val="00046B5B"/>
    <w:rPr>
      <w:b/>
      <w:bCs/>
    </w:rPr>
  </w:style>
  <w:style w:type="paragraph" w:styleId="NormalWeb">
    <w:name w:val="Normal (Web)"/>
    <w:basedOn w:val="Normal"/>
    <w:uiPriority w:val="99"/>
    <w:unhideWhenUsed/>
    <w:rsid w:val="00046B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046B5B"/>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25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8D6"/>
    <w:rPr>
      <w:kern w:val="2"/>
      <w14:ligatures w14:val="standardContextual"/>
    </w:rPr>
  </w:style>
  <w:style w:type="paragraph" w:styleId="Footer">
    <w:name w:val="footer"/>
    <w:basedOn w:val="Normal"/>
    <w:link w:val="FooterChar"/>
    <w:uiPriority w:val="99"/>
    <w:unhideWhenUsed/>
    <w:rsid w:val="00525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8D6"/>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8271">
      <w:bodyDiv w:val="1"/>
      <w:marLeft w:val="0"/>
      <w:marRight w:val="0"/>
      <w:marTop w:val="0"/>
      <w:marBottom w:val="0"/>
      <w:divBdr>
        <w:top w:val="none" w:sz="0" w:space="0" w:color="auto"/>
        <w:left w:val="none" w:sz="0" w:space="0" w:color="auto"/>
        <w:bottom w:val="none" w:sz="0" w:space="0" w:color="auto"/>
        <w:right w:val="none" w:sz="0" w:space="0" w:color="auto"/>
      </w:divBdr>
    </w:div>
    <w:div w:id="213585166">
      <w:bodyDiv w:val="1"/>
      <w:marLeft w:val="0"/>
      <w:marRight w:val="0"/>
      <w:marTop w:val="0"/>
      <w:marBottom w:val="0"/>
      <w:divBdr>
        <w:top w:val="none" w:sz="0" w:space="0" w:color="auto"/>
        <w:left w:val="none" w:sz="0" w:space="0" w:color="auto"/>
        <w:bottom w:val="none" w:sz="0" w:space="0" w:color="auto"/>
        <w:right w:val="none" w:sz="0" w:space="0" w:color="auto"/>
      </w:divBdr>
    </w:div>
    <w:div w:id="267275609">
      <w:bodyDiv w:val="1"/>
      <w:marLeft w:val="0"/>
      <w:marRight w:val="0"/>
      <w:marTop w:val="0"/>
      <w:marBottom w:val="0"/>
      <w:divBdr>
        <w:top w:val="none" w:sz="0" w:space="0" w:color="auto"/>
        <w:left w:val="none" w:sz="0" w:space="0" w:color="auto"/>
        <w:bottom w:val="none" w:sz="0" w:space="0" w:color="auto"/>
        <w:right w:val="none" w:sz="0" w:space="0" w:color="auto"/>
      </w:divBdr>
    </w:div>
    <w:div w:id="350181876">
      <w:bodyDiv w:val="1"/>
      <w:marLeft w:val="0"/>
      <w:marRight w:val="0"/>
      <w:marTop w:val="0"/>
      <w:marBottom w:val="0"/>
      <w:divBdr>
        <w:top w:val="none" w:sz="0" w:space="0" w:color="auto"/>
        <w:left w:val="none" w:sz="0" w:space="0" w:color="auto"/>
        <w:bottom w:val="none" w:sz="0" w:space="0" w:color="auto"/>
        <w:right w:val="none" w:sz="0" w:space="0" w:color="auto"/>
      </w:divBdr>
    </w:div>
    <w:div w:id="929697269">
      <w:bodyDiv w:val="1"/>
      <w:marLeft w:val="0"/>
      <w:marRight w:val="0"/>
      <w:marTop w:val="0"/>
      <w:marBottom w:val="0"/>
      <w:divBdr>
        <w:top w:val="none" w:sz="0" w:space="0" w:color="auto"/>
        <w:left w:val="none" w:sz="0" w:space="0" w:color="auto"/>
        <w:bottom w:val="none" w:sz="0" w:space="0" w:color="auto"/>
        <w:right w:val="none" w:sz="0" w:space="0" w:color="auto"/>
      </w:divBdr>
    </w:div>
    <w:div w:id="1282957905">
      <w:bodyDiv w:val="1"/>
      <w:marLeft w:val="0"/>
      <w:marRight w:val="0"/>
      <w:marTop w:val="0"/>
      <w:marBottom w:val="0"/>
      <w:divBdr>
        <w:top w:val="none" w:sz="0" w:space="0" w:color="auto"/>
        <w:left w:val="none" w:sz="0" w:space="0" w:color="auto"/>
        <w:bottom w:val="none" w:sz="0" w:space="0" w:color="auto"/>
        <w:right w:val="none" w:sz="0" w:space="0" w:color="auto"/>
      </w:divBdr>
    </w:div>
    <w:div w:id="1297491577">
      <w:bodyDiv w:val="1"/>
      <w:marLeft w:val="0"/>
      <w:marRight w:val="0"/>
      <w:marTop w:val="0"/>
      <w:marBottom w:val="0"/>
      <w:divBdr>
        <w:top w:val="none" w:sz="0" w:space="0" w:color="auto"/>
        <w:left w:val="none" w:sz="0" w:space="0" w:color="auto"/>
        <w:bottom w:val="none" w:sz="0" w:space="0" w:color="auto"/>
        <w:right w:val="none" w:sz="0" w:space="0" w:color="auto"/>
      </w:divBdr>
    </w:div>
    <w:div w:id="1346710336">
      <w:bodyDiv w:val="1"/>
      <w:marLeft w:val="0"/>
      <w:marRight w:val="0"/>
      <w:marTop w:val="0"/>
      <w:marBottom w:val="0"/>
      <w:divBdr>
        <w:top w:val="none" w:sz="0" w:space="0" w:color="auto"/>
        <w:left w:val="none" w:sz="0" w:space="0" w:color="auto"/>
        <w:bottom w:val="none" w:sz="0" w:space="0" w:color="auto"/>
        <w:right w:val="none" w:sz="0" w:space="0" w:color="auto"/>
      </w:divBdr>
    </w:div>
    <w:div w:id="1408191472">
      <w:bodyDiv w:val="1"/>
      <w:marLeft w:val="0"/>
      <w:marRight w:val="0"/>
      <w:marTop w:val="0"/>
      <w:marBottom w:val="0"/>
      <w:divBdr>
        <w:top w:val="none" w:sz="0" w:space="0" w:color="auto"/>
        <w:left w:val="none" w:sz="0" w:space="0" w:color="auto"/>
        <w:bottom w:val="none" w:sz="0" w:space="0" w:color="auto"/>
        <w:right w:val="none" w:sz="0" w:space="0" w:color="auto"/>
      </w:divBdr>
    </w:div>
    <w:div w:id="1469594161">
      <w:bodyDiv w:val="1"/>
      <w:marLeft w:val="0"/>
      <w:marRight w:val="0"/>
      <w:marTop w:val="0"/>
      <w:marBottom w:val="0"/>
      <w:divBdr>
        <w:top w:val="none" w:sz="0" w:space="0" w:color="auto"/>
        <w:left w:val="none" w:sz="0" w:space="0" w:color="auto"/>
        <w:bottom w:val="none" w:sz="0" w:space="0" w:color="auto"/>
        <w:right w:val="none" w:sz="0" w:space="0" w:color="auto"/>
      </w:divBdr>
    </w:div>
    <w:div w:id="16628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A48C5-71A2-4765-8647-B0CCC8343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2024-07-05T02:50:00Z</cp:lastPrinted>
  <dcterms:created xsi:type="dcterms:W3CDTF">2024-07-05T02:54:00Z</dcterms:created>
  <dcterms:modified xsi:type="dcterms:W3CDTF">2024-07-05T02:54:00Z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