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A26307">
      <w:pPr>
        <w:pStyle w:val="Title"/>
      </w:pPr>
      <w:sdt>
        <w:sdtPr>
          <w:alias w:val="Title:"/>
          <w:tag w:val="Title:"/>
          <w:id w:val="726351117"/>
          <w:placeholder>
            <w:docPart w:val="CC70D8089B9D4A42A86427F23B165C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55A4A">
            <w:br/>
          </w:r>
          <w:r w:rsidR="00A55A4A">
            <w:br/>
          </w:r>
          <w:r w:rsidR="00A55A4A">
            <w:br/>
          </w:r>
          <w:r w:rsidR="00A55A4A">
            <w:br/>
            <w:t>SQL Injection Attack Written Report</w:t>
          </w:r>
        </w:sdtContent>
      </w:sdt>
    </w:p>
    <w:p w:rsidR="00B823AA" w:rsidRDefault="00A55A4A" w:rsidP="00B823AA">
      <w:pPr>
        <w:pStyle w:val="Title2"/>
      </w:pPr>
      <w:r>
        <w:t>Jeet Kumar</w:t>
      </w:r>
    </w:p>
    <w:p w:rsidR="00E81978" w:rsidRDefault="00A55A4A" w:rsidP="00A55A4A">
      <w:pPr>
        <w:pStyle w:val="Title2"/>
      </w:pPr>
      <w:r>
        <w:t>University Of Maryland: Baltimore County</w:t>
      </w:r>
    </w:p>
    <w:p w:rsidR="00395170" w:rsidRDefault="00395170" w:rsidP="00A55A4A">
      <w:pPr>
        <w:pStyle w:val="Title2"/>
      </w:pPr>
    </w:p>
    <w:p w:rsidR="00395170" w:rsidRDefault="00395170" w:rsidP="00A55A4A">
      <w:pPr>
        <w:pStyle w:val="Title2"/>
      </w:pPr>
    </w:p>
    <w:p w:rsidR="00395170" w:rsidRDefault="00395170" w:rsidP="00A55A4A">
      <w:pPr>
        <w:pStyle w:val="Title2"/>
      </w:pPr>
    </w:p>
    <w:p w:rsidR="00395170" w:rsidRDefault="00395170" w:rsidP="00A55A4A">
      <w:pPr>
        <w:pStyle w:val="Title2"/>
      </w:pPr>
    </w:p>
    <w:p w:rsidR="00395170" w:rsidRDefault="00395170" w:rsidP="00A55A4A">
      <w:pPr>
        <w:pStyle w:val="Title2"/>
      </w:pPr>
    </w:p>
    <w:p w:rsidR="00395170" w:rsidRDefault="00395170" w:rsidP="00A55A4A">
      <w:pPr>
        <w:pStyle w:val="Title2"/>
      </w:pPr>
    </w:p>
    <w:p w:rsidR="00395170" w:rsidRDefault="00395170" w:rsidP="00A55A4A">
      <w:pPr>
        <w:pStyle w:val="Title2"/>
      </w:pPr>
    </w:p>
    <w:p w:rsidR="00D73ED3" w:rsidRDefault="00395170" w:rsidP="00A55A4A">
      <w:pPr>
        <w:pStyle w:val="Title2"/>
      </w:pPr>
      <w:r>
        <w:t>Author Notes:</w:t>
      </w:r>
      <w:r w:rsidR="003D2C51">
        <w:t xml:space="preserve"> </w:t>
      </w:r>
    </w:p>
    <w:p w:rsidR="00395170" w:rsidRDefault="003D2C51" w:rsidP="00A55A4A">
      <w:pPr>
        <w:pStyle w:val="Title2"/>
      </w:pPr>
      <w:r>
        <w:t xml:space="preserve">User input will only work if example code is run first to initialize the database, and then the vulnerable or protected program is run. </w:t>
      </w:r>
    </w:p>
    <w:p w:rsidR="006458EF" w:rsidRDefault="006458EF" w:rsidP="00A55A4A">
      <w:pPr>
        <w:pStyle w:val="Title2"/>
      </w:pPr>
      <w:r>
        <w:t xml:space="preserve">“input” is the designated </w:t>
      </w:r>
      <w:r w:rsidR="00D73ED3">
        <w:t xml:space="preserve">user input for all of the following eleven data points after last_name since they are, by default, not shown in the shell. </w:t>
      </w:r>
    </w:p>
    <w:p w:rsidR="00E81978" w:rsidRDefault="00E81978">
      <w:pPr>
        <w:pStyle w:val="SectionTitle"/>
      </w:pPr>
    </w:p>
    <w:p w:rsidR="00E81978" w:rsidRDefault="00A55A4A">
      <w:pPr>
        <w:pStyle w:val="Heading1"/>
      </w:pPr>
      <w:r>
        <w:t>Vulnerable Program</w:t>
      </w:r>
    </w:p>
    <w:p w:rsidR="00A55A4A" w:rsidRDefault="00697FDE" w:rsidP="00697FDE">
      <w:r>
        <w:t xml:space="preserve">The first program is designed to be a program that is susceptible to a SQL injection attack. To do that I have to create a user interface which would allow a user to add a record to the UMBC database. </w:t>
      </w:r>
      <w:r w:rsidR="0001478E">
        <w:t>In order to get u</w:t>
      </w:r>
      <w:r w:rsidR="003D2C51">
        <w:t>ser input</w:t>
      </w:r>
      <w:r w:rsidR="0001478E">
        <w:t>,</w:t>
      </w:r>
      <w:r w:rsidR="003D2C51">
        <w:t xml:space="preserve"> </w:t>
      </w:r>
      <w:r w:rsidR="0001478E">
        <w:t xml:space="preserve">I have implemented source code from an outside source </w:t>
      </w:r>
      <w:r w:rsidR="0001478E">
        <w:rPr>
          <w:rStyle w:val="FootnoteReference"/>
        </w:rPr>
        <w:footnoteReference w:id="1"/>
      </w:r>
      <w:r w:rsidR="006458EF">
        <w:t xml:space="preserve"> </w:t>
      </w:r>
      <w:r>
        <w:t xml:space="preserve">which asks the user for the ID number, first name and last name and autocompletes the record process so that I can save time in between code executions. This </w:t>
      </w:r>
      <w:r w:rsidR="00210FED">
        <w:t xml:space="preserve">program is unprotected because the code is made so that </w:t>
      </w:r>
      <w:r w:rsidR="005B3078">
        <w:t>any value can be entered</w:t>
      </w:r>
      <w:r w:rsidR="00210FED">
        <w:t xml:space="preserve"> into the </w:t>
      </w:r>
      <w:r>
        <w:t>database.</w:t>
      </w:r>
      <w:r w:rsidR="00491A04">
        <w:t xml:space="preserve"> User inpu</w:t>
      </w:r>
      <w:r w:rsidR="001D6598">
        <w:t xml:space="preserve">t can be run as an SQL statement which can be executed as a command. </w:t>
      </w:r>
      <w:r w:rsidR="005B3078">
        <w:t xml:space="preserve">Another way a hacker can gain access to SQL databases, is by requesting data that has been inserted as a string concatenation. If the SQL statement </w:t>
      </w:r>
      <w:r w:rsidR="00970059">
        <w:t>is written withou</w:t>
      </w:r>
      <w:bookmarkStart w:id="0" w:name="_GoBack"/>
      <w:bookmarkEnd w:id="0"/>
      <w:r w:rsidR="00970059">
        <w:t xml:space="preserve">t the correct parameters, the database could be prone to malicious entries. </w:t>
      </w:r>
      <w:r w:rsidR="005B3078">
        <w:t xml:space="preserve"> </w:t>
      </w:r>
      <w:r w:rsidR="001D6598">
        <w:t>Th</w:t>
      </w:r>
      <w:r w:rsidR="00970059">
        <w:t>ese are both examples of how</w:t>
      </w:r>
      <w:r w:rsidR="001D6598">
        <w:t xml:space="preserve"> liabilities</w:t>
      </w:r>
      <w:r w:rsidR="00970059">
        <w:t xml:space="preserve"> can be exposed</w:t>
      </w:r>
      <w:r w:rsidR="001D6598">
        <w:t xml:space="preserve"> in the program.</w:t>
      </w:r>
      <w:r w:rsidR="00491A04">
        <w:t xml:space="preserve"> </w:t>
      </w:r>
      <w:r>
        <w:t xml:space="preserve"> A vulnerable program can allow the user can delete records, alter data, and access the entire database if user input is not validated.  </w:t>
      </w:r>
      <w:r w:rsidR="00C94047">
        <w:t>This makes data retrieval</w:t>
      </w:r>
      <w:r w:rsidR="00491A04">
        <w:t xml:space="preserve"> or insertion</w:t>
      </w:r>
      <w:r w:rsidR="00C94047">
        <w:t xml:space="preserve"> for</w:t>
      </w:r>
      <w:r w:rsidR="00491A04">
        <w:t xml:space="preserve"> external, verified</w:t>
      </w:r>
      <w:r w:rsidR="00C94047">
        <w:t xml:space="preserve"> </w:t>
      </w:r>
      <w:r w:rsidR="00491A04">
        <w:t xml:space="preserve">users unmanageable. </w:t>
      </w:r>
      <w:r w:rsidR="00C94047">
        <w:t xml:space="preserve"> </w:t>
      </w:r>
    </w:p>
    <w:p w:rsidR="00A55A4A" w:rsidRDefault="00A55A4A" w:rsidP="00A55A4A">
      <w:pPr>
        <w:pStyle w:val="Heading1"/>
      </w:pPr>
      <w:r>
        <w:t>Protected Program</w:t>
      </w:r>
    </w:p>
    <w:p w:rsidR="006458EF" w:rsidRDefault="00697FDE" w:rsidP="00F66ACD">
      <w:r>
        <w:t>The p</w:t>
      </w:r>
      <w:r w:rsidR="00210FED">
        <w:t>rotected program</w:t>
      </w:r>
      <w:r>
        <w:t xml:space="preserve"> has been altered to accept user input as a simple database entry and it also disregards any entry that does not qualify. The program</w:t>
      </w:r>
      <w:r w:rsidR="00210FED">
        <w:t xml:space="preserve"> works because the parameters are executed as a part </w:t>
      </w:r>
      <w:r w:rsidR="00C94047">
        <w:t xml:space="preserve">the data in the database and not as part of the code that is associated with maintaining the database. </w:t>
      </w:r>
      <w:r w:rsidR="001D6598">
        <w:rPr>
          <w:rStyle w:val="FootnoteReference"/>
        </w:rPr>
        <w:footnoteReference w:id="2"/>
      </w:r>
      <w:r w:rsidR="001D6598">
        <w:t xml:space="preserve"> Each value is initialized as an unknown value which makes it hard </w:t>
      </w:r>
      <w:r w:rsidR="001D6598">
        <w:lastRenderedPageBreak/>
        <w:t xml:space="preserve">for hackers to retrieve any inserted data. </w:t>
      </w:r>
      <w:r w:rsidR="006458EF">
        <w:t>I have</w:t>
      </w:r>
      <w:r w:rsidR="001D6598">
        <w:t xml:space="preserve"> also</w:t>
      </w:r>
      <w:r w:rsidR="006458EF">
        <w:t xml:space="preserve"> accepted first_name and last_name as raw input which allows the program to accept user input without them being able to affect any data in the database and it makes it much </w:t>
      </w:r>
      <w:r w:rsidR="005B3078">
        <w:t xml:space="preserve">more difficult </w:t>
      </w:r>
      <w:r w:rsidR="006458EF">
        <w:t xml:space="preserve">to alter any data. </w:t>
      </w:r>
      <w:r w:rsidR="005B3078">
        <w:t xml:space="preserve">These two precautionary coding techniques are great ways to combat SQL injection attacks. </w:t>
      </w:r>
    </w:p>
    <w:p w:rsidR="00A55A4A" w:rsidRDefault="00A55A4A" w:rsidP="00A55A4A">
      <w:pPr>
        <w:pStyle w:val="Heading1"/>
      </w:pPr>
      <w:r>
        <w:t>Conclusion</w:t>
      </w:r>
    </w:p>
    <w:p w:rsidR="005B3078" w:rsidRPr="005B3078" w:rsidRDefault="005B3078" w:rsidP="005B3078">
      <w:r>
        <w:t xml:space="preserve">In conclusion, if a program is susceptible to a SQL injection attack, then it is most likely very poorly written and managed. Since injection attacks can be used to extract sensitive information like credit card credentials and social security numbers, it is important that programmers understand the ways to combat the dangerous capabilities of hackers in today’s workplace environment. </w:t>
      </w:r>
    </w:p>
    <w:sdt>
      <w:sdtPr>
        <w:rPr>
          <w:rFonts w:asciiTheme="minorHAnsi" w:eastAsiaTheme="minorEastAsia" w:hAnsiTheme="minorHAnsi" w:cstheme="minorBidi"/>
        </w:rPr>
        <w:id w:val="62297111"/>
        <w:docPartObj>
          <w:docPartGallery w:val="Bibliographies"/>
          <w:docPartUnique/>
        </w:docPartObj>
      </w:sdtPr>
      <w:sdtEndPr/>
      <w:sdtContent>
        <w:p w:rsidR="00E81978" w:rsidRPr="00A55A4A" w:rsidRDefault="005D3A03">
          <w:pPr>
            <w:pStyle w:val="SectionTitle"/>
            <w:rPr>
              <w:b/>
            </w:rPr>
          </w:pPr>
          <w:r w:rsidRPr="00A55A4A">
            <w:rPr>
              <w:b/>
            </w:rPr>
            <w:t>References</w:t>
          </w:r>
        </w:p>
        <w:p w:rsidR="0001478E" w:rsidRDefault="0001478E" w:rsidP="0001478E">
          <w:pPr>
            <w:pStyle w:val="ListParagraph"/>
            <w:numPr>
              <w:ilvl w:val="0"/>
              <w:numId w:val="16"/>
            </w:numPr>
          </w:pPr>
          <w:proofErr w:type="spellStart"/>
          <w:r w:rsidRPr="0001478E">
            <w:t>SheldonSheldon</w:t>
          </w:r>
          <w:proofErr w:type="spellEnd"/>
          <w:r w:rsidRPr="0001478E">
            <w:t xml:space="preserve"> 3, &amp; </w:t>
          </w:r>
          <w:proofErr w:type="spellStart"/>
          <w:r w:rsidRPr="0001478E">
            <w:t>PearsonArtPhoto</w:t>
          </w:r>
          <w:proofErr w:type="spellEnd"/>
          <w:r w:rsidRPr="0001478E">
            <w:t xml:space="preserve">. (2012, November 28). Is this Python code vulnerable to SQL injection? (SQLite3). Retrieved from </w:t>
          </w:r>
          <w:hyperlink r:id="rId9" w:history="1">
            <w:r w:rsidRPr="00A525E0">
              <w:rPr>
                <w:rStyle w:val="Hyperlink"/>
              </w:rPr>
              <w:t>https://stackoverflow.com/questions/13613037/is-this-python-code-vulnerable-to-sql-injection-sqlite3</w:t>
            </w:r>
          </w:hyperlink>
        </w:p>
        <w:p w:rsidR="0001478E" w:rsidRDefault="0001478E" w:rsidP="0001478E">
          <w:pPr>
            <w:pStyle w:val="ListParagraph"/>
            <w:numPr>
              <w:ilvl w:val="0"/>
              <w:numId w:val="16"/>
            </w:numPr>
          </w:pPr>
          <w:r w:rsidRPr="0001478E">
            <w:t>W3Schools. (n.d.). SQL Injection. Retrieved from</w:t>
          </w:r>
          <w:r>
            <w:t xml:space="preserve"> </w:t>
          </w:r>
          <w:hyperlink r:id="rId10" w:history="1">
            <w:r w:rsidR="001D6598" w:rsidRPr="001D6598">
              <w:rPr>
                <w:color w:val="808080" w:themeColor="accent4"/>
                <w:u w:val="single"/>
              </w:rPr>
              <w:t>https://www.w3schools.com/sql/sql_injection.asp</w:t>
            </w:r>
          </w:hyperlink>
        </w:p>
        <w:p w:rsidR="0001478E" w:rsidRDefault="0001478E" w:rsidP="0001478E">
          <w:pPr>
            <w:pStyle w:val="ListParagraph"/>
            <w:numPr>
              <w:ilvl w:val="0"/>
              <w:numId w:val="16"/>
            </w:numPr>
          </w:pPr>
          <w:r w:rsidRPr="0001478E">
            <w:t xml:space="preserve">Mike, K., &amp; J.H. (2019, February 27). Sqlite3 python3, user input for database. Retrieved from </w:t>
          </w:r>
          <w:hyperlink r:id="rId11" w:history="1">
            <w:r w:rsidRPr="00A525E0">
              <w:rPr>
                <w:rStyle w:val="Hyperlink"/>
              </w:rPr>
              <w:t>https://stackoverflow.com/questions/54897260/sqlite3-python3-user-input-for-database</w:t>
            </w:r>
          </w:hyperlink>
          <w:r>
            <w:t xml:space="preserve"> </w:t>
          </w:r>
        </w:p>
        <w:p w:rsidR="00E564F9" w:rsidRDefault="00E564F9" w:rsidP="00E564F9">
          <w:pPr>
            <w:ind w:left="720" w:firstLine="0"/>
          </w:pPr>
        </w:p>
        <w:p w:rsidR="00E81978" w:rsidRPr="004F6D99" w:rsidRDefault="00A26307" w:rsidP="004F6D99"/>
      </w:sdtContent>
    </w:sdt>
    <w:p w:rsidR="00E81978" w:rsidRDefault="00E81978">
      <w:pPr>
        <w:pStyle w:val="TableFigure"/>
      </w:pP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307" w:rsidRDefault="00A26307">
      <w:pPr>
        <w:spacing w:line="240" w:lineRule="auto"/>
      </w:pPr>
      <w:r>
        <w:separator/>
      </w:r>
    </w:p>
    <w:p w:rsidR="00A26307" w:rsidRDefault="00A26307"/>
  </w:endnote>
  <w:endnote w:type="continuationSeparator" w:id="0">
    <w:p w:rsidR="00A26307" w:rsidRDefault="00A26307">
      <w:pPr>
        <w:spacing w:line="240" w:lineRule="auto"/>
      </w:pPr>
      <w:r>
        <w:continuationSeparator/>
      </w:r>
    </w:p>
    <w:p w:rsidR="00A26307" w:rsidRDefault="00A263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307" w:rsidRDefault="00A26307">
      <w:pPr>
        <w:spacing w:line="240" w:lineRule="auto"/>
      </w:pPr>
      <w:r>
        <w:separator/>
      </w:r>
    </w:p>
    <w:p w:rsidR="00A26307" w:rsidRDefault="00A26307"/>
  </w:footnote>
  <w:footnote w:type="continuationSeparator" w:id="0">
    <w:p w:rsidR="00A26307" w:rsidRDefault="00A26307">
      <w:pPr>
        <w:spacing w:line="240" w:lineRule="auto"/>
      </w:pPr>
      <w:r>
        <w:continuationSeparator/>
      </w:r>
    </w:p>
    <w:p w:rsidR="00A26307" w:rsidRDefault="00A26307"/>
  </w:footnote>
  <w:footnote w:id="1">
    <w:p w:rsidR="0001478E" w:rsidRDefault="0001478E">
      <w:pPr>
        <w:pStyle w:val="FootnoteText"/>
      </w:pPr>
      <w:r>
        <w:rPr>
          <w:rStyle w:val="FootnoteReference"/>
        </w:rPr>
        <w:footnoteRef/>
      </w:r>
      <w:r>
        <w:t xml:space="preserve"> </w:t>
      </w:r>
      <w:r w:rsidR="006458EF" w:rsidRPr="0001478E">
        <w:t>Mike, K., &amp; J.H.</w:t>
      </w:r>
      <w:r w:rsidR="006458EF">
        <w:t xml:space="preserve"> </w:t>
      </w:r>
      <w:r w:rsidR="006458EF" w:rsidRPr="0001478E">
        <w:t>Sqlite3 python3, user input for database</w:t>
      </w:r>
    </w:p>
  </w:footnote>
  <w:footnote w:id="2">
    <w:p w:rsidR="001D6598" w:rsidRDefault="001D6598">
      <w:pPr>
        <w:pStyle w:val="FootnoteText"/>
      </w:pPr>
      <w:r>
        <w:rPr>
          <w:rStyle w:val="FootnoteReference"/>
        </w:rPr>
        <w:footnoteRef/>
      </w:r>
      <w:r>
        <w:t xml:space="preserve"> </w:t>
      </w:r>
      <w:proofErr w:type="spellStart"/>
      <w:r w:rsidRPr="0001478E">
        <w:t>SheldonSheldon</w:t>
      </w:r>
      <w:proofErr w:type="spellEnd"/>
      <w:r w:rsidRPr="0001478E">
        <w:t xml:space="preserve"> 3, &amp; </w:t>
      </w:r>
      <w:proofErr w:type="spellStart"/>
      <w:r w:rsidRPr="0001478E">
        <w:t>PearsonArtPhoto</w:t>
      </w:r>
      <w:proofErr w:type="spellEnd"/>
      <w:r>
        <w:t xml:space="preserve">. </w:t>
      </w:r>
      <w:r w:rsidRPr="0001478E">
        <w:t>Is this Python code vulnerable to SQL injection? (SQLite3)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26307">
    <w:pPr>
      <w:pStyle w:val="Header"/>
    </w:pPr>
    <w:sdt>
      <w:sdtPr>
        <w:rPr>
          <w:rStyle w:val="Strong"/>
        </w:rPr>
        <w:alias w:val="Running head"/>
        <w:tag w:val=""/>
        <w:id w:val="12739865"/>
        <w:placeholder>
          <w:docPart w:val="1E3D3CED920345EEB58C02ED00104D0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55A4A">
          <w:rPr>
            <w:rStyle w:val="Strong"/>
          </w:rPr>
          <w:t>SQL INJECTION ATTACK WRITTEN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C68833A122EA4DC593DCABF427AAB23B"/>
        </w:placeholder>
        <w:dataBinding w:prefixMappings="xmlns:ns0='http://schemas.microsoft.com/office/2006/coverPageProps' " w:xpath="/ns0:CoverPageProperties[1]/ns0:Abstract[1]" w:storeItemID="{55AF091B-3C7A-41E3-B477-F2FDAA23CFDA}"/>
        <w15:appearance w15:val="hidden"/>
        <w:text/>
      </w:sdtPr>
      <w:sdtContent>
        <w:r w:rsidR="00A55A4A" w:rsidRPr="00A55A4A">
          <w:rPr>
            <w:rFonts w:asciiTheme="majorHAnsi" w:eastAsiaTheme="majorEastAsia" w:hAnsiTheme="majorHAnsi" w:cstheme="majorBidi"/>
          </w:rPr>
          <w:t>SQL INJECTION ATTACK WRITTEN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6D37386"/>
    <w:multiLevelType w:val="hybridMultilevel"/>
    <w:tmpl w:val="73249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4A"/>
    <w:rsid w:val="0001478E"/>
    <w:rsid w:val="00087DB2"/>
    <w:rsid w:val="000D3F41"/>
    <w:rsid w:val="001D6598"/>
    <w:rsid w:val="00210FED"/>
    <w:rsid w:val="00355DCA"/>
    <w:rsid w:val="00395170"/>
    <w:rsid w:val="003D2C51"/>
    <w:rsid w:val="00491A04"/>
    <w:rsid w:val="004F6D99"/>
    <w:rsid w:val="00551A02"/>
    <w:rsid w:val="005534FA"/>
    <w:rsid w:val="005B3078"/>
    <w:rsid w:val="005D3A03"/>
    <w:rsid w:val="006458EF"/>
    <w:rsid w:val="00697FDE"/>
    <w:rsid w:val="008002C0"/>
    <w:rsid w:val="008C5323"/>
    <w:rsid w:val="00970059"/>
    <w:rsid w:val="009A6A3B"/>
    <w:rsid w:val="00A26307"/>
    <w:rsid w:val="00A55A4A"/>
    <w:rsid w:val="00B823AA"/>
    <w:rsid w:val="00BA45DB"/>
    <w:rsid w:val="00BF4184"/>
    <w:rsid w:val="00C0601E"/>
    <w:rsid w:val="00C31D30"/>
    <w:rsid w:val="00C704CC"/>
    <w:rsid w:val="00C94047"/>
    <w:rsid w:val="00CD6E39"/>
    <w:rsid w:val="00CF6E91"/>
    <w:rsid w:val="00D73ED3"/>
    <w:rsid w:val="00D85B68"/>
    <w:rsid w:val="00E564F9"/>
    <w:rsid w:val="00E6004D"/>
    <w:rsid w:val="00E81978"/>
    <w:rsid w:val="00F379B7"/>
    <w:rsid w:val="00F525FA"/>
    <w:rsid w:val="00F66AC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89D4D"/>
  <w15:chartTrackingRefBased/>
  <w15:docId w15:val="{258C549A-8C0A-4AFF-A524-9DE6C24B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F6D99"/>
    <w:rPr>
      <w:color w:val="5F5F5F" w:themeColor="hyperlink"/>
      <w:u w:val="single"/>
    </w:rPr>
  </w:style>
  <w:style w:type="character" w:styleId="UnresolvedMention">
    <w:name w:val="Unresolved Mention"/>
    <w:basedOn w:val="DefaultParagraphFont"/>
    <w:uiPriority w:val="99"/>
    <w:semiHidden/>
    <w:unhideWhenUsed/>
    <w:rsid w:val="004F6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54897260/sqlite3-python3-user-input-for-databas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w3schools.com/sql/sql_injection.asp" TargetMode="External"/><Relationship Id="rId4" Type="http://schemas.openxmlformats.org/officeDocument/2006/relationships/styles" Target="styles.xml"/><Relationship Id="rId9" Type="http://schemas.openxmlformats.org/officeDocument/2006/relationships/hyperlink" Target="https://stackoverflow.com/questions/13613037/is-this-python-code-vulnerable-to-sql-injection-sqlite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e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70D8089B9D4A42A86427F23B165C02"/>
        <w:category>
          <w:name w:val="General"/>
          <w:gallery w:val="placeholder"/>
        </w:category>
        <w:types>
          <w:type w:val="bbPlcHdr"/>
        </w:types>
        <w:behaviors>
          <w:behavior w:val="content"/>
        </w:behaviors>
        <w:guid w:val="{B61F39CA-080A-4AE0-982C-97A57D5A810B}"/>
      </w:docPartPr>
      <w:docPartBody>
        <w:p w:rsidR="00000000" w:rsidRDefault="001512B9">
          <w:pPr>
            <w:pStyle w:val="CC70D8089B9D4A42A86427F23B165C02"/>
          </w:pPr>
          <w:r>
            <w:t>[Title Here, up to 12 Words, on One to Two Lines]</w:t>
          </w:r>
        </w:p>
      </w:docPartBody>
    </w:docPart>
    <w:docPart>
      <w:docPartPr>
        <w:name w:val="1E3D3CED920345EEB58C02ED00104D06"/>
        <w:category>
          <w:name w:val="General"/>
          <w:gallery w:val="placeholder"/>
        </w:category>
        <w:types>
          <w:type w:val="bbPlcHdr"/>
        </w:types>
        <w:behaviors>
          <w:behavior w:val="content"/>
        </w:behaviors>
        <w:guid w:val="{4AC1DD50-7E37-4B2C-9CB8-6DBAF558D077}"/>
      </w:docPartPr>
      <w:docPartBody>
        <w:p w:rsidR="00000000" w:rsidRDefault="001512B9">
          <w:pPr>
            <w:pStyle w:val="1E3D3CED920345EEB58C02ED00104D06"/>
          </w:pPr>
          <w:r w:rsidRPr="005D3A03">
            <w:t>Figures title:</w:t>
          </w:r>
        </w:p>
      </w:docPartBody>
    </w:docPart>
    <w:docPart>
      <w:docPartPr>
        <w:name w:val="C68833A122EA4DC593DCABF427AAB23B"/>
        <w:category>
          <w:name w:val="General"/>
          <w:gallery w:val="placeholder"/>
        </w:category>
        <w:types>
          <w:type w:val="bbPlcHdr"/>
        </w:types>
        <w:behaviors>
          <w:behavior w:val="content"/>
        </w:behaviors>
        <w:guid w:val="{B475549A-391F-4F0C-8FA0-997610D54C4F}"/>
      </w:docPartPr>
      <w:docPartBody>
        <w:p w:rsidR="00000000" w:rsidRDefault="001512B9">
          <w:pPr>
            <w:pStyle w:val="C68833A122EA4DC593DCABF427AAB23B"/>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B9"/>
    <w:rsid w:val="0015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0D8089B9D4A42A86427F23B165C02">
    <w:name w:val="CC70D8089B9D4A42A86427F23B165C02"/>
  </w:style>
  <w:style w:type="paragraph" w:customStyle="1" w:styleId="045EB16ADD6E4BD493FB1A8C86172787">
    <w:name w:val="045EB16ADD6E4BD493FB1A8C86172787"/>
  </w:style>
  <w:style w:type="paragraph" w:customStyle="1" w:styleId="C8DFCA6F65D64D0EAA53C32EB7242A06">
    <w:name w:val="C8DFCA6F65D64D0EAA53C32EB7242A06"/>
  </w:style>
  <w:style w:type="paragraph" w:customStyle="1" w:styleId="FA25D377915B4F33A21F28900D5B43BD">
    <w:name w:val="FA25D377915B4F33A21F28900D5B43BD"/>
  </w:style>
  <w:style w:type="paragraph" w:customStyle="1" w:styleId="70BF9A5A41E34C5788C4E4D64E1B81F0">
    <w:name w:val="70BF9A5A41E34C5788C4E4D64E1B81F0"/>
  </w:style>
  <w:style w:type="paragraph" w:customStyle="1" w:styleId="BF33DEE93EFF46DDA310A41F3C75F5AE">
    <w:name w:val="BF33DEE93EFF46DDA310A41F3C75F5AE"/>
  </w:style>
  <w:style w:type="character" w:styleId="Emphasis">
    <w:name w:val="Emphasis"/>
    <w:basedOn w:val="DefaultParagraphFont"/>
    <w:uiPriority w:val="4"/>
    <w:unhideWhenUsed/>
    <w:qFormat/>
    <w:rPr>
      <w:i/>
      <w:iCs/>
    </w:rPr>
  </w:style>
  <w:style w:type="paragraph" w:customStyle="1" w:styleId="AC5487EDD1DB4D6EA027DFA4C18501A9">
    <w:name w:val="AC5487EDD1DB4D6EA027DFA4C18501A9"/>
  </w:style>
  <w:style w:type="paragraph" w:customStyle="1" w:styleId="F41B9B2F783F4D5AADDB935A9CA2091D">
    <w:name w:val="F41B9B2F783F4D5AADDB935A9CA2091D"/>
  </w:style>
  <w:style w:type="paragraph" w:customStyle="1" w:styleId="652515DF7D31410B9ADA297CE56F3396">
    <w:name w:val="652515DF7D31410B9ADA297CE56F3396"/>
  </w:style>
  <w:style w:type="paragraph" w:customStyle="1" w:styleId="D6D45A167F9E41C694ECE2E2FEA77297">
    <w:name w:val="D6D45A167F9E41C694ECE2E2FEA77297"/>
  </w:style>
  <w:style w:type="paragraph" w:customStyle="1" w:styleId="B63B1E194BB04AF1AA53CB62B9B43724">
    <w:name w:val="B63B1E194BB04AF1AA53CB62B9B43724"/>
  </w:style>
  <w:style w:type="paragraph" w:customStyle="1" w:styleId="F8034789CB2E4FDB9FEB767FCF8A04B0">
    <w:name w:val="F8034789CB2E4FDB9FEB767FCF8A04B0"/>
  </w:style>
  <w:style w:type="paragraph" w:customStyle="1" w:styleId="A720EB9C9D8C4F428EDAFE9E9662AC46">
    <w:name w:val="A720EB9C9D8C4F428EDAFE9E9662AC46"/>
  </w:style>
  <w:style w:type="paragraph" w:customStyle="1" w:styleId="BB668B4A1D8C4CB999093CE01E1F7845">
    <w:name w:val="BB668B4A1D8C4CB999093CE01E1F7845"/>
  </w:style>
  <w:style w:type="paragraph" w:customStyle="1" w:styleId="7DB4A5FC5DFD4D2D8136CB20D6D4D6A9">
    <w:name w:val="7DB4A5FC5DFD4D2D8136CB20D6D4D6A9"/>
  </w:style>
  <w:style w:type="paragraph" w:customStyle="1" w:styleId="B785C35A66D3475A80931199E09C9C4F">
    <w:name w:val="B785C35A66D3475A80931199E09C9C4F"/>
  </w:style>
  <w:style w:type="paragraph" w:customStyle="1" w:styleId="768009E1D23440C6BA5ECF8AF4E10B94">
    <w:name w:val="768009E1D23440C6BA5ECF8AF4E10B94"/>
  </w:style>
  <w:style w:type="paragraph" w:customStyle="1" w:styleId="3F45B0EB9216496591B05A913F8F9692">
    <w:name w:val="3F45B0EB9216496591B05A913F8F9692"/>
  </w:style>
  <w:style w:type="paragraph" w:customStyle="1" w:styleId="31C4B306BB15462DBC9539E6A76EC2BA">
    <w:name w:val="31C4B306BB15462DBC9539E6A76EC2BA"/>
  </w:style>
  <w:style w:type="paragraph" w:customStyle="1" w:styleId="CDD7C73A1F0444A8B7A0DD26173E2FF6">
    <w:name w:val="CDD7C73A1F0444A8B7A0DD26173E2FF6"/>
  </w:style>
  <w:style w:type="paragraph" w:customStyle="1" w:styleId="3C96EE18F6C64629951864C02896BB6E">
    <w:name w:val="3C96EE18F6C64629951864C02896BB6E"/>
  </w:style>
  <w:style w:type="paragraph" w:customStyle="1" w:styleId="A1977FC4AFF448E8AC8A86055FE0AB72">
    <w:name w:val="A1977FC4AFF448E8AC8A86055FE0AB72"/>
  </w:style>
  <w:style w:type="paragraph" w:customStyle="1" w:styleId="BFFAAB8E365942589C116672A2C20C4D">
    <w:name w:val="BFFAAB8E365942589C116672A2C20C4D"/>
  </w:style>
  <w:style w:type="paragraph" w:customStyle="1" w:styleId="406BF6FF65DA4B1681AE993DD1AA2D48">
    <w:name w:val="406BF6FF65DA4B1681AE993DD1AA2D48"/>
  </w:style>
  <w:style w:type="paragraph" w:customStyle="1" w:styleId="622758FAFD134D1CA4DD79A3DD19FD9F">
    <w:name w:val="622758FAFD134D1CA4DD79A3DD19FD9F"/>
  </w:style>
  <w:style w:type="paragraph" w:customStyle="1" w:styleId="779FD77CF87444F38D415A3F8C254545">
    <w:name w:val="779FD77CF87444F38D415A3F8C254545"/>
  </w:style>
  <w:style w:type="paragraph" w:customStyle="1" w:styleId="75DA5BEA15B84DC5A18D9E1C63CA0EDA">
    <w:name w:val="75DA5BEA15B84DC5A18D9E1C63CA0EDA"/>
  </w:style>
  <w:style w:type="paragraph" w:customStyle="1" w:styleId="8452C23C8CC34513A44228976AF4A834">
    <w:name w:val="8452C23C8CC34513A44228976AF4A834"/>
  </w:style>
  <w:style w:type="paragraph" w:customStyle="1" w:styleId="11AC7898C3BD438C932BEABB16043CF7">
    <w:name w:val="11AC7898C3BD438C932BEABB16043CF7"/>
  </w:style>
  <w:style w:type="paragraph" w:customStyle="1" w:styleId="228CBE770E0B4B3587E935489FE620F4">
    <w:name w:val="228CBE770E0B4B3587E935489FE620F4"/>
  </w:style>
  <w:style w:type="paragraph" w:customStyle="1" w:styleId="C206A4E6D5FA4CCBB40E6FDB7E8F3C80">
    <w:name w:val="C206A4E6D5FA4CCBB40E6FDB7E8F3C80"/>
  </w:style>
  <w:style w:type="paragraph" w:customStyle="1" w:styleId="77283B3879344D8CB409019DDF9E6E29">
    <w:name w:val="77283B3879344D8CB409019DDF9E6E29"/>
  </w:style>
  <w:style w:type="paragraph" w:customStyle="1" w:styleId="350CFC777E4345FAB3CDB1B2A4B9B3D8">
    <w:name w:val="350CFC777E4345FAB3CDB1B2A4B9B3D8"/>
  </w:style>
  <w:style w:type="paragraph" w:customStyle="1" w:styleId="C31815AB6D6C43EE8D36E80DCA1EC8BC">
    <w:name w:val="C31815AB6D6C43EE8D36E80DCA1EC8BC"/>
  </w:style>
  <w:style w:type="paragraph" w:customStyle="1" w:styleId="162EEB2E479944F4AA39D9572719F4E1">
    <w:name w:val="162EEB2E479944F4AA39D9572719F4E1"/>
  </w:style>
  <w:style w:type="paragraph" w:customStyle="1" w:styleId="DD27EFD62FCA45DC801A4A106606084E">
    <w:name w:val="DD27EFD62FCA45DC801A4A106606084E"/>
  </w:style>
  <w:style w:type="paragraph" w:customStyle="1" w:styleId="275E785081844DF7B0254AB31CD75207">
    <w:name w:val="275E785081844DF7B0254AB31CD75207"/>
  </w:style>
  <w:style w:type="paragraph" w:customStyle="1" w:styleId="8DCE72F9A219424691104742FD0D0649">
    <w:name w:val="8DCE72F9A219424691104742FD0D0649"/>
  </w:style>
  <w:style w:type="paragraph" w:customStyle="1" w:styleId="8C4C68E37440443588077395C2E074C9">
    <w:name w:val="8C4C68E37440443588077395C2E074C9"/>
  </w:style>
  <w:style w:type="paragraph" w:customStyle="1" w:styleId="2127096B00774C6DB6289EEE0F1C90A6">
    <w:name w:val="2127096B00774C6DB6289EEE0F1C90A6"/>
  </w:style>
  <w:style w:type="paragraph" w:customStyle="1" w:styleId="6ECCD3C16E014656B7BCB4298031C13F">
    <w:name w:val="6ECCD3C16E014656B7BCB4298031C13F"/>
  </w:style>
  <w:style w:type="paragraph" w:customStyle="1" w:styleId="9481CF1EA471404AB1C3A34C2242E4AA">
    <w:name w:val="9481CF1EA471404AB1C3A34C2242E4AA"/>
  </w:style>
  <w:style w:type="paragraph" w:customStyle="1" w:styleId="7B91EA29DCD04347A018C5DB5C5B655B">
    <w:name w:val="7B91EA29DCD04347A018C5DB5C5B655B"/>
  </w:style>
  <w:style w:type="paragraph" w:customStyle="1" w:styleId="5FE01E0E0EBB40779E8977EACE5091B8">
    <w:name w:val="5FE01E0E0EBB40779E8977EACE5091B8"/>
  </w:style>
  <w:style w:type="paragraph" w:customStyle="1" w:styleId="6EA0DA13159244A5A13B51CD3931DFEE">
    <w:name w:val="6EA0DA13159244A5A13B51CD3931DFEE"/>
  </w:style>
  <w:style w:type="paragraph" w:customStyle="1" w:styleId="EF783612466347A1ABA8905280444198">
    <w:name w:val="EF783612466347A1ABA8905280444198"/>
  </w:style>
  <w:style w:type="paragraph" w:customStyle="1" w:styleId="79A2C7D844CE45DF83F1ACC78A14D378">
    <w:name w:val="79A2C7D844CE45DF83F1ACC78A14D378"/>
  </w:style>
  <w:style w:type="paragraph" w:customStyle="1" w:styleId="128E3FB5BF4948499C8029607BF031C3">
    <w:name w:val="128E3FB5BF4948499C8029607BF031C3"/>
  </w:style>
  <w:style w:type="paragraph" w:customStyle="1" w:styleId="D779E579118B450F9D6D9743CB90835F">
    <w:name w:val="D779E579118B450F9D6D9743CB90835F"/>
  </w:style>
  <w:style w:type="paragraph" w:customStyle="1" w:styleId="257B73C2F1C745BB91B9B8FFE330A546">
    <w:name w:val="257B73C2F1C745BB91B9B8FFE330A546"/>
  </w:style>
  <w:style w:type="paragraph" w:customStyle="1" w:styleId="F1ECE385064D430995E9027BD9AA993E">
    <w:name w:val="F1ECE385064D430995E9027BD9AA993E"/>
  </w:style>
  <w:style w:type="paragraph" w:customStyle="1" w:styleId="B77564912A704BD99074E8509E6693B1">
    <w:name w:val="B77564912A704BD99074E8509E6693B1"/>
  </w:style>
  <w:style w:type="paragraph" w:customStyle="1" w:styleId="4E477EC1976B47D78ED3C9BDC46A2C53">
    <w:name w:val="4E477EC1976B47D78ED3C9BDC46A2C53"/>
  </w:style>
  <w:style w:type="paragraph" w:customStyle="1" w:styleId="86689BE0A853451B930FEFA50ECCEF73">
    <w:name w:val="86689BE0A853451B930FEFA50ECCEF73"/>
  </w:style>
  <w:style w:type="paragraph" w:customStyle="1" w:styleId="A0F28C842EEB41D5B17C845F11CCA2B3">
    <w:name w:val="A0F28C842EEB41D5B17C845F11CCA2B3"/>
  </w:style>
  <w:style w:type="paragraph" w:customStyle="1" w:styleId="7A2A9E2CD69742A09485D77E5B95D304">
    <w:name w:val="7A2A9E2CD69742A09485D77E5B95D304"/>
  </w:style>
  <w:style w:type="paragraph" w:customStyle="1" w:styleId="EDCE3759927C45DD887ACD4D77C99911">
    <w:name w:val="EDCE3759927C45DD887ACD4D77C99911"/>
  </w:style>
  <w:style w:type="paragraph" w:customStyle="1" w:styleId="DA6B80C47A5A40A992B57F586CC3A577">
    <w:name w:val="DA6B80C47A5A40A992B57F586CC3A577"/>
  </w:style>
  <w:style w:type="paragraph" w:customStyle="1" w:styleId="8E163776398A40A4999E26BBFBC11183">
    <w:name w:val="8E163776398A40A4999E26BBFBC11183"/>
  </w:style>
  <w:style w:type="paragraph" w:customStyle="1" w:styleId="DF36F3677084470A8886C16B320D9082">
    <w:name w:val="DF36F3677084470A8886C16B320D9082"/>
  </w:style>
  <w:style w:type="paragraph" w:customStyle="1" w:styleId="7B14C157AA9748C5BCD99033E08E8312">
    <w:name w:val="7B14C157AA9748C5BCD99033E08E8312"/>
  </w:style>
  <w:style w:type="paragraph" w:customStyle="1" w:styleId="1E3D3CED920345EEB58C02ED00104D06">
    <w:name w:val="1E3D3CED920345EEB58C02ED00104D06"/>
  </w:style>
  <w:style w:type="paragraph" w:customStyle="1" w:styleId="C68833A122EA4DC593DCABF427AAB23B">
    <w:name w:val="C68833A122EA4DC593DCABF427AAB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SQL INJECTION ATTACK WRITTEN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CEE23C-3C9C-45B3-8593-036C095B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494</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SQL Injection Attack Written Report</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Injection Attack Written Report</dc:title>
  <dc:subject/>
  <dc:creator>Jeet Kumar</dc:creator>
  <cp:keywords/>
  <dc:description/>
  <cp:lastModifiedBy>Jeet Kumar</cp:lastModifiedBy>
  <cp:revision>2</cp:revision>
  <dcterms:created xsi:type="dcterms:W3CDTF">2019-05-10T19:23:00Z</dcterms:created>
  <dcterms:modified xsi:type="dcterms:W3CDTF">2019-05-11T03:37:00Z</dcterms:modified>
</cp:coreProperties>
</file>