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Docker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w:t>
      </w:r>
      <w:r>
        <w:rPr>
          <w:b/>
        </w:rPr>
        <w:t xml:space="preserve"> docker –version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get the currently installed version of docker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92964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AAAAAAAAAAAAAAAAAAAAAAAAAAAAAAAAAAAADAIQAAuAUAAAAAAAAAAAAAAAAAACgAAAAIAAAAAQAAAAEAAAA="/>
                        </a:ext>
                      </a:extLst>
                    </pic:cNvPicPr>
                  </pic:nvPicPr>
                  <pic:blipFill>
                    <a:blip r:embed="rId7"/>
                    <a:stretch>
                      <a:fillRect/>
                    </a:stretch>
                  </pic:blipFill>
                  <pic:spPr>
                    <a:xfrm>
                      <a:off x="0" y="0"/>
                      <a:ext cx="5486400" cy="929640"/>
                    </a:xfrm>
                    <a:prstGeom prst="rect">
                      <a:avLst/>
                    </a:prstGeom>
                    <a:noFill/>
                    <a:ln w="12700">
                      <a:noFill/>
                    </a:ln>
                  </pic:spPr>
                </pic:pic>
              </a:graphicData>
            </a:graphic>
          </wp:inline>
        </w:drawing>
      </w:r>
      <w:r/>
      <w:bookmarkStart w:id="0" w:name="pull"/>
      <w:bookmarkEnd w:id="0"/>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2.</w:t>
      </w:r>
      <w:r>
        <w:rPr>
          <w:b/>
        </w:rPr>
        <w:t xml:space="preserve"> docker pull</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pull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This command is used to pull images from the </w:t>
      </w:r>
      <w:r>
        <w:rPr>
          <w:b/>
        </w:rPr>
        <w:t>docker repository</w:t>
      </w:r>
      <w:r>
        <w:t>(hub.docker.com)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866900"/>
            <wp:effectExtent l="0" t="0" r="0" b="0"/>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gAAAAHIAAAAAAAAAAAAAAAAAAAAAAAAAAAAAAAAAAAAAAAAAAAAAC0JAAAfAsAAAAAAAAAAAAAAAAAACgAAAAIAAAAAQAAAAEAAAA="/>
                        </a:ext>
                      </a:extLst>
                    </pic:cNvPicPr>
                  </pic:nvPicPr>
                  <pic:blipFill>
                    <a:blip r:embed="rId8"/>
                    <a:stretch>
                      <a:fillRect/>
                    </a:stretch>
                  </pic:blipFill>
                  <pic:spPr>
                    <a:xfrm>
                      <a:off x="0" y="0"/>
                      <a:ext cx="5966460" cy="1866900"/>
                    </a:xfrm>
                    <a:prstGeom prst="rect">
                      <a:avLst/>
                    </a:prstGeom>
                    <a:noFill/>
                    <a:ln w="12700">
                      <a:noFill/>
                    </a:ln>
                  </pic:spPr>
                </pic:pic>
              </a:graphicData>
            </a:graphic>
          </wp:inline>
        </w:drawing>
      </w:r>
      <w:r>
        <w:br w:type="textWrapping"/>
      </w:r>
      <w:bookmarkStart w:id="1" w:name="run"/>
      <w:bookmarkEnd w:id="1"/>
      <w:r>
        <w:br w:type="textWrapping"/>
        <w:t xml:space="preserve">3. </w:t>
      </w:r>
      <w:r>
        <w:rPr>
          <w:b/>
        </w:rPr>
        <w:t>docker run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run -it -d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create a container from an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242060"/>
            <wp:effectExtent l="0" t="0" r="0" b="0"/>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sAAAAHIAAAAAAAAAAAAAAAAAAAAAAAAAAAAAAAAAAAAAAAAAAAAAC0JAAApAcAAAAAAAAAAAAAAAAAACgAAAAIAAAAAQAAAAEAAAA="/>
                        </a:ext>
                      </a:extLst>
                    </pic:cNvPicPr>
                  </pic:nvPicPr>
                  <pic:blipFill>
                    <a:blip r:embed="rId9"/>
                    <a:stretch>
                      <a:fillRect/>
                    </a:stretch>
                  </pic:blipFill>
                  <pic:spPr>
                    <a:xfrm>
                      <a:off x="0" y="0"/>
                      <a:ext cx="5966460" cy="1242060"/>
                    </a:xfrm>
                    <a:prstGeom prst="rect">
                      <a:avLst/>
                    </a:prstGeom>
                    <a:noFill/>
                    <a:ln w="12700">
                      <a:noFill/>
                    </a:ln>
                  </pic:spPr>
                </pic:pic>
              </a:graphicData>
            </a:graphic>
          </wp:inline>
        </w:drawing>
      </w:r>
      <w:r>
        <w:br w:type="textWrapping"/>
      </w:r>
      <w:bookmarkStart w:id="2" w:name="ps"/>
      <w:bookmarkEnd w:id="2"/>
      <w:r>
        <w:br w:type="textWrapping"/>
        <w:t xml:space="preserve">4. </w:t>
      </w:r>
      <w:r>
        <w:rPr>
          <w:b/>
        </w:rPr>
        <w:t>docker ps</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list the running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74080" cy="1379220"/>
            <wp:effectExtent l="0" t="0" r="0" b="0"/>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IAAAAAAAAAAAAAAAAAAAAAAAAAAAAAAAAAAAAAAAAAAAAADAJAAAfAgAAAAAAAAAAAAAAAAAACgAAAAIAAAAAQAAAAEAAAA="/>
                        </a:ext>
                      </a:extLst>
                    </pic:cNvPicPr>
                  </pic:nvPicPr>
                  <pic:blipFill>
                    <a:blip r:embed="rId10"/>
                    <a:stretch>
                      <a:fillRect/>
                    </a:stretch>
                  </pic:blipFill>
                  <pic:spPr>
                    <a:xfrm>
                      <a:off x="0" y="0"/>
                      <a:ext cx="5974080" cy="1379220"/>
                    </a:xfrm>
                    <a:prstGeom prst="rect">
                      <a:avLst/>
                    </a:prstGeom>
                    <a:noFill/>
                    <a:ln w="12700">
                      <a:noFill/>
                    </a:ln>
                  </pic:spPr>
                </pic:pic>
              </a:graphicData>
            </a:graphic>
          </wp:inline>
        </w:drawing>
      </w:r>
      <w:r>
        <w:br w:type="textWrapping"/>
      </w:r>
      <w:bookmarkStart w:id="3" w:name="psa"/>
      <w:bookmarkEnd w:id="3"/>
      <w:r>
        <w:br w:type="textWrapping"/>
        <w:t>This command is used to show all the running and exited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615440"/>
            <wp:effectExtent l="0" t="0" r="0" b="0"/>
            <wp:docPr id="5" name="Picture5"/>
            <wp:cNvGraphicFramePr/>
            <a:graphic xmlns:a="http://schemas.openxmlformats.org/drawingml/2006/main">
              <a:graphicData uri="http://schemas.openxmlformats.org/drawingml/2006/picture">
                <pic:pic xmlns:pic="http://schemas.openxmlformats.org/drawingml/2006/picture">
                  <pic:nvPicPr>
                    <pic:cNvPr id="5" name="Picture5"/>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AAAAHIAAAAAAAAAAAAAAAAAAAAAAAAAAAAAAAAAAAAAAAAAAAAADAJAAA8AkAAAAAAAAAAAAAAAAAACgAAAAIAAAAAQAAAAEAAAA="/>
                        </a:ext>
                      </a:extLst>
                    </pic:cNvPicPr>
                  </pic:nvPicPr>
                  <pic:blipFill>
                    <a:blip r:embed="rId11"/>
                    <a:stretch>
                      <a:fillRect/>
                    </a:stretch>
                  </pic:blipFill>
                  <pic:spPr>
                    <a:xfrm>
                      <a:off x="0" y="0"/>
                      <a:ext cx="5974080" cy="1615440"/>
                    </a:xfrm>
                    <a:prstGeom prst="rect">
                      <a:avLst/>
                    </a:prstGeom>
                    <a:noFill/>
                    <a:ln w="12700">
                      <a:noFill/>
                    </a:ln>
                  </pic:spPr>
                </pic:pic>
              </a:graphicData>
            </a:graphic>
          </wp:inline>
        </w:drawing>
      </w:r>
      <w:r>
        <w:br w:type="textWrapping"/>
      </w:r>
      <w:bookmarkStart w:id="4" w:name="exec"/>
      <w:bookmarkEnd w:id="4"/>
      <w:r>
        <w:br w:type="textWrapping"/>
        <w:t xml:space="preserve">6. </w:t>
      </w:r>
      <w:r>
        <w:rPr>
          <w:b/>
        </w:rPr>
        <w:t>docker exec</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exec -it &lt;container id&gt;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access the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868680"/>
            <wp:effectExtent l="0" t="0" r="0" b="0"/>
            <wp:docPr id="6" name="Picture6"/>
            <wp:cNvGraphicFramePr/>
            <a:graphic xmlns:a="http://schemas.openxmlformats.org/drawingml/2006/main">
              <a:graphicData uri="http://schemas.openxmlformats.org/drawingml/2006/picture">
                <pic:pic xmlns:pic="http://schemas.openxmlformats.org/drawingml/2006/picture">
                  <pic:nvPicPr>
                    <pic:cNvPr id="6" name="Picture6"/>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IAAAAAAAAAAAAAAAAAAAAAAAAAAAAAAAAAAAAAAAAAAAAAC0JAAAWAUAAAAAAAAAAAAAAAAAACgAAAAIAAAAAQAAAAEAAAA="/>
                        </a:ext>
                      </a:extLst>
                    </pic:cNvPicPr>
                  </pic:nvPicPr>
                  <pic:blipFill>
                    <a:blip r:embed="rId12"/>
                    <a:stretch>
                      <a:fillRect/>
                    </a:stretch>
                  </pic:blipFill>
                  <pic:spPr>
                    <a:xfrm>
                      <a:off x="0" y="0"/>
                      <a:ext cx="5966460" cy="868680"/>
                    </a:xfrm>
                    <a:prstGeom prst="rect">
                      <a:avLst/>
                    </a:prstGeom>
                    <a:noFill/>
                    <a:ln w="12700">
                      <a:noFill/>
                    </a:ln>
                  </pic:spPr>
                </pic:pic>
              </a:graphicData>
            </a:graphic>
          </wp:inline>
        </w:drawing>
      </w:r>
      <w:r>
        <w:br w:type="textWrapping"/>
      </w:r>
      <w:bookmarkStart w:id="5" w:name="stop"/>
      <w:bookmarkEnd w:id="5"/>
      <w:r>
        <w:br w:type="textWrapping"/>
        <w:t xml:space="preserve">7. </w:t>
      </w:r>
      <w:r>
        <w:rPr>
          <w:b/>
        </w:rPr>
        <w:t>docker stop</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stop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stops a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287780"/>
            <wp:effectExtent l="0" t="0" r="0" b="0"/>
            <wp:docPr id="7" name="Picture7"/>
            <wp:cNvGraphicFramePr/>
            <a:graphic xmlns:a="http://schemas.openxmlformats.org/drawingml/2006/main">
              <a:graphicData uri="http://schemas.openxmlformats.org/drawingml/2006/picture">
                <pic:pic xmlns:pic="http://schemas.openxmlformats.org/drawingml/2006/picture">
                  <pic:nvPicPr>
                    <pic:cNvPr id="7" name="Picture7"/>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IAAAAAAAAAAAAAAAAAAAAAAAAAAAAAAAAAAAAAAAAAAAAAC0JAAA7AcAAAAAAAAAAAAAAAAAACgAAAAIAAAAAQAAAAEAAAA="/>
                        </a:ext>
                      </a:extLst>
                    </pic:cNvPicPr>
                  </pic:nvPicPr>
                  <pic:blipFill>
                    <a:blip r:embed="rId13"/>
                    <a:stretch>
                      <a:fillRect/>
                    </a:stretch>
                  </pic:blipFill>
                  <pic:spPr>
                    <a:xfrm>
                      <a:off x="0" y="0"/>
                      <a:ext cx="5966460" cy="1287780"/>
                    </a:xfrm>
                    <a:prstGeom prst="rect">
                      <a:avLst/>
                    </a:prstGeom>
                    <a:noFill/>
                    <a:ln w="12700">
                      <a:noFill/>
                    </a:ln>
                  </pic:spPr>
                </pic:pic>
              </a:graphicData>
            </a:graphic>
          </wp:inline>
        </w:drawing>
      </w:r>
      <w:r>
        <w:br w:type="textWrapping"/>
      </w:r>
      <w:bookmarkStart w:id="6" w:name="kill"/>
      <w:bookmarkEnd w:id="6"/>
      <w:r>
        <w:br w:type="textWrapping"/>
        <w:t xml:space="preserve">8. </w:t>
      </w:r>
      <w:r>
        <w:rPr>
          <w:b/>
        </w:rPr>
        <w:t>docker kill</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kill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486400" cy="1028700"/>
            <wp:effectExtent l="0" t="0" r="0" b="0"/>
            <wp:docPr id="8" name="Picture8"/>
            <wp:cNvGraphicFramePr/>
            <a:graphic xmlns:a="http://schemas.openxmlformats.org/drawingml/2006/main">
              <a:graphicData uri="http://schemas.openxmlformats.org/drawingml/2006/picture">
                <pic:pic xmlns:pic="http://schemas.openxmlformats.org/drawingml/2006/picture">
                  <pic:nvPicPr>
                    <pic:cNvPr id="8" name="Picture8"/>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cAAAAHIAAAAAAAAAAAAAAAAAAAAAAAAAAAAAAAAAAAAAAAAAAAAADAIQAAVAYAAAAAAAAAAAAAAAAAACgAAAAIAAAAAQAAAAEAAAA="/>
                        </a:ext>
                      </a:extLst>
                    </pic:cNvPicPr>
                  </pic:nvPicPr>
                  <pic:blipFill>
                    <a:blip r:embed="rId14"/>
                    <a:stretch>
                      <a:fillRect/>
                    </a:stretch>
                  </pic:blipFill>
                  <pic:spPr>
                    <a:xfrm>
                      <a:off x="0" y="0"/>
                      <a:ext cx="5486400" cy="1028700"/>
                    </a:xfrm>
                    <a:prstGeom prst="rect">
                      <a:avLst/>
                    </a:prstGeom>
                    <a:noFill/>
                    <a:ln w="12700">
                      <a:noFill/>
                    </a:ln>
                  </pic:spPr>
                </pic:pic>
              </a:graphicData>
            </a:graphic>
          </wp:inline>
        </w:drawing>
      </w:r>
      <w:r>
        <w:br w:type="textWrapping"/>
      </w:r>
      <w:bookmarkStart w:id="7" w:name="commit"/>
      <w:bookmarkEnd w:id="7"/>
      <w:r>
        <w:br w:type="textWrapping"/>
        <w:t xml:space="preserve">9. </w:t>
      </w:r>
      <w:r>
        <w:rPr>
          <w:b/>
        </w:rPr>
        <w:t>docker commit</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commit &lt;conatainer id&gt; &lt;username/imagename&gt;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creates a new image of an edited container on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66460" cy="1097280"/>
            <wp:effectExtent l="0" t="0" r="0" b="0"/>
            <wp:docPr id="9" name="Picture9"/>
            <wp:cNvGraphicFramePr/>
            <a:graphic xmlns:a="http://schemas.openxmlformats.org/drawingml/2006/main">
              <a:graphicData uri="http://schemas.openxmlformats.org/drawingml/2006/picture">
                <pic:pic xmlns:pic="http://schemas.openxmlformats.org/drawingml/2006/picture">
                  <pic:nvPicPr>
                    <pic:cNvPr id="9" name="Picture9"/>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IAAAAAAAAAAAAAAAAAAAAAAAAAAAAAAAAAAAAAAAAAAAAAC0JAAAwAYAAAAAAAAAAAAAAAAAACgAAAAIAAAAAQAAAAEAAAA="/>
                        </a:ext>
                      </a:extLst>
                    </pic:cNvPicPr>
                  </pic:nvPicPr>
                  <pic:blipFill>
                    <a:blip r:embed="rId15"/>
                    <a:stretch>
                      <a:fillRect/>
                    </a:stretch>
                  </pic:blipFill>
                  <pic:spPr>
                    <a:xfrm>
                      <a:off x="0" y="0"/>
                      <a:ext cx="5966460" cy="10972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10. </w:t>
      </w:r>
      <w:r>
        <w:rPr>
          <w:b/>
        </w:rPr>
        <w:t>docker login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This command is used to login to the docker hub repository10. </w:t>
      </w:r>
      <w:r>
        <w:rPr>
          <w:b/>
        </w:rPr>
        <w:t>docker login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login to the docker hub repository</w:t>
      </w:r>
    </w:p>
    <w:p>
      <w:pPr>
        <w:tabs defTabSz="708"/>
      </w:pPr>
      <w:r>
        <w:rPr>
          <w:noProof/>
        </w:rPr>
        <w:drawing>
          <wp:inline distT="0" distB="0" distL="0" distR="0">
            <wp:extent cx="5494020" cy="1363980"/>
            <wp:effectExtent l="0" t="0" r="0" b="0"/>
            <wp:docPr id="10" name="Picture10"/>
            <wp:cNvGraphicFramePr/>
            <a:graphic xmlns:a="http://schemas.openxmlformats.org/drawingml/2006/main">
              <a:graphicData uri="http://schemas.openxmlformats.org/drawingml/2006/picture">
                <pic:pic xmlns:pic="http://schemas.openxmlformats.org/drawingml/2006/picture">
                  <pic:nvPicPr>
                    <pic:cNvPr id="10" name="Picture10"/>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IAAAAAAAAAAAAAAAAAAAAAAAAAAAAAAAAAAAAAAAAAAAAADMIQAAZAgAAAAAAAAAAAAAAAAAACgAAAAIAAAAAQAAAAEAAAA="/>
                        </a:ext>
                      </a:extLst>
                    </pic:cNvPicPr>
                  </pic:nvPicPr>
                  <pic:blipFill>
                    <a:blip r:embed="rId16"/>
                    <a:stretch>
                      <a:fillRect/>
                    </a:stretch>
                  </pic:blipFill>
                  <pic:spPr>
                    <a:xfrm>
                      <a:off x="0" y="0"/>
                      <a:ext cx="5494020" cy="13639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11.</w:t>
      </w:r>
      <w:r>
        <w:rPr>
          <w:b/>
        </w:rPr>
        <w:t xml:space="preserve"> docker push</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push &lt;username/image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push an image to the docker hub repository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844040"/>
            <wp:effectExtent l="0" t="0" r="0" b="0"/>
            <wp:docPr id="11" name="Picture11"/>
            <wp:cNvGraphicFramePr/>
            <a:graphic xmlns:a="http://schemas.openxmlformats.org/drawingml/2006/main">
              <a:graphicData uri="http://schemas.openxmlformats.org/drawingml/2006/picture">
                <pic:pic xmlns:pic="http://schemas.openxmlformats.org/drawingml/2006/picture">
                  <pic:nvPicPr>
                    <pic:cNvPr id="11" name="Picture11"/>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YAAAAHIAAAAAAAAAAAAAAAAAAAAAAAAAAAAAAAAAAAAAAAAAAAAAC0JAAAWAsAAAAAAAAAAAAAAAAAACgAAAAIAAAAAQAAAAEAAAA="/>
                        </a:ext>
                      </a:extLst>
                    </pic:cNvPicPr>
                  </pic:nvPicPr>
                  <pic:blipFill>
                    <a:blip r:embed="rId17"/>
                    <a:stretch>
                      <a:fillRect/>
                    </a:stretch>
                  </pic:blipFill>
                  <pic:spPr>
                    <a:xfrm>
                      <a:off x="0" y="0"/>
                      <a:ext cx="5966460" cy="1844040"/>
                    </a:xfrm>
                    <a:prstGeom prst="rect">
                      <a:avLst/>
                    </a:prstGeom>
                    <a:noFill/>
                    <a:ln w="12700">
                      <a:noFill/>
                    </a:ln>
                  </pic:spPr>
                </pic:pic>
              </a:graphicData>
            </a:graphic>
          </wp:inline>
        </w:drawing>
      </w:r>
      <w:r>
        <w:br w:type="textWrapping"/>
      </w:r>
      <w:bookmarkStart w:id="8" w:name="images"/>
      <w:bookmarkEnd w:id="8"/>
      <w:r>
        <w:br w:type="textWrapping"/>
        <w:t xml:space="preserve">12. </w:t>
      </w:r>
      <w:r>
        <w:rPr>
          <w:b/>
        </w:rPr>
        <w:t>docker images</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lists all the locally stored 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203960"/>
            <wp:effectExtent l="0" t="0" r="0" b="0"/>
            <wp:docPr id="12" name="Picture12"/>
            <wp:cNvGraphicFramePr/>
            <a:graphic xmlns:a="http://schemas.openxmlformats.org/drawingml/2006/main">
              <a:graphicData uri="http://schemas.openxmlformats.org/drawingml/2006/picture">
                <pic:pic xmlns:pic="http://schemas.openxmlformats.org/drawingml/2006/picture">
                  <pic:nvPicPr>
                    <pic:cNvPr id="12" name="Picture12"/>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IAAAAAAAAAAAAAAAAAAAAAAAAAAAAAAAAAAAAAAAAAAAAADAJAAAaAcAAAAAAAAAAAAAAAAAACgAAAAIAAAAAQAAAAEAAAA="/>
                        </a:ext>
                      </a:extLst>
                    </pic:cNvPicPr>
                  </pic:nvPicPr>
                  <pic:blipFill>
                    <a:blip r:embed="rId18"/>
                    <a:stretch>
                      <a:fillRect/>
                    </a:stretch>
                  </pic:blipFill>
                  <pic:spPr>
                    <a:xfrm>
                      <a:off x="0" y="0"/>
                      <a:ext cx="5974080" cy="1203960"/>
                    </a:xfrm>
                    <a:prstGeom prst="rect">
                      <a:avLst/>
                    </a:prstGeom>
                    <a:noFill/>
                    <a:ln w="12700">
                      <a:noFill/>
                    </a:ln>
                  </pic:spPr>
                </pic:pic>
              </a:graphicData>
            </a:graphic>
          </wp:inline>
        </w:drawing>
      </w:r>
      <w:r>
        <w:br w:type="textWrapping"/>
      </w:r>
      <w:bookmarkStart w:id="9" w:name="rm"/>
      <w:bookmarkEnd w:id="9"/>
      <w:r>
        <w:br w:type="textWrapping"/>
        <w:t xml:space="preserve">13. </w:t>
      </w:r>
      <w:r>
        <w:rPr>
          <w:b/>
        </w:rPr>
        <w:t>docker rm</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 stopped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097280"/>
            <wp:effectExtent l="0" t="0" r="0" b="0"/>
            <wp:docPr id="13" name="Picture13"/>
            <wp:cNvGraphicFramePr/>
            <a:graphic xmlns:a="http://schemas.openxmlformats.org/drawingml/2006/main">
              <a:graphicData uri="http://schemas.openxmlformats.org/drawingml/2006/picture">
                <pic:pic xmlns:pic="http://schemas.openxmlformats.org/drawingml/2006/picture">
                  <pic:nvPicPr>
                    <pic:cNvPr id="13" name="Picture13"/>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sAAAAHIAAAAAAAAAAAAAAAAAAAAAAAAAAAAAAAAAAAAAAAAAAAAADAJAAAwAYAAAAAAAAAAAAAAAAAACgAAAAIAAAAAQAAAAEAAAA="/>
                        </a:ext>
                      </a:extLst>
                    </pic:cNvPicPr>
                  </pic:nvPicPr>
                  <pic:blipFill>
                    <a:blip r:embed="rId19"/>
                    <a:stretch>
                      <a:fillRect/>
                    </a:stretch>
                  </pic:blipFill>
                  <pic:spPr>
                    <a:xfrm>
                      <a:off x="0" y="0"/>
                      <a:ext cx="5974080" cy="1097280"/>
                    </a:xfrm>
                    <a:prstGeom prst="rect">
                      <a:avLst/>
                    </a:prstGeom>
                    <a:noFill/>
                    <a:ln w="12700">
                      <a:noFill/>
                    </a:ln>
                  </pic:spPr>
                </pic:pic>
              </a:graphicData>
            </a:graphic>
          </wp:inline>
        </w:drawing>
      </w:r>
      <w:r>
        <w:br w:type="textWrapping"/>
      </w:r>
      <w:bookmarkStart w:id="10" w:name="rmi"/>
      <w:bookmarkEnd w:id="10"/>
      <w:r>
        <w:br w:type="textWrapping"/>
        <w:t xml:space="preserve">14. </w:t>
      </w:r>
      <w:r>
        <w:rPr>
          <w:b/>
        </w:rPr>
        <w:t>docker rmi</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rmi &lt;image-id&gt;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an image from local storage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348740"/>
            <wp:effectExtent l="0" t="0" r="0" b="0"/>
            <wp:docPr id="14" name="Picture14"/>
            <wp:cNvGraphicFramePr/>
            <a:graphic xmlns:a="http://schemas.openxmlformats.org/drawingml/2006/main">
              <a:graphicData uri="http://schemas.openxmlformats.org/drawingml/2006/picture">
                <pic:pic xmlns:pic="http://schemas.openxmlformats.org/drawingml/2006/picture">
                  <pic:nvPicPr>
                    <pic:cNvPr id="14" name="Picture14"/>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4AAAAHIAAAAAAAAAAAAAAAAAAAAAAAAAAAAAAAAAAAAAAAAAAAAAC0JAAATAgAAAAAAAAAAAAAAAAAACgAAAAIAAAAAQAAAAEAAAA="/>
                        </a:ext>
                      </a:extLst>
                    </pic:cNvPicPr>
                  </pic:nvPicPr>
                  <pic:blipFill>
                    <a:blip r:embed="rId20"/>
                    <a:stretch>
                      <a:fillRect/>
                    </a:stretch>
                  </pic:blipFill>
                  <pic:spPr>
                    <a:xfrm>
                      <a:off x="0" y="0"/>
                      <a:ext cx="5966460" cy="1348740"/>
                    </a:xfrm>
                    <a:prstGeom prst="rect">
                      <a:avLst/>
                    </a:prstGeom>
                    <a:noFill/>
                    <a:ln w="12700">
                      <a:noFill/>
                    </a:ln>
                  </pic:spPr>
                </pic:pic>
              </a:graphicData>
            </a:graphic>
          </wp:inline>
        </w:drawing>
      </w:r>
      <w:r>
        <w:br w:type="textWrapping"/>
      </w:r>
      <w:bookmarkStart w:id="11" w:name="build"/>
      <w:bookmarkEnd w:id="11"/>
      <w:r>
        <w:br w:type="textWrapping"/>
        <w:t xml:space="preserve">15. </w:t>
      </w:r>
      <w:r>
        <w:rPr>
          <w:b/>
        </w:rPr>
        <w:t>docker build</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build &lt;path to docker file&gt;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build an image from a specified docker file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1813560"/>
            <wp:effectExtent l="0" t="0" r="0" b="0"/>
            <wp:docPr id="15" name="Picture15"/>
            <wp:cNvGraphicFramePr/>
            <a:graphic xmlns:a="http://schemas.openxmlformats.org/drawingml/2006/main">
              <a:graphicData uri="http://schemas.openxmlformats.org/drawingml/2006/picture">
                <pic:pic xmlns:pic="http://schemas.openxmlformats.org/drawingml/2006/picture">
                  <pic:nvPicPr>
                    <pic:cNvPr id="15" name="Picture15"/>
                    <pic:cNvPicPr>
                      <a:extLst>
                        <a:ext uri="smNativeData">
                          <sm:smNativeData xmlns:sm="smNativeData" val="SMDATA_14_oLS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EAAAAHIAAAAAAAAAAAAAAAAAAAAAAAAAAAAAAAAAAAAAAAAAAAAADAIQAAKAsAAAAAAAAAAAAAAAAAACgAAAAIAAAAAQAAAAEAAAA="/>
                        </a:ext>
                      </a:extLst>
                    </pic:cNvPicPr>
                  </pic:nvPicPr>
                  <pic:blipFill>
                    <a:blip r:embed="rId21"/>
                    <a:stretch>
                      <a:fillRect/>
                    </a:stretch>
                  </pic:blipFill>
                  <pic:spPr>
                    <a:xfrm>
                      <a:off x="0" y="0"/>
                      <a:ext cx="5486400" cy="181356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16</w:t>
      </w:r>
      <w:r>
        <w:t xml:space="preserve">. Let’s say you need to pull the docker image from </w:t>
      </w:r>
      <w:hyperlink r:id="rId22" w:history="1">
        <w:r>
          <w:rPr>
            <w:rStyle w:val="char1"/>
          </w:rPr>
          <w:t>dockerhub</w:t>
        </w:r>
      </w:hyperlink>
      <w:r>
        <w:t xml:space="preserve"> (docker repository). The following example of pulling the Apache HTTP server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pull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17</w:t>
      </w:r>
      <w:r>
        <w:rPr>
          <w:rFonts w:ascii="Courier New" w:hAnsi="Courier New"/>
        </w:rPr>
        <w:t xml:space="preserve">. </w:t>
      </w:r>
      <w:r>
        <w:t>List all the docker images pulled on the system with image details such as TAG/IMAGE ID/SIZE etc.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18</w:t>
      </w:r>
      <w:r>
        <w:t>. Run the docker image mentioned in the command. This command will create a docker container in which the Apache HTTP server will run.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run -it -d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19. </w:t>
      </w:r>
      <w:r>
        <w:t>lists all the docker containers are running with container details.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20. </w:t>
      </w:r>
      <w:r>
        <w:t>List all the docker containers running/exited/stopped with container details.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ps -a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21. Access the docker container and run commands inside the container. I am accessing the apache server container in this example.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exec -it 09ca6feb6efc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root@09ca6feb6efc:/usr/local/apache2#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bin  build  cgi-bin  conf  error  htdocs  icons  include  logs                modules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root@09ca6feb6efc:/usr/local/apache2#</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22. </w:t>
      </w:r>
      <w:r>
        <w:t>Remove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rm 9b6343d3b5a0&lt;container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23. </w:t>
      </w:r>
      <w:r>
        <w:t>Remove the docker image with the docker image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rmi fce289e99eb9&lt;image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24. </w:t>
      </w:r>
      <w:r>
        <w:t>Restart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restart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25.</w:t>
      </w:r>
      <w:r>
        <w:rPr>
          <w:rFonts w:ascii="Courier New" w:hAnsi="Courier New"/>
        </w:rPr>
        <w:t xml:space="preserve"> </w:t>
      </w:r>
      <w:r>
        <w:t>Stop a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stop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26. </w:t>
      </w:r>
      <w:r>
        <w:t>This command in docker starts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start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27. </w:t>
      </w:r>
      <w:r>
        <w:t>Stop the docker container immediately. Docker stop command stops the container gracefully, that’s the difference between a kill and stop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kill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28.</w:t>
      </w:r>
      <w:r>
        <w:rPr>
          <w:rFonts w:ascii="Courier New" w:hAnsi="Courier New"/>
        </w:rPr>
        <w:t xml:space="preserve"> </w:t>
      </w:r>
      <w:r>
        <w:t>Save a new docker image with container id mentioned in the command on the local system. In the example below, geekflare is the username, and httpd_image is the image name.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commit 09ca6feb6efc geekflare/httpd_image</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29. </w:t>
      </w:r>
      <w:r>
        <w:t>Login into docker hub. You will be asked your docker hub credentials to log 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login</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30. </w:t>
      </w:r>
      <w:r>
        <w:t>Upload a docker image with the image name mentioned in the command on the dockerhub.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push geekflare/httpd_image</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31. </w:t>
      </w:r>
      <w:r>
        <w:t>The following command in docker lists the details of all the network in the cluster.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network ls</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32. </w:t>
      </w:r>
      <w:r>
        <w:t>There are several other docker network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jitendra@jitendra:/home/jitendra$ docker network</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Usage:  docker network COMMAND</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Manage networks</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Commands:</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connect     Connect a container to a network</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create      Create a network</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disconnect  Disconnect a container from a network</w:t>
      </w: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inspect     Display detailed information on one or more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ls          List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prune       Remove all unused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rm          Remove one or more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Run 'docker network COMMAND --help' for more information on a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33. </w:t>
      </w:r>
      <w:r>
        <w:t>Get detailed information about docker installed on the system including the kernel version, number of containers and images, etc.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info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34. </w:t>
      </w:r>
      <w:r>
        <w:t>Copy a file from a docker container to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 this example, I am copying httpd.pid file inside a docker container with id 09ca6feb6efc to /home/geekflare/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jitendra@jitendra:/home/jitendra$ sudo docker cp 09ca6feb6efc:/usr/local/apache2/logs/httpd.pid /home/jitendra/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[sudo] password for jitendra: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Run the command below to check if the file got copied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jitendra@jitendra:/home/jitendra$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Desktop  Documents  example  examples.desktop  httpd.pid  nginx_new.yml  nginx.yml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35.</w:t>
      </w:r>
      <w:r>
        <w:rPr>
          <w:rFonts w:ascii="Courier New" w:hAnsi="Courier New"/>
        </w:rPr>
        <w:t xml:space="preserve"> </w:t>
      </w:r>
      <w:r>
        <w:t>Shows the history of a docker image with the image name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history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36. </w:t>
      </w:r>
      <w:r>
        <w:t>Show the logs of the docker container with contained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logs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37. </w:t>
      </w:r>
      <w:r>
        <w:t>Search for a docker image on dockerhub with the name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search hadoop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38. </w:t>
      </w:r>
      <w:r>
        <w:t>Update container configurations. This shows all the update options.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update --help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39</w:t>
      </w:r>
      <w:r>
        <w:t>. Create a volume which docker container will use to store data.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volume create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Run the below command if the volume got created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volume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40. Install a docker plugin vieux/sshfs with debug environment set to 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plugin install vieux/sshfs DEBUG=1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41. Logging out from dockerhub.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logout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bCs/>
          <w:sz w:val="32"/>
          <w:szCs w:val="32"/>
        </w:rPr>
      </w:pPr>
      <w:r>
        <w:rPr>
          <w:rFonts w:ascii="Courier New" w:hAnsi="Courier New"/>
          <w:b/>
          <w:bCs/>
        </w:rPr>
        <w:t xml:space="preserve">42. </w:t>
      </w:r>
      <w:r>
        <w:rPr>
          <w:rFonts w:ascii="Arial" w:hAnsi="Arial" w:cs="Arial"/>
          <w:b/>
          <w:bCs/>
          <w:sz w:val="32"/>
          <w:szCs w:val="32"/>
        </w:rPr>
        <w:t>Start a mysql server instance</w:t>
      </w:r>
      <w:r>
        <w:rPr>
          <w:rFonts w:ascii="Arial" w:hAnsi="Arial" w:cs="Arial"/>
          <w:b/>
          <w:bCs/>
          <w:sz w:val="32"/>
          <w:szCs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run --name some-mysql -e MYSQL_ROOT_PASSWORD=my-secret-pw -d mysql:tag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where some-mysql is the name you want to assign to your container, my-secret-pw is the password to be set for the MySQL root user and tag is the tag specifying the MySQL version you want. See the list above for relevant tags.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Example in docker compose, stack.yml for mysql: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Use root/example as user/password credentials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version: '3.1'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services: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db: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image: mysql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command: --default-authentication-plugin=mysql_native_password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restart: always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environment: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MYSQL_ROOT_PASSWORD: example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adminer: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image: adminer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restart: always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ports: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- 8080:8080</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b/>
          <w:bCs/>
        </w:rPr>
        <w:t xml:space="preserve">43. </w:t>
      </w:r>
      <w:r>
        <w:rPr>
          <w:rFonts w:ascii="Courier New" w:hAnsi="Courier New"/>
        </w:rPr>
        <w:t>To run docker containers using a docker compose file(which is basically a .yml file), we use the following command:</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docker-compose -f file_name.yml up</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b/>
          <w:bCs/>
        </w:rPr>
        <w:t xml:space="preserve">44. </w:t>
      </w:r>
      <w:r>
        <w:rPr>
          <w:rFonts w:ascii="Courier New" w:hAnsi="Courier New"/>
        </w:rPr>
        <w:t xml:space="preserve"> To stop all the docker containers using docker compose: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docker-compose -file file_name.yml down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191"/>
      <w:tmLastPosIdx w:val="39"/>
    </w:tmLastPosCaret>
    <w:tmLastPosAnchor>
      <w:tmLastPosPgfIdx w:val="0"/>
      <w:tmLastPosIdx w:val="0"/>
    </w:tmLastPosAnchor>
    <w:tmLastPosTblRect w:left="0" w:top="0" w:right="0" w:bottom="0"/>
  </w:tmLastPos>
  <w:tmAppRevision w:date="1605612704"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2020-11-16T17:40:56Z</dcterms:created>
  <dcterms:modified xsi:type="dcterms:W3CDTF">2020-11-17T11:31:44Z</dcterms:modified>
</cp:coreProperties>
</file>