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>set val(chan) Channel/WirelessChannel ;# channel type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val(prop) Propagation/TwoRayGround ;# radio-propagation model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val(netif) Phy/WirelessPhy ;# network interface type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de-DE"/>
        </w:rPr>
        <w:t>set val(mac) Mac/802_11 ;# MAC type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set val(ifq) Queue/DropTail/PriQueue ;# interface queue type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val(ll) LL ;# link layer type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it-IT"/>
        </w:rPr>
        <w:t>set val(ant) Antenna/OmniAntenna ;# antenna model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val(ifqlen) 50 ;# max packet in ifq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val(nn) 3 ;# number of mobilenodes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val(rp) DSDV ;# routing protocol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val(x) 500 ;# X dimension of topography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val(y) 400 ;# Y dimension of topography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val(stop) 150 ;# time of simulation end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ns [new Simulator]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set tracefd [open simple.tr w]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windowVsTime2 [open win.tr w]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namtrace [open simwrls.nam w]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trace-all $tracefd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namtrace-all-wireless $namtrace $val(x) $val(y)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set up topography object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topo [new Topography]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$topo load_flatgrid $val(x) $val(y)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create-god $val(nn)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#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Create nn mobilenodes [$val(nn)] and attach them to the channel.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#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configure the nodes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node-config -adhocRouting $val(rp)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-llType $val(ll)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-macType $val(mac)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-ifqType $val(ifq)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-ifqLen $val(ifqlen)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-antType $val(ant)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-propType $val(prop)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-phyType $val(netif)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-channelType $val(chan)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-topoInstance $topo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-agentTrace ON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-routerTrace ON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-macTrace OFF \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-movementTrace ON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for {set i 0} {$i &lt; $val(nn) } { incr i } {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node_($i) [$ns node]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}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Provide initial location of mobilenodes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$node_(0) set X_ 5.0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$node_(0) set Y_ 5.0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$node_(0) set Z_ 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$node_(1) set X_ 490.0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$node_(1) set Y_ 285.0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$node_(1) set Z_ 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$node_(2) set X_ 150.0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$node_(2) set Y_ 240.0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$node_(2) set Z_ 0.0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Generation of movements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10.0 "$node_(0) setdest 250.0 250.0 3.0"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$ns at 15.0 "$node_(1) setdest 45.0 285.0 5.0"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110.0 "$node_(0) setdest 480.0 300.0 5.0"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Set a TCP connection between node_(0) and node_(1)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tcp [new Agent/TCP/Newreno]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$tcp set class_ 2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sink [new Agent/TCPSink]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attach-agent $node_(0) $tcp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attach-agent $node_(1) $sink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connect $tcp $sink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ftp [new Application/FTP]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$ftp attach-agent $tcp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10.0 "$ftp start"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Printing the window size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proc plotWindow {tcpSource file} {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global ns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 time 0.01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now [$ns now]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set cwnd [$tcpSource set cwnd_]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puts $file "$now $cwnd"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[expr $now+$time] "plotWindow $tcpSource $file" }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10.1 "plotWindow $tcp $windowVsTime2"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Define node initial position in nam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for {set i 0} {$i &lt; $val(nn)} { incr i } {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30 defines the node size for nam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initial_node_pos $node_($i) 30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}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Telling nodes when the simulation ends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for {set i 0} {$i &lt; $val(nn) } { incr i } {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$val(stop) "$node_($i) reset";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}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# ending nam and the simulation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$val(stop) "$ns nam-end-wireless $val(stop)"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$val(stop) "stop"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at 150.01 "puts \"end simulation\" ; $ns halt"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proc stop {} {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nl-NL"/>
        </w:rPr>
        <w:t>global ns tracefd namtrace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flush-trace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close $tracefd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close $namtrace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puts "running nam..."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 droppackets [exec grep "^r" simple.tr | grep -c "^r"]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 tcpSize [exec grep "^r" simple.tr | grep -c "tcp" | tail -n 1 | cut -d " " -f6]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 numtcp [exec grep "^r" simple.tr | grep -c "tcp"]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set tcptime 4.0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puts "the number of packets dropped is $droppackets"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puts "throughput of ftp is 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puts "[expr ($numtcp*$tcpSize)/$tcptime]bytes/sec"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puts "the delivery ratio is 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puts "[expr ($tcpSize/$numtcp)]bytes/sec"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  <w:t>exec nam simwrls.nam &amp;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tab/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  <w:lang w:val="de-DE"/>
        </w:rPr>
        <w:tab/>
        <w:t>exit 0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}</w:t>
      </w:r>
    </w:p>
    <w:p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$ns run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