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60570CE5" w:rsidR="00DC19EA" w:rsidRDefault="004D7DC5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2117240030054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26964413" w:rsidR="00DC19EA" w:rsidRDefault="004D7DC5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JEEVA M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17D8CBBA" w:rsidR="00DC19EA" w:rsidRDefault="004D7DC5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NUMBER GUESSING GAME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4E3AAF5F" w14:textId="77777777" w:rsidR="004D7DC5" w:rsidRPr="004D7DC5" w:rsidRDefault="004D7DC5" w:rsidP="004D7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Artificial Intelligence (AI) is the simulation of human intelligence in machines that can think, learn, and make </w:t>
      </w:r>
      <w:proofErr w:type="spellStart"/>
      <w:proofErr w:type="gramStart"/>
      <w:r w:rsidRPr="004D7DC5">
        <w:rPr>
          <w:rFonts w:ascii="Times New Roman" w:hAnsi="Times New Roman" w:cs="Times New Roman"/>
        </w:rPr>
        <w:t>decisions.It</w:t>
      </w:r>
      <w:proofErr w:type="spellEnd"/>
      <w:proofErr w:type="gramEnd"/>
      <w:r w:rsidRPr="004D7DC5">
        <w:rPr>
          <w:rFonts w:ascii="Times New Roman" w:hAnsi="Times New Roman" w:cs="Times New Roman"/>
        </w:rPr>
        <w:t xml:space="preserve"> enables computers to solve problems, recognize patterns, and adapt from experience.AI concepts include machine learning, reasoning, and natural language processing.</w:t>
      </w:r>
    </w:p>
    <w:p w14:paraId="3C669D5D" w14:textId="77777777" w:rsidR="004D7DC5" w:rsidRPr="004D7DC5" w:rsidRDefault="004D7DC5" w:rsidP="004D7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This project, </w:t>
      </w:r>
      <w:r w:rsidRPr="004D7DC5">
        <w:rPr>
          <w:rFonts w:ascii="Times New Roman" w:hAnsi="Times New Roman" w:cs="Times New Roman"/>
          <w:b/>
          <w:bCs/>
        </w:rPr>
        <w:t>Number Guessing Game</w:t>
      </w:r>
      <w:r w:rsidRPr="004D7DC5">
        <w:rPr>
          <w:rFonts w:ascii="Times New Roman" w:hAnsi="Times New Roman" w:cs="Times New Roman"/>
        </w:rPr>
        <w:t>, demonstrates how an AI can make intelligent guesses using logic and feedback.</w:t>
      </w:r>
      <w:r w:rsidRPr="004D7DC5">
        <w:rPr>
          <w:rFonts w:ascii="Times New Roman" w:hAnsi="Times New Roman" w:cs="Times New Roman"/>
        </w:rPr>
        <w:br/>
        <w:t xml:space="preserve">It applies the </w:t>
      </w:r>
      <w:r w:rsidRPr="004D7DC5">
        <w:rPr>
          <w:rFonts w:ascii="Times New Roman" w:hAnsi="Times New Roman" w:cs="Times New Roman"/>
          <w:b/>
          <w:bCs/>
        </w:rPr>
        <w:t>binary search concept</w:t>
      </w:r>
      <w:r w:rsidRPr="004D7DC5">
        <w:rPr>
          <w:rFonts w:ascii="Times New Roman" w:hAnsi="Times New Roman" w:cs="Times New Roman"/>
        </w:rPr>
        <w:t xml:space="preserve"> to efficiently predict the user’s chosen number.</w:t>
      </w:r>
      <w:r w:rsidRPr="004D7DC5">
        <w:rPr>
          <w:rFonts w:ascii="Times New Roman" w:hAnsi="Times New Roman" w:cs="Times New Roman"/>
        </w:rPr>
        <w:br/>
        <w:t>The project showcases how AI reasoning and decision-making can be used to solve simple interactive problems.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07321AC4" w14:textId="77777777" w:rsidR="004D7DC5" w:rsidRPr="004D7DC5" w:rsidRDefault="004D7DC5" w:rsidP="004D7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>To design a program that enables an AI to correctly guess a number chosen by the user between 1 and 100, using logical feedback such as “higher,” “lower,” or “correct” to minimize the number of attempts.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65E98917" w14:textId="77777777" w:rsidR="004D7DC5" w:rsidRPr="004D7DC5" w:rsidRDefault="004D7DC5" w:rsidP="004D7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>The expected result is that the AI accurately identifies the user’s chosen number in the fewest possible attempts.</w:t>
      </w:r>
      <w:r w:rsidRPr="004D7DC5">
        <w:rPr>
          <w:rFonts w:ascii="Times New Roman" w:hAnsi="Times New Roman" w:cs="Times New Roman"/>
        </w:rPr>
        <w:br/>
        <w:t>Possible outcomes include:</w:t>
      </w:r>
    </w:p>
    <w:p w14:paraId="4B3D378F" w14:textId="77777777" w:rsidR="004D7DC5" w:rsidRPr="004D7DC5" w:rsidRDefault="004D7DC5" w:rsidP="004D7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>The AI correctly guesses the number using logical deductions.</w:t>
      </w:r>
    </w:p>
    <w:p w14:paraId="06893AA0" w14:textId="77777777" w:rsidR="004D7DC5" w:rsidRPr="004D7DC5" w:rsidRDefault="004D7DC5" w:rsidP="004D7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>The user provides consistent feedback, leading to an efficient solution.</w:t>
      </w:r>
    </w:p>
    <w:p w14:paraId="599ABF26" w14:textId="77777777" w:rsidR="004D7DC5" w:rsidRPr="004D7DC5" w:rsidRDefault="004D7DC5" w:rsidP="004D7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>Inconsistent feedback may cause repeated or incorrect guesses.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2DBB4E6E" w14:textId="77777777" w:rsidR="004D7DC5" w:rsidRPr="004D7DC5" w:rsidRDefault="004D7DC5" w:rsidP="004D7DC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The project is based on the concept of </w:t>
      </w:r>
      <w:r w:rsidRPr="004D7DC5">
        <w:rPr>
          <w:rFonts w:ascii="Times New Roman" w:hAnsi="Times New Roman" w:cs="Times New Roman"/>
          <w:b/>
          <w:bCs/>
        </w:rPr>
        <w:t>binary search</w:t>
      </w:r>
      <w:r w:rsidRPr="004D7DC5">
        <w:rPr>
          <w:rFonts w:ascii="Times New Roman" w:hAnsi="Times New Roman" w:cs="Times New Roman"/>
        </w:rPr>
        <w:t>, an efficient algorithm used to find a target value by repeatedly dividing the search range in half.</w:t>
      </w:r>
      <w:r w:rsidRPr="004D7DC5">
        <w:rPr>
          <w:rFonts w:ascii="Times New Roman" w:hAnsi="Times New Roman" w:cs="Times New Roman"/>
        </w:rPr>
        <w:br/>
        <w:t>In this game, the AI guesses a number and adjusts its range based on user feedback (“higher” or “lower”).</w:t>
      </w:r>
      <w:r w:rsidRPr="004D7DC5">
        <w:rPr>
          <w:rFonts w:ascii="Times New Roman" w:hAnsi="Times New Roman" w:cs="Times New Roman"/>
        </w:rPr>
        <w:br/>
        <w:t xml:space="preserve">This approach demonstrates </w:t>
      </w:r>
      <w:r w:rsidRPr="004D7DC5">
        <w:rPr>
          <w:rFonts w:ascii="Times New Roman" w:hAnsi="Times New Roman" w:cs="Times New Roman"/>
          <w:b/>
          <w:bCs/>
        </w:rPr>
        <w:t>AI reasoning</w:t>
      </w:r>
      <w:r w:rsidRPr="004D7DC5">
        <w:rPr>
          <w:rFonts w:ascii="Times New Roman" w:hAnsi="Times New Roman" w:cs="Times New Roman"/>
        </w:rPr>
        <w:t>, where decisions are made logically using available information to reach the correct result with minimal attempts.</w:t>
      </w:r>
    </w:p>
    <w:p w14:paraId="6ECA2652" w14:textId="77777777" w:rsidR="004D7DC5" w:rsidRPr="004D7DC5" w:rsidRDefault="004D7DC5" w:rsidP="004D7DC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IN"/>
        </w:rPr>
      </w:pPr>
    </w:p>
    <w:p w14:paraId="25AE1889" w14:textId="77777777" w:rsidR="004D7DC5" w:rsidRDefault="004D7DC5" w:rsidP="004D7DC5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6C9B0F4E" w14:textId="77777777" w:rsidR="004D7DC5" w:rsidRDefault="004D7DC5" w:rsidP="004D7DC5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0956CCFF" w14:textId="77777777" w:rsidR="004D7DC5" w:rsidRDefault="004D7DC5" w:rsidP="004D7DC5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290B7857" w14:textId="77777777" w:rsidR="004D7DC5" w:rsidRDefault="004D7DC5" w:rsidP="004D7DC5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7F9DB1F6" w14:textId="77777777" w:rsidR="004D7DC5" w:rsidRDefault="004D7DC5" w:rsidP="004D7DC5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28B3A14C" w14:textId="381458C1" w:rsidR="004D7DC5" w:rsidRPr="004D7DC5" w:rsidRDefault="004D7DC5" w:rsidP="004D7DC5">
      <w:pPr>
        <w:spacing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lastRenderedPageBreak/>
        <w:t>LITERATURE SURVEY:</w:t>
      </w:r>
    </w:p>
    <w:p w14:paraId="0E3FAD0A" w14:textId="77777777" w:rsidR="004D7DC5" w:rsidRPr="004D7DC5" w:rsidRDefault="004D7DC5" w:rsidP="004D7DC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Binary Search (Deterministic):</w:t>
      </w:r>
      <w:r w:rsidRPr="004D7DC5">
        <w:rPr>
          <w:rFonts w:ascii="Times New Roman" w:hAnsi="Times New Roman" w:cs="Times New Roman"/>
        </w:rPr>
        <w:t xml:space="preserve"> Standard algorithm for ordered search; guarantees O(</w:t>
      </w:r>
      <w:proofErr w:type="spellStart"/>
      <w:r w:rsidRPr="004D7DC5">
        <w:rPr>
          <w:rFonts w:ascii="Times New Roman" w:hAnsi="Times New Roman" w:cs="Times New Roman"/>
        </w:rPr>
        <w:t>log⁡n</w:t>
      </w:r>
      <w:proofErr w:type="spellEnd"/>
      <w:r w:rsidRPr="004D7DC5">
        <w:rPr>
          <w:rFonts w:ascii="Times New Roman" w:hAnsi="Times New Roman" w:cs="Times New Roman"/>
        </w:rPr>
        <w:t>)</w:t>
      </w:r>
      <w:proofErr w:type="gramStart"/>
      <w:r w:rsidRPr="004D7DC5">
        <w:rPr>
          <w:rFonts w:ascii="Times New Roman" w:hAnsi="Times New Roman" w:cs="Times New Roman"/>
        </w:rPr>
        <w:t>O(</w:t>
      </w:r>
      <w:proofErr w:type="gramEnd"/>
      <w:r w:rsidRPr="004D7DC5">
        <w:rPr>
          <w:rFonts w:ascii="Times New Roman" w:hAnsi="Times New Roman" w:cs="Times New Roman"/>
        </w:rPr>
        <w:t xml:space="preserve">\log </w:t>
      </w:r>
      <w:proofErr w:type="gramStart"/>
      <w:r w:rsidRPr="004D7DC5">
        <w:rPr>
          <w:rFonts w:ascii="Times New Roman" w:hAnsi="Times New Roman" w:cs="Times New Roman"/>
        </w:rPr>
        <w:t>n)O</w:t>
      </w:r>
      <w:proofErr w:type="gramEnd"/>
      <w:r w:rsidRPr="004D7DC5">
        <w:rPr>
          <w:rFonts w:ascii="Times New Roman" w:hAnsi="Times New Roman" w:cs="Times New Roman"/>
        </w:rPr>
        <w:t>(</w:t>
      </w:r>
      <w:proofErr w:type="spellStart"/>
      <w:r w:rsidRPr="004D7DC5">
        <w:rPr>
          <w:rFonts w:ascii="Times New Roman" w:hAnsi="Times New Roman" w:cs="Times New Roman"/>
        </w:rPr>
        <w:t>logn</w:t>
      </w:r>
      <w:proofErr w:type="spellEnd"/>
      <w:r w:rsidRPr="004D7DC5">
        <w:rPr>
          <w:rFonts w:ascii="Times New Roman" w:hAnsi="Times New Roman" w:cs="Times New Roman"/>
        </w:rPr>
        <w:t>) guesses by halving the interval each step — optimal for this exact interactive setting.</w:t>
      </w:r>
    </w:p>
    <w:p w14:paraId="3BDE1699" w14:textId="77777777" w:rsidR="004D7DC5" w:rsidRPr="004D7DC5" w:rsidRDefault="004D7DC5" w:rsidP="004D7DC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Linear / Sequential Search:</w:t>
      </w:r>
      <w:r w:rsidRPr="004D7DC5">
        <w:rPr>
          <w:rFonts w:ascii="Times New Roman" w:hAnsi="Times New Roman" w:cs="Times New Roman"/>
        </w:rPr>
        <w:t xml:space="preserve"> Simple brute-force approach (1 → 100); requires O(n)O(n)O(n) guesses in worst case — educational but inefficient.</w:t>
      </w:r>
    </w:p>
    <w:p w14:paraId="5215CDBD" w14:textId="77777777" w:rsidR="004D7DC5" w:rsidRPr="004D7DC5" w:rsidRDefault="004D7DC5" w:rsidP="004D7DC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Randomized Guessing:</w:t>
      </w:r>
      <w:r w:rsidRPr="004D7DC5">
        <w:rPr>
          <w:rFonts w:ascii="Times New Roman" w:hAnsi="Times New Roman" w:cs="Times New Roman"/>
        </w:rPr>
        <w:t xml:space="preserve"> Random selection with feedback; can be faster on average in some noisy scenarios but lacks the worst-case guarantees of binary search.</w:t>
      </w:r>
    </w:p>
    <w:p w14:paraId="2982A38E" w14:textId="77777777" w:rsidR="004D7DC5" w:rsidRPr="004D7DC5" w:rsidRDefault="004D7DC5" w:rsidP="004D7DC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Information-Theoretic / Entropy Methods:</w:t>
      </w:r>
      <w:r w:rsidRPr="004D7DC5">
        <w:rPr>
          <w:rFonts w:ascii="Times New Roman" w:hAnsi="Times New Roman" w:cs="Times New Roman"/>
        </w:rPr>
        <w:t xml:space="preserve"> Choose guesses to maximize expected information gain (minimize remaining entropy); generalizes binary search for uneven priors.</w:t>
      </w:r>
    </w:p>
    <w:p w14:paraId="13C9348A" w14:textId="77777777" w:rsidR="004D7DC5" w:rsidRPr="004D7DC5" w:rsidRDefault="004D7DC5" w:rsidP="004D7DC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Learning-based Approaches:</w:t>
      </w:r>
      <w:r w:rsidRPr="004D7DC5">
        <w:rPr>
          <w:rFonts w:ascii="Times New Roman" w:hAnsi="Times New Roman" w:cs="Times New Roman"/>
        </w:rPr>
        <w:t xml:space="preserve"> Reinforcement learning or Bayesian inference can adapt to user patterns or noisy feedback, useful if feedback is inconsistent or biased.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67F07D8D" w14:textId="77777777" w:rsidR="004D7DC5" w:rsidRPr="004D7DC5" w:rsidRDefault="004D7DC5" w:rsidP="004D7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The AI starts with a range of </w:t>
      </w:r>
      <w:r w:rsidRPr="004D7DC5">
        <w:rPr>
          <w:rFonts w:ascii="Times New Roman" w:hAnsi="Times New Roman" w:cs="Times New Roman"/>
          <w:b/>
          <w:bCs/>
        </w:rPr>
        <w:t>1 to 100</w:t>
      </w:r>
      <w:r w:rsidRPr="004D7DC5">
        <w:rPr>
          <w:rFonts w:ascii="Times New Roman" w:hAnsi="Times New Roman" w:cs="Times New Roman"/>
        </w:rPr>
        <w:t xml:space="preserve"> and guesses the midpoint (50).</w:t>
      </w:r>
    </w:p>
    <w:p w14:paraId="100D77FF" w14:textId="77777777" w:rsidR="004D7DC5" w:rsidRPr="004D7DC5" w:rsidRDefault="004D7DC5" w:rsidP="004D7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If the user says </w:t>
      </w:r>
      <w:r w:rsidRPr="004D7DC5">
        <w:rPr>
          <w:rFonts w:ascii="Times New Roman" w:hAnsi="Times New Roman" w:cs="Times New Roman"/>
          <w:b/>
          <w:bCs/>
        </w:rPr>
        <w:t>“higher,”</w:t>
      </w:r>
      <w:r w:rsidRPr="004D7DC5">
        <w:rPr>
          <w:rFonts w:ascii="Times New Roman" w:hAnsi="Times New Roman" w:cs="Times New Roman"/>
        </w:rPr>
        <w:t xml:space="preserve"> the new range becomes 51–100.</w:t>
      </w:r>
    </w:p>
    <w:p w14:paraId="6FC1348C" w14:textId="77777777" w:rsidR="004D7DC5" w:rsidRPr="004D7DC5" w:rsidRDefault="004D7DC5" w:rsidP="004D7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If the user says </w:t>
      </w:r>
      <w:r w:rsidRPr="004D7DC5">
        <w:rPr>
          <w:rFonts w:ascii="Times New Roman" w:hAnsi="Times New Roman" w:cs="Times New Roman"/>
          <w:b/>
          <w:bCs/>
        </w:rPr>
        <w:t>“lower,”</w:t>
      </w:r>
      <w:r w:rsidRPr="004D7DC5">
        <w:rPr>
          <w:rFonts w:ascii="Times New Roman" w:hAnsi="Times New Roman" w:cs="Times New Roman"/>
        </w:rPr>
        <w:t xml:space="preserve"> the range becomes 1–49.</w:t>
      </w:r>
      <w:r w:rsidRPr="004D7DC5">
        <w:rPr>
          <w:rFonts w:ascii="Times New Roman" w:hAnsi="Times New Roman" w:cs="Times New Roman"/>
        </w:rPr>
        <w:br/>
        <w:t>This process continues until the AI guesses the correct number.</w:t>
      </w:r>
      <w:r w:rsidRPr="004D7DC5">
        <w:rPr>
          <w:rFonts w:ascii="Times New Roman" w:hAnsi="Times New Roman" w:cs="Times New Roman"/>
        </w:rPr>
        <w:br/>
        <w:t xml:space="preserve">For example, if the user’s number is </w:t>
      </w:r>
      <w:r w:rsidRPr="004D7DC5">
        <w:rPr>
          <w:rFonts w:ascii="Times New Roman" w:hAnsi="Times New Roman" w:cs="Times New Roman"/>
          <w:b/>
          <w:bCs/>
        </w:rPr>
        <w:t>73</w:t>
      </w:r>
      <w:r w:rsidRPr="004D7DC5">
        <w:rPr>
          <w:rFonts w:ascii="Times New Roman" w:hAnsi="Times New Roman" w:cs="Times New Roman"/>
        </w:rPr>
        <w:t>, the AI might guess 50 → 75 → 62 → 68 → 71 → 73 in just a few steps.</w:t>
      </w: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485AA0CE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def </w:t>
      </w:r>
      <w:proofErr w:type="spell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ai_guess_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number</w:t>
      </w:r>
      <w:proofErr w:type="spell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(</w:t>
      </w:r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):</w:t>
      </w:r>
    </w:p>
    <w:p w14:paraId="57D7DAB2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print(</w:t>
      </w:r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"Think of a number between 1 and 100. The AI will try to guess it!")</w:t>
      </w:r>
    </w:p>
    <w:p w14:paraId="0EEDD308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low = 1</w:t>
      </w:r>
    </w:p>
    <w:p w14:paraId="54C590C1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high = 100</w:t>
      </w:r>
    </w:p>
    <w:p w14:paraId="06D085E7" w14:textId="7FCA9759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attempts = 0</w:t>
      </w:r>
    </w:p>
    <w:p w14:paraId="08ADA7A4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while low &lt;= high:</w:t>
      </w:r>
    </w:p>
    <w:p w14:paraId="09050550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guess = (low + high) // 2</w:t>
      </w:r>
    </w:p>
    <w:p w14:paraId="20A99386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attempts += 1</w:t>
      </w:r>
    </w:p>
    <w:p w14:paraId="248D3DC5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print(</w:t>
      </w:r>
      <w:proofErr w:type="spellStart"/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f"AI</w:t>
      </w:r>
      <w:proofErr w:type="spell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guesses: {guess}")</w:t>
      </w:r>
    </w:p>
    <w:p w14:paraId="598769FC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feedback = 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input(</w:t>
      </w:r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"Is your number higher, lower, or correct? "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).lower</w:t>
      </w:r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()</w:t>
      </w:r>
    </w:p>
    <w:p w14:paraId="3AF9C3F6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lastRenderedPageBreak/>
        <w:t xml:space="preserve">        </w:t>
      </w:r>
    </w:p>
    <w:p w14:paraId="1ADF7EEC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if feedback == "correct":</w:t>
      </w:r>
    </w:p>
    <w:p w14:paraId="0B14F350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    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print(</w:t>
      </w:r>
      <w:proofErr w:type="spellStart"/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f"AI</w:t>
      </w:r>
      <w:proofErr w:type="spell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guessed your number {guess} in {attempts} tries!")</w:t>
      </w:r>
    </w:p>
    <w:p w14:paraId="3DC6F3CB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    break</w:t>
      </w:r>
    </w:p>
    <w:p w14:paraId="14838146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</w:t>
      </w:r>
      <w:proofErr w:type="spell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elif</w:t>
      </w:r>
      <w:proofErr w:type="spell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feedback == "higher":</w:t>
      </w:r>
    </w:p>
    <w:p w14:paraId="14031BB2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    low = guess + 1</w:t>
      </w:r>
    </w:p>
    <w:p w14:paraId="564A3728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</w:t>
      </w:r>
      <w:proofErr w:type="spell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elif</w:t>
      </w:r>
      <w:proofErr w:type="spell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feedback == "lower":</w:t>
      </w:r>
    </w:p>
    <w:p w14:paraId="7832DBE9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    high = guess - 1</w:t>
      </w:r>
    </w:p>
    <w:p w14:paraId="522B6671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else:</w:t>
      </w:r>
    </w:p>
    <w:p w14:paraId="07964B93" w14:textId="1A1D258C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        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print(</w:t>
      </w:r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"Please respond with 'higher', 'lower', or 'correct'.")</w:t>
      </w:r>
    </w:p>
    <w:p w14:paraId="2BDE0053" w14:textId="77777777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if _name_ == "_main_":</w:t>
      </w:r>
    </w:p>
    <w:p w14:paraId="0EF5A719" w14:textId="7EBF3349" w:rsidR="004D7DC5" w:rsidRPr="004D7DC5" w:rsidRDefault="004D7DC5" w:rsidP="004D7D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 xml:space="preserve">    </w:t>
      </w:r>
      <w:proofErr w:type="spell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ai_guess_</w:t>
      </w:r>
      <w:proofErr w:type="gramStart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number</w:t>
      </w:r>
      <w:proofErr w:type="spell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(</w:t>
      </w:r>
      <w:proofErr w:type="gramEnd"/>
      <w:r w:rsidRPr="004D7DC5">
        <w:rPr>
          <w:rFonts w:ascii="Times New Roman" w:hAnsi="Times New Roman" w:cs="Times New Roman"/>
          <w:b/>
          <w:bCs/>
          <w:sz w:val="16"/>
          <w:szCs w:val="16"/>
          <w:lang w:val="en-GB"/>
        </w:rPr>
        <w:t>)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1A8A47CF" w14:textId="4AEE6253" w:rsidR="004D7DC5" w:rsidRDefault="004D7DC5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3B1FF939" wp14:editId="08A34CC2">
            <wp:extent cx="2971800" cy="1954530"/>
            <wp:effectExtent l="0" t="0" r="0" b="7620"/>
            <wp:docPr id="213133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16" cy="196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166F4295" w14:textId="77777777" w:rsidR="004D7DC5" w:rsidRPr="004D7DC5" w:rsidRDefault="004D7DC5" w:rsidP="004D7D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Results:</w:t>
      </w:r>
      <w:r w:rsidRPr="004D7DC5">
        <w:rPr>
          <w:rFonts w:ascii="Times New Roman" w:hAnsi="Times New Roman" w:cs="Times New Roman"/>
        </w:rPr>
        <w:br/>
        <w:t>The AI successfully identifies the user’s chosen number within a minimal number of attempts using logical feedback.</w:t>
      </w:r>
      <w:r w:rsidRPr="004D7DC5">
        <w:rPr>
          <w:rFonts w:ascii="Times New Roman" w:hAnsi="Times New Roman" w:cs="Times New Roman"/>
        </w:rPr>
        <w:br/>
        <w:t>It demonstrates the effectiveness of the binary search algorithm in decision-making and problem-solving.</w:t>
      </w:r>
    </w:p>
    <w:p w14:paraId="455A17EF" w14:textId="77777777" w:rsidR="004D7DC5" w:rsidRPr="004D7DC5" w:rsidRDefault="004D7DC5" w:rsidP="004D7D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Future Enhancements:</w:t>
      </w:r>
    </w:p>
    <w:p w14:paraId="2C550271" w14:textId="77777777" w:rsidR="004D7DC5" w:rsidRPr="004D7DC5" w:rsidRDefault="004D7DC5" w:rsidP="004D7D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Add a </w:t>
      </w:r>
      <w:r w:rsidRPr="004D7DC5">
        <w:rPr>
          <w:rFonts w:ascii="Times New Roman" w:hAnsi="Times New Roman" w:cs="Times New Roman"/>
          <w:b/>
          <w:bCs/>
        </w:rPr>
        <w:t>graphical user interface (GUI)</w:t>
      </w:r>
      <w:r w:rsidRPr="004D7DC5">
        <w:rPr>
          <w:rFonts w:ascii="Times New Roman" w:hAnsi="Times New Roman" w:cs="Times New Roman"/>
        </w:rPr>
        <w:t xml:space="preserve"> for better user interaction.</w:t>
      </w:r>
    </w:p>
    <w:p w14:paraId="544B81FD" w14:textId="77777777" w:rsidR="004D7DC5" w:rsidRPr="004D7DC5" w:rsidRDefault="004D7DC5" w:rsidP="004D7D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Enable the AI to </w:t>
      </w:r>
      <w:r w:rsidRPr="004D7DC5">
        <w:rPr>
          <w:rFonts w:ascii="Times New Roman" w:hAnsi="Times New Roman" w:cs="Times New Roman"/>
          <w:b/>
          <w:bCs/>
        </w:rPr>
        <w:t>learn from multiple sessions</w:t>
      </w:r>
      <w:r w:rsidRPr="004D7DC5">
        <w:rPr>
          <w:rFonts w:ascii="Times New Roman" w:hAnsi="Times New Roman" w:cs="Times New Roman"/>
        </w:rPr>
        <w:t xml:space="preserve"> to predict more efficiently.</w:t>
      </w:r>
    </w:p>
    <w:p w14:paraId="5F35E1A1" w14:textId="1A3F513C" w:rsidR="0023475A" w:rsidRPr="004D7DC5" w:rsidRDefault="004D7DC5" w:rsidP="004D7D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</w:rPr>
        <w:t xml:space="preserve">Expand the range and include </w:t>
      </w:r>
      <w:r w:rsidRPr="004D7DC5">
        <w:rPr>
          <w:rFonts w:ascii="Times New Roman" w:hAnsi="Times New Roman" w:cs="Times New Roman"/>
          <w:b/>
          <w:bCs/>
        </w:rPr>
        <w:t>difficulty levels</w:t>
      </w:r>
      <w:r w:rsidRPr="004D7DC5">
        <w:rPr>
          <w:rFonts w:ascii="Times New Roman" w:hAnsi="Times New Roman" w:cs="Times New Roman"/>
        </w:rPr>
        <w:t xml:space="preserve"> or </w:t>
      </w:r>
      <w:r w:rsidRPr="004D7DC5">
        <w:rPr>
          <w:rFonts w:ascii="Times New Roman" w:hAnsi="Times New Roman" w:cs="Times New Roman"/>
          <w:b/>
          <w:bCs/>
        </w:rPr>
        <w:t>randomized guessing strategies</w:t>
      </w:r>
      <w:r w:rsidRPr="004D7DC5">
        <w:rPr>
          <w:rFonts w:ascii="Times New Roman" w:hAnsi="Times New Roman" w:cs="Times New Roman"/>
        </w:rPr>
        <w:t xml:space="preserve"> for advanced gameplay.</w:t>
      </w: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73"/>
        <w:gridCol w:w="6082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313CD730" w:rsidR="00041CB4" w:rsidRDefault="004D7DC5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D7DC5">
              <w:rPr>
                <w:rFonts w:ascii="Times New Roman" w:hAnsi="Times New Roman" w:cs="Times New Roman"/>
                <w:b/>
                <w:bCs/>
                <w:lang w:val="en-GB"/>
              </w:rPr>
              <w:t>https://github.com/jeeva287/number-guessing-game-in-AI/commit/aace41b4aaf87db9090376cf01ce2c193d5e92b7</w:t>
            </w:r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11BDD897" w14:textId="77777777" w:rsidR="004D7DC5" w:rsidRPr="004D7DC5" w:rsidRDefault="004D7DC5" w:rsidP="004D7D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Book:</w:t>
      </w:r>
      <w:r w:rsidRPr="004D7DC5">
        <w:rPr>
          <w:rFonts w:ascii="Times New Roman" w:hAnsi="Times New Roman" w:cs="Times New Roman"/>
        </w:rPr>
        <w:t xml:space="preserve"> “Artificial Intelligence: A Modern Approach” by Stuart Russell and Peter Norvig – for understanding AI reasoning and decision-making.</w:t>
      </w:r>
    </w:p>
    <w:p w14:paraId="3B2AD373" w14:textId="77777777" w:rsidR="004D7DC5" w:rsidRPr="004D7DC5" w:rsidRDefault="004D7DC5" w:rsidP="004D7D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Website:</w:t>
      </w:r>
      <w:r w:rsidRPr="004D7DC5">
        <w:rPr>
          <w:rFonts w:ascii="Times New Roman" w:hAnsi="Times New Roman" w:cs="Times New Roman"/>
        </w:rPr>
        <w:t xml:space="preserve"> </w:t>
      </w:r>
      <w:proofErr w:type="spellStart"/>
      <w:r w:rsidRPr="004D7DC5">
        <w:rPr>
          <w:rFonts w:ascii="Times New Roman" w:hAnsi="Times New Roman" w:cs="Times New Roman"/>
        </w:rPr>
        <w:t>GeeksforGeeks</w:t>
      </w:r>
      <w:proofErr w:type="spellEnd"/>
      <w:r w:rsidRPr="004D7DC5">
        <w:rPr>
          <w:rFonts w:ascii="Times New Roman" w:hAnsi="Times New Roman" w:cs="Times New Roman"/>
        </w:rPr>
        <w:t xml:space="preserve"> – </w:t>
      </w:r>
      <w:r w:rsidRPr="004D7DC5">
        <w:rPr>
          <w:rFonts w:ascii="Times New Roman" w:hAnsi="Times New Roman" w:cs="Times New Roman"/>
          <w:i/>
          <w:iCs/>
        </w:rPr>
        <w:t>“Binary Search Algorithm Explained”</w:t>
      </w:r>
      <w:r w:rsidRPr="004D7DC5">
        <w:rPr>
          <w:rFonts w:ascii="Times New Roman" w:hAnsi="Times New Roman" w:cs="Times New Roman"/>
        </w:rPr>
        <w:t xml:space="preserve"> (https://www.geeksforgeeks.org/binary-search/) – for algorithm logic and pseudocode.</w:t>
      </w:r>
    </w:p>
    <w:p w14:paraId="74FEBE43" w14:textId="77777777" w:rsidR="004D7DC5" w:rsidRPr="004D7DC5" w:rsidRDefault="004D7DC5" w:rsidP="004D7D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E-Book:</w:t>
      </w:r>
      <w:r w:rsidRPr="004D7DC5">
        <w:rPr>
          <w:rFonts w:ascii="Times New Roman" w:hAnsi="Times New Roman" w:cs="Times New Roman"/>
        </w:rPr>
        <w:t xml:space="preserve"> “Python Programming for the Absolute Beginner” by Michael Dawson – for implementing Python-based games.</w:t>
      </w:r>
    </w:p>
    <w:p w14:paraId="6BD60839" w14:textId="77777777" w:rsidR="004D7DC5" w:rsidRPr="004D7DC5" w:rsidRDefault="004D7DC5" w:rsidP="004D7D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Blog:</w:t>
      </w:r>
      <w:r w:rsidRPr="004D7DC5">
        <w:rPr>
          <w:rFonts w:ascii="Times New Roman" w:hAnsi="Times New Roman" w:cs="Times New Roman"/>
        </w:rPr>
        <w:t xml:space="preserve"> Real Python – </w:t>
      </w:r>
      <w:r w:rsidRPr="004D7DC5">
        <w:rPr>
          <w:rFonts w:ascii="Times New Roman" w:hAnsi="Times New Roman" w:cs="Times New Roman"/>
          <w:i/>
          <w:iCs/>
        </w:rPr>
        <w:t>“Building Interactive Command-Line Games with Python”</w:t>
      </w:r>
      <w:r w:rsidRPr="004D7DC5">
        <w:rPr>
          <w:rFonts w:ascii="Times New Roman" w:hAnsi="Times New Roman" w:cs="Times New Roman"/>
        </w:rPr>
        <w:t xml:space="preserve"> (https://realpython.com/) – for user-input game logic.</w:t>
      </w:r>
    </w:p>
    <w:p w14:paraId="0D066487" w14:textId="77777777" w:rsidR="004D7DC5" w:rsidRPr="004D7DC5" w:rsidRDefault="004D7DC5" w:rsidP="004D7D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4D7DC5">
        <w:rPr>
          <w:rFonts w:ascii="Times New Roman" w:hAnsi="Times New Roman" w:cs="Times New Roman"/>
          <w:b/>
          <w:bCs/>
        </w:rPr>
        <w:t>Video:</w:t>
      </w:r>
      <w:r w:rsidRPr="004D7DC5">
        <w:rPr>
          <w:rFonts w:ascii="Times New Roman" w:hAnsi="Times New Roman" w:cs="Times New Roman"/>
        </w:rPr>
        <w:t xml:space="preserve"> “Binary Search Explained Visually” – YouTube channel </w:t>
      </w:r>
      <w:r w:rsidRPr="004D7DC5">
        <w:rPr>
          <w:rFonts w:ascii="Times New Roman" w:hAnsi="Times New Roman" w:cs="Times New Roman"/>
          <w:i/>
          <w:iCs/>
        </w:rPr>
        <w:t>Computerphile</w:t>
      </w:r>
      <w:r w:rsidRPr="004D7DC5">
        <w:rPr>
          <w:rFonts w:ascii="Times New Roman" w:hAnsi="Times New Roman" w:cs="Times New Roman"/>
        </w:rPr>
        <w:t xml:space="preserve"> – for conceptual understanding of search optimization.</w:t>
      </w:r>
    </w:p>
    <w:p w14:paraId="375907CA" w14:textId="06181D84" w:rsidR="0023475A" w:rsidRPr="00041CB4" w:rsidRDefault="0023475A" w:rsidP="004D7DC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48454" w14:textId="77777777" w:rsidR="0027662C" w:rsidRDefault="0027662C" w:rsidP="00DC19EA">
      <w:pPr>
        <w:spacing w:after="0" w:line="240" w:lineRule="auto"/>
      </w:pPr>
      <w:r>
        <w:separator/>
      </w:r>
    </w:p>
  </w:endnote>
  <w:endnote w:type="continuationSeparator" w:id="0">
    <w:p w14:paraId="2D8BA7E2" w14:textId="77777777" w:rsidR="0027662C" w:rsidRDefault="0027662C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CB89F" w14:textId="77777777" w:rsidR="0027662C" w:rsidRDefault="0027662C" w:rsidP="00DC19EA">
      <w:pPr>
        <w:spacing w:after="0" w:line="240" w:lineRule="auto"/>
      </w:pPr>
      <w:r>
        <w:separator/>
      </w:r>
    </w:p>
  </w:footnote>
  <w:footnote w:type="continuationSeparator" w:id="0">
    <w:p w14:paraId="4F4AC6DC" w14:textId="77777777" w:rsidR="0027662C" w:rsidRDefault="0027662C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E4A5A"/>
    <w:multiLevelType w:val="hybridMultilevel"/>
    <w:tmpl w:val="38FC6418"/>
    <w:lvl w:ilvl="0" w:tplc="506EF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61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6F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25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22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A6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42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C3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6B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5B07F5"/>
    <w:multiLevelType w:val="hybridMultilevel"/>
    <w:tmpl w:val="0ABADEC0"/>
    <w:lvl w:ilvl="0" w:tplc="19C2A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4B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B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8E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0C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F66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24E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06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908EB"/>
    <w:multiLevelType w:val="hybridMultilevel"/>
    <w:tmpl w:val="97201BA2"/>
    <w:lvl w:ilvl="0" w:tplc="6B0AF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AB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4A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E3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6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E4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6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23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6C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FE04A9"/>
    <w:multiLevelType w:val="hybridMultilevel"/>
    <w:tmpl w:val="F8602770"/>
    <w:lvl w:ilvl="0" w:tplc="77905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2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08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2D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42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6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E9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4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70AC4"/>
    <w:multiLevelType w:val="hybridMultilevel"/>
    <w:tmpl w:val="8BACAE70"/>
    <w:lvl w:ilvl="0" w:tplc="B15A3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4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62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A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28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EF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45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A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130057"/>
    <w:multiLevelType w:val="hybridMultilevel"/>
    <w:tmpl w:val="918AF0CA"/>
    <w:lvl w:ilvl="0" w:tplc="0C44F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C0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A0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C5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40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C9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67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A6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12303B"/>
    <w:multiLevelType w:val="hybridMultilevel"/>
    <w:tmpl w:val="0B6A3308"/>
    <w:lvl w:ilvl="0" w:tplc="256AC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BAB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327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2E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D6A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F63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2E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1E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42DBB"/>
    <w:multiLevelType w:val="hybridMultilevel"/>
    <w:tmpl w:val="192ABE84"/>
    <w:lvl w:ilvl="0" w:tplc="3D44C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08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29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45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CF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2E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6A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E6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EC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2415748">
    <w:abstractNumId w:val="8"/>
  </w:num>
  <w:num w:numId="2" w16cid:durableId="923609925">
    <w:abstractNumId w:val="3"/>
  </w:num>
  <w:num w:numId="3" w16cid:durableId="1282758411">
    <w:abstractNumId w:val="11"/>
  </w:num>
  <w:num w:numId="4" w16cid:durableId="1273829359">
    <w:abstractNumId w:val="6"/>
  </w:num>
  <w:num w:numId="5" w16cid:durableId="141121261">
    <w:abstractNumId w:val="0"/>
  </w:num>
  <w:num w:numId="6" w16cid:durableId="1258908087">
    <w:abstractNumId w:val="9"/>
  </w:num>
  <w:num w:numId="7" w16cid:durableId="20666178">
    <w:abstractNumId w:val="12"/>
  </w:num>
  <w:num w:numId="8" w16cid:durableId="1277178454">
    <w:abstractNumId w:val="1"/>
  </w:num>
  <w:num w:numId="9" w16cid:durableId="982275619">
    <w:abstractNumId w:val="5"/>
  </w:num>
  <w:num w:numId="10" w16cid:durableId="1276209625">
    <w:abstractNumId w:val="4"/>
  </w:num>
  <w:num w:numId="11" w16cid:durableId="620653600">
    <w:abstractNumId w:val="10"/>
  </w:num>
  <w:num w:numId="12" w16cid:durableId="1896549842">
    <w:abstractNumId w:val="7"/>
  </w:num>
  <w:num w:numId="13" w16cid:durableId="1509055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25582"/>
    <w:rsid w:val="00041CB4"/>
    <w:rsid w:val="0023475A"/>
    <w:rsid w:val="0027662C"/>
    <w:rsid w:val="004D7DC5"/>
    <w:rsid w:val="00521FF2"/>
    <w:rsid w:val="00590D04"/>
    <w:rsid w:val="005F7541"/>
    <w:rsid w:val="00B75B52"/>
    <w:rsid w:val="00D40596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806</Words>
  <Characters>4597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Giri Giri</cp:lastModifiedBy>
  <cp:revision>2</cp:revision>
  <dcterms:created xsi:type="dcterms:W3CDTF">2025-10-27T16:11:00Z</dcterms:created>
  <dcterms:modified xsi:type="dcterms:W3CDTF">2025-10-27T16:11:00Z</dcterms:modified>
</cp:coreProperties>
</file>