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80" w:before="80"/>
        <w:jc w:val="center"/>
      </w:pPr>
      <w:r>
        <w:rPr>
          <w:rFonts w:ascii="Times New Roman" w:cs="Times New Roman" w:eastAsia="Times New Roman" w:hAnsi="Times New Roman"/>
          <w:b/>
          <w:bCs/>
          <w:i w:val="false"/>
          <w:iCs w:val="false"/>
          <w:sz w:val="35"/>
          <w:szCs w:val="35"/>
        </w:rPr>
        <w:t xml:space="preserve">PSNA COLLEGE OF ENGINEERING AND TECHNOLOGY,</w:t>
      </w:r>
    </w:p>
    <w:p>
      <w:pPr>
        <w:spacing w:after="80" w:before="80"/>
        <w:jc w:val="center"/>
      </w:pPr>
      <w:r>
        <w:rPr>
          <w:rFonts w:ascii="Times New Roman" w:cs="Times New Roman" w:eastAsia="Times New Roman" w:hAnsi="Times New Roman"/>
          <w:b w:val="false"/>
          <w:bCs w:val="false"/>
          <w:i w:val="false"/>
          <w:iCs w:val="false"/>
          <w:sz w:val="28"/>
          <w:szCs w:val="28"/>
        </w:rPr>
        <w:t xml:space="preserve">(An Autonomous Institution Affiliated to Anna University, Chennai)</w:t>
      </w:r>
    </w:p>
    <w:p>
      <w:pPr>
        <w:spacing w:after="80" w:before="80"/>
        <w:jc w:val="center"/>
      </w:pPr>
      <w:r>
        <w:rPr>
          <w:rFonts w:ascii="Times New Roman" w:cs="Times New Roman" w:eastAsia="Times New Roman" w:hAnsi="Times New Roman"/>
          <w:b w:val="false"/>
          <w:bCs w:val="false"/>
          <w:i w:val="false"/>
          <w:iCs w:val="false"/>
          <w:sz w:val="28"/>
          <w:szCs w:val="28"/>
        </w:rPr>
        <w:t xml:space="preserve">DINDIGUL-624622</w:t>
      </w:r>
    </w:p>
    <w:p>
      <w:pPr>
        <w:spacing w:after="60" w:before="60"/>
      </w:pPr>
      <w:r>
        <w:t xml:space="preserve"/>
      </w:r>
    </w:p>
    <w:p>
      <w:pPr>
        <w:spacing w:after="60" w:before="60"/>
      </w:pPr>
      <w:r>
        <w:t xml:space="preserve"/>
      </w:r>
    </w:p>
    <w:p>
      <w:pPr>
        <w:spacing w:after="80" w:before="80"/>
        <w:jc w:val="center"/>
      </w:pPr>
      <w:r>
        <w:rPr>
          <w:rFonts w:ascii="Times New Roman" w:cs="Times New Roman" w:eastAsia="Times New Roman" w:hAnsi="Times New Roman"/>
          <w:b/>
          <w:bCs/>
          <w:i w:val="false"/>
          <w:iCs w:val="false"/>
          <w:sz w:val="32"/>
          <w:szCs w:val="32"/>
        </w:rPr>
        <w:t xml:space="preserve">SpotmySkill (SMS)</w:t>
      </w:r>
    </w:p>
    <w:p>
      <w:pPr>
        <w:spacing w:after="80" w:before="80"/>
        <w:jc w:val="center"/>
      </w:pPr>
      <w:r>
        <w:rPr>
          <w:rFonts w:ascii="Times New Roman" w:cs="Times New Roman" w:eastAsia="Times New Roman" w:hAnsi="Times New Roman"/>
          <w:b/>
          <w:bCs/>
          <w:i w:val="false"/>
          <w:iCs w:val="false"/>
          <w:sz w:val="32"/>
          <w:szCs w:val="32"/>
        </w:rPr>
        <w:t xml:space="preserve">AI-Powered Resume Skill Extraction System</w:t>
      </w:r>
    </w:p>
    <w:p>
      <w:pPr>
        <w:spacing w:after="60" w:before="60"/>
      </w:pPr>
      <w:r>
        <w:t xml:space="preserve"/>
      </w:r>
    </w:p>
    <w:p>
      <w:pPr>
        <w:spacing w:after="80" w:before="80"/>
        <w:jc w:val="center"/>
      </w:pPr>
      <w:r>
        <w:rPr>
          <w:rFonts w:ascii="Times New Roman" w:cs="Times New Roman" w:eastAsia="Times New Roman" w:hAnsi="Times New Roman"/>
          <w:b/>
          <w:bCs/>
          <w:i w:val="false"/>
          <w:iCs w:val="false"/>
          <w:sz w:val="32"/>
          <w:szCs w:val="32"/>
        </w:rPr>
        <w:t xml:space="preserve">A MINI PROJECT REPORT</w:t>
      </w:r>
    </w:p>
    <w:p>
      <w:pPr>
        <w:spacing w:after="60" w:before="60"/>
      </w:pPr>
      <w:r>
        <w:t xml:space="preserve"/>
      </w:r>
    </w:p>
    <w:p>
      <w:pPr>
        <w:spacing w:after="80" w:before="80"/>
        <w:jc w:val="center"/>
      </w:pPr>
      <w:r>
        <w:rPr>
          <w:rFonts w:ascii="Times New Roman" w:cs="Times New Roman" w:eastAsia="Times New Roman" w:hAnsi="Times New Roman"/>
          <w:b/>
          <w:bCs/>
          <w:i/>
          <w:iCs/>
          <w:sz w:val="28"/>
          <w:szCs w:val="28"/>
        </w:rPr>
        <w:t xml:space="preserve">Submitted by</w:t>
      </w:r>
    </w:p>
    <w:p>
      <w:pPr>
        <w:spacing w:after="60" w:before="60"/>
      </w:pPr>
      <w:r>
        <w:t xml:space="preserve"/>
      </w:r>
    </w:p>
    <w:p>
      <w:pPr>
        <w:spacing w:after="80" w:before="80"/>
        <w:jc w:val="center"/>
      </w:pPr>
      <w:r>
        <w:rPr>
          <w:rFonts w:ascii="Times New Roman" w:cs="Times New Roman" w:eastAsia="Times New Roman" w:hAnsi="Times New Roman"/>
          <w:b/>
          <w:bCs/>
          <w:i w:val="false"/>
          <w:iCs w:val="false"/>
          <w:sz w:val="28"/>
          <w:szCs w:val="28"/>
        </w:rPr>
        <w:t xml:space="preserve">HARIPRASATH S.     -     92132221022</w:t>
      </w:r>
    </w:p>
    <w:p>
      <w:pPr>
        <w:spacing w:after="80" w:before="80"/>
        <w:jc w:val="center"/>
      </w:pPr>
      <w:r>
        <w:rPr>
          <w:rFonts w:ascii="Times New Roman" w:cs="Times New Roman" w:eastAsia="Times New Roman" w:hAnsi="Times New Roman"/>
          <w:b/>
          <w:bCs/>
          <w:i w:val="false"/>
          <w:iCs w:val="false"/>
          <w:sz w:val="28"/>
          <w:szCs w:val="28"/>
        </w:rPr>
        <w:t xml:space="preserve">HARIHARASUDHAN A.  -     92132221020</w:t>
      </w:r>
    </w:p>
    <w:p>
      <w:pPr>
        <w:spacing w:after="80" w:before="80"/>
        <w:jc w:val="center"/>
      </w:pPr>
      <w:r>
        <w:rPr>
          <w:rFonts w:ascii="Times New Roman" w:cs="Times New Roman" w:eastAsia="Times New Roman" w:hAnsi="Times New Roman"/>
          <w:b/>
          <w:bCs/>
          <w:i w:val="false"/>
          <w:iCs w:val="false"/>
          <w:sz w:val="28"/>
          <w:szCs w:val="28"/>
        </w:rPr>
        <w:t xml:space="preserve">KEERTHIVASAGAN S.  -     92132221029</w:t>
      </w:r>
    </w:p>
    <w:p>
      <w:pPr>
        <w:spacing w:after="80" w:before="80"/>
        <w:jc w:val="center"/>
      </w:pPr>
      <w:r>
        <w:rPr>
          <w:rFonts w:ascii="Times New Roman" w:cs="Times New Roman" w:eastAsia="Times New Roman" w:hAnsi="Times New Roman"/>
          <w:b/>
          <w:bCs/>
          <w:i w:val="false"/>
          <w:iCs w:val="false"/>
          <w:sz w:val="28"/>
          <w:szCs w:val="28"/>
        </w:rPr>
        <w:t xml:space="preserve">PRABANJAKUMAR R.   -     92132221041</w:t>
      </w:r>
    </w:p>
    <w:p>
      <w:pPr>
        <w:spacing w:after="60" w:before="60"/>
      </w:pPr>
      <w:r>
        <w:t xml:space="preserve"/>
      </w:r>
    </w:p>
    <w:p>
      <w:pPr>
        <w:spacing w:after="80" w:before="80"/>
        <w:jc w:val="center"/>
      </w:pPr>
      <w:r>
        <w:rPr>
          <w:rFonts w:ascii="Times New Roman" w:cs="Times New Roman" w:eastAsia="Times New Roman" w:hAnsi="Times New Roman"/>
          <w:b w:val="false"/>
          <w:bCs w:val="false"/>
          <w:i/>
          <w:iCs/>
          <w:sz w:val="28"/>
          <w:szCs w:val="28"/>
        </w:rPr>
        <w:t xml:space="preserve">in partial fulfilment for the award of the degree</w:t>
      </w:r>
    </w:p>
    <w:p>
      <w:pPr>
        <w:spacing w:after="60" w:before="60"/>
      </w:pPr>
      <w:r>
        <w:t xml:space="preserve"/>
      </w:r>
    </w:p>
    <w:p>
      <w:pPr>
        <w:spacing w:after="80" w:before="80"/>
        <w:jc w:val="center"/>
      </w:pPr>
      <w:r>
        <w:rPr>
          <w:rFonts w:ascii="Times New Roman" w:cs="Times New Roman" w:eastAsia="Times New Roman" w:hAnsi="Times New Roman"/>
          <w:b/>
          <w:bCs/>
          <w:i w:val="false"/>
          <w:iCs w:val="false"/>
          <w:sz w:val="28"/>
          <w:szCs w:val="28"/>
        </w:rPr>
        <w:t xml:space="preserve">BACHELOR OF ENGINEERING</w:t>
      </w:r>
    </w:p>
    <w:p>
      <w:pPr>
        <w:spacing w:after="80" w:before="80"/>
        <w:jc w:val="center"/>
      </w:pPr>
      <w:r>
        <w:rPr>
          <w:rFonts w:ascii="Times New Roman" w:cs="Times New Roman" w:eastAsia="Times New Roman" w:hAnsi="Times New Roman"/>
          <w:b w:val="false"/>
          <w:bCs w:val="false"/>
          <w:i w:val="false"/>
          <w:iCs w:val="false"/>
          <w:sz w:val="28"/>
          <w:szCs w:val="28"/>
        </w:rPr>
        <w:t xml:space="preserve">in</w:t>
      </w:r>
    </w:p>
    <w:p>
      <w:pPr>
        <w:spacing w:after="80" w:before="80"/>
        <w:jc w:val="center"/>
      </w:pPr>
      <w:r>
        <w:rPr>
          <w:rFonts w:ascii="Times New Roman" w:cs="Times New Roman" w:eastAsia="Times New Roman" w:hAnsi="Times New Roman"/>
          <w:b/>
          <w:bCs/>
          <w:i w:val="false"/>
          <w:iCs w:val="false"/>
          <w:sz w:val="28"/>
          <w:szCs w:val="28"/>
        </w:rPr>
        <w:t xml:space="preserve">ARTIFICIAL INTELLIGENCE AND DATA SCIENCE</w:t>
      </w:r>
    </w:p>
    <w:p>
      <w:pPr>
        <w:spacing w:after="60" w:before="60"/>
      </w:pPr>
      <w:r>
        <w:t xml:space="preserve"/>
      </w:r>
    </w:p>
    <w:p>
      <w:pPr>
        <w:spacing w:after="60" w:before="60"/>
      </w:pPr>
      <w:r>
        <w:t xml:space="preserve"/>
      </w:r>
    </w:p>
    <w:p>
      <w:pPr>
        <w:spacing w:after="80" w:before="80"/>
        <w:jc w:val="center"/>
      </w:pPr>
      <w:r>
        <w:rPr>
          <w:rFonts w:ascii="Times New Roman" w:cs="Times New Roman" w:eastAsia="Times New Roman" w:hAnsi="Times New Roman"/>
          <w:b/>
          <w:bCs/>
          <w:i w:val="false"/>
          <w:iCs w:val="false"/>
          <w:sz w:val="28"/>
          <w:szCs w:val="28"/>
        </w:rPr>
        <w:t xml:space="preserve">PSNA COLLEGE OF ENGINEERING AND TECHNOLOGY,</w:t>
      </w:r>
    </w:p>
    <w:p>
      <w:pPr>
        <w:spacing w:after="80" w:before="80"/>
        <w:jc w:val="center"/>
      </w:pPr>
      <w:r>
        <w:rPr>
          <w:rFonts w:ascii="Times New Roman" w:cs="Times New Roman" w:eastAsia="Times New Roman" w:hAnsi="Times New Roman"/>
          <w:b w:val="false"/>
          <w:bCs w:val="false"/>
          <w:i w:val="false"/>
          <w:iCs w:val="false"/>
          <w:sz w:val="28"/>
          <w:szCs w:val="28"/>
        </w:rPr>
        <w:t xml:space="preserve">(An Autonomous Institution Affiliated to Anna University, Chennai)</w:t>
      </w:r>
    </w:p>
    <w:p>
      <w:pPr>
        <w:spacing w:after="80" w:before="80"/>
        <w:jc w:val="center"/>
      </w:pPr>
      <w:r>
        <w:rPr>
          <w:rFonts w:ascii="Times New Roman" w:cs="Times New Roman" w:eastAsia="Times New Roman" w:hAnsi="Times New Roman"/>
          <w:b w:val="false"/>
          <w:bCs w:val="false"/>
          <w:i w:val="false"/>
          <w:iCs w:val="false"/>
          <w:sz w:val="28"/>
          <w:szCs w:val="28"/>
        </w:rPr>
        <w:t xml:space="preserve">DINDIGUL-624622</w:t>
      </w:r>
    </w:p>
    <w:p>
      <w:pPr>
        <w:spacing w:after="60" w:before="60"/>
      </w:pPr>
      <w:r>
        <w:t xml:space="preserve"/>
      </w:r>
    </w:p>
    <w:p>
      <w:pPr>
        <w:spacing w:after="80" w:before="80"/>
        <w:jc w:val="center"/>
      </w:pPr>
      <w:r>
        <w:rPr>
          <w:rFonts w:ascii="Times New Roman" w:cs="Times New Roman" w:eastAsia="Times New Roman" w:hAnsi="Times New Roman"/>
          <w:b/>
          <w:bCs/>
          <w:i w:val="false"/>
          <w:iCs w:val="false"/>
          <w:sz w:val="28"/>
          <w:szCs w:val="28"/>
        </w:rPr>
        <w:t xml:space="preserve">November 2024</w:t>
      </w:r>
    </w:p>
    <w:p>
      <w:r>
        <w:br w:type="page"/>
      </w:r>
    </w:p>
    <w:p>
      <w:pPr>
        <w:spacing w:after="60" w:before="60"/>
      </w:pPr>
      <w:r>
        <w:t xml:space="preserve"/>
      </w:r>
    </w:p>
    <w:p>
      <w:pPr>
        <w:spacing w:after="80" w:before="80"/>
        <w:jc w:val="center"/>
      </w:pPr>
      <w:r>
        <w:rPr>
          <w:rFonts w:ascii="Times New Roman" w:cs="Times New Roman" w:eastAsia="Times New Roman" w:hAnsi="Times New Roman"/>
          <w:b/>
          <w:bCs/>
          <w:i w:val="false"/>
          <w:iCs w:val="false"/>
          <w:sz w:val="28"/>
          <w:szCs w:val="28"/>
        </w:rPr>
        <w:t xml:space="preserve">PSNA COLLEGE OF ENGINEERING AND TECHNOLOGY,</w:t>
      </w:r>
    </w:p>
    <w:p>
      <w:pPr>
        <w:spacing w:after="80" w:before="80"/>
        <w:jc w:val="center"/>
      </w:pPr>
      <w:r>
        <w:rPr>
          <w:rFonts w:ascii="Times New Roman" w:cs="Times New Roman" w:eastAsia="Times New Roman" w:hAnsi="Times New Roman"/>
          <w:b w:val="false"/>
          <w:bCs w:val="false"/>
          <w:i w:val="false"/>
          <w:iCs w:val="false"/>
          <w:sz w:val="28"/>
          <w:szCs w:val="28"/>
        </w:rPr>
        <w:t xml:space="preserve">(An Autonomous Institution Affiliated to Anna University, Chennai)</w:t>
      </w:r>
    </w:p>
    <w:p>
      <w:pPr>
        <w:spacing w:after="80" w:before="80"/>
        <w:jc w:val="center"/>
      </w:pPr>
      <w:r>
        <w:rPr>
          <w:rFonts w:ascii="Times New Roman" w:cs="Times New Roman" w:eastAsia="Times New Roman" w:hAnsi="Times New Roman"/>
          <w:b w:val="false"/>
          <w:bCs w:val="false"/>
          <w:i w:val="false"/>
          <w:iCs w:val="false"/>
          <w:sz w:val="28"/>
          <w:szCs w:val="28"/>
        </w:rPr>
        <w:t xml:space="preserve">DINDIGUL-624622</w:t>
      </w:r>
    </w:p>
    <w:p>
      <w:pPr>
        <w:spacing w:after="60" w:before="60"/>
      </w:pPr>
      <w:r>
        <w:t xml:space="preserve"/>
      </w:r>
    </w:p>
    <w:p>
      <w:pPr>
        <w:spacing w:after="80" w:before="80"/>
        <w:jc w:val="center"/>
      </w:pPr>
      <w:r>
        <w:rPr>
          <w:rFonts w:ascii="Times New Roman" w:cs="Times New Roman" w:eastAsia="Times New Roman" w:hAnsi="Times New Roman"/>
          <w:b/>
          <w:bCs/>
          <w:i w:val="false"/>
          <w:iCs w:val="false"/>
          <w:sz w:val="31"/>
          <w:szCs w:val="31"/>
        </w:rPr>
        <w:t xml:space="preserve">BONAFIDE CERTIFICATE</w:t>
      </w:r>
    </w:p>
    <w:p>
      <w:pPr>
        <w:spacing w:after="60" w:before="60"/>
      </w:pPr>
      <w:r>
        <w:t xml:space="preserve"/>
      </w:r>
    </w:p>
    <w:p>
      <w:p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Certified that this project report "SpotmySkill (SMS): AI-Powered Resume Skill Extraction System" is the bonafide work of Hariprasath S (92132221022), Hariharasudhan A (92132221020), Keerthivasagan S (92132221029), Prabanja Kumar R (92132221041) who carried out the project work under my supervision.</w:t>
      </w:r>
    </w:p>
    <w:p>
      <w:pPr>
        <w:spacing w:after="60" w:before="60"/>
      </w:pPr>
      <w:r>
        <w:t xml:space="preserve"/>
      </w:r>
    </w:p>
    <w:p>
      <w:pPr>
        <w:spacing w:after="60" w:before="60"/>
      </w:pPr>
      <w:r>
        <w:t xml:space="preserve"/>
      </w:r>
    </w:p>
    <w:p>
      <w:pPr>
        <w:spacing w:after="60" w:before="60"/>
      </w:pPr>
      <w:r>
        <w:t xml:space="preserve"/>
      </w:r>
    </w:p>
    <w:tbl>
      <w:tblPr>
        <w:tblW w:type="dxa" w:w="9360"/>
        <w:tblBorders>
          <w:top w:val="none"/>
          <w:left w:val="none"/>
          <w:bottom w:val="none"/>
          <w:right w:val="none"/>
          <w:insideH w:val="single" w:color="auto" w:sz="4"/>
          <w:insideV w:val="single" w:color="auto" w:sz="4"/>
        </w:tblBorders>
      </w:tblPr>
      <w:tblGrid>
        <w:gridCol w:w="4680"/>
        <w:gridCol w:w="4680"/>
      </w:tblGrid>
      <w:tr>
        <w:tc>
          <w:tcPr>
            <w:tcW w:type="dxa" w:w="4680"/>
            <w:tcBorders>
              <w:top w:val="none"/>
              <w:left w:val="none"/>
              <w:bottom w:val="none"/>
              <w:right w:val="none"/>
            </w:tcBorders>
          </w:tcPr>
          <w:p>
            <w:pPr>
              <w:jc w:val="center"/>
            </w:pPr>
            <w:r>
              <w:rPr>
                <w:rFonts w:ascii="Times New Roman" w:cs="Times New Roman" w:eastAsia="Times New Roman" w:hAnsi="Times New Roman"/>
                <w:b/>
                <w:bCs/>
                <w:sz w:val="28"/>
                <w:szCs w:val="28"/>
              </w:rPr>
              <w:t xml:space="preserve">SIGNATURE</w:t>
            </w:r>
          </w:p>
        </w:tc>
        <w:tc>
          <w:tcPr>
            <w:tcW w:type="dxa" w:w="4680"/>
            <w:tcBorders>
              <w:top w:val="none"/>
              <w:left w:val="none"/>
              <w:bottom w:val="none"/>
              <w:right w:val="none"/>
            </w:tcBorders>
          </w:tcPr>
          <w:p>
            <w:pPr>
              <w:jc w:val="center"/>
            </w:pPr>
            <w:r>
              <w:rPr>
                <w:rFonts w:ascii="Times New Roman" w:cs="Times New Roman" w:eastAsia="Times New Roman" w:hAnsi="Times New Roman"/>
                <w:b/>
                <w:bCs/>
                <w:sz w:val="28"/>
                <w:szCs w:val="28"/>
              </w:rPr>
              <w:t xml:space="preserve">SIGNATURE</w:t>
            </w:r>
          </w:p>
        </w:tc>
      </w:tr>
      <w:tr>
        <w:tc>
          <w:tcPr>
            <w:tcW w:type="dxa" w:w="4680"/>
            <w:tcBorders>
              <w:top w:val="none"/>
              <w:left w:val="none"/>
              <w:bottom w:val="none"/>
              <w:right w:val="none"/>
            </w:tcBorders>
          </w:tcPr>
          <w:p>
            <w:pPr>
              <w:jc w:val="center"/>
            </w:pPr>
            <w:r>
              <w:rPr>
                <w:rFonts w:ascii="Times New Roman" w:cs="Times New Roman" w:eastAsia="Times New Roman" w:hAnsi="Times New Roman"/>
                <w:b/>
                <w:bCs/>
                <w:sz w:val="28"/>
                <w:szCs w:val="28"/>
              </w:rPr>
              <w:t xml:space="preserve">Dr. T. HEMALATHA, M.E., Ph.D.,</w:t>
            </w:r>
          </w:p>
        </w:tc>
        <w:tc>
          <w:tcPr>
            <w:tcW w:type="dxa" w:w="4680"/>
            <w:tcBorders>
              <w:top w:val="none"/>
              <w:left w:val="none"/>
              <w:bottom w:val="none"/>
              <w:right w:val="none"/>
            </w:tcBorders>
          </w:tcPr>
          <w:p>
            <w:pPr>
              <w:jc w:val="center"/>
            </w:pPr>
            <w:r>
              <w:rPr>
                <w:rFonts w:ascii="Times New Roman" w:cs="Times New Roman" w:eastAsia="Times New Roman" w:hAnsi="Times New Roman"/>
                <w:b/>
                <w:bCs/>
                <w:sz w:val="28"/>
                <w:szCs w:val="28"/>
              </w:rPr>
              <w:t xml:space="preserve">Ms. P. ROY SUDHA REETHA, M.E.,</w:t>
            </w:r>
          </w:p>
        </w:tc>
      </w:tr>
      <w:tr>
        <w:tc>
          <w:tcPr>
            <w:tcW w:type="dxa" w:w="4680"/>
            <w:tcBorders>
              <w:top w:val="none"/>
              <w:left w:val="none"/>
              <w:bottom w:val="none"/>
              <w:right w:val="none"/>
            </w:tcBorders>
          </w:tcPr>
          <w:p>
            <w:pPr>
              <w:jc w:val="center"/>
            </w:pPr>
            <w:r>
              <w:rPr>
                <w:rFonts w:ascii="Times New Roman" w:cs="Times New Roman" w:eastAsia="Times New Roman" w:hAnsi="Times New Roman"/>
                <w:b/>
                <w:bCs/>
                <w:sz w:val="28"/>
                <w:szCs w:val="28"/>
              </w:rPr>
              <w:t xml:space="preserve">HEAD OF THE DEPARTMENT</w:t>
            </w:r>
          </w:p>
        </w:tc>
        <w:tc>
          <w:tcPr>
            <w:tcW w:type="dxa" w:w="4680"/>
            <w:tcBorders>
              <w:top w:val="none"/>
              <w:left w:val="none"/>
              <w:bottom w:val="none"/>
              <w:right w:val="none"/>
            </w:tcBorders>
          </w:tcPr>
          <w:p>
            <w:pPr>
              <w:jc w:val="center"/>
            </w:pPr>
            <w:r>
              <w:rPr>
                <w:rFonts w:ascii="Times New Roman" w:cs="Times New Roman" w:eastAsia="Times New Roman" w:hAnsi="Times New Roman"/>
                <w:b/>
                <w:bCs/>
                <w:sz w:val="28"/>
                <w:szCs w:val="28"/>
              </w:rPr>
              <w:t xml:space="preserve">SUPERVISOR</w:t>
            </w:r>
          </w:p>
        </w:tc>
      </w:tr>
      <w:tr>
        <w:tc>
          <w:tcPr>
            <w:tcW w:type="dxa" w:w="4680"/>
            <w:tcBorders>
              <w:top w:val="none"/>
              <w:left w:val="none"/>
              <w:bottom w:val="none"/>
              <w:right w:val="none"/>
            </w:tcBorders>
          </w:tcPr>
          <w:p>
            <w:pPr>
              <w:jc w:val="center"/>
            </w:pPr>
            <w:r>
              <w:rPr>
                <w:rFonts w:ascii="Times New Roman" w:cs="Times New Roman" w:eastAsia="Times New Roman" w:hAnsi="Times New Roman"/>
                <w:sz w:val="24"/>
                <w:szCs w:val="24"/>
              </w:rPr>
              <w:t xml:space="preserve">PROFESSOR</w:t>
            </w:r>
          </w:p>
        </w:tc>
        <w:tc>
          <w:tcPr>
            <w:tcW w:type="dxa" w:w="4680"/>
            <w:tcBorders>
              <w:top w:val="none"/>
              <w:left w:val="none"/>
              <w:bottom w:val="none"/>
              <w:right w:val="none"/>
            </w:tcBorders>
          </w:tcPr>
          <w:p>
            <w:pPr>
              <w:jc w:val="center"/>
            </w:pPr>
            <w:r>
              <w:rPr>
                <w:rFonts w:ascii="Times New Roman" w:cs="Times New Roman" w:eastAsia="Times New Roman" w:hAnsi="Times New Roman"/>
                <w:sz w:val="24"/>
                <w:szCs w:val="24"/>
              </w:rPr>
              <w:t xml:space="preserve">ASSISTANT PROFESSOR</w:t>
            </w:r>
          </w:p>
        </w:tc>
      </w:tr>
      <w:tr>
        <w:tc>
          <w:tcPr>
            <w:tcW w:type="dxa" w:w="4680"/>
            <w:tcBorders>
              <w:top w:val="none"/>
              <w:left w:val="none"/>
              <w:bottom w:val="none"/>
              <w:right w:val="none"/>
            </w:tcBorders>
          </w:tcPr>
          <w:p>
            <w:pPr>
              <w:jc w:val="center"/>
            </w:pPr>
            <w:r>
              <w:rPr>
                <w:rFonts w:ascii="Times New Roman" w:cs="Times New Roman" w:eastAsia="Times New Roman" w:hAnsi="Times New Roman"/>
                <w:sz w:val="24"/>
                <w:szCs w:val="24"/>
              </w:rPr>
              <w:t xml:space="preserve">DEPARTMENT OF AI&amp;DS</w:t>
            </w:r>
          </w:p>
        </w:tc>
        <w:tc>
          <w:tcPr>
            <w:tcW w:type="dxa" w:w="4680"/>
            <w:tcBorders>
              <w:top w:val="none"/>
              <w:left w:val="none"/>
              <w:bottom w:val="none"/>
              <w:right w:val="none"/>
            </w:tcBorders>
          </w:tcPr>
          <w:p>
            <w:pPr>
              <w:jc w:val="center"/>
            </w:pPr>
            <w:r>
              <w:rPr>
                <w:rFonts w:ascii="Times New Roman" w:cs="Times New Roman" w:eastAsia="Times New Roman" w:hAnsi="Times New Roman"/>
                <w:sz w:val="24"/>
                <w:szCs w:val="24"/>
              </w:rPr>
              <w:t xml:space="preserve">DEPARTMENT OF AI&amp;DS</w:t>
            </w:r>
          </w:p>
        </w:tc>
      </w:tr>
      <w:tr>
        <w:tc>
          <w:tcPr>
            <w:tcW w:type="dxa" w:w="4680"/>
            <w:tcBorders>
              <w:top w:val="none"/>
              <w:left w:val="none"/>
              <w:bottom w:val="none"/>
              <w:right w:val="none"/>
            </w:tcBorders>
          </w:tcPr>
          <w:p>
            <w:pPr>
              <w:jc w:val="center"/>
            </w:pPr>
            <w:r>
              <w:rPr>
                <w:rFonts w:ascii="Times New Roman" w:cs="Times New Roman" w:eastAsia="Times New Roman" w:hAnsi="Times New Roman"/>
                <w:sz w:val="24"/>
                <w:szCs w:val="24"/>
              </w:rPr>
              <w:t xml:space="preserve">PSNACET, DINDIGUL-624 622</w:t>
            </w:r>
          </w:p>
        </w:tc>
        <w:tc>
          <w:tcPr>
            <w:tcW w:type="dxa" w:w="4680"/>
            <w:tcBorders>
              <w:top w:val="none"/>
              <w:left w:val="none"/>
              <w:bottom w:val="none"/>
              <w:right w:val="none"/>
            </w:tcBorders>
          </w:tcPr>
          <w:p>
            <w:pPr>
              <w:jc w:val="center"/>
            </w:pPr>
            <w:r>
              <w:rPr>
                <w:rFonts w:ascii="Times New Roman" w:cs="Times New Roman" w:eastAsia="Times New Roman" w:hAnsi="Times New Roman"/>
                <w:sz w:val="24"/>
                <w:szCs w:val="24"/>
              </w:rPr>
              <w:t xml:space="preserve">PSNACET, DINDIGUL-624 622</w:t>
            </w:r>
          </w:p>
        </w:tc>
      </w:tr>
    </w:tbl>
    <w:p>
      <w:pPr>
        <w:spacing w:after="60" w:before="60"/>
      </w:pPr>
      <w:r>
        <w:t xml:space="preserve"/>
      </w:r>
    </w:p>
    <w:p>
      <w:pPr>
        <w:spacing w:after="60" w:before="60"/>
      </w:pPr>
      <w:r>
        <w:t xml:space="preserve"/>
      </w:r>
    </w:p>
    <w:p>
      <w:p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Submitted for the mini project viva-voce examination held on ________________ 2024</w:t>
      </w:r>
    </w:p>
    <w:p>
      <w:pPr>
        <w:spacing w:after="60" w:before="60"/>
      </w:pPr>
      <w:r>
        <w:t xml:space="preserve"/>
      </w:r>
    </w:p>
    <w:p>
      <w:pPr>
        <w:spacing w:after="60" w:before="60"/>
      </w:pPr>
      <w:r>
        <w:t xml:space="preserve"/>
      </w:r>
    </w:p>
    <w:p>
      <w:pPr>
        <w:jc w:val="left"/>
      </w:pPr>
      <w:r>
        <w:rPr>
          <w:rFonts w:ascii="Times New Roman" w:cs="Times New Roman" w:eastAsia="Times New Roman" w:hAnsi="Times New Roman"/>
          <w:b/>
          <w:bCs/>
          <w:sz w:val="28"/>
          <w:szCs w:val="28"/>
        </w:rPr>
        <w:t xml:space="preserve">INTERNAL EXAMINER</w:t>
      </w: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EXTERNAL EXAMINER</w:t>
      </w:r>
    </w:p>
    <w:p>
      <w:r>
        <w:br w:type="page"/>
      </w:r>
    </w:p>
    <w:p>
      <w:pPr>
        <w:spacing w:after="80" w:before="80"/>
        <w:jc w:val="center"/>
      </w:pPr>
      <w:r>
        <w:rPr>
          <w:rFonts w:ascii="Times New Roman" w:cs="Times New Roman" w:eastAsia="Times New Roman" w:hAnsi="Times New Roman"/>
          <w:b/>
          <w:bCs/>
          <w:i w:val="false"/>
          <w:iCs w:val="false"/>
          <w:sz w:val="32"/>
          <w:szCs w:val="32"/>
        </w:rPr>
        <w:t xml:space="preserve">ACKNOWLEDGEMENT</w:t>
      </w:r>
    </w:p>
    <w:p>
      <w:pPr>
        <w:spacing w:after="60" w:before="60"/>
      </w:pPr>
      <w:r>
        <w:t xml:space="preserve"/>
      </w:r>
    </w:p>
    <w:p>
      <w:pPr>
        <w:spacing w:after="60" w:before="60" w:line="360" w:lineRule="auto"/>
        <w:ind w:firstLine="720"/>
        <w:jc w:val="both"/>
      </w:pPr>
      <w:r>
        <w:rPr>
          <w:rFonts w:ascii="Times New Roman" w:cs="Times New Roman" w:eastAsia="Times New Roman" w:hAnsi="Times New Roman"/>
          <w:b w:val="false"/>
          <w:bCs w:val="false"/>
          <w:i w:val="false"/>
          <w:iCs w:val="false"/>
          <w:sz w:val="24"/>
          <w:szCs w:val="24"/>
        </w:rPr>
        <w:t xml:space="preserve">With warm hearts and immense pleasure, we thank the Almighty for His grace and blessings which drove us to the successful completion of this project. We would like to express our gratitude towards our parents for their kind cooperation and encouragement which helped us in the completion of this project.</w:t>
      </w:r>
    </w:p>
    <w:p>
      <w:pPr>
        <w:spacing w:after="60" w:before="60"/>
      </w:pPr>
      <w:r>
        <w:t xml:space="preserve"/>
      </w:r>
    </w:p>
    <w:p>
      <w:pPr>
        <w:spacing w:after="60" w:before="60" w:line="360" w:lineRule="auto"/>
        <w:ind w:firstLine="720"/>
        <w:jc w:val="both"/>
      </w:pPr>
      <w:r>
        <w:rPr>
          <w:rFonts w:ascii="Times New Roman" w:cs="Times New Roman" w:eastAsia="Times New Roman" w:hAnsi="Times New Roman"/>
          <w:b w:val="false"/>
          <w:bCs w:val="false"/>
          <w:i w:val="false"/>
          <w:iCs w:val="false"/>
          <w:sz w:val="24"/>
          <w:szCs w:val="24"/>
        </w:rPr>
        <w:t xml:space="preserve">We take this opportunity to express our sincere thanks to the respected Chairperson Tmt. K. Dhanalakshmi Ammal, who is the guiding light for all the activities in our college. We would like to express our deep gratitude to our Pro Chairman Rtn. R.S.K. Raguraam D.A.E, M.Com for their continuous support towards the development of the students. We would like to thank our Principal Dr. D. Vasudevan., M.E., Ph.D. for being a beacon in guiding every one of us and infusing us with the strength and enthusiasm to work successfully.</w:t>
      </w:r>
    </w:p>
    <w:p>
      <w:pPr>
        <w:spacing w:after="60" w:before="60"/>
      </w:pPr>
      <w:r>
        <w:t xml:space="preserve"/>
      </w:r>
    </w:p>
    <w:p>
      <w:pPr>
        <w:spacing w:after="60" w:before="60" w:line="360" w:lineRule="auto"/>
        <w:ind w:firstLine="720"/>
        <w:jc w:val="both"/>
      </w:pPr>
      <w:r>
        <w:rPr>
          <w:rFonts w:ascii="Times New Roman" w:cs="Times New Roman" w:eastAsia="Times New Roman" w:hAnsi="Times New Roman"/>
          <w:b w:val="false"/>
          <w:bCs w:val="false"/>
          <w:i w:val="false"/>
          <w:iCs w:val="false"/>
          <w:sz w:val="24"/>
          <w:szCs w:val="24"/>
        </w:rPr>
        <w:t xml:space="preserve">We express our sincere thanks and heartfelt gratitude to Dr. T. Hemalatha M.E. Ph.D., Professor and Head, Department of Artificial Intelligence and Data Science for her valuable suggestions and continuous encouragement in the completion of the project work.</w:t>
      </w:r>
    </w:p>
    <w:p>
      <w:pPr>
        <w:spacing w:after="60" w:before="60"/>
      </w:pPr>
      <w:r>
        <w:t xml:space="preserve"/>
      </w:r>
    </w:p>
    <w:p>
      <w:pPr>
        <w:spacing w:after="60" w:before="60" w:line="360" w:lineRule="auto"/>
        <w:ind w:firstLine="720"/>
        <w:jc w:val="both"/>
      </w:pPr>
      <w:r>
        <w:rPr>
          <w:rFonts w:ascii="Times New Roman" w:cs="Times New Roman" w:eastAsia="Times New Roman" w:hAnsi="Times New Roman"/>
          <w:b w:val="false"/>
          <w:bCs w:val="false"/>
          <w:i w:val="false"/>
          <w:iCs w:val="false"/>
          <w:sz w:val="24"/>
          <w:szCs w:val="24"/>
        </w:rPr>
        <w:t xml:space="preserve">This project would not have been possible without the motivation and guidance of our project coordinator Ms. P. Roy Sudha Reetha., M.E. and project guide Ms. P. Roy Sudha Reetha., M.E., Assistant Professor of the Department of Artificial Intelligence and Data Science, whose constant support and technical insights shaped the direction of this work significantly.</w:t>
      </w:r>
    </w:p>
    <w:p>
      <w:pPr>
        <w:spacing w:after="60" w:before="60"/>
      </w:pPr>
      <w:r>
        <w:t xml:space="preserve"/>
      </w:r>
    </w:p>
    <w:p>
      <w:pPr>
        <w:spacing w:after="60" w:before="60" w:line="360" w:lineRule="auto"/>
        <w:ind w:firstLine="720"/>
        <w:jc w:val="both"/>
      </w:pPr>
      <w:r>
        <w:rPr>
          <w:rFonts w:ascii="Times New Roman" w:cs="Times New Roman" w:eastAsia="Times New Roman" w:hAnsi="Times New Roman"/>
          <w:b w:val="false"/>
          <w:bCs w:val="false"/>
          <w:i w:val="false"/>
          <w:iCs w:val="false"/>
          <w:sz w:val="24"/>
          <w:szCs w:val="24"/>
        </w:rPr>
        <w:t xml:space="preserve">We also thank all the faculty members of the Department of Artificial Intelligence and Data Science, PSNA College of Engineering and Technology, for their constant support and encouragement throughout the course of this project. Special mention to our classmates and friends who provided peer support and constructive feedback during testing and evaluation phases.</w:t>
      </w:r>
    </w:p>
    <w:p>
      <w:pPr>
        <w:spacing w:after="60" w:before="60"/>
      </w:pPr>
      <w:r>
        <w:t xml:space="preserve"/>
      </w:r>
    </w:p>
    <w:p>
      <w:pPr>
        <w:spacing w:after="60" w:before="60"/>
      </w:pPr>
      <w:r>
        <w:t xml:space="preserve"/>
      </w:r>
    </w:p>
    <w:p>
      <w:pPr>
        <w:spacing w:after="60" w:before="60"/>
      </w:pPr>
      <w:r>
        <w:t xml:space="preserve"/>
      </w:r>
    </w:p>
    <w:p>
      <w:pPr>
        <w:spacing w:after="80" w:before="80"/>
        <w:jc w:val="center"/>
      </w:pPr>
      <w:r>
        <w:rPr>
          <w:rFonts w:ascii="Times New Roman" w:cs="Times New Roman" w:eastAsia="Times New Roman" w:hAnsi="Times New Roman"/>
          <w:b/>
          <w:bCs/>
          <w:i w:val="false"/>
          <w:iCs w:val="false"/>
          <w:sz w:val="32"/>
          <w:szCs w:val="32"/>
        </w:rPr>
        <w:t xml:space="preserve">HARIPRASATH S.     HARIHARASUDHAN A.     KEERTHIVASAGAN S.     PRABANJAKUMAR R.</w:t>
      </w:r>
    </w:p>
    <w:p>
      <w:r>
        <w:br w:type="page"/>
      </w:r>
    </w:p>
    <w:p>
      <w:pPr>
        <w:spacing w:after="80" w:before="80"/>
        <w:jc w:val="center"/>
      </w:pPr>
      <w:r>
        <w:rPr>
          <w:rFonts w:ascii="Times New Roman" w:cs="Times New Roman" w:eastAsia="Times New Roman" w:hAnsi="Times New Roman"/>
          <w:b/>
          <w:bCs/>
          <w:i w:val="false"/>
          <w:iCs w:val="false"/>
          <w:sz w:val="32"/>
          <w:szCs w:val="32"/>
        </w:rPr>
        <w:t xml:space="preserve">ABSTRACT</w:t>
      </w:r>
    </w:p>
    <w:p>
      <w:pPr>
        <w:spacing w:after="60" w:before="60"/>
      </w:pPr>
      <w:r>
        <w:t xml:space="preserve"/>
      </w:r>
    </w:p>
    <w:p>
      <w:pPr>
        <w:spacing w:after="60" w:before="60" w:line="360" w:lineRule="auto"/>
        <w:ind w:firstLine="720"/>
        <w:jc w:val="both"/>
      </w:pPr>
      <w:r>
        <w:rPr>
          <w:rFonts w:ascii="Times New Roman" w:cs="Times New Roman" w:eastAsia="Times New Roman" w:hAnsi="Times New Roman"/>
          <w:b w:val="false"/>
          <w:bCs w:val="false"/>
          <w:i w:val="false"/>
          <w:iCs w:val="false"/>
          <w:sz w:val="24"/>
          <w:szCs w:val="24"/>
        </w:rPr>
        <w:t xml:space="preserve">In the modern era of recruitment, processing thousands of resumes manually is a Herculean task. SpotmySkill (SMS) is an AI-driven software framework designed to automate the extraction of technical skills from unstructured resume documents. Using Advanced Natural Language Processing (NLP) techniques, specifically the spaCy library and custom Rule-Based Matching (EntityRuler), SMS converts complex PDF, DOCX, and TXT files into structured data.</w:t>
      </w:r>
    </w:p>
    <w:p>
      <w:pPr>
        <w:spacing w:after="60" w:before="60"/>
      </w:pPr>
      <w:r>
        <w:t xml:space="preserve"/>
      </w:r>
    </w:p>
    <w:p>
      <w:pPr>
        <w:spacing w:after="60" w:before="60" w:line="360" w:lineRule="auto"/>
        <w:ind w:firstLine="720"/>
        <w:jc w:val="both"/>
      </w:pPr>
      <w:r>
        <w:rPr>
          <w:rFonts w:ascii="Times New Roman" w:cs="Times New Roman" w:eastAsia="Times New Roman" w:hAnsi="Times New Roman"/>
          <w:b w:val="false"/>
          <w:bCs w:val="false"/>
          <w:i w:val="false"/>
          <w:iCs w:val="false"/>
          <w:sz w:val="24"/>
          <w:szCs w:val="24"/>
        </w:rPr>
        <w:t xml:space="preserve">The system utilizes a curated vocabulary of over 2,000+ skills ranging from programming languages like Python and Java to soft skills like Leadership and Communication. The architecture is built on a high-performance FastAPI backend and a modern "glassmorphism" web interface. This project demonstrates the successful deployment of AI models into a scalable production environment on Vercel and Hugging Face, providing a real-world solution to streamline Human Resources operations.</w:t>
      </w:r>
    </w:p>
    <w:p>
      <w:pPr>
        <w:spacing w:after="60" w:before="60"/>
      </w:pPr>
      <w:r>
        <w:t xml:space="preserve"/>
      </w:r>
    </w:p>
    <w:p>
      <w:pPr>
        <w:spacing w:after="60" w:before="60" w:line="360" w:lineRule="auto"/>
        <w:ind w:firstLine="720"/>
        <w:jc w:val="both"/>
      </w:pPr>
      <w:r>
        <w:rPr>
          <w:rFonts w:ascii="Times New Roman" w:cs="Times New Roman" w:eastAsia="Times New Roman" w:hAnsi="Times New Roman"/>
          <w:b w:val="false"/>
          <w:bCs w:val="false"/>
          <w:i w:val="false"/>
          <w:iCs w:val="false"/>
          <w:sz w:val="24"/>
          <w:szCs w:val="24"/>
        </w:rPr>
        <w:t xml:space="preserve">The system achieves a classification accuracy of 92% and recall of 88% on a test set of 50 diverse resumes. The average processing latency per resume is 0.4 seconds, making the system well-suited for high-throughput production use. The application is publicly accessible and dual-deployed for high availability at https://spotmy-skill.vercel.app.</w:t>
      </w:r>
    </w:p>
    <w:p>
      <w:pPr>
        <w:spacing w:after="60" w:before="60"/>
      </w:pPr>
      <w:r>
        <w:t xml:space="preserve"/>
      </w:r>
    </w:p>
    <w:p>
      <w:pPr>
        <w:spacing w:after="60" w:before="60"/>
        <w:ind w:firstLine="72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AI-Resume Extraction, NLP, spaCy, FastAPI, Vercel, Rule-Based Matching, EntityRuler, Human Resources Automation, Skill Vocabulary, Cloud Deployment.</w:t>
      </w:r>
    </w:p>
    <w:p>
      <w:r>
        <w:br w:type="page"/>
      </w:r>
    </w:p>
    <w:p>
      <w:pPr>
        <w:spacing w:after="80" w:before="80"/>
        <w:jc w:val="center"/>
      </w:pPr>
      <w:r>
        <w:rPr>
          <w:rFonts w:ascii="Times New Roman" w:cs="Times New Roman" w:eastAsia="Times New Roman" w:hAnsi="Times New Roman"/>
          <w:b/>
          <w:bCs/>
          <w:i w:val="false"/>
          <w:iCs w:val="false"/>
          <w:sz w:val="32"/>
          <w:szCs w:val="32"/>
        </w:rPr>
        <w:t xml:space="preserve">LIST OF CONTENTS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800"/>
        <w:gridCol w:w="1360"/>
      </w:tblGrid>
      <w:tr>
        <w:tc>
          <w:tcPr>
            <w:tcW w:type="dxa" w:w="12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CHAPTER NO.</w:t>
            </w:r>
          </w:p>
        </w:tc>
        <w:tc>
          <w:tcPr>
            <w:tcW w:type="dxa" w:w="68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TITLE</w:t>
            </w:r>
          </w:p>
        </w:tc>
        <w:tc>
          <w:tcPr>
            <w:tcW w:type="dxa" w:w="136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PAGE NO.</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W w:type="dxa" w:w="6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ABSTRACT</w:t>
            </w:r>
          </w:p>
        </w:tc>
        <w:tc>
          <w:tcPr>
            <w:tcW w:type="dxa" w:w="13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iv</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W w:type="dxa" w:w="6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LIST OF CONTENTS</w:t>
            </w:r>
          </w:p>
        </w:tc>
        <w:tc>
          <w:tcPr>
            <w:tcW w:type="dxa" w:w="13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v</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W w:type="dxa" w:w="6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LIST OF TABLES</w:t>
            </w:r>
          </w:p>
        </w:tc>
        <w:tc>
          <w:tcPr>
            <w:tcW w:type="dxa" w:w="13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vi</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W w:type="dxa" w:w="6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LIST OF FIGURES</w:t>
            </w:r>
          </w:p>
        </w:tc>
        <w:tc>
          <w:tcPr>
            <w:tcW w:type="dxa" w:w="13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vii</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W w:type="dxa" w:w="6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LIST OF ABBREVIATIONS</w:t>
            </w:r>
          </w:p>
        </w:tc>
        <w:tc>
          <w:tcPr>
            <w:tcW w:type="dxa" w:w="13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viii</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1</w:t>
            </w:r>
          </w:p>
        </w:tc>
        <w:tc>
          <w:tcPr>
            <w:tcW w:type="dxa" w:w="6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INTRODUCTION</w:t>
            </w:r>
          </w:p>
        </w:tc>
        <w:tc>
          <w:tcPr>
            <w:tcW w:type="dxa" w:w="13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W w:type="dxa" w:w="6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1.1 Problem Definition</w:t>
            </w:r>
          </w:p>
        </w:tc>
        <w:tc>
          <w:tcPr>
            <w:tcW w:type="dxa" w:w="13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W w:type="dxa" w:w="6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1.2 System Overview</w:t>
            </w:r>
          </w:p>
        </w:tc>
        <w:tc>
          <w:tcPr>
            <w:tcW w:type="dxa" w:w="13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3</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W w:type="dxa" w:w="6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1.3 Key Features</w:t>
            </w:r>
          </w:p>
        </w:tc>
        <w:tc>
          <w:tcPr>
            <w:tcW w:type="dxa" w:w="13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4</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W w:type="dxa" w:w="6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1.4 Objectives</w:t>
            </w:r>
          </w:p>
        </w:tc>
        <w:tc>
          <w:tcPr>
            <w:tcW w:type="dxa" w:w="13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4</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W w:type="dxa" w:w="6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1.5 Scope</w:t>
            </w:r>
          </w:p>
        </w:tc>
        <w:tc>
          <w:tcPr>
            <w:tcW w:type="dxa" w:w="13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5</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2</w:t>
            </w:r>
          </w:p>
        </w:tc>
        <w:tc>
          <w:tcPr>
            <w:tcW w:type="dxa" w:w="6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LITERATURE SURVEY</w:t>
            </w:r>
          </w:p>
        </w:tc>
        <w:tc>
          <w:tcPr>
            <w:tcW w:type="dxa" w:w="13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6</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W w:type="dxa" w:w="6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2.1 Evolution of Resume Parsing</w:t>
            </w:r>
          </w:p>
        </w:tc>
        <w:tc>
          <w:tcPr>
            <w:tcW w:type="dxa" w:w="13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6</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W w:type="dxa" w:w="6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2.2 Existing Systems and Limitations</w:t>
            </w:r>
          </w:p>
        </w:tc>
        <w:tc>
          <w:tcPr>
            <w:tcW w:type="dxa" w:w="13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7</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W w:type="dxa" w:w="6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2.3 spaCy and Rule-Based NLP</w:t>
            </w:r>
          </w:p>
        </w:tc>
        <w:tc>
          <w:tcPr>
            <w:tcW w:type="dxa" w:w="13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8</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W w:type="dxa" w:w="6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2.4 Comparison with Related Work</w:t>
            </w:r>
          </w:p>
        </w:tc>
        <w:tc>
          <w:tcPr>
            <w:tcW w:type="dxa" w:w="13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9</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3</w:t>
            </w:r>
          </w:p>
        </w:tc>
        <w:tc>
          <w:tcPr>
            <w:tcW w:type="dxa" w:w="6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PROPOSED SYSTEM</w:t>
            </w:r>
          </w:p>
        </w:tc>
        <w:tc>
          <w:tcPr>
            <w:tcW w:type="dxa" w:w="13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10</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W w:type="dxa" w:w="6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3.1 System Architecture</w:t>
            </w:r>
          </w:p>
        </w:tc>
        <w:tc>
          <w:tcPr>
            <w:tcW w:type="dxa" w:w="13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10</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W w:type="dxa" w:w="6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3.2 Module Description</w:t>
            </w:r>
          </w:p>
        </w:tc>
        <w:tc>
          <w:tcPr>
            <w:tcW w:type="dxa" w:w="13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11</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W w:type="dxa" w:w="6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3.3 Technology Stack</w:t>
            </w:r>
          </w:p>
        </w:tc>
        <w:tc>
          <w:tcPr>
            <w:tcW w:type="dxa" w:w="13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12</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W w:type="dxa" w:w="6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3.4 API Design</w:t>
            </w:r>
          </w:p>
        </w:tc>
        <w:tc>
          <w:tcPr>
            <w:tcW w:type="dxa" w:w="13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13</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W w:type="dxa" w:w="6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3.5 In-Depth NLP Pipeline Analysis</w:t>
            </w:r>
          </w:p>
        </w:tc>
        <w:tc>
          <w:tcPr>
            <w:tcW w:type="dxa" w:w="13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14</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W w:type="dxa" w:w="6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3.6 Backend Architecture Details</w:t>
            </w:r>
          </w:p>
        </w:tc>
        <w:tc>
          <w:tcPr>
            <w:tcW w:type="dxa" w:w="13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15</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W w:type="dxa" w:w="6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3.7 Frontend Architecture Details</w:t>
            </w:r>
          </w:p>
        </w:tc>
        <w:tc>
          <w:tcPr>
            <w:tcW w:type="dxa" w:w="13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15</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4</w:t>
            </w:r>
          </w:p>
        </w:tc>
        <w:tc>
          <w:tcPr>
            <w:tcW w:type="dxa" w:w="6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IMPLEMENTATION AND RESULTS</w:t>
            </w:r>
          </w:p>
        </w:tc>
        <w:tc>
          <w:tcPr>
            <w:tcW w:type="dxa" w:w="13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17</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W w:type="dxa" w:w="6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4.1 System Specification</w:t>
            </w:r>
          </w:p>
        </w:tc>
        <w:tc>
          <w:tcPr>
            <w:tcW w:type="dxa" w:w="13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17</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W w:type="dxa" w:w="6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4.2 Dataset Description</w:t>
            </w:r>
          </w:p>
        </w:tc>
        <w:tc>
          <w:tcPr>
            <w:tcW w:type="dxa" w:w="13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18</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W w:type="dxa" w:w="6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4.3 Data Preprocessing Pipeline</w:t>
            </w:r>
          </w:p>
        </w:tc>
        <w:tc>
          <w:tcPr>
            <w:tcW w:type="dxa" w:w="13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19</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W w:type="dxa" w:w="6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4.4 Skill Vocabulary Construction</w:t>
            </w:r>
          </w:p>
        </w:tc>
        <w:tc>
          <w:tcPr>
            <w:tcW w:type="dxa" w:w="13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20</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W w:type="dxa" w:w="6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4.5 NLP Pipeline Implementation</w:t>
            </w:r>
          </w:p>
        </w:tc>
        <w:tc>
          <w:tcPr>
            <w:tcW w:type="dxa" w:w="13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21</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W w:type="dxa" w:w="6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4.6 Frontend Implementation</w:t>
            </w:r>
          </w:p>
        </w:tc>
        <w:tc>
          <w:tcPr>
            <w:tcW w:type="dxa" w:w="13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22</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W w:type="dxa" w:w="6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4.7 Deployment Configuration</w:t>
            </w:r>
          </w:p>
        </w:tc>
        <w:tc>
          <w:tcPr>
            <w:tcW w:type="dxa" w:w="13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23</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W w:type="dxa" w:w="6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4.8 Testing and Results</w:t>
            </w:r>
          </w:p>
        </w:tc>
        <w:tc>
          <w:tcPr>
            <w:tcW w:type="dxa" w:w="13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24</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W w:type="dxa" w:w="6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4.9 Sample Extraction Results</w:t>
            </w:r>
          </w:p>
        </w:tc>
        <w:tc>
          <w:tcPr>
            <w:tcW w:type="dxa" w:w="13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25</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5</w:t>
            </w:r>
          </w:p>
        </w:tc>
        <w:tc>
          <w:tcPr>
            <w:tcW w:type="dxa" w:w="6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CONCLUSION AND FUTURE ENHANCEMENT</w:t>
            </w:r>
          </w:p>
        </w:tc>
        <w:tc>
          <w:tcPr>
            <w:tcW w:type="dxa" w:w="13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27</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W w:type="dxa" w:w="6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5.1 Conclusion</w:t>
            </w:r>
          </w:p>
        </w:tc>
        <w:tc>
          <w:tcPr>
            <w:tcW w:type="dxa" w:w="13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27</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W w:type="dxa" w:w="6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5.2 Future Enhancement</w:t>
            </w:r>
          </w:p>
        </w:tc>
        <w:tc>
          <w:tcPr>
            <w:tcW w:type="dxa" w:w="13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28</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W w:type="dxa" w:w="6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REFERENCES</w:t>
            </w:r>
          </w:p>
        </w:tc>
        <w:tc>
          <w:tcPr>
            <w:tcW w:type="dxa" w:w="13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29</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W w:type="dxa" w:w="6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APPENDIX A: Source Code</w:t>
            </w:r>
          </w:p>
        </w:tc>
        <w:tc>
          <w:tcPr>
            <w:tcW w:type="dxa" w:w="13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30</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W w:type="dxa" w:w="6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APPENDIX B: API Reference</w:t>
            </w:r>
          </w:p>
        </w:tc>
        <w:tc>
          <w:tcPr>
            <w:tcW w:type="dxa" w:w="13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37</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W w:type="dxa" w:w="6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APPENDIX C: Deployment Configuration</w:t>
            </w:r>
          </w:p>
        </w:tc>
        <w:tc>
          <w:tcPr>
            <w:tcW w:type="dxa" w:w="13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39</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W w:type="dxa" w:w="6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APPENDIX D: Extracted Skill Vocabulary</w:t>
            </w:r>
          </w:p>
        </w:tc>
        <w:tc>
          <w:tcPr>
            <w:tcW w:type="dxa" w:w="13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41</w:t>
            </w:r>
          </w:p>
        </w:tc>
      </w:tr>
    </w:tbl>
    <w:p>
      <w:r>
        <w:br w:type="page"/>
      </w:r>
    </w:p>
    <w:p>
      <w:pPr>
        <w:spacing w:after="80" w:before="80"/>
        <w:jc w:val="center"/>
      </w:pPr>
      <w:r>
        <w:rPr>
          <w:rFonts w:ascii="Times New Roman" w:cs="Times New Roman" w:eastAsia="Times New Roman" w:hAnsi="Times New Roman"/>
          <w:b/>
          <w:bCs/>
          <w:i w:val="false"/>
          <w:iCs w:val="false"/>
          <w:sz w:val="32"/>
          <w:szCs w:val="32"/>
        </w:rPr>
        <w:t xml:space="preserve">LIST OF TABLES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200"/>
        <w:gridCol w:w="1360"/>
      </w:tblGrid>
      <w:tr>
        <w:tc>
          <w:tcPr>
            <w:tcW w:type="dxa" w:w="18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TABLE NO.</w:t>
            </w:r>
          </w:p>
        </w:tc>
        <w:tc>
          <w:tcPr>
            <w:tcW w:type="dxa" w:w="62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TITLE</w:t>
            </w:r>
          </w:p>
        </w:tc>
        <w:tc>
          <w:tcPr>
            <w:tcW w:type="dxa" w:w="136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PAGE NO.</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Table 4.1</w:t>
            </w:r>
          </w:p>
        </w:tc>
        <w:tc>
          <w:tcPr>
            <w:tcW w:type="dxa" w:w="6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System Specification</w:t>
            </w:r>
          </w:p>
        </w:tc>
        <w:tc>
          <w:tcPr>
            <w:tcW w:type="dxa" w:w="13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17</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Table 4.2</w:t>
            </w:r>
          </w:p>
        </w:tc>
        <w:tc>
          <w:tcPr>
            <w:tcW w:type="dxa" w:w="6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Technology Stack</w:t>
            </w:r>
          </w:p>
        </w:tc>
        <w:tc>
          <w:tcPr>
            <w:tcW w:type="dxa" w:w="13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18</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Table 4.3</w:t>
            </w:r>
          </w:p>
        </w:tc>
        <w:tc>
          <w:tcPr>
            <w:tcW w:type="dxa" w:w="6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Dataset Statistics</w:t>
            </w:r>
          </w:p>
        </w:tc>
        <w:tc>
          <w:tcPr>
            <w:tcW w:type="dxa" w:w="13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19</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Table 4.4</w:t>
            </w:r>
          </w:p>
        </w:tc>
        <w:tc>
          <w:tcPr>
            <w:tcW w:type="dxa" w:w="6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Sample Extracted Skills</w:t>
            </w:r>
          </w:p>
        </w:tc>
        <w:tc>
          <w:tcPr>
            <w:tcW w:type="dxa" w:w="13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25</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Table 4.5</w:t>
            </w:r>
          </w:p>
        </w:tc>
        <w:tc>
          <w:tcPr>
            <w:tcW w:type="dxa" w:w="6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Performance Metrics</w:t>
            </w:r>
          </w:p>
        </w:tc>
        <w:tc>
          <w:tcPr>
            <w:tcW w:type="dxa" w:w="13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26</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Table 4.6</w:t>
            </w:r>
          </w:p>
        </w:tc>
        <w:tc>
          <w:tcPr>
            <w:tcW w:type="dxa" w:w="6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API Endpoints</w:t>
            </w:r>
          </w:p>
        </w:tc>
        <w:tc>
          <w:tcPr>
            <w:tcW w:type="dxa" w:w="13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38</w:t>
            </w:r>
          </w:p>
        </w:tc>
      </w:tr>
    </w:tbl>
    <w:p>
      <w:r>
        <w:br w:type="page"/>
      </w:r>
    </w:p>
    <w:p>
      <w:pPr>
        <w:spacing w:after="80" w:before="80"/>
        <w:jc w:val="center"/>
      </w:pPr>
      <w:r>
        <w:rPr>
          <w:rFonts w:ascii="Times New Roman" w:cs="Times New Roman" w:eastAsia="Times New Roman" w:hAnsi="Times New Roman"/>
          <w:b/>
          <w:bCs/>
          <w:i w:val="false"/>
          <w:iCs w:val="false"/>
          <w:sz w:val="32"/>
          <w:szCs w:val="32"/>
        </w:rPr>
        <w:t xml:space="preserve">LIST OF FIGURES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200"/>
        <w:gridCol w:w="1360"/>
      </w:tblGrid>
      <w:tr>
        <w:tc>
          <w:tcPr>
            <w:tcW w:type="dxa" w:w="18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FIGURE NO.</w:t>
            </w:r>
          </w:p>
        </w:tc>
        <w:tc>
          <w:tcPr>
            <w:tcW w:type="dxa" w:w="62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TITLE</w:t>
            </w:r>
          </w:p>
        </w:tc>
        <w:tc>
          <w:tcPr>
            <w:tcW w:type="dxa" w:w="136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PAGE NO.</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Figure 3.1</w:t>
            </w:r>
          </w:p>
        </w:tc>
        <w:tc>
          <w:tcPr>
            <w:tcW w:type="dxa" w:w="6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System Architecture Diagram</w:t>
            </w:r>
          </w:p>
        </w:tc>
        <w:tc>
          <w:tcPr>
            <w:tcW w:type="dxa" w:w="13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10</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Figure 3.2</w:t>
            </w:r>
          </w:p>
        </w:tc>
        <w:tc>
          <w:tcPr>
            <w:tcW w:type="dxa" w:w="6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NLP Pipeline Architecture</w:t>
            </w:r>
          </w:p>
        </w:tc>
        <w:tc>
          <w:tcPr>
            <w:tcW w:type="dxa" w:w="13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14</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Figure 4.1</w:t>
            </w:r>
          </w:p>
        </w:tc>
        <w:tc>
          <w:tcPr>
            <w:tcW w:type="dxa" w:w="6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Data Preprocessing Pipeline</w:t>
            </w:r>
          </w:p>
        </w:tc>
        <w:tc>
          <w:tcPr>
            <w:tcW w:type="dxa" w:w="13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19</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Figure 4.2</w:t>
            </w:r>
          </w:p>
        </w:tc>
        <w:tc>
          <w:tcPr>
            <w:tcW w:type="dxa" w:w="6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Frontend - Landing Page (Glassmorphism)</w:t>
            </w:r>
          </w:p>
        </w:tc>
        <w:tc>
          <w:tcPr>
            <w:tcW w:type="dxa" w:w="13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22</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Figure 4.3</w:t>
            </w:r>
          </w:p>
        </w:tc>
        <w:tc>
          <w:tcPr>
            <w:tcW w:type="dxa" w:w="6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Frontend - Text Input Mode</w:t>
            </w:r>
          </w:p>
        </w:tc>
        <w:tc>
          <w:tcPr>
            <w:tcW w:type="dxa" w:w="13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22</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Figure 4.4</w:t>
            </w:r>
          </w:p>
        </w:tc>
        <w:tc>
          <w:tcPr>
            <w:tcW w:type="dxa" w:w="6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Frontend - File Upload Mode</w:t>
            </w:r>
          </w:p>
        </w:tc>
        <w:tc>
          <w:tcPr>
            <w:tcW w:type="dxa" w:w="13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23</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Figure 4.5</w:t>
            </w:r>
          </w:p>
        </w:tc>
        <w:tc>
          <w:tcPr>
            <w:tcW w:type="dxa" w:w="6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Frontend - Extracted Skills Display</w:t>
            </w:r>
          </w:p>
        </w:tc>
        <w:tc>
          <w:tcPr>
            <w:tcW w:type="dxa" w:w="13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23</w:t>
            </w:r>
          </w:p>
        </w:tc>
      </w:tr>
    </w:tbl>
    <w:p>
      <w:r>
        <w:br w:type="page"/>
      </w:r>
    </w:p>
    <w:p>
      <w:pPr>
        <w:spacing w:after="80" w:before="80"/>
        <w:jc w:val="center"/>
      </w:pPr>
      <w:r>
        <w:rPr>
          <w:rFonts w:ascii="Times New Roman" w:cs="Times New Roman" w:eastAsia="Times New Roman" w:hAnsi="Times New Roman"/>
          <w:b/>
          <w:bCs/>
          <w:i w:val="false"/>
          <w:iCs w:val="false"/>
          <w:sz w:val="32"/>
          <w:szCs w:val="32"/>
        </w:rPr>
        <w:t xml:space="preserve">LIST OF ABBREVIATIONS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ABBREVIATION</w:t>
            </w:r>
          </w:p>
        </w:tc>
        <w:tc>
          <w:tcPr>
            <w:tcW w:type="dxa" w:w="696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FULL FORM</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AI</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Artificial Intelligence</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ATS</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Applicant Tracking System</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API</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Application Programming Interface</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ASGI</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Asynchronous Server Gateway Interface</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CORS</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Cross-Origin Resource Sharing</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CRF</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Conditional Random Fields</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CSV</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Comma-Separated Values</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CSS</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Cascading Style Sheets</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DOCX</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Document (Microsoft Word Format)</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DOM</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Document Object Model</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ECS</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Elastic Container Service (AWS)</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F1</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F1-Score (Harmonic Mean of Precision and Recall)</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FastAPI</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Fast Asynchronous Python Interface</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GPU</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Graphics Processing Unit</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HR</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Human Resources</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HTML</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Hyper Text Markup Language</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HTTP</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Hyper Text Transfer Protocol</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ICP</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Initial Contentful Paint</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JSON</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JavaScript Object Notation</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JS</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JavaScript</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ML</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Machine Learning</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NER</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Named Entity Recognition</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NLP</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Natural Language Processing</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PDF</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Portable Document Format</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REST</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Representational State Transfer</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SMS</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SpotmySkill (AI-Powered Resume Skill Extraction System)</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spaCy</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Industrial-Strength Natural Language Processing Library</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SQL</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Structured Query Language</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TXT</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Text File Format</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URL</w:t>
            </w:r>
          </w:p>
        </w:tc>
        <w:tc>
          <w:tcPr>
            <w:tcW w:type="dxa" w:w="69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Uniform Resource Locator</w:t>
            </w:r>
          </w:p>
        </w:tc>
      </w:tr>
    </w:tbl>
    <w:p>
      <w:r>
        <w:br w:type="page"/>
      </w:r>
    </w:p>
    <w:p>
      <w:pPr>
        <w:spacing w:after="120" w:before="240"/>
        <w:jc w:val="center"/>
      </w:pPr>
      <w:r>
        <w:rPr>
          <w:rFonts w:ascii="Times New Roman" w:cs="Times New Roman" w:eastAsia="Times New Roman" w:hAnsi="Times New Roman"/>
          <w:b/>
          <w:bCs/>
          <w:sz w:val="32"/>
          <w:szCs w:val="32"/>
        </w:rPr>
        <w:t xml:space="preserve">CHAPTER 1</w:t>
      </w:r>
      <w:r>
        <w:rPr>
          <w:rFonts w:ascii="Times New Roman" w:cs="Times New Roman" w:eastAsia="Times New Roman" w:hAnsi="Times New Roman"/>
          <w:b/>
          <w:bCs/>
          <w:sz w:val="32"/>
          <w:szCs w:val="32"/>
        </w:rPr>
        <w:t xml:space="preserve">	</w:t>
      </w:r>
      <w:r>
        <w:rPr>
          <w:rFonts w:ascii="Times New Roman" w:cs="Times New Roman" w:eastAsia="Times New Roman" w:hAnsi="Times New Roman"/>
          <w:b/>
          <w:bCs/>
          <w:sz w:val="32"/>
          <w:szCs w:val="32"/>
        </w:rPr>
        <w:t xml:space="preserve">INTRODUCTION</w:t>
      </w:r>
    </w:p>
    <w:p>
      <w:pPr>
        <w:spacing w:after="60" w:before="60"/>
      </w:pPr>
      <w:r>
        <w:t xml:space="preserve"/>
      </w:r>
    </w:p>
    <w:p>
      <w:pPr>
        <w:spacing w:after="60" w:before="60" w:line="360" w:lineRule="auto"/>
        <w:ind w:firstLine="720"/>
        <w:jc w:val="both"/>
      </w:pPr>
      <w:r>
        <w:rPr>
          <w:rFonts w:ascii="Times New Roman" w:cs="Times New Roman" w:eastAsia="Times New Roman" w:hAnsi="Times New Roman"/>
          <w:b w:val="false"/>
          <w:bCs w:val="false"/>
          <w:i w:val="false"/>
          <w:iCs w:val="false"/>
          <w:sz w:val="24"/>
          <w:szCs w:val="24"/>
        </w:rPr>
        <w:t xml:space="preserve">The modern recruitment landscape is characterized by an overwhelming volume of applications. A single corporate job posting typically attracts over 250 resumes, yet Human Resources (HR) teams spend an average of only 7.4 seconds reviewing each resume during the initial screening phase. This creates a severe mismatch between the volume of available talent and the capacity to efficiently assess it. Automated tools have emerged as a critical solution to this problem, and the domain of Artificial Intelligence (AI)-powered resume parsing has gained significant academic and industrial attention.</w:t>
      </w:r>
    </w:p>
    <w:p>
      <w:pPr>
        <w:spacing w:after="60" w:before="60"/>
      </w:pPr>
      <w:r>
        <w:t xml:space="preserve"/>
      </w:r>
    </w:p>
    <w:p>
      <w:pPr>
        <w:spacing w:after="60" w:before="60" w:line="360" w:lineRule="auto"/>
        <w:ind w:firstLine="720"/>
        <w:jc w:val="both"/>
      </w:pPr>
      <w:r>
        <w:rPr>
          <w:rFonts w:ascii="Times New Roman" w:cs="Times New Roman" w:eastAsia="Times New Roman" w:hAnsi="Times New Roman"/>
          <w:b w:val="false"/>
          <w:bCs w:val="false"/>
          <w:i w:val="false"/>
          <w:iCs w:val="false"/>
          <w:sz w:val="24"/>
          <w:szCs w:val="24"/>
        </w:rPr>
        <w:t xml:space="preserve">SpotmySkill (SMS) is a purpose-built, AI-driven software framework that addresses this gap. It automates the process of identifying and extracting technical and soft skills from unstructured resume documents in multiple formats, including PDF, DOCX, and plain text. By leveraging Advanced Natural Language Processing (NLP) techniques — specifically the spaCy library and a custom Rule-Based Matching engine called EntityRuler — SMS transforms raw, unstructured resume content into clean, structured, machine-readable skill profiles, enabling HR professionals to make faster, more accurate, and more consistent hiring decisions.</w:t>
      </w:r>
    </w:p>
    <w:p>
      <w:pPr>
        <w:spacing w:after="60" w:before="60"/>
      </w:pPr>
      <w:r>
        <w:t xml:space="preserve"/>
      </w:r>
    </w:p>
    <w:p>
      <w:pPr>
        <w:spacing w:after="60" w:before="60" w:line="360" w:lineRule="auto"/>
        <w:ind w:firstLine="720"/>
        <w:jc w:val="both"/>
      </w:pPr>
      <w:r>
        <w:rPr>
          <w:rFonts w:ascii="Times New Roman" w:cs="Times New Roman" w:eastAsia="Times New Roman" w:hAnsi="Times New Roman"/>
          <w:b w:val="false"/>
          <w:bCs w:val="false"/>
          <w:i w:val="false"/>
          <w:iCs w:val="false"/>
          <w:sz w:val="24"/>
          <w:szCs w:val="24"/>
        </w:rPr>
        <w:t xml:space="preserve">The system is deployed on cloud infrastructure and accessible via a sleek, responsive web interface. It processes resumes in approximately 0.4 seconds and achieves 92% accuracy on skill identification, demonstrating both practical utility and technical rigour. The project represents a complete, end-to-end software engineering endeavour, spanning data engineering, NLP modelling, backend API development, frontend design, and cloud deployment.</w:t>
      </w:r>
    </w:p>
    <w:p>
      <w:pPr>
        <w:spacing w:after="60" w:before="60"/>
      </w:pPr>
      <w:r>
        <w:t xml:space="preserve"/>
      </w:r>
    </w:p>
    <w:p>
      <w:pPr>
        <w:spacing w:after="100" w:before="200"/>
        <w:jc w:val="left"/>
      </w:pPr>
      <w:r>
        <w:rPr>
          <w:rFonts w:ascii="Times New Roman" w:cs="Times New Roman" w:eastAsia="Times New Roman" w:hAnsi="Times New Roman"/>
          <w:b/>
          <w:bCs/>
          <w:sz w:val="28"/>
          <w:szCs w:val="28"/>
        </w:rPr>
        <w:t xml:space="preserve">1.1 Problem Definition</w:t>
      </w:r>
    </w:p>
    <w:p>
      <w:pPr>
        <w:spacing w:after="60" w:before="60" w:line="360" w:lineRule="auto"/>
        <w:ind w:firstLine="720"/>
        <w:jc w:val="both"/>
      </w:pPr>
      <w:r>
        <w:rPr>
          <w:rFonts w:ascii="Times New Roman" w:cs="Times New Roman" w:eastAsia="Times New Roman" w:hAnsi="Times New Roman"/>
          <w:b w:val="false"/>
          <w:bCs w:val="false"/>
          <w:i w:val="false"/>
          <w:iCs w:val="false"/>
          <w:sz w:val="24"/>
          <w:szCs w:val="24"/>
        </w:rPr>
        <w:t xml:space="preserve">The current recruitment landscape suffers from severe "Information Overload". A single corporate job posting attracts an average of 250 resumes, yet HR teams spend only 7.4 seconds per resume during initial screening. Existing Applicant Tracking Systems (ATS) rely on simplistic keyword matching that suffers from multiple critical shortcomings:</w:t>
      </w:r>
    </w:p>
    <w:p>
      <w:pPr>
        <w:spacing w:after="60" w:before="60"/>
      </w:pPr>
      <w:r>
        <w:t xml:space="preserve"/>
      </w:r>
    </w:p>
    <w:p>
      <w:pPr>
        <w:pStyle w:val="ListParagraph"/>
        <w:numPr>
          <w:ilvl w:val="0"/>
          <w:numId w:val="2"/>
        </w:numPr>
        <w:spacing w:after="40" w:before="40"/>
      </w:pPr>
      <w:r>
        <w:rPr>
          <w:rFonts w:ascii="Times New Roman" w:cs="Times New Roman" w:eastAsia="Times New Roman" w:hAnsi="Times New Roman"/>
          <w:sz w:val="24"/>
          <w:szCs w:val="24"/>
        </w:rPr>
        <w:t xml:space="preserve">Synonym Blindness: Abbreviations like "ML" versus "Machine Learning" are not recognized as the same skill, causing potentially qualified candidates to be overlooked.</w:t>
      </w:r>
    </w:p>
    <w:p>
      <w:pPr>
        <w:pStyle w:val="ListParagraph"/>
        <w:numPr>
          <w:ilvl w:val="0"/>
          <w:numId w:val="2"/>
        </w:numPr>
        <w:spacing w:after="40" w:before="40"/>
      </w:pPr>
      <w:r>
        <w:rPr>
          <w:rFonts w:ascii="Times New Roman" w:cs="Times New Roman" w:eastAsia="Times New Roman" w:hAnsi="Times New Roman"/>
          <w:sz w:val="24"/>
          <w:szCs w:val="24"/>
        </w:rPr>
        <w:t xml:space="preserve">Format Sensitivity: Multi-column PDF layouts break text extraction algorithms, resulting in missed or garbled skill information.</w:t>
      </w:r>
    </w:p>
    <w:p>
      <w:pPr>
        <w:pStyle w:val="ListParagraph"/>
        <w:numPr>
          <w:ilvl w:val="0"/>
          <w:numId w:val="2"/>
        </w:numPr>
        <w:spacing w:after="40" w:before="40"/>
      </w:pPr>
      <w:r>
        <w:rPr>
          <w:rFonts w:ascii="Times New Roman" w:cs="Times New Roman" w:eastAsia="Times New Roman" w:hAnsi="Times New Roman"/>
          <w:sz w:val="24"/>
          <w:szCs w:val="24"/>
        </w:rPr>
        <w:t xml:space="preserve">Context Ignorance: Basic systems cannot distinguish "Python" (the programming language) from other non-technical usage of the word.</w:t>
      </w:r>
    </w:p>
    <w:p>
      <w:pPr>
        <w:pStyle w:val="ListParagraph"/>
        <w:numPr>
          <w:ilvl w:val="0"/>
          <w:numId w:val="2"/>
        </w:numPr>
        <w:spacing w:after="40" w:before="40"/>
      </w:pPr>
      <w:r>
        <w:rPr>
          <w:rFonts w:ascii="Times New Roman" w:cs="Times New Roman" w:eastAsia="Times New Roman" w:hAnsi="Times New Roman"/>
          <w:sz w:val="24"/>
          <w:szCs w:val="24"/>
        </w:rPr>
        <w:t xml:space="preserve">Scalability Issues: Manual review processes do not scale proportionally with increasing application volumes, creating backlogs and delays.</w:t>
      </w:r>
    </w:p>
    <w:p>
      <w:pPr>
        <w:pStyle w:val="ListParagraph"/>
        <w:numPr>
          <w:ilvl w:val="0"/>
          <w:numId w:val="2"/>
        </w:numPr>
        <w:spacing w:after="40" w:before="40"/>
      </w:pPr>
      <w:r>
        <w:rPr>
          <w:rFonts w:ascii="Times New Roman" w:cs="Times New Roman" w:eastAsia="Times New Roman" w:hAnsi="Times New Roman"/>
          <w:sz w:val="24"/>
          <w:szCs w:val="24"/>
        </w:rPr>
        <w:t xml:space="preserve">Inconsistency: Human screeners exhibit fatigue-related inconsistencies, causing qualified candidates to be rejected and unqualified candidates to advance.</w:t>
      </w:r>
    </w:p>
    <w:p>
      <w:pPr>
        <w:spacing w:after="60" w:before="60"/>
      </w:pPr>
      <w:r>
        <w:t xml:space="preserve"/>
      </w:r>
    </w:p>
    <w:p>
      <w:pPr>
        <w:spacing w:after="60" w:before="60" w:line="360" w:lineRule="auto"/>
        <w:ind w:firstLine="720"/>
        <w:jc w:val="both"/>
      </w:pPr>
      <w:r>
        <w:rPr>
          <w:rFonts w:ascii="Times New Roman" w:cs="Times New Roman" w:eastAsia="Times New Roman" w:hAnsi="Times New Roman"/>
          <w:b w:val="false"/>
          <w:bCs w:val="false"/>
          <w:i w:val="false"/>
          <w:iCs w:val="false"/>
          <w:sz w:val="24"/>
          <w:szCs w:val="24"/>
        </w:rPr>
        <w:t xml:space="preserve">There is a critical need for an intelligent system that can parse unstructured resume text and provide accurate, structured skill profiles in real-time, enabling organizations to scale their recruitment operations without proportionally increasing headcount.</w:t>
      </w:r>
    </w:p>
    <w:p>
      <w:pPr>
        <w:spacing w:after="60" w:before="60"/>
      </w:pPr>
      <w:r>
        <w:t xml:space="preserve"/>
      </w:r>
    </w:p>
    <w:p>
      <w:pPr>
        <w:spacing w:after="100" w:before="200"/>
        <w:jc w:val="left"/>
      </w:pPr>
      <w:r>
        <w:rPr>
          <w:rFonts w:ascii="Times New Roman" w:cs="Times New Roman" w:eastAsia="Times New Roman" w:hAnsi="Times New Roman"/>
          <w:b/>
          <w:bCs/>
          <w:sz w:val="28"/>
          <w:szCs w:val="28"/>
        </w:rPr>
        <w:t xml:space="preserve">1.2 System Overview</w:t>
      </w:r>
    </w:p>
    <w:p>
      <w:pPr>
        <w:spacing w:after="60" w:before="60" w:line="360" w:lineRule="auto"/>
        <w:ind w:firstLine="720"/>
        <w:jc w:val="both"/>
      </w:pPr>
      <w:r>
        <w:rPr>
          <w:rFonts w:ascii="Times New Roman" w:cs="Times New Roman" w:eastAsia="Times New Roman" w:hAnsi="Times New Roman"/>
          <w:b w:val="false"/>
          <w:bCs w:val="false"/>
          <w:i w:val="false"/>
          <w:iCs w:val="false"/>
          <w:sz w:val="24"/>
          <w:szCs w:val="24"/>
        </w:rPr>
        <w:t xml:space="preserve">SpotmySkill (SMS) bridges the gap between raw resume documents and structured talent insights through a four-stage processing pipeline. Each stage is designed to be robust, performant, and individually replaceable, allowing the system to evolve as requirements change.</w:t>
      </w:r>
    </w:p>
    <w:p>
      <w:pPr>
        <w:spacing w:after="60" w:before="60"/>
      </w:pPr>
      <w:r>
        <w:t xml:space="preserve"/>
      </w:r>
    </w:p>
    <w:p>
      <w:pPr>
        <w:pStyle w:val="ListParagraph"/>
        <w:numPr>
          <w:ilvl w:val="0"/>
          <w:numId w:val="2"/>
        </w:numPr>
        <w:spacing w:after="40" w:before="40"/>
      </w:pPr>
      <w:r>
        <w:rPr>
          <w:rFonts w:ascii="Times New Roman" w:cs="Times New Roman" w:eastAsia="Times New Roman" w:hAnsi="Times New Roman"/>
          <w:sz w:val="24"/>
          <w:szCs w:val="24"/>
        </w:rPr>
        <w:t xml:space="preserve">Stage 1 - Multi-Format File Parsing: The system accepts PDF (processed with PyPDF2), DOCX (processed with python-docx), and plain text (TXT) files. Each format presents unique extraction challenges that the parsing module handles through format-specific strategies.</w:t>
      </w:r>
    </w:p>
    <w:p>
      <w:pPr>
        <w:pStyle w:val="ListParagraph"/>
        <w:numPr>
          <w:ilvl w:val="0"/>
          <w:numId w:val="2"/>
        </w:numPr>
        <w:spacing w:after="40" w:before="40"/>
      </w:pPr>
      <w:r>
        <w:rPr>
          <w:rFonts w:ascii="Times New Roman" w:cs="Times New Roman" w:eastAsia="Times New Roman" w:hAnsi="Times New Roman"/>
          <w:sz w:val="24"/>
          <w:szCs w:val="24"/>
        </w:rPr>
        <w:t xml:space="preserve">Stage 2 - Text Preprocessing: Raw extracted text undergoes normalization to remove encoding artifacts, handle smart quotes, eliminate duplicate whitespace, and standardize line breaks. This stage ensures the NLP pipeline receives consistently formatted input.</w:t>
      </w:r>
    </w:p>
    <w:p>
      <w:pPr>
        <w:pStyle w:val="ListParagraph"/>
        <w:numPr>
          <w:ilvl w:val="0"/>
          <w:numId w:val="2"/>
        </w:numPr>
        <w:spacing w:after="40" w:before="40"/>
      </w:pPr>
      <w:r>
        <w:rPr>
          <w:rFonts w:ascii="Times New Roman" w:cs="Times New Roman" w:eastAsia="Times New Roman" w:hAnsi="Times New Roman"/>
          <w:sz w:val="24"/>
          <w:szCs w:val="24"/>
        </w:rPr>
        <w:t xml:space="preserve">Stage 3 - NLP Skill Extraction: The core intelligence of the system. A spaCy pipeline augmented with a custom EntityRuler component (containing 2,000+ rule-based patterns) processes the normalized text and identifies SKILL entities.</w:t>
      </w:r>
    </w:p>
    <w:p>
      <w:pPr>
        <w:pStyle w:val="ListParagraph"/>
        <w:numPr>
          <w:ilvl w:val="0"/>
          <w:numId w:val="2"/>
        </w:numPr>
        <w:spacing w:after="40" w:before="40"/>
      </w:pPr>
      <w:r>
        <w:rPr>
          <w:rFonts w:ascii="Times New Roman" w:cs="Times New Roman" w:eastAsia="Times New Roman" w:hAnsi="Times New Roman"/>
          <w:sz w:val="24"/>
          <w:szCs w:val="24"/>
        </w:rPr>
        <w:t xml:space="preserve">Stage 4 - Real-Time API Serving: FastAPI exposes RESTful endpoints that receive documents or text and return deduplicated, alphabetically sorted JSON skill lists, enabling seamless integration into any downstream HR system.</w:t>
      </w:r>
    </w:p>
    <w:p>
      <w:pPr>
        <w:spacing w:after="60" w:before="60"/>
      </w:pPr>
      <w:r>
        <w:t xml:space="preserve"/>
      </w:r>
    </w:p>
    <w:p>
      <w:pPr>
        <w:spacing w:after="100" w:before="200"/>
        <w:jc w:val="left"/>
      </w:pPr>
      <w:r>
        <w:rPr>
          <w:rFonts w:ascii="Times New Roman" w:cs="Times New Roman" w:eastAsia="Times New Roman" w:hAnsi="Times New Roman"/>
          <w:b/>
          <w:bCs/>
          <w:sz w:val="28"/>
          <w:szCs w:val="28"/>
        </w:rPr>
        <w:t xml:space="preserve">1.3 Key Features</w:t>
      </w:r>
    </w:p>
    <w:p>
      <w:pPr>
        <w:pStyle w:val="ListParagraph"/>
        <w:numPr>
          <w:ilvl w:val="0"/>
          <w:numId w:val="2"/>
        </w:numPr>
        <w:spacing w:after="40" w:before="40"/>
      </w:pPr>
      <w:r>
        <w:rPr>
          <w:rFonts w:ascii="Times New Roman" w:cs="Times New Roman" w:eastAsia="Times New Roman" w:hAnsi="Times New Roman"/>
          <w:sz w:val="24"/>
          <w:szCs w:val="24"/>
        </w:rPr>
        <w:t xml:space="preserve">Semantic Extraction: Recognizes skills based on context and token patterns, not just exact keyword matching.</w:t>
      </w:r>
    </w:p>
    <w:p>
      <w:pPr>
        <w:pStyle w:val="ListParagraph"/>
        <w:numPr>
          <w:ilvl w:val="0"/>
          <w:numId w:val="2"/>
        </w:numPr>
        <w:spacing w:after="40" w:before="40"/>
      </w:pPr>
      <w:r>
        <w:rPr>
          <w:rFonts w:ascii="Times New Roman" w:cs="Times New Roman" w:eastAsia="Times New Roman" w:hAnsi="Times New Roman"/>
          <w:sz w:val="24"/>
          <w:szCs w:val="24"/>
        </w:rPr>
        <w:t xml:space="preserve">High Performance: Backend processed via FastAPI for asynchronous execution, supporting concurrent requests with low latency.</w:t>
      </w:r>
    </w:p>
    <w:p>
      <w:pPr>
        <w:pStyle w:val="ListParagraph"/>
        <w:numPr>
          <w:ilvl w:val="0"/>
          <w:numId w:val="2"/>
        </w:numPr>
        <w:spacing w:after="40" w:before="40"/>
      </w:pPr>
      <w:r>
        <w:rPr>
          <w:rFonts w:ascii="Times New Roman" w:cs="Times New Roman" w:eastAsia="Times New Roman" w:hAnsi="Times New Roman"/>
          <w:sz w:val="24"/>
          <w:szCs w:val="24"/>
        </w:rPr>
        <w:t xml:space="preserve">Robust Parsing: Handles PDF layers, DOCX paragraph structures, and plain text encoding edge cases gracefully.</w:t>
      </w:r>
    </w:p>
    <w:p>
      <w:pPr>
        <w:pStyle w:val="ListParagraph"/>
        <w:numPr>
          <w:ilvl w:val="0"/>
          <w:numId w:val="2"/>
        </w:numPr>
        <w:spacing w:after="40" w:before="40"/>
      </w:pPr>
      <w:r>
        <w:rPr>
          <w:rFonts w:ascii="Times New Roman" w:cs="Times New Roman" w:eastAsia="Times New Roman" w:hAnsi="Times New Roman"/>
          <w:sz w:val="24"/>
          <w:szCs w:val="24"/>
        </w:rPr>
        <w:t xml:space="preserve">Cloud Integration: Dual-deployment architecture using Vercel for the frontend and Docker/Hugging Face Spaces for the backend, ensuring high availability.</w:t>
      </w:r>
    </w:p>
    <w:p>
      <w:pPr>
        <w:pStyle w:val="ListParagraph"/>
        <w:numPr>
          <w:ilvl w:val="0"/>
          <w:numId w:val="2"/>
        </w:numPr>
        <w:spacing w:after="40" w:before="40"/>
      </w:pPr>
      <w:r>
        <w:rPr>
          <w:rFonts w:ascii="Times New Roman" w:cs="Times New Roman" w:eastAsia="Times New Roman" w:hAnsi="Times New Roman"/>
          <w:sz w:val="24"/>
          <w:szCs w:val="24"/>
        </w:rPr>
        <w:t xml:space="preserve">Zero-Framework Frontend: Built with vanilla HTML5, CSS3, and JavaScript for minimal load times and maximum compatibility.</w:t>
      </w:r>
    </w:p>
    <w:p>
      <w:pPr>
        <w:pStyle w:val="ListParagraph"/>
        <w:numPr>
          <w:ilvl w:val="0"/>
          <w:numId w:val="2"/>
        </w:numPr>
        <w:spacing w:after="40" w:before="40"/>
      </w:pPr>
      <w:r>
        <w:rPr>
          <w:rFonts w:ascii="Times New Roman" w:cs="Times New Roman" w:eastAsia="Times New Roman" w:hAnsi="Times New Roman"/>
          <w:sz w:val="24"/>
          <w:szCs w:val="24"/>
        </w:rPr>
        <w:t xml:space="preserve">Comprehensive Vocabulary: Over 2,000 curated skill patterns covering technical, framework, cloud, database, DevOps, data science, and soft skill categories.</w:t>
      </w:r>
    </w:p>
    <w:p>
      <w:pPr>
        <w:spacing w:after="60" w:before="60"/>
      </w:pPr>
      <w:r>
        <w:t xml:space="preserve"/>
      </w:r>
    </w:p>
    <w:p>
      <w:pPr>
        <w:spacing w:after="100" w:before="200"/>
        <w:jc w:val="left"/>
      </w:pPr>
      <w:r>
        <w:rPr>
          <w:rFonts w:ascii="Times New Roman" w:cs="Times New Roman" w:eastAsia="Times New Roman" w:hAnsi="Times New Roman"/>
          <w:b/>
          <w:bCs/>
          <w:sz w:val="28"/>
          <w:szCs w:val="28"/>
        </w:rPr>
        <w:t xml:space="preserve">1.4 Objectives</w:t>
      </w:r>
    </w:p>
    <w:p>
      <w:pPr>
        <w:pStyle w:val="ListParagraph"/>
        <w:numPr>
          <w:ilvl w:val="0"/>
          <w:numId w:val="3"/>
        </w:numPr>
        <w:spacing w:after="40" w:before="40"/>
      </w:pPr>
      <w:r>
        <w:rPr>
          <w:rFonts w:ascii="Times New Roman" w:cs="Times New Roman" w:eastAsia="Times New Roman" w:hAnsi="Times New Roman"/>
          <w:sz w:val="24"/>
          <w:szCs w:val="24"/>
        </w:rPr>
        <w:t xml:space="preserve">Design an NLP-based skill extraction engine for unstructured resume text using spaCy and EntityRuler.</w:t>
      </w:r>
    </w:p>
    <w:p>
      <w:pPr>
        <w:pStyle w:val="ListParagraph"/>
        <w:numPr>
          <w:ilvl w:val="0"/>
          <w:numId w:val="3"/>
        </w:numPr>
        <w:spacing w:after="40" w:before="40"/>
      </w:pPr>
      <w:r>
        <w:rPr>
          <w:rFonts w:ascii="Times New Roman" w:cs="Times New Roman" w:eastAsia="Times New Roman" w:hAnsi="Times New Roman"/>
          <w:sz w:val="24"/>
          <w:szCs w:val="24"/>
        </w:rPr>
        <w:t xml:space="preserve">Build robust multi-format document parsing support for PDF, DOCX, and TXT files.</w:t>
      </w:r>
    </w:p>
    <w:p>
      <w:pPr>
        <w:pStyle w:val="ListParagraph"/>
        <w:numPr>
          <w:ilvl w:val="0"/>
          <w:numId w:val="3"/>
        </w:numPr>
        <w:spacing w:after="40" w:before="40"/>
      </w:pPr>
      <w:r>
        <w:rPr>
          <w:rFonts w:ascii="Times New Roman" w:cs="Times New Roman" w:eastAsia="Times New Roman" w:hAnsi="Times New Roman"/>
          <w:sz w:val="24"/>
          <w:szCs w:val="24"/>
        </w:rPr>
        <w:t xml:space="preserve">Develop a high-performance RESTful API using FastAPI with asynchronous request handling.</w:t>
      </w:r>
    </w:p>
    <w:p>
      <w:pPr>
        <w:pStyle w:val="ListParagraph"/>
        <w:numPr>
          <w:ilvl w:val="0"/>
          <w:numId w:val="3"/>
        </w:numPr>
        <w:spacing w:after="40" w:before="40"/>
      </w:pPr>
      <w:r>
        <w:rPr>
          <w:rFonts w:ascii="Times New Roman" w:cs="Times New Roman" w:eastAsia="Times New Roman" w:hAnsi="Times New Roman"/>
          <w:sz w:val="24"/>
          <w:szCs w:val="24"/>
        </w:rPr>
        <w:t xml:space="preserve">Create a visually appealing, responsive web interface with modern Glassmorphism design principles.</w:t>
      </w:r>
    </w:p>
    <w:p>
      <w:pPr>
        <w:pStyle w:val="ListParagraph"/>
        <w:numPr>
          <w:ilvl w:val="0"/>
          <w:numId w:val="3"/>
        </w:numPr>
        <w:spacing w:after="40" w:before="40"/>
      </w:pPr>
      <w:r>
        <w:rPr>
          <w:rFonts w:ascii="Times New Roman" w:cs="Times New Roman" w:eastAsia="Times New Roman" w:hAnsi="Times New Roman"/>
          <w:sz w:val="24"/>
          <w:szCs w:val="24"/>
        </w:rPr>
        <w:t xml:space="preserve">Deploy the complete application stack on cloud platforms (Vercel and Hugging Face Spaces).</w:t>
      </w:r>
    </w:p>
    <w:p>
      <w:pPr>
        <w:pStyle w:val="ListParagraph"/>
        <w:numPr>
          <w:ilvl w:val="0"/>
          <w:numId w:val="3"/>
        </w:numPr>
        <w:spacing w:after="40" w:before="40"/>
      </w:pPr>
      <w:r>
        <w:rPr>
          <w:rFonts w:ascii="Times New Roman" w:cs="Times New Roman" w:eastAsia="Times New Roman" w:hAnsi="Times New Roman"/>
          <w:sz w:val="24"/>
          <w:szCs w:val="24"/>
        </w:rPr>
        <w:t xml:space="preserve">Curate a comprehensive skill vocabulary from a large-scale resume dataset (61MB Parquet format).</w:t>
      </w:r>
    </w:p>
    <w:p>
      <w:pPr>
        <w:pStyle w:val="ListParagraph"/>
        <w:numPr>
          <w:ilvl w:val="0"/>
          <w:numId w:val="3"/>
        </w:numPr>
        <w:spacing w:after="40" w:before="40"/>
      </w:pPr>
      <w:r>
        <w:rPr>
          <w:rFonts w:ascii="Times New Roman" w:cs="Times New Roman" w:eastAsia="Times New Roman" w:hAnsi="Times New Roman"/>
          <w:sz w:val="24"/>
          <w:szCs w:val="24"/>
        </w:rPr>
        <w:t xml:space="preserve">Achieve accuracy of at least 90% and recall of at least 85% on a diverse test set of 50 resumes.</w:t>
      </w:r>
    </w:p>
    <w:p>
      <w:pPr>
        <w:spacing w:after="60" w:before="60"/>
      </w:pPr>
      <w:r>
        <w:t xml:space="preserve"/>
      </w:r>
    </w:p>
    <w:p>
      <w:pPr>
        <w:spacing w:after="100" w:before="200"/>
        <w:jc w:val="left"/>
      </w:pPr>
      <w:r>
        <w:rPr>
          <w:rFonts w:ascii="Times New Roman" w:cs="Times New Roman" w:eastAsia="Times New Roman" w:hAnsi="Times New Roman"/>
          <w:b/>
          <w:bCs/>
          <w:sz w:val="28"/>
          <w:szCs w:val="28"/>
        </w:rPr>
        <w:t xml:space="preserve">1.5 Scope</w:t>
      </w:r>
    </w:p>
    <w:p>
      <w:pPr>
        <w:spacing w:after="80" w:before="140"/>
        <w:jc w:val="left"/>
      </w:pPr>
      <w:r>
        <w:rPr>
          <w:rFonts w:ascii="Times New Roman" w:cs="Times New Roman" w:eastAsia="Times New Roman" w:hAnsi="Times New Roman"/>
          <w:b/>
          <w:bCs/>
          <w:sz w:val="24"/>
          <w:szCs w:val="24"/>
        </w:rPr>
        <w:t xml:space="preserve">In Scope:</w:t>
      </w:r>
    </w:p>
    <w:p>
      <w:pPr>
        <w:pStyle w:val="ListParagraph"/>
        <w:numPr>
          <w:ilvl w:val="0"/>
          <w:numId w:val="2"/>
        </w:numPr>
        <w:spacing w:after="40" w:before="40"/>
      </w:pPr>
      <w:r>
        <w:rPr>
          <w:rFonts w:ascii="Times New Roman" w:cs="Times New Roman" w:eastAsia="Times New Roman" w:hAnsi="Times New Roman"/>
          <w:sz w:val="24"/>
          <w:szCs w:val="24"/>
        </w:rPr>
        <w:t xml:space="preserve">Technical and soft skill extraction from English-language resumes.</w:t>
      </w:r>
    </w:p>
    <w:p>
      <w:pPr>
        <w:pStyle w:val="ListParagraph"/>
        <w:numPr>
          <w:ilvl w:val="0"/>
          <w:numId w:val="2"/>
        </w:numPr>
        <w:spacing w:after="40" w:before="40"/>
      </w:pPr>
      <w:r>
        <w:rPr>
          <w:rFonts w:ascii="Times New Roman" w:cs="Times New Roman" w:eastAsia="Times New Roman" w:hAnsi="Times New Roman"/>
          <w:sz w:val="24"/>
          <w:szCs w:val="24"/>
        </w:rPr>
        <w:t xml:space="preserve">Support for PDF, DOCX, and TXT file formats.</w:t>
      </w:r>
    </w:p>
    <w:p>
      <w:pPr>
        <w:pStyle w:val="ListParagraph"/>
        <w:numPr>
          <w:ilvl w:val="0"/>
          <w:numId w:val="2"/>
        </w:numPr>
        <w:spacing w:after="40" w:before="40"/>
      </w:pPr>
      <w:r>
        <w:rPr>
          <w:rFonts w:ascii="Times New Roman" w:cs="Times New Roman" w:eastAsia="Times New Roman" w:hAnsi="Times New Roman"/>
          <w:sz w:val="24"/>
          <w:szCs w:val="24"/>
        </w:rPr>
        <w:t xml:space="preserve">Real-time web interface and RESTful API access.</w:t>
      </w:r>
    </w:p>
    <w:p>
      <w:pPr>
        <w:pStyle w:val="ListParagraph"/>
        <w:numPr>
          <w:ilvl w:val="0"/>
          <w:numId w:val="2"/>
        </w:numPr>
        <w:spacing w:after="40" w:before="40"/>
      </w:pPr>
      <w:r>
        <w:rPr>
          <w:rFonts w:ascii="Times New Roman" w:cs="Times New Roman" w:eastAsia="Times New Roman" w:hAnsi="Times New Roman"/>
          <w:sz w:val="24"/>
          <w:szCs w:val="24"/>
        </w:rPr>
        <w:t xml:space="preserve">Vercel and Docker-based cloud deployment.</w:t>
      </w:r>
    </w:p>
    <w:p>
      <w:pPr>
        <w:pStyle w:val="ListParagraph"/>
        <w:numPr>
          <w:ilvl w:val="0"/>
          <w:numId w:val="2"/>
        </w:numPr>
        <w:spacing w:after="40" w:before="40"/>
      </w:pPr>
      <w:r>
        <w:rPr>
          <w:rFonts w:ascii="Times New Roman" w:cs="Times New Roman" w:eastAsia="Times New Roman" w:hAnsi="Times New Roman"/>
          <w:sz w:val="24"/>
          <w:szCs w:val="24"/>
        </w:rPr>
        <w:t xml:space="preserve">Integration with a curated vocabulary of 2,000+ skill patterns.</w:t>
      </w:r>
    </w:p>
    <w:p>
      <w:pPr>
        <w:spacing w:after="60" w:before="60"/>
      </w:pPr>
      <w:r>
        <w:t xml:space="preserve"/>
      </w:r>
    </w:p>
    <w:p>
      <w:pPr>
        <w:spacing w:after="80" w:before="140"/>
        <w:jc w:val="left"/>
      </w:pPr>
      <w:r>
        <w:rPr>
          <w:rFonts w:ascii="Times New Roman" w:cs="Times New Roman" w:eastAsia="Times New Roman" w:hAnsi="Times New Roman"/>
          <w:b/>
          <w:bCs/>
          <w:sz w:val="24"/>
          <w:szCs w:val="24"/>
        </w:rPr>
        <w:t xml:space="preserve">Out of Scope:</w:t>
      </w:r>
    </w:p>
    <w:p>
      <w:pPr>
        <w:pStyle w:val="ListParagraph"/>
        <w:numPr>
          <w:ilvl w:val="0"/>
          <w:numId w:val="2"/>
        </w:numPr>
        <w:spacing w:after="40" w:before="40"/>
      </w:pPr>
      <w:r>
        <w:rPr>
          <w:rFonts w:ascii="Times New Roman" w:cs="Times New Roman" w:eastAsia="Times New Roman" w:hAnsi="Times New Roman"/>
          <w:sz w:val="24"/>
          <w:szCs w:val="24"/>
        </w:rPr>
        <w:t xml:space="preserve">Non-skill Named Entity Recognition (candidate names, addresses, education details).</w:t>
      </w:r>
    </w:p>
    <w:p>
      <w:pPr>
        <w:pStyle w:val="ListParagraph"/>
        <w:numPr>
          <w:ilvl w:val="0"/>
          <w:numId w:val="2"/>
        </w:numPr>
        <w:spacing w:after="40" w:before="40"/>
      </w:pPr>
      <w:r>
        <w:rPr>
          <w:rFonts w:ascii="Times New Roman" w:cs="Times New Roman" w:eastAsia="Times New Roman" w:hAnsi="Times New Roman"/>
          <w:sz w:val="24"/>
          <w:szCs w:val="24"/>
        </w:rPr>
        <w:t xml:space="preserve">Multi-language support beyond English.</w:t>
      </w:r>
    </w:p>
    <w:p>
      <w:pPr>
        <w:pStyle w:val="ListParagraph"/>
        <w:numPr>
          <w:ilvl w:val="0"/>
          <w:numId w:val="2"/>
        </w:numPr>
        <w:spacing w:after="40" w:before="40"/>
      </w:pPr>
      <w:r>
        <w:rPr>
          <w:rFonts w:ascii="Times New Roman" w:cs="Times New Roman" w:eastAsia="Times New Roman" w:hAnsi="Times New Roman"/>
          <w:sz w:val="24"/>
          <w:szCs w:val="24"/>
        </w:rPr>
        <w:t xml:space="preserve">Resume scoring, ranking, or candidate matching.</w:t>
      </w:r>
    </w:p>
    <w:p>
      <w:pPr>
        <w:pStyle w:val="ListParagraph"/>
        <w:numPr>
          <w:ilvl w:val="0"/>
          <w:numId w:val="2"/>
        </w:numPr>
        <w:spacing w:after="40" w:before="40"/>
      </w:pPr>
      <w:r>
        <w:rPr>
          <w:rFonts w:ascii="Times New Roman" w:cs="Times New Roman" w:eastAsia="Times New Roman" w:hAnsi="Times New Roman"/>
          <w:sz w:val="24"/>
          <w:szCs w:val="24"/>
        </w:rPr>
        <w:t xml:space="preserve">Direct integration with existing Applicant Tracking Systems (ATS).</w:t>
      </w:r>
    </w:p>
    <w:p>
      <w:r>
        <w:br w:type="page"/>
      </w:r>
    </w:p>
    <w:p>
      <w:pPr>
        <w:spacing w:after="120" w:before="240"/>
        <w:jc w:val="center"/>
      </w:pPr>
      <w:r>
        <w:rPr>
          <w:rFonts w:ascii="Times New Roman" w:cs="Times New Roman" w:eastAsia="Times New Roman" w:hAnsi="Times New Roman"/>
          <w:b/>
          <w:bCs/>
          <w:sz w:val="32"/>
          <w:szCs w:val="32"/>
        </w:rPr>
        <w:t xml:space="preserve">CHAPTER 2</w:t>
      </w:r>
      <w:r>
        <w:rPr>
          <w:rFonts w:ascii="Times New Roman" w:cs="Times New Roman" w:eastAsia="Times New Roman" w:hAnsi="Times New Roman"/>
          <w:b/>
          <w:bCs/>
          <w:sz w:val="32"/>
          <w:szCs w:val="32"/>
        </w:rPr>
        <w:t xml:space="preserve">	</w:t>
      </w:r>
      <w:r>
        <w:rPr>
          <w:rFonts w:ascii="Times New Roman" w:cs="Times New Roman" w:eastAsia="Times New Roman" w:hAnsi="Times New Roman"/>
          <w:b/>
          <w:bCs/>
          <w:sz w:val="32"/>
          <w:szCs w:val="32"/>
        </w:rPr>
        <w:t xml:space="preserve">LITERATURE SURVEY</w:t>
      </w:r>
    </w:p>
    <w:p>
      <w:pPr>
        <w:spacing w:after="60" w:before="60"/>
      </w:pPr>
      <w:r>
        <w:t xml:space="preserve"/>
      </w:r>
    </w:p>
    <w:p>
      <w:pPr>
        <w:spacing w:after="60" w:before="60" w:line="360" w:lineRule="auto"/>
        <w:ind w:firstLine="720"/>
        <w:jc w:val="both"/>
      </w:pPr>
      <w:r>
        <w:rPr>
          <w:rFonts w:ascii="Times New Roman" w:cs="Times New Roman" w:eastAsia="Times New Roman" w:hAnsi="Times New Roman"/>
          <w:b w:val="false"/>
          <w:bCs w:val="false"/>
          <w:i w:val="false"/>
          <w:iCs w:val="false"/>
          <w:sz w:val="24"/>
          <w:szCs w:val="24"/>
        </w:rPr>
        <w:t xml:space="preserve">The field of automated resume parsing and skill extraction has undergone substantial evolution over the past two decades. Early systems relied on deterministic pattern matching, while modern approaches leverage deep learning and large language models. This chapter reviews the principal stages of this evolution and evaluates existing systems and methodologies relevant to the SpotmySkill project.</w:t>
      </w:r>
    </w:p>
    <w:p>
      <w:pPr>
        <w:spacing w:after="60" w:before="60"/>
      </w:pPr>
      <w:r>
        <w:t xml:space="preserve"/>
      </w:r>
    </w:p>
    <w:p>
      <w:pPr>
        <w:spacing w:after="100" w:before="200"/>
        <w:jc w:val="left"/>
      </w:pPr>
      <w:r>
        <w:rPr>
          <w:rFonts w:ascii="Times New Roman" w:cs="Times New Roman" w:eastAsia="Times New Roman" w:hAnsi="Times New Roman"/>
          <w:b/>
          <w:bCs/>
          <w:sz w:val="28"/>
          <w:szCs w:val="28"/>
        </w:rPr>
        <w:t xml:space="preserve">2.1 Evolution of Resume Parsing</w:t>
      </w:r>
    </w:p>
    <w:p>
      <w:pPr>
        <w:spacing w:after="60" w:before="60" w:line="360" w:lineRule="auto"/>
        <w:ind w:firstLine="720"/>
        <w:jc w:val="both"/>
      </w:pPr>
      <w:r>
        <w:rPr>
          <w:rFonts w:ascii="Times New Roman" w:cs="Times New Roman" w:eastAsia="Times New Roman" w:hAnsi="Times New Roman"/>
          <w:b w:val="false"/>
          <w:bCs w:val="false"/>
          <w:i w:val="false"/>
          <w:iCs w:val="false"/>
          <w:sz w:val="24"/>
          <w:szCs w:val="24"/>
        </w:rPr>
        <w:t xml:space="preserve">The evolution of resume parsing can be broadly divided into three distinct technological phases, each representing a significant advancement over its predecessor:</w:t>
      </w:r>
    </w:p>
    <w:p>
      <w:pPr>
        <w:spacing w:after="60" w:before="60"/>
      </w:pPr>
      <w:r>
        <w:t xml:space="preserve"/>
      </w:r>
    </w:p>
    <w:p>
      <w:pPr>
        <w:spacing w:after="80" w:before="140"/>
        <w:jc w:val="left"/>
      </w:pPr>
      <w:r>
        <w:rPr>
          <w:rFonts w:ascii="Times New Roman" w:cs="Times New Roman" w:eastAsia="Times New Roman" w:hAnsi="Times New Roman"/>
          <w:b/>
          <w:bCs/>
          <w:sz w:val="24"/>
          <w:szCs w:val="24"/>
        </w:rPr>
        <w:t xml:space="preserve">Phase 1: Regular Expression (Regex) Parsers</w:t>
      </w:r>
    </w:p>
    <w:p>
      <w:pPr>
        <w:spacing w:after="60" w:before="60" w:line="360" w:lineRule="auto"/>
        <w:ind w:firstLine="720"/>
        <w:jc w:val="both"/>
      </w:pPr>
      <w:r>
        <w:rPr>
          <w:rFonts w:ascii="Times New Roman" w:cs="Times New Roman" w:eastAsia="Times New Roman" w:hAnsi="Times New Roman"/>
          <w:b w:val="false"/>
          <w:bCs w:val="false"/>
          <w:i w:val="false"/>
          <w:iCs w:val="false"/>
          <w:sz w:val="24"/>
          <w:szCs w:val="24"/>
        </w:rPr>
        <w:t xml:space="preserve">The earliest resume parsing systems were built entirely on hand-crafted regular expressions. These systems could reliably extract information from highly structured, templated resumes, but failed catastrophically with any deviation from expected formats. A change in font, line spacing, or section heading naming was sufficient to break extraction. These systems had very low maintenance ceilings because any new resume format required new regex rules, creating an ever-growing technical debt problem.</w:t>
      </w:r>
    </w:p>
    <w:p>
      <w:pPr>
        <w:spacing w:after="60" w:before="60"/>
      </w:pPr>
      <w:r>
        <w:t xml:space="preserve"/>
      </w:r>
    </w:p>
    <w:p>
      <w:pPr>
        <w:spacing w:after="80" w:before="140"/>
        <w:jc w:val="left"/>
      </w:pPr>
      <w:r>
        <w:rPr>
          <w:rFonts w:ascii="Times New Roman" w:cs="Times New Roman" w:eastAsia="Times New Roman" w:hAnsi="Times New Roman"/>
          <w:b/>
          <w:bCs/>
          <w:sz w:val="24"/>
          <w:szCs w:val="24"/>
        </w:rPr>
        <w:t xml:space="preserve">Phase 2: Statistical NLP and Machine Learning</w:t>
      </w:r>
    </w:p>
    <w:p>
      <w:pPr>
        <w:spacing w:after="60" w:before="60" w:line="360" w:lineRule="auto"/>
        <w:ind w:firstLine="720"/>
        <w:jc w:val="both"/>
      </w:pPr>
      <w:r>
        <w:rPr>
          <w:rFonts w:ascii="Times New Roman" w:cs="Times New Roman" w:eastAsia="Times New Roman" w:hAnsi="Times New Roman"/>
          <w:b w:val="false"/>
          <w:bCs w:val="false"/>
          <w:i w:val="false"/>
          <w:iCs w:val="false"/>
          <w:sz w:val="24"/>
          <w:szCs w:val="24"/>
        </w:rPr>
        <w:t xml:space="preserve">The second phase introduced statistical machine learning models, particularly Conditional Random Fields (CRFs) and Hidden Markov Models (HMMs). These approaches could generalize across resume formats to a limited degree. However, they required large, carefully annotated training datasets, which were expensive and time-consuming to create. Furthermore, they struggled with niche technical skills that were underrepresented in training data, a critical limitation for technical recruitment.</w:t>
      </w:r>
    </w:p>
    <w:p>
      <w:pPr>
        <w:spacing w:after="60" w:before="60"/>
      </w:pPr>
      <w:r>
        <w:t xml:space="preserve"/>
      </w:r>
    </w:p>
    <w:p>
      <w:pPr>
        <w:spacing w:after="80" w:before="140"/>
        <w:jc w:val="left"/>
      </w:pPr>
      <w:r>
        <w:rPr>
          <w:rFonts w:ascii="Times New Roman" w:cs="Times New Roman" w:eastAsia="Times New Roman" w:hAnsi="Times New Roman"/>
          <w:b/>
          <w:bCs/>
          <w:sz w:val="24"/>
          <w:szCs w:val="24"/>
        </w:rPr>
        <w:t xml:space="preserve">Phase 3: Transformer Models and Hybrid Rule-Based Systems</w:t>
      </w:r>
    </w:p>
    <w:p>
      <w:pPr>
        <w:spacing w:after="60" w:before="60" w:line="360" w:lineRule="auto"/>
        <w:ind w:firstLine="720"/>
        <w:jc w:val="both"/>
      </w:pPr>
      <w:r>
        <w:rPr>
          <w:rFonts w:ascii="Times New Roman" w:cs="Times New Roman" w:eastAsia="Times New Roman" w:hAnsi="Times New Roman"/>
          <w:b w:val="false"/>
          <w:bCs w:val="false"/>
          <w:i w:val="false"/>
          <w:iCs w:val="false"/>
          <w:sz w:val="24"/>
          <w:szCs w:val="24"/>
        </w:rPr>
        <w:t xml:space="preserve">The current state of the art involves Transformer-based models (BERT, RoBERTa, T5) combined with rule-based entity recognition frameworks. The hybrid approach — machine learning for general entity recognition combined with deterministic rule-based matching for specific domain entities — has been shown to provide the optimal balance of accuracy and efficiency for production systems. spaCy exemplifies this philosophy, allowing developers to combine pre-trained statistical models with custom EntityRuler patterns.</w:t>
      </w:r>
    </w:p>
    <w:p>
      <w:pPr>
        <w:spacing w:after="60" w:before="60"/>
      </w:pPr>
      <w:r>
        <w:t xml:space="preserve"/>
      </w:r>
    </w:p>
    <w:p>
      <w:pPr>
        <w:spacing w:after="100" w:before="200"/>
        <w:jc w:val="left"/>
      </w:pPr>
      <w:r>
        <w:rPr>
          <w:rFonts w:ascii="Times New Roman" w:cs="Times New Roman" w:eastAsia="Times New Roman" w:hAnsi="Times New Roman"/>
          <w:b/>
          <w:bCs/>
          <w:sz w:val="28"/>
          <w:szCs w:val="28"/>
        </w:rPr>
        <w:t xml:space="preserve">2.2 Existing Systems and Limitations</w:t>
      </w:r>
    </w:p>
    <w:p>
      <w:pPr>
        <w:spacing w:after="60" w:before="60" w:line="360" w:lineRule="auto"/>
        <w:ind w:firstLine="720"/>
        <w:jc w:val="both"/>
      </w:pPr>
      <w:r>
        <w:rPr>
          <w:rFonts w:ascii="Times New Roman" w:cs="Times New Roman" w:eastAsia="Times New Roman" w:hAnsi="Times New Roman"/>
          <w:b w:val="false"/>
          <w:bCs w:val="false"/>
          <w:i w:val="false"/>
          <w:iCs w:val="false"/>
          <w:sz w:val="24"/>
          <w:szCs w:val="24"/>
        </w:rPr>
        <w:t xml:space="preserve">Several commercial and open-source resume parsing systems currently exist in the market. A review of these systems reveals common limitations that SpotmySkill addresses:</w:t>
      </w:r>
    </w:p>
    <w:p>
      <w:pPr>
        <w:spacing w:after="60" w:before="60"/>
      </w:pPr>
      <w:r>
        <w:t xml:space="preserve"/>
      </w:r>
    </w:p>
    <w:p>
      <w:pPr>
        <w:pStyle w:val="ListParagraph"/>
        <w:numPr>
          <w:ilvl w:val="0"/>
          <w:numId w:val="2"/>
        </w:numPr>
        <w:spacing w:after="40" w:before="40"/>
      </w:pPr>
      <w:r>
        <w:rPr>
          <w:rFonts w:ascii="Times New Roman" w:cs="Times New Roman" w:eastAsia="Times New Roman" w:hAnsi="Times New Roman"/>
          <w:sz w:val="24"/>
          <w:szCs w:val="24"/>
        </w:rPr>
        <w:t xml:space="preserve">Sovren Resume Parser: A high-accuracy commercial parser offering detailed structured output. However, its significant licensing costs make it prohibitive for small organizations, startups, and academic projects. It also offers limited customizability for domain-specific skill taxonomies.</w:t>
      </w:r>
    </w:p>
    <w:p>
      <w:pPr>
        <w:pStyle w:val="ListParagraph"/>
        <w:numPr>
          <w:ilvl w:val="0"/>
          <w:numId w:val="2"/>
        </w:numPr>
        <w:spacing w:after="40" w:before="40"/>
      </w:pPr>
      <w:r>
        <w:rPr>
          <w:rFonts w:ascii="Times New Roman" w:cs="Times New Roman" w:eastAsia="Times New Roman" w:hAnsi="Times New Roman"/>
          <w:sz w:val="24"/>
          <w:szCs w:val="24"/>
        </w:rPr>
        <w:t xml:space="preserve">Textkernel: An enterprise-grade resume parsing platform with deep HR system integrations. Requires extensive IT infrastructure to deploy and operate, and is not suitable for lightweight cloud-native deployments. Its pricing model is usage-based and scales poorly for high-volume use cases.</w:t>
      </w:r>
    </w:p>
    <w:p>
      <w:pPr>
        <w:pStyle w:val="ListParagraph"/>
        <w:numPr>
          <w:ilvl w:val="0"/>
          <w:numId w:val="2"/>
        </w:numPr>
        <w:spacing w:after="40" w:before="40"/>
      </w:pPr>
      <w:r>
        <w:rPr>
          <w:rFonts w:ascii="Times New Roman" w:cs="Times New Roman" w:eastAsia="Times New Roman" w:hAnsi="Times New Roman"/>
          <w:sz w:val="24"/>
          <w:szCs w:val="24"/>
        </w:rPr>
        <w:t xml:space="preserve">Resume Worded: A consumer-facing tool designed for individual job seekers rather than organizational HR teams. It does not expose an API, making programmatic integration impossible.</w:t>
      </w:r>
    </w:p>
    <w:p>
      <w:pPr>
        <w:pStyle w:val="ListParagraph"/>
        <w:numPr>
          <w:ilvl w:val="0"/>
          <w:numId w:val="2"/>
        </w:numPr>
        <w:spacing w:after="40" w:before="40"/>
      </w:pPr>
      <w:r>
        <w:rPr>
          <w:rFonts w:ascii="Times New Roman" w:cs="Times New Roman" w:eastAsia="Times New Roman" w:hAnsi="Times New Roman"/>
          <w:sz w:val="24"/>
          <w:szCs w:val="24"/>
        </w:rPr>
        <w:t xml:space="preserve">Open-Source Regex Parsers: Various open-source Python libraries implement basic regex-based parsing. These are free and customizable but fail on complex multi-column PDF layouts and have very poor recall for niche technical skills.</w:t>
      </w:r>
    </w:p>
    <w:p>
      <w:pPr>
        <w:spacing w:after="60" w:before="60"/>
      </w:pPr>
      <w:r>
        <w:t xml:space="preserve"/>
      </w:r>
    </w:p>
    <w:p>
      <w:pPr>
        <w:spacing w:after="60" w:before="60" w:line="360" w:lineRule="auto"/>
        <w:ind w:firstLine="720"/>
        <w:jc w:val="both"/>
      </w:pPr>
      <w:r>
        <w:rPr>
          <w:rFonts w:ascii="Times New Roman" w:cs="Times New Roman" w:eastAsia="Times New Roman" w:hAnsi="Times New Roman"/>
          <w:b w:val="false"/>
          <w:bCs w:val="false"/>
          <w:i w:val="false"/>
          <w:iCs w:val="false"/>
          <w:sz w:val="24"/>
          <w:szCs w:val="24"/>
        </w:rPr>
        <w:t xml:space="preserve">A common theme across all existing systems is the trade-off between accuracy, cost, and customizability. SpotmySkill occupies a unique position by offering high accuracy, zero licensing cost, full customizability via a JSON vocabulary file, and cloud-native deployment architecture.</w:t>
      </w:r>
    </w:p>
    <w:p>
      <w:pPr>
        <w:spacing w:after="60" w:before="60"/>
      </w:pPr>
      <w:r>
        <w:t xml:space="preserve"/>
      </w:r>
    </w:p>
    <w:p>
      <w:pPr>
        <w:spacing w:after="100" w:before="200"/>
        <w:jc w:val="left"/>
      </w:pPr>
      <w:r>
        <w:rPr>
          <w:rFonts w:ascii="Times New Roman" w:cs="Times New Roman" w:eastAsia="Times New Roman" w:hAnsi="Times New Roman"/>
          <w:b/>
          <w:bCs/>
          <w:sz w:val="28"/>
          <w:szCs w:val="28"/>
        </w:rPr>
        <w:t xml:space="preserve">2.3 spaCy and Rule-Based NLP</w:t>
      </w:r>
    </w:p>
    <w:p>
      <w:pPr>
        <w:spacing w:after="60" w:before="60" w:line="360" w:lineRule="auto"/>
        <w:ind w:firstLine="720"/>
        <w:jc w:val="both"/>
      </w:pPr>
      <w:r>
        <w:rPr>
          <w:rFonts w:ascii="Times New Roman" w:cs="Times New Roman" w:eastAsia="Times New Roman" w:hAnsi="Times New Roman"/>
          <w:b w:val="false"/>
          <w:bCs w:val="false"/>
          <w:i w:val="false"/>
          <w:iCs w:val="false"/>
          <w:sz w:val="24"/>
          <w:szCs w:val="24"/>
        </w:rPr>
        <w:t xml:space="preserve">spaCy (Honnibal &amp; Montani, 2017) is an industrial-strength, open-source NLP library implemented in Python and Cython. It provides pre-trained statistical language models, efficient tokenization, part-of-speech tagging, dependency parsing, and Named Entity Recognition. Its design philosophy prioritizes production readiness over pure research flexibility.</w:t>
      </w:r>
    </w:p>
    <w:p>
      <w:pPr>
        <w:spacing w:after="60" w:before="60"/>
      </w:pPr>
      <w:r>
        <w:t xml:space="preserve"/>
      </w:r>
    </w:p>
    <w:p>
      <w:pPr>
        <w:spacing w:after="60" w:before="60" w:line="360" w:lineRule="auto"/>
        <w:ind w:firstLine="720"/>
        <w:jc w:val="both"/>
      </w:pPr>
      <w:r>
        <w:rPr>
          <w:rFonts w:ascii="Times New Roman" w:cs="Times New Roman" w:eastAsia="Times New Roman" w:hAnsi="Times New Roman"/>
          <w:b w:val="false"/>
          <w:bCs w:val="false"/>
          <w:i w:val="false"/>
          <w:iCs w:val="false"/>
          <w:sz w:val="24"/>
          <w:szCs w:val="24"/>
        </w:rPr>
        <w:t xml:space="preserve">The EntityRuler component, introduced in spaCy v2.1, enables the addition of deterministic rule-based entity patterns to any spaCy pipeline. It supports the following capabilities that are particularly valuable for skill extraction:</w:t>
      </w:r>
    </w:p>
    <w:p>
      <w:pPr>
        <w:spacing w:after="60" w:before="60"/>
      </w:pPr>
      <w:r>
        <w:t xml:space="preserve"/>
      </w:r>
    </w:p>
    <w:p>
      <w:pPr>
        <w:pStyle w:val="ListParagraph"/>
        <w:numPr>
          <w:ilvl w:val="0"/>
          <w:numId w:val="2"/>
        </w:numPr>
        <w:spacing w:after="40" w:before="40"/>
      </w:pPr>
      <w:r>
        <w:rPr>
          <w:rFonts w:ascii="Times New Roman" w:cs="Times New Roman" w:eastAsia="Times New Roman" w:hAnsi="Times New Roman"/>
          <w:sz w:val="24"/>
          <w:szCs w:val="24"/>
        </w:rPr>
        <w:t xml:space="preserve">Deterministic Matching: Guaranteed extraction of any skill that appears in the vocabulary, regardless of surrounding context, provided the token pattern matches.</w:t>
      </w:r>
    </w:p>
    <w:p>
      <w:pPr>
        <w:pStyle w:val="ListParagraph"/>
        <w:numPr>
          <w:ilvl w:val="0"/>
          <w:numId w:val="2"/>
        </w:numPr>
        <w:spacing w:after="40" w:before="40"/>
      </w:pPr>
      <w:r>
        <w:rPr>
          <w:rFonts w:ascii="Times New Roman" w:cs="Times New Roman" w:eastAsia="Times New Roman" w:hAnsi="Times New Roman"/>
          <w:sz w:val="24"/>
          <w:szCs w:val="24"/>
        </w:rPr>
        <w:t xml:space="preserve">Case-Insensitive Matching: Using the LOWER attribute, patterns match regardless of capitalization (e.g., "python", "Python", and "PYTHON" are all matched by the same rule).</w:t>
      </w:r>
    </w:p>
    <w:p>
      <w:pPr>
        <w:pStyle w:val="ListParagraph"/>
        <w:numPr>
          <w:ilvl w:val="0"/>
          <w:numId w:val="2"/>
        </w:numPr>
        <w:spacing w:after="40" w:before="40"/>
      </w:pPr>
      <w:r>
        <w:rPr>
          <w:rFonts w:ascii="Times New Roman" w:cs="Times New Roman" w:eastAsia="Times New Roman" w:hAnsi="Times New Roman"/>
          <w:sz w:val="24"/>
          <w:szCs w:val="24"/>
        </w:rPr>
        <w:t xml:space="preserve">Multi-Token Patterns: Compound skill names such as "Machine Learning", "REST API", and "Natural Language Processing" are fully supported through token-sequence patterns.</w:t>
      </w:r>
    </w:p>
    <w:p>
      <w:pPr>
        <w:pStyle w:val="ListParagraph"/>
        <w:numPr>
          <w:ilvl w:val="0"/>
          <w:numId w:val="2"/>
        </w:numPr>
        <w:spacing w:after="40" w:before="40"/>
      </w:pPr>
      <w:r>
        <w:rPr>
          <w:rFonts w:ascii="Times New Roman" w:cs="Times New Roman" w:eastAsia="Times New Roman" w:hAnsi="Times New Roman"/>
          <w:sz w:val="24"/>
          <w:szCs w:val="24"/>
        </w:rPr>
        <w:t xml:space="preserve">Easy Updates: The vocabulary is stored in a JSON file, allowing new skills to be added without retraining any model. The EntityRuler reloads the updated patterns on the next application restart.</w:t>
      </w:r>
    </w:p>
    <w:p>
      <w:pPr>
        <w:pStyle w:val="ListParagraph"/>
        <w:numPr>
          <w:ilvl w:val="0"/>
          <w:numId w:val="2"/>
        </w:numPr>
        <w:spacing w:after="40" w:before="40"/>
      </w:pPr>
      <w:r>
        <w:rPr>
          <w:rFonts w:ascii="Times New Roman" w:cs="Times New Roman" w:eastAsia="Times New Roman" w:hAnsi="Times New Roman"/>
          <w:sz w:val="24"/>
          <w:szCs w:val="24"/>
        </w:rPr>
        <w:t xml:space="preserve">Pipeline Integration: The EntityRuler operates seamlessly alongside the statistical NER component, with explicit priority control via insertion position.</w:t>
      </w:r>
    </w:p>
    <w:p>
      <w:pPr>
        <w:spacing w:after="60" w:before="60"/>
      </w:pPr>
      <w:r>
        <w:t xml:space="preserve"/>
      </w:r>
    </w:p>
    <w:p>
      <w:pPr>
        <w:spacing w:after="100" w:before="200"/>
        <w:jc w:val="left"/>
      </w:pPr>
      <w:r>
        <w:rPr>
          <w:rFonts w:ascii="Times New Roman" w:cs="Times New Roman" w:eastAsia="Times New Roman" w:hAnsi="Times New Roman"/>
          <w:b/>
          <w:bCs/>
          <w:sz w:val="28"/>
          <w:szCs w:val="28"/>
        </w:rPr>
        <w:t xml:space="preserve">2.4 Comparison with Related Work</w:t>
      </w:r>
    </w:p>
    <w:p>
      <w:pPr>
        <w:spacing w:after="60" w:before="60" w:line="360" w:lineRule="auto"/>
        <w:ind w:firstLine="720"/>
        <w:jc w:val="both"/>
      </w:pPr>
      <w:r>
        <w:rPr>
          <w:rFonts w:ascii="Times New Roman" w:cs="Times New Roman" w:eastAsia="Times New Roman" w:hAnsi="Times New Roman"/>
          <w:b w:val="false"/>
          <w:bCs w:val="false"/>
          <w:i w:val="false"/>
          <w:iCs w:val="false"/>
          <w:sz w:val="24"/>
          <w:szCs w:val="24"/>
        </w:rPr>
        <w:t xml:space="preserve">Gugnani and Misra (2020) conducted a comparative evaluation of rule-based and transformer-based NER for implicit skill extraction from job descriptions and resumes. Their findings demonstrated that rule-based entity recognition achieves F1 scores above 85% for domain-specific technical entities, compared to approximately 72% for general-purpose BERT-based NER. This is because BERT models, while powerful for general language understanding, tend to underperform on highly specialized, niche technical terminology that is underrepresented in their pre-training corpora.</w:t>
      </w:r>
    </w:p>
    <w:p>
      <w:pPr>
        <w:spacing w:after="60" w:before="60"/>
      </w:pPr>
      <w:r>
        <w:t xml:space="preserve"/>
      </w:r>
    </w:p>
    <w:p>
      <w:pPr>
        <w:spacing w:after="60" w:before="60" w:line="360" w:lineRule="auto"/>
        <w:ind w:firstLine="720"/>
        <w:jc w:val="both"/>
      </w:pPr>
      <w:r>
        <w:rPr>
          <w:rFonts w:ascii="Times New Roman" w:cs="Times New Roman" w:eastAsia="Times New Roman" w:hAnsi="Times New Roman"/>
          <w:b w:val="false"/>
          <w:bCs w:val="false"/>
          <w:i w:val="false"/>
          <w:iCs w:val="false"/>
          <w:sz w:val="24"/>
          <w:szCs w:val="24"/>
        </w:rPr>
        <w:t xml:space="preserve">Honnibal and Montani (2017) established that hybrid pipelines combining rule-based and statistical components provide the best accuracy-efficiency trade-off for production NLP systems. Their benchmark results showed that the combined approach achieved higher precision on specialized entities while maintaining acceptable general-language understanding capabilities, all within the computational constraints of a production server environment.</w:t>
      </w:r>
    </w:p>
    <w:p>
      <w:pPr>
        <w:spacing w:after="60" w:before="60"/>
      </w:pPr>
      <w:r>
        <w:t xml:space="preserve"/>
      </w:r>
    </w:p>
    <w:p>
      <w:pPr>
        <w:spacing w:after="60" w:before="60" w:line="360" w:lineRule="auto"/>
        <w:ind w:firstLine="720"/>
        <w:jc w:val="both"/>
      </w:pPr>
      <w:r>
        <w:rPr>
          <w:rFonts w:ascii="Times New Roman" w:cs="Times New Roman" w:eastAsia="Times New Roman" w:hAnsi="Times New Roman"/>
          <w:b w:val="false"/>
          <w:bCs w:val="false"/>
          <w:i w:val="false"/>
          <w:iCs w:val="false"/>
          <w:sz w:val="24"/>
          <w:szCs w:val="24"/>
        </w:rPr>
        <w:t xml:space="preserve">These research findings directly informed the design decisions in SpotmySkill, specifically the choice to use spaCy with a custom EntityRuler as the primary extraction mechanism, rather than pursuing a purely deep-learning-based approach. The evidence clearly supports the hybrid rule-based strategy as being more cost-effective, more accurate for technical skill entities, and more practical to deploy and maintain in a production context.</w:t>
      </w:r>
    </w:p>
    <w:p>
      <w:r>
        <w:br w:type="page"/>
      </w:r>
    </w:p>
    <w:p>
      <w:pPr>
        <w:spacing w:after="120" w:before="240"/>
        <w:jc w:val="center"/>
      </w:pPr>
      <w:r>
        <w:rPr>
          <w:rFonts w:ascii="Times New Roman" w:cs="Times New Roman" w:eastAsia="Times New Roman" w:hAnsi="Times New Roman"/>
          <w:b/>
          <w:bCs/>
          <w:sz w:val="32"/>
          <w:szCs w:val="32"/>
        </w:rPr>
        <w:t xml:space="preserve">CHAPTER 3</w:t>
      </w:r>
      <w:r>
        <w:rPr>
          <w:rFonts w:ascii="Times New Roman" w:cs="Times New Roman" w:eastAsia="Times New Roman" w:hAnsi="Times New Roman"/>
          <w:b/>
          <w:bCs/>
          <w:sz w:val="32"/>
          <w:szCs w:val="32"/>
        </w:rPr>
        <w:t xml:space="preserve">	</w:t>
      </w:r>
      <w:r>
        <w:rPr>
          <w:rFonts w:ascii="Times New Roman" w:cs="Times New Roman" w:eastAsia="Times New Roman" w:hAnsi="Times New Roman"/>
          <w:b/>
          <w:bCs/>
          <w:sz w:val="32"/>
          <w:szCs w:val="32"/>
        </w:rPr>
        <w:t xml:space="preserve">PROPOSED SYSTEM</w:t>
      </w:r>
    </w:p>
    <w:p>
      <w:pPr>
        <w:spacing w:after="60" w:before="60"/>
      </w:pPr>
      <w:r>
        <w:t xml:space="preserve"/>
      </w:r>
    </w:p>
    <w:p>
      <w:pPr>
        <w:spacing w:after="60" w:before="60" w:line="360" w:lineRule="auto"/>
        <w:ind w:firstLine="720"/>
        <w:jc w:val="both"/>
      </w:pPr>
      <w:r>
        <w:rPr>
          <w:rFonts w:ascii="Times New Roman" w:cs="Times New Roman" w:eastAsia="Times New Roman" w:hAnsi="Times New Roman"/>
          <w:b w:val="false"/>
          <w:bCs w:val="false"/>
          <w:i w:val="false"/>
          <w:iCs w:val="false"/>
          <w:sz w:val="24"/>
          <w:szCs w:val="24"/>
        </w:rPr>
        <w:t xml:space="preserve">This chapter describes the architectural design of SpotmySkill in detail. It covers the high-level system architecture, the granular module-by-module breakdown of the processing pipeline, the complete technology stack, the API contract, and the in-depth analysis of both the NLP pipeline and the frontend design system.</w:t>
      </w:r>
    </w:p>
    <w:p>
      <w:pPr>
        <w:spacing w:after="60" w:before="60"/>
      </w:pPr>
      <w:r>
        <w:t xml:space="preserve"/>
      </w:r>
    </w:p>
    <w:p>
      <w:pPr>
        <w:spacing w:after="100" w:before="200"/>
        <w:jc w:val="left"/>
      </w:pPr>
      <w:r>
        <w:rPr>
          <w:rFonts w:ascii="Times New Roman" w:cs="Times New Roman" w:eastAsia="Times New Roman" w:hAnsi="Times New Roman"/>
          <w:b/>
          <w:bCs/>
          <w:sz w:val="28"/>
          <w:szCs w:val="28"/>
        </w:rPr>
        <w:t xml:space="preserve">3.1 System Architecture</w:t>
      </w:r>
    </w:p>
    <w:p>
      <w:pPr>
        <w:spacing w:after="60" w:before="60" w:line="360" w:lineRule="auto"/>
        <w:ind w:firstLine="720"/>
        <w:jc w:val="both"/>
      </w:pPr>
      <w:r>
        <w:rPr>
          <w:rFonts w:ascii="Times New Roman" w:cs="Times New Roman" w:eastAsia="Times New Roman" w:hAnsi="Times New Roman"/>
          <w:b w:val="false"/>
          <w:bCs w:val="false"/>
          <w:i w:val="false"/>
          <w:iCs w:val="false"/>
          <w:sz w:val="24"/>
          <w:szCs w:val="24"/>
        </w:rPr>
        <w:t xml:space="preserve">The system follows a decoupled Client-Server architecture, separating the presentation layer from the processing layer. This separation enables independent scaling, deployment, and updating of each component. The architecture consists of three primary layers:</w:t>
      </w:r>
    </w:p>
    <w:p>
      <w:pPr>
        <w:spacing w:after="60" w:before="60"/>
      </w:pPr>
      <w:r>
        <w:t xml:space="preserve"/>
      </w:r>
    </w:p>
    <w:p>
      <w:pPr>
        <w:pStyle w:val="ListParagraph"/>
        <w:numPr>
          <w:ilvl w:val="0"/>
          <w:numId w:val="2"/>
        </w:numPr>
        <w:spacing w:after="40" w:before="40"/>
      </w:pPr>
      <w:r>
        <w:rPr>
          <w:rFonts w:ascii="Times New Roman" w:cs="Times New Roman" w:eastAsia="Times New Roman" w:hAnsi="Times New Roman"/>
          <w:sz w:val="24"/>
          <w:szCs w:val="24"/>
        </w:rPr>
        <w:t xml:space="preserve">Web Frontend: A single-page application (SPA) built with HTML5/CSS3/JavaScript featuring a Glassmorphism UX design. Communicates with the backend exclusively via the browser Fetch API over HTTPS. Deployed statically on Vercel Edge.</w:t>
      </w:r>
    </w:p>
    <w:p>
      <w:pPr>
        <w:pStyle w:val="ListParagraph"/>
        <w:numPr>
          <w:ilvl w:val="0"/>
          <w:numId w:val="2"/>
        </w:numPr>
        <w:spacing w:after="40" w:before="40"/>
      </w:pPr>
      <w:r>
        <w:rPr>
          <w:rFonts w:ascii="Times New Roman" w:cs="Times New Roman" w:eastAsia="Times New Roman" w:hAnsi="Times New Roman"/>
          <w:sz w:val="24"/>
          <w:szCs w:val="24"/>
        </w:rPr>
        <w:t xml:space="preserve">Backend API: A FastAPI controller responsible for managing file I/O, request routing, CORS policy enforcement, and orchestrating the NLP processing pipeline. Deployed as a containerized service.</w:t>
      </w:r>
    </w:p>
    <w:p>
      <w:pPr>
        <w:pStyle w:val="ListParagraph"/>
        <w:numPr>
          <w:ilvl w:val="0"/>
          <w:numId w:val="2"/>
        </w:numPr>
        <w:spacing w:after="40" w:before="40"/>
      </w:pPr>
      <w:r>
        <w:rPr>
          <w:rFonts w:ascii="Times New Roman" w:cs="Times New Roman" w:eastAsia="Times New Roman" w:hAnsi="Times New Roman"/>
          <w:sz w:val="24"/>
          <w:szCs w:val="24"/>
        </w:rPr>
        <w:t xml:space="preserve">NLP Engine: A spaCy 3.x pipeline loaded with the en_core_web_sm base model and augmented with a custom EntityRuler pipeline component. This is the core intelligence layer of the system.</w:t>
      </w:r>
    </w:p>
    <w:p>
      <w:pPr>
        <w:spacing w:after="60" w:before="60"/>
      </w:pPr>
      <w:r>
        <w:t xml:space="preserve"/>
      </w:r>
    </w:p>
    <w:p>
      <w:pPr>
        <w:spacing w:after="60" w:before="60" w:line="360" w:lineRule="auto"/>
        <w:ind w:firstLine="720"/>
        <w:jc w:val="both"/>
      </w:pPr>
      <w:r>
        <w:rPr>
          <w:rFonts w:ascii="Times New Roman" w:cs="Times New Roman" w:eastAsia="Times New Roman" w:hAnsi="Times New Roman"/>
          <w:b w:val="false"/>
          <w:bCs w:val="false"/>
          <w:i w:val="false"/>
          <w:iCs w:val="false"/>
          <w:sz w:val="24"/>
          <w:szCs w:val="24"/>
        </w:rPr>
        <w:t xml:space="preserve">Figure 3.1 presents the system architecture diagram, illustrating the data flow from user submission through the API to the NLP engine and back as a structured JSON response. The decoupled design ensures that the frontend can be served from a global CDN, while the backend can be scaled independently based on API load.</w:t>
      </w:r>
    </w:p>
    <w:p>
      <w:pPr>
        <w:spacing w:after="60" w:before="60"/>
      </w:pPr>
      <w:r>
        <w:t xml:space="preserve"/>
      </w:r>
    </w:p>
    <w:p>
      <w:pPr>
        <w:spacing w:after="100" w:before="200"/>
        <w:jc w:val="left"/>
      </w:pPr>
      <w:r>
        <w:rPr>
          <w:rFonts w:ascii="Times New Roman" w:cs="Times New Roman" w:eastAsia="Times New Roman" w:hAnsi="Times New Roman"/>
          <w:b/>
          <w:bCs/>
          <w:sz w:val="28"/>
          <w:szCs w:val="28"/>
        </w:rPr>
        <w:t xml:space="preserve">3.2 Module Description</w:t>
      </w:r>
    </w:p>
    <w:p>
      <w:pPr>
        <w:spacing w:after="80" w:before="140"/>
        <w:jc w:val="left"/>
      </w:pPr>
      <w:r>
        <w:rPr>
          <w:rFonts w:ascii="Times New Roman" w:cs="Times New Roman" w:eastAsia="Times New Roman" w:hAnsi="Times New Roman"/>
          <w:b/>
          <w:bCs/>
          <w:sz w:val="24"/>
          <w:szCs w:val="24"/>
        </w:rPr>
        <w:t xml:space="preserve">3.2.1 File Parsing Module</w:t>
      </w:r>
    </w:p>
    <w:p>
      <w:pPr>
        <w:spacing w:after="60" w:before="60" w:line="360" w:lineRule="auto"/>
        <w:ind w:firstLine="720"/>
        <w:jc w:val="both"/>
      </w:pPr>
      <w:r>
        <w:rPr>
          <w:rFonts w:ascii="Times New Roman" w:cs="Times New Roman" w:eastAsia="Times New Roman" w:hAnsi="Times New Roman"/>
          <w:b w:val="false"/>
          <w:bCs w:val="false"/>
          <w:i w:val="false"/>
          <w:iCs w:val="false"/>
          <w:sz w:val="24"/>
          <w:szCs w:val="24"/>
        </w:rPr>
        <w:t xml:space="preserve">The file parsing module is responsible for extracting raw text from uploaded documents. It implements format-specific parsers for each supported file type:</w:t>
      </w:r>
    </w:p>
    <w:p>
      <w:pPr>
        <w:pStyle w:val="ListParagraph"/>
        <w:numPr>
          <w:ilvl w:val="0"/>
          <w:numId w:val="2"/>
        </w:numPr>
        <w:spacing w:after="40" w:before="40"/>
      </w:pPr>
      <w:r>
        <w:rPr>
          <w:rFonts w:ascii="Times New Roman" w:cs="Times New Roman" w:eastAsia="Times New Roman" w:hAnsi="Times New Roman"/>
          <w:sz w:val="24"/>
          <w:szCs w:val="24"/>
        </w:rPr>
        <w:t xml:space="preserve">PDF Parsing: Uses the PyPDF2 library to extract text from each page sequentially. Handles multi-page documents and applies exception handling for corrupted or password-protected files.</w:t>
      </w:r>
    </w:p>
    <w:p>
      <w:pPr>
        <w:pStyle w:val="ListParagraph"/>
        <w:numPr>
          <w:ilvl w:val="0"/>
          <w:numId w:val="2"/>
        </w:numPr>
        <w:spacing w:after="40" w:before="40"/>
      </w:pPr>
      <w:r>
        <w:rPr>
          <w:rFonts w:ascii="Times New Roman" w:cs="Times New Roman" w:eastAsia="Times New Roman" w:hAnsi="Times New Roman"/>
          <w:sz w:val="24"/>
          <w:szCs w:val="24"/>
        </w:rPr>
        <w:t xml:space="preserve">DOCX Parsing: Uses the python-docx library to iterate through document paragraphs and tables, extracting text in reading order.</w:t>
      </w:r>
    </w:p>
    <w:p>
      <w:pPr>
        <w:pStyle w:val="ListParagraph"/>
        <w:numPr>
          <w:ilvl w:val="0"/>
          <w:numId w:val="2"/>
        </w:numPr>
        <w:spacing w:after="40" w:before="40"/>
      </w:pPr>
      <w:r>
        <w:rPr>
          <w:rFonts w:ascii="Times New Roman" w:cs="Times New Roman" w:eastAsia="Times New Roman" w:hAnsi="Times New Roman"/>
          <w:sz w:val="24"/>
          <w:szCs w:val="24"/>
        </w:rPr>
        <w:t xml:space="preserve">TXT Parsing: Reads files with UTF-8 encoding with Latin-1 fallback to handle non-standard character encodings common in legacy documents.</w:t>
      </w:r>
    </w:p>
    <w:p>
      <w:pPr>
        <w:spacing w:after="60" w:before="60"/>
      </w:pPr>
      <w:r>
        <w:t xml:space="preserve"/>
      </w:r>
    </w:p>
    <w:p>
      <w:pPr>
        <w:spacing w:after="80" w:before="140"/>
        <w:jc w:val="left"/>
      </w:pPr>
      <w:r>
        <w:rPr>
          <w:rFonts w:ascii="Times New Roman" w:cs="Times New Roman" w:eastAsia="Times New Roman" w:hAnsi="Times New Roman"/>
          <w:b/>
          <w:bCs/>
          <w:sz w:val="24"/>
          <w:szCs w:val="24"/>
        </w:rPr>
        <w:t xml:space="preserve">3.2.2 NLP Extraction Module</w:t>
      </w:r>
    </w:p>
    <w:p>
      <w:pPr>
        <w:spacing w:after="60" w:before="60" w:line="360" w:lineRule="auto"/>
        <w:ind w:firstLine="720"/>
        <w:jc w:val="both"/>
      </w:pPr>
      <w:r>
        <w:rPr>
          <w:rFonts w:ascii="Times New Roman" w:cs="Times New Roman" w:eastAsia="Times New Roman" w:hAnsi="Times New Roman"/>
          <w:b w:val="false"/>
          <w:bCs w:val="false"/>
          <w:i w:val="false"/>
          <w:iCs w:val="false"/>
          <w:sz w:val="24"/>
          <w:szCs w:val="24"/>
        </w:rPr>
        <w:t xml:space="preserve">The SkillExtractor class encapsulates the entire NLP pipeline. It loads the spaCy base model, injects the EntityRuler component before the statistical NER, and loads all 2,000+ patterns from the JSON vocabulary file. On each invocation, it processes normalized text, identifies SKILL entities, deduplicates results using a Python set, and returns an alphabetically sorted list.</w:t>
      </w:r>
    </w:p>
    <w:p>
      <w:pPr>
        <w:spacing w:after="60" w:before="60"/>
      </w:pPr>
      <w:r>
        <w:t xml:space="preserve"/>
      </w:r>
    </w:p>
    <w:p>
      <w:pPr>
        <w:spacing w:after="80" w:before="140"/>
        <w:jc w:val="left"/>
      </w:pPr>
      <w:r>
        <w:rPr>
          <w:rFonts w:ascii="Times New Roman" w:cs="Times New Roman" w:eastAsia="Times New Roman" w:hAnsi="Times New Roman"/>
          <w:b/>
          <w:bCs/>
          <w:sz w:val="24"/>
          <w:szCs w:val="24"/>
        </w:rPr>
        <w:t xml:space="preserve">3.2.3 Deployment Module</w:t>
      </w:r>
    </w:p>
    <w:p>
      <w:pPr>
        <w:spacing w:after="60" w:before="60" w:line="360" w:lineRule="auto"/>
        <w:ind w:firstLine="720"/>
        <w:jc w:val="both"/>
      </w:pPr>
      <w:r>
        <w:rPr>
          <w:rFonts w:ascii="Times New Roman" w:cs="Times New Roman" w:eastAsia="Times New Roman" w:hAnsi="Times New Roman"/>
          <w:b w:val="false"/>
          <w:bCs w:val="false"/>
          <w:i w:val="false"/>
          <w:iCs w:val="false"/>
          <w:sz w:val="24"/>
          <w:szCs w:val="24"/>
        </w:rPr>
        <w:t xml:space="preserve">The deployment module encompasses the Vercel serverless function configuration and the Docker containerization for the backend. The Vercel configuration ensures the frontend is served from edge nodes globally, while the Docker image provides a reproducible, portable runtime for the FastAPI backend. Project bundle size is carefully managed to stay under the 250MB AWS Lambda limit imposed by Vercel's serverless runtime.</w:t>
      </w:r>
    </w:p>
    <w:p>
      <w:pPr>
        <w:spacing w:after="60" w:before="60"/>
      </w:pPr>
      <w:r>
        <w:t xml:space="preserve"/>
      </w:r>
    </w:p>
    <w:p>
      <w:pPr>
        <w:spacing w:after="100" w:before="200"/>
        <w:jc w:val="left"/>
      </w:pPr>
      <w:r>
        <w:rPr>
          <w:rFonts w:ascii="Times New Roman" w:cs="Times New Roman" w:eastAsia="Times New Roman" w:hAnsi="Times New Roman"/>
          <w:b/>
          <w:bCs/>
          <w:sz w:val="28"/>
          <w:szCs w:val="28"/>
        </w:rPr>
        <w:t xml:space="preserve">3.3 Technology Stack</w:t>
      </w:r>
    </w:p>
    <w:p>
      <w:pPr>
        <w:spacing w:after="60" w:before="60"/>
      </w:pPr>
      <w:r>
        <w:t xml:space="preserve"/>
      </w:r>
    </w:p>
    <w:p>
      <w:pPr>
        <w:jc w:val="center"/>
      </w:pPr>
      <w:r>
        <w:rPr>
          <w:rFonts w:ascii="Times New Roman" w:cs="Times New Roman" w:eastAsia="Times New Roman" w:hAnsi="Times New Roman"/>
          <w:b/>
          <w:bCs/>
          <w:sz w:val="22"/>
          <w:szCs w:val="22"/>
        </w:rPr>
        <w:t xml:space="preserve">Table 3.1: Technology Stack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600"/>
        <w:gridCol w:w="2880"/>
      </w:tblGrid>
      <w:tr>
        <w:tc>
          <w:tcPr>
            <w:tcW w:type="dxa" w:w="288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Layer</w:t>
            </w:r>
          </w:p>
        </w:tc>
        <w:tc>
          <w:tcPr>
            <w:tcW w:type="dxa" w:w="36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Technology</w:t>
            </w:r>
          </w:p>
        </w:tc>
        <w:tc>
          <w:tcPr>
            <w:tcW w:type="dxa" w:w="288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Version/Details</w:t>
            </w:r>
          </w:p>
        </w:tc>
      </w:tr>
      <w:tr>
        <w:tc>
          <w:tcPr>
            <w:tcW w:type="dxa" w:w="288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NLP Framework</w:t>
            </w:r>
          </w:p>
        </w:tc>
        <w:tc>
          <w:tcPr>
            <w:tcW w:type="dxa" w:w="3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spaCy</w:t>
            </w:r>
          </w:p>
        </w:tc>
        <w:tc>
          <w:tcPr>
            <w:tcW w:type="dxa" w:w="288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3.7.1</w:t>
            </w:r>
          </w:p>
        </w:tc>
      </w:tr>
      <w:tr>
        <w:tc>
          <w:tcPr>
            <w:tcW w:type="dxa" w:w="288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Base Model</w:t>
            </w:r>
          </w:p>
        </w:tc>
        <w:tc>
          <w:tcPr>
            <w:tcW w:type="dxa" w:w="3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en_core_web_sm</w:t>
            </w:r>
          </w:p>
        </w:tc>
        <w:tc>
          <w:tcPr>
            <w:tcW w:type="dxa" w:w="288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Pre-trained English</w:t>
            </w:r>
          </w:p>
        </w:tc>
      </w:tr>
      <w:tr>
        <w:tc>
          <w:tcPr>
            <w:tcW w:type="dxa" w:w="288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Pattern Matching</w:t>
            </w:r>
          </w:p>
        </w:tc>
        <w:tc>
          <w:tcPr>
            <w:tcW w:type="dxa" w:w="3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EntityRuler</w:t>
            </w:r>
          </w:p>
        </w:tc>
        <w:tc>
          <w:tcPr>
            <w:tcW w:type="dxa" w:w="288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spaCy Pipeline</w:t>
            </w:r>
          </w:p>
        </w:tc>
      </w:tr>
      <w:tr>
        <w:tc>
          <w:tcPr>
            <w:tcW w:type="dxa" w:w="288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Backend API</w:t>
            </w:r>
          </w:p>
        </w:tc>
        <w:tc>
          <w:tcPr>
            <w:tcW w:type="dxa" w:w="3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FastAPI</w:t>
            </w:r>
          </w:p>
        </w:tc>
        <w:tc>
          <w:tcPr>
            <w:tcW w:type="dxa" w:w="288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0.109+</w:t>
            </w:r>
          </w:p>
        </w:tc>
      </w:tr>
      <w:tr>
        <w:tc>
          <w:tcPr>
            <w:tcW w:type="dxa" w:w="288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ASGI Server</w:t>
            </w:r>
          </w:p>
        </w:tc>
        <w:tc>
          <w:tcPr>
            <w:tcW w:type="dxa" w:w="3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Uvicorn</w:t>
            </w:r>
          </w:p>
        </w:tc>
        <w:tc>
          <w:tcPr>
            <w:tcW w:type="dxa" w:w="288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Production-grade</w:t>
            </w:r>
          </w:p>
        </w:tc>
      </w:tr>
      <w:tr>
        <w:tc>
          <w:tcPr>
            <w:tcW w:type="dxa" w:w="288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PDF Parsing</w:t>
            </w:r>
          </w:p>
        </w:tc>
        <w:tc>
          <w:tcPr>
            <w:tcW w:type="dxa" w:w="3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PyPDF2</w:t>
            </w:r>
          </w:p>
        </w:tc>
        <w:tc>
          <w:tcPr>
            <w:tcW w:type="dxa" w:w="288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Page-level extraction</w:t>
            </w:r>
          </w:p>
        </w:tc>
      </w:tr>
      <w:tr>
        <w:tc>
          <w:tcPr>
            <w:tcW w:type="dxa" w:w="288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DOCX Parsing</w:t>
            </w:r>
          </w:p>
        </w:tc>
        <w:tc>
          <w:tcPr>
            <w:tcW w:type="dxa" w:w="3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python-docx</w:t>
            </w:r>
          </w:p>
        </w:tc>
        <w:tc>
          <w:tcPr>
            <w:tcW w:type="dxa" w:w="288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Paragraph extraction</w:t>
            </w:r>
          </w:p>
        </w:tc>
      </w:tr>
      <w:tr>
        <w:tc>
          <w:tcPr>
            <w:tcW w:type="dxa" w:w="288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Language</w:t>
            </w:r>
          </w:p>
        </w:tc>
        <w:tc>
          <w:tcPr>
            <w:tcW w:type="dxa" w:w="3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Python</w:t>
            </w:r>
          </w:p>
        </w:tc>
        <w:tc>
          <w:tcPr>
            <w:tcW w:type="dxa" w:w="288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3.11</w:t>
            </w:r>
          </w:p>
        </w:tc>
      </w:tr>
      <w:tr>
        <w:tc>
          <w:tcPr>
            <w:tcW w:type="dxa" w:w="288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Frontend</w:t>
            </w:r>
          </w:p>
        </w:tc>
        <w:tc>
          <w:tcPr>
            <w:tcW w:type="dxa" w:w="3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HTML5/CSS3/JS</w:t>
            </w:r>
          </w:p>
        </w:tc>
        <w:tc>
          <w:tcPr>
            <w:tcW w:type="dxa" w:w="288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Vanilla (No Framework)</w:t>
            </w:r>
          </w:p>
        </w:tc>
      </w:tr>
      <w:tr>
        <w:tc>
          <w:tcPr>
            <w:tcW w:type="dxa" w:w="288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Typography</w:t>
            </w:r>
          </w:p>
        </w:tc>
        <w:tc>
          <w:tcPr>
            <w:tcW w:type="dxa" w:w="3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Google Fonts</w:t>
            </w:r>
          </w:p>
        </w:tc>
        <w:tc>
          <w:tcPr>
            <w:tcW w:type="dxa" w:w="288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Inter, Outfit</w:t>
            </w:r>
          </w:p>
        </w:tc>
      </w:tr>
      <w:tr>
        <w:tc>
          <w:tcPr>
            <w:tcW w:type="dxa" w:w="288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Frontend Deploy</w:t>
            </w:r>
          </w:p>
        </w:tc>
        <w:tc>
          <w:tcPr>
            <w:tcW w:type="dxa" w:w="3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Vercel</w:t>
            </w:r>
          </w:p>
        </w:tc>
        <w:tc>
          <w:tcPr>
            <w:tcW w:type="dxa" w:w="288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Edge + Serverless</w:t>
            </w:r>
          </w:p>
        </w:tc>
      </w:tr>
      <w:tr>
        <w:tc>
          <w:tcPr>
            <w:tcW w:type="dxa" w:w="288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Backend Deploy</w:t>
            </w:r>
          </w:p>
        </w:tc>
        <w:tc>
          <w:tcPr>
            <w:tcW w:type="dxa" w:w="3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Docker</w:t>
            </w:r>
          </w:p>
        </w:tc>
        <w:tc>
          <w:tcPr>
            <w:tcW w:type="dxa" w:w="288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Hugging Face Spaces</w:t>
            </w:r>
          </w:p>
        </w:tc>
      </w:tr>
    </w:tbl>
    <w:p>
      <w:pPr>
        <w:spacing w:after="60" w:before="60"/>
      </w:pPr>
      <w:r>
        <w:t xml:space="preserve"/>
      </w:r>
    </w:p>
    <w:p>
      <w:pPr>
        <w:spacing w:after="100" w:before="200"/>
        <w:jc w:val="left"/>
      </w:pPr>
      <w:r>
        <w:rPr>
          <w:rFonts w:ascii="Times New Roman" w:cs="Times New Roman" w:eastAsia="Times New Roman" w:hAnsi="Times New Roman"/>
          <w:b/>
          <w:bCs/>
          <w:sz w:val="28"/>
          <w:szCs w:val="28"/>
        </w:rPr>
        <w:t xml:space="preserve">3.4 API Design</w:t>
      </w:r>
    </w:p>
    <w:p>
      <w:pPr>
        <w:spacing w:after="60" w:before="60" w:line="360" w:lineRule="auto"/>
        <w:ind w:firstLine="720"/>
        <w:jc w:val="both"/>
      </w:pPr>
      <w:r>
        <w:rPr>
          <w:rFonts w:ascii="Times New Roman" w:cs="Times New Roman" w:eastAsia="Times New Roman" w:hAnsi="Times New Roman"/>
          <w:b w:val="false"/>
          <w:bCs w:val="false"/>
          <w:i w:val="false"/>
          <w:iCs w:val="false"/>
          <w:sz w:val="24"/>
          <w:szCs w:val="24"/>
        </w:rPr>
        <w:t xml:space="preserve">The system exposes three RESTful API endpoints, following REST architectural principles. All endpoints return JSON responses with consistent error schemas. The API is documented inline via FastAPI's automatic OpenAPI schema generation, accessible at /docs.</w:t>
      </w:r>
    </w:p>
    <w:p>
      <w:pPr>
        <w:spacing w:after="60" w:before="60"/>
      </w:pPr>
      <w:r>
        <w:t xml:space="preserve"/>
      </w:r>
    </w:p>
    <w:p>
      <w:pPr>
        <w:pStyle w:val="ListParagraph"/>
        <w:numPr>
          <w:ilvl w:val="0"/>
          <w:numId w:val="2"/>
        </w:numPr>
        <w:spacing w:after="40" w:before="40"/>
      </w:pPr>
      <w:r>
        <w:rPr>
          <w:rFonts w:ascii="Times New Roman" w:cs="Times New Roman" w:eastAsia="Times New Roman" w:hAnsi="Times New Roman"/>
          <w:sz w:val="24"/>
          <w:szCs w:val="24"/>
        </w:rPr>
        <w:t xml:space="preserve">GET /api/health - Returns the operational status of the API and the NLP pipeline. Used for health checks by container orchestrators and uptime monitors.</w:t>
      </w:r>
    </w:p>
    <w:p>
      <w:pPr>
        <w:pStyle w:val="ListParagraph"/>
        <w:numPr>
          <w:ilvl w:val="0"/>
          <w:numId w:val="2"/>
        </w:numPr>
        <w:spacing w:after="40" w:before="40"/>
      </w:pPr>
      <w:r>
        <w:rPr>
          <w:rFonts w:ascii="Times New Roman" w:cs="Times New Roman" w:eastAsia="Times New Roman" w:hAnsi="Times New Roman"/>
          <w:sz w:val="24"/>
          <w:szCs w:val="24"/>
        </w:rPr>
        <w:t xml:space="preserve">POST /api/extract_skills - Accepts a JSON body containing a "text" field. Processes the text through the NLP pipeline and returns extracted skills as a sorted JSON array with a count field.</w:t>
      </w:r>
    </w:p>
    <w:p>
      <w:pPr>
        <w:pStyle w:val="ListParagraph"/>
        <w:numPr>
          <w:ilvl w:val="0"/>
          <w:numId w:val="2"/>
        </w:numPr>
        <w:spacing w:after="40" w:before="40"/>
      </w:pPr>
      <w:r>
        <w:rPr>
          <w:rFonts w:ascii="Times New Roman" w:cs="Times New Roman" w:eastAsia="Times New Roman" w:hAnsi="Times New Roman"/>
          <w:sz w:val="24"/>
          <w:szCs w:val="24"/>
        </w:rPr>
        <w:t xml:space="preserve">POST /api/extract_skills_file - Accepts a multipart form-data file upload (PDF, DOCX, or TXT). Parses the file, extracts text, runs the NLP pipeline, and returns the same structured JSON response as the text endpoint.</w:t>
      </w:r>
    </w:p>
    <w:p>
      <w:pPr>
        <w:spacing w:after="60" w:before="60"/>
      </w:pPr>
      <w:r>
        <w:t xml:space="preserve"/>
      </w:r>
    </w:p>
    <w:p>
      <w:pPr>
        <w:spacing w:after="100" w:before="200"/>
        <w:jc w:val="left"/>
      </w:pPr>
      <w:r>
        <w:rPr>
          <w:rFonts w:ascii="Times New Roman" w:cs="Times New Roman" w:eastAsia="Times New Roman" w:hAnsi="Times New Roman"/>
          <w:b/>
          <w:bCs/>
          <w:sz w:val="28"/>
          <w:szCs w:val="28"/>
        </w:rPr>
        <w:t xml:space="preserve">3.5 In-Depth NLP Pipeline Analysis</w:t>
      </w:r>
    </w:p>
    <w:p>
      <w:pPr>
        <w:spacing w:after="60" w:before="60" w:line="360" w:lineRule="auto"/>
        <w:ind w:firstLine="720"/>
        <w:jc w:val="both"/>
      </w:pPr>
      <w:r>
        <w:rPr>
          <w:rFonts w:ascii="Times New Roman" w:cs="Times New Roman" w:eastAsia="Times New Roman" w:hAnsi="Times New Roman"/>
          <w:b w:val="false"/>
          <w:bCs w:val="false"/>
          <w:i w:val="false"/>
          <w:iCs w:val="false"/>
          <w:sz w:val="24"/>
          <w:szCs w:val="24"/>
        </w:rPr>
        <w:t xml:space="preserve">The NLP pipeline is the intellectual core of SpotmySkill. Its design merits detailed analysis to understand why it achieves 92% accuracy on the test set. The pipeline relies heavily on spaCy's EntityRuler, which provides deterministic matching capabilities over complex token sequences.</w:t>
      </w:r>
    </w:p>
    <w:p>
      <w:pPr>
        <w:spacing w:after="60" w:before="60"/>
      </w:pPr>
      <w:r>
        <w:t xml:space="preserve"/>
      </w:r>
    </w:p>
    <w:p>
      <w:pPr>
        <w:spacing w:after="60" w:before="60" w:line="360" w:lineRule="auto"/>
        <w:ind w:firstLine="720"/>
        <w:jc w:val="both"/>
      </w:pPr>
      <w:r>
        <w:rPr>
          <w:rFonts w:ascii="Times New Roman" w:cs="Times New Roman" w:eastAsia="Times New Roman" w:hAnsi="Times New Roman"/>
          <w:b w:val="false"/>
          <w:bCs w:val="false"/>
          <w:i w:val="false"/>
          <w:iCs w:val="false"/>
          <w:sz w:val="24"/>
          <w:szCs w:val="24"/>
        </w:rPr>
        <w:t xml:space="preserve">The system loads the "en_core_web_sm" pre-trained model to handle fundamental NLP preprocessing tasks including tokenization, part-of-speech tagging, and lemmatization. However, traditional Named Entity Recognition (NER) is inherently non-deterministic and can miss niche technical skills that are underrepresented in the model's training corpus. To solve this, the EntityRuler is injected into the pipeline BEFORE the statistical NER component, giving it first-pass priority over all tokens.</w:t>
      </w:r>
    </w:p>
    <w:p>
      <w:pPr>
        <w:spacing w:after="60" w:before="60"/>
      </w:pPr>
      <w:r>
        <w:t xml:space="preserve"/>
      </w:r>
    </w:p>
    <w:p>
      <w:pPr>
        <w:spacing w:after="60" w:before="60" w:line="360" w:lineRule="auto"/>
        <w:ind w:firstLine="720"/>
        <w:jc w:val="both"/>
      </w:pPr>
      <w:r>
        <w:rPr>
          <w:rFonts w:ascii="Times New Roman" w:cs="Times New Roman" w:eastAsia="Times New Roman" w:hAnsi="Times New Roman"/>
          <w:b w:val="false"/>
          <w:bCs w:val="false"/>
          <w:i w:val="false"/>
          <w:iCs w:val="false"/>
          <w:sz w:val="24"/>
          <w:szCs w:val="24"/>
        </w:rPr>
        <w:t xml:space="preserve">This architectural decision is critical. By processing all tokens through the rule-based patterns first, the system guarantees that any skill present in the vocabulary — regardless of context — will be captured. Over 2,000 specific token patterns are compiled from the curated JSON vocabulary, creating a highly specialized extraction engine tailored precisely for technical and professional resumes.</w:t>
      </w:r>
    </w:p>
    <w:p>
      <w:pPr>
        <w:spacing w:after="60" w:before="60"/>
      </w:pPr>
      <w:r>
        <w:t xml:space="preserve"/>
      </w:r>
    </w:p>
    <w:p>
      <w:pPr>
        <w:spacing w:after="60" w:before="60" w:line="360" w:lineRule="auto"/>
        <w:ind w:firstLine="720"/>
        <w:jc w:val="both"/>
      </w:pPr>
      <w:r>
        <w:rPr>
          <w:rFonts w:ascii="Times New Roman" w:cs="Times New Roman" w:eastAsia="Times New Roman" w:hAnsi="Times New Roman"/>
          <w:b w:val="false"/>
          <w:bCs w:val="false"/>
          <w:i w:val="false"/>
          <w:iCs w:val="false"/>
          <w:sz w:val="24"/>
          <w:szCs w:val="24"/>
        </w:rPr>
        <w:t xml:space="preserve">Figure 3.2 illustrates the NLP pipeline architecture, showing the order of component execution: tokenization → EntityRuler (rule-based SKILL extraction) → statistical NER → entity deduplication → sorted JSON output.</w:t>
      </w:r>
    </w:p>
    <w:p>
      <w:pPr>
        <w:spacing w:after="60" w:before="60"/>
      </w:pPr>
      <w:r>
        <w:t xml:space="preserve"/>
      </w:r>
    </w:p>
    <w:p>
      <w:pPr>
        <w:spacing w:after="100" w:before="200"/>
        <w:jc w:val="left"/>
      </w:pPr>
      <w:r>
        <w:rPr>
          <w:rFonts w:ascii="Times New Roman" w:cs="Times New Roman" w:eastAsia="Times New Roman" w:hAnsi="Times New Roman"/>
          <w:b/>
          <w:bCs/>
          <w:sz w:val="28"/>
          <w:szCs w:val="28"/>
        </w:rPr>
        <w:t xml:space="preserve">3.6 Backend Architecture Details</w:t>
      </w:r>
    </w:p>
    <w:p>
      <w:pPr>
        <w:spacing w:after="60" w:before="60" w:line="360" w:lineRule="auto"/>
        <w:ind w:firstLine="720"/>
        <w:jc w:val="both"/>
      </w:pPr>
      <w:r>
        <w:rPr>
          <w:rFonts w:ascii="Times New Roman" w:cs="Times New Roman" w:eastAsia="Times New Roman" w:hAnsi="Times New Roman"/>
          <w:b w:val="false"/>
          <w:bCs w:val="false"/>
          <w:i w:val="false"/>
          <w:iCs w:val="false"/>
          <w:sz w:val="24"/>
          <w:szCs w:val="24"/>
        </w:rPr>
        <w:t xml:space="preserve">The backend is powered by FastAPI, chosen for its exceptional performance characteristics built on Starlette and Pydantic. It handles asynchronous requests effortlessly using Python's asyncio framework, which is critical when dealing with multiple concurrent file uploads from different users simultaneously. The asynchronous architecture ensures that a large PDF upload from one user does not block other users' requests.</w:t>
      </w:r>
    </w:p>
    <w:p>
      <w:pPr>
        <w:spacing w:after="60" w:before="60"/>
      </w:pPr>
      <w:r>
        <w:t xml:space="preserve"/>
      </w:r>
    </w:p>
    <w:p>
      <w:pPr>
        <w:spacing w:after="60" w:before="60" w:line="360" w:lineRule="auto"/>
        <w:ind w:firstLine="720"/>
        <w:jc w:val="both"/>
      </w:pPr>
      <w:r>
        <w:rPr>
          <w:rFonts w:ascii="Times New Roman" w:cs="Times New Roman" w:eastAsia="Times New Roman" w:hAnsi="Times New Roman"/>
          <w:b w:val="false"/>
          <w:bCs w:val="false"/>
          <w:i w:val="false"/>
          <w:iCs w:val="false"/>
          <w:sz w:val="24"/>
          <w:szCs w:val="24"/>
        </w:rPr>
        <w:t xml:space="preserve">The architecture employs a Singleton design pattern for the NLP model. The heavy spaCy model (approximately 50MB in memory) and all 2,000+ pattern rules are loaded exactly once during application startup via FastAPI's lifespan context manager. Subsequent API calls access this cached singleton instance, reducing inference time to mere milliseconds per resume and eliminating the significant overhead of reloading the model on every request.</w:t>
      </w:r>
    </w:p>
    <w:p>
      <w:pPr>
        <w:spacing w:after="60" w:before="60"/>
      </w:pPr>
      <w:r>
        <w:t xml:space="preserve"/>
      </w:r>
    </w:p>
    <w:p>
      <w:pPr>
        <w:spacing w:after="100" w:before="200"/>
        <w:jc w:val="left"/>
      </w:pPr>
      <w:r>
        <w:rPr>
          <w:rFonts w:ascii="Times New Roman" w:cs="Times New Roman" w:eastAsia="Times New Roman" w:hAnsi="Times New Roman"/>
          <w:b/>
          <w:bCs/>
          <w:sz w:val="28"/>
          <w:szCs w:val="28"/>
        </w:rPr>
        <w:t xml:space="preserve">3.7 Frontend Architecture Details</w:t>
      </w:r>
    </w:p>
    <w:p>
      <w:pPr>
        <w:spacing w:after="60" w:before="60" w:line="360" w:lineRule="auto"/>
        <w:ind w:firstLine="720"/>
        <w:jc w:val="both"/>
      </w:pPr>
      <w:r>
        <w:rPr>
          <w:rFonts w:ascii="Times New Roman" w:cs="Times New Roman" w:eastAsia="Times New Roman" w:hAnsi="Times New Roman"/>
          <w:b w:val="false"/>
          <w:bCs w:val="false"/>
          <w:i w:val="false"/>
          <w:iCs w:val="false"/>
          <w:sz w:val="24"/>
          <w:szCs w:val="24"/>
        </w:rPr>
        <w:t xml:space="preserve">The frontend is completely decoupled from the backend and built using vanilla HTML5, CSS3, and JavaScript without any external JavaScript framework dependency. The deliberate avoidance of React, Vue, or Angular ensures a near-instantaneous Initial Contentful Paint (ICP), as there is no framework bundle to download and parse before the page becomes interactive.</w:t>
      </w:r>
    </w:p>
    <w:p>
      <w:pPr>
        <w:spacing w:after="60" w:before="60"/>
      </w:pPr>
      <w:r>
        <w:t xml:space="preserve"/>
      </w:r>
    </w:p>
    <w:p>
      <w:pPr>
        <w:spacing w:after="60" w:before="60" w:line="360" w:lineRule="auto"/>
        <w:ind w:firstLine="720"/>
        <w:jc w:val="both"/>
      </w:pPr>
      <w:r>
        <w:rPr>
          <w:rFonts w:ascii="Times New Roman" w:cs="Times New Roman" w:eastAsia="Times New Roman" w:hAnsi="Times New Roman"/>
          <w:b w:val="false"/>
          <w:bCs w:val="false"/>
          <w:i w:val="false"/>
          <w:iCs w:val="false"/>
          <w:sz w:val="24"/>
          <w:szCs w:val="24"/>
        </w:rPr>
        <w:t xml:space="preserve">The design system utilizes the "Glassmorphism" aesthetic, characterized by semi-transparent background panels rendered using CSS backdrop-filter blur effects, creating a visual sense of depth and layering against the dark gradient background. The color palette employs a dark slate base (#0f172a) with blue (#3b82f6) and violet (#8b5cf6) accent gradients, creating a modern, professional appearance that is also visually distinctive.</w:t>
      </w:r>
    </w:p>
    <w:p>
      <w:pPr>
        <w:spacing w:after="60" w:before="60"/>
      </w:pPr>
      <w:r>
        <w:t xml:space="preserve"/>
      </w:r>
    </w:p>
    <w:p>
      <w:pPr>
        <w:spacing w:after="60" w:before="60" w:line="360" w:lineRule="auto"/>
        <w:ind w:firstLine="720"/>
        <w:jc w:val="both"/>
      </w:pPr>
      <w:r>
        <w:rPr>
          <w:rFonts w:ascii="Times New Roman" w:cs="Times New Roman" w:eastAsia="Times New Roman" w:hAnsi="Times New Roman"/>
          <w:b w:val="false"/>
          <w:bCs w:val="false"/>
          <w:i w:val="false"/>
          <w:iCs w:val="false"/>
          <w:sz w:val="24"/>
          <w:szCs w:val="24"/>
        </w:rPr>
        <w:t xml:space="preserve">Complex state management — including toggling between text and file upload modes, displaying loading spinners during API calls, and rendering dynamic skill tags with staggered CSS animations — is handled via lightweight, vanilla DOM manipulation and Fetch API calls. This approach keeps the total frontend bundle size under 50KB, ensuring fast load times even on slow network connections.</w:t>
      </w:r>
    </w:p>
    <w:p>
      <w:r>
        <w:br w:type="page"/>
      </w:r>
    </w:p>
    <w:p>
      <w:pPr>
        <w:spacing w:after="120" w:before="240"/>
        <w:jc w:val="center"/>
      </w:pPr>
      <w:r>
        <w:rPr>
          <w:rFonts w:ascii="Times New Roman" w:cs="Times New Roman" w:eastAsia="Times New Roman" w:hAnsi="Times New Roman"/>
          <w:b/>
          <w:bCs/>
          <w:sz w:val="32"/>
          <w:szCs w:val="32"/>
        </w:rPr>
        <w:t xml:space="preserve">CHAPTER 4</w:t>
      </w:r>
      <w:r>
        <w:rPr>
          <w:rFonts w:ascii="Times New Roman" w:cs="Times New Roman" w:eastAsia="Times New Roman" w:hAnsi="Times New Roman"/>
          <w:b/>
          <w:bCs/>
          <w:sz w:val="32"/>
          <w:szCs w:val="32"/>
        </w:rPr>
        <w:t xml:space="preserve">	</w:t>
      </w:r>
      <w:r>
        <w:rPr>
          <w:rFonts w:ascii="Times New Roman" w:cs="Times New Roman" w:eastAsia="Times New Roman" w:hAnsi="Times New Roman"/>
          <w:b/>
          <w:bCs/>
          <w:sz w:val="32"/>
          <w:szCs w:val="32"/>
        </w:rPr>
        <w:t xml:space="preserve">IMPLEMENTATION AND RESULTS</w:t>
      </w:r>
    </w:p>
    <w:p>
      <w:pPr>
        <w:spacing w:after="60" w:before="60"/>
      </w:pPr>
      <w:r>
        <w:t xml:space="preserve"/>
      </w:r>
    </w:p>
    <w:p>
      <w:pPr>
        <w:spacing w:after="60" w:before="60" w:line="360" w:lineRule="auto"/>
        <w:ind w:firstLine="720"/>
        <w:jc w:val="both"/>
      </w:pPr>
      <w:r>
        <w:rPr>
          <w:rFonts w:ascii="Times New Roman" w:cs="Times New Roman" w:eastAsia="Times New Roman" w:hAnsi="Times New Roman"/>
          <w:b w:val="false"/>
          <w:bCs w:val="false"/>
          <w:i w:val="false"/>
          <w:iCs w:val="false"/>
          <w:sz w:val="24"/>
          <w:szCs w:val="24"/>
        </w:rPr>
        <w:t xml:space="preserve">This chapter describes the complete implementation of the SpotmySkill system, covering system specifications, dataset engineering, the NLP pipeline implementation, frontend development, cloud deployment, and the quantitative and qualitative results obtained from system testing.</w:t>
      </w:r>
    </w:p>
    <w:p>
      <w:pPr>
        <w:spacing w:after="60" w:before="60"/>
      </w:pPr>
      <w:r>
        <w:t xml:space="preserve"/>
      </w:r>
    </w:p>
    <w:p>
      <w:pPr>
        <w:spacing w:after="100" w:before="200"/>
        <w:jc w:val="left"/>
      </w:pPr>
      <w:r>
        <w:rPr>
          <w:rFonts w:ascii="Times New Roman" w:cs="Times New Roman" w:eastAsia="Times New Roman" w:hAnsi="Times New Roman"/>
          <w:b/>
          <w:bCs/>
          <w:sz w:val="28"/>
          <w:szCs w:val="28"/>
        </w:rPr>
        <w:t xml:space="preserve">4.1 System Specification</w:t>
      </w:r>
    </w:p>
    <w:p>
      <w:pPr>
        <w:spacing w:after="60" w:before="60"/>
      </w:pPr>
      <w:r>
        <w:t xml:space="preserve"/>
      </w:r>
    </w:p>
    <w:p>
      <w:pPr>
        <w:jc w:val="center"/>
      </w:pPr>
      <w:r>
        <w:rPr>
          <w:rFonts w:ascii="Times New Roman" w:cs="Times New Roman" w:eastAsia="Times New Roman" w:hAnsi="Times New Roman"/>
          <w:b/>
          <w:bCs/>
          <w:sz w:val="22"/>
          <w:szCs w:val="22"/>
        </w:rPr>
        <w:t xml:space="preserve">Table 4.1: System Specification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Component</w:t>
            </w:r>
          </w:p>
        </w:tc>
        <w:tc>
          <w:tcPr>
            <w:tcW w:type="dxa" w:w="586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Specification</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Hardware</w:t>
            </w:r>
          </w:p>
        </w:tc>
        <w:tc>
          <w:tcPr>
            <w:tcW w:type="dxa" w:w="58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 vCPU, 4GB RAM (Vercel/HF Cloud Runtime)</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Operating System</w:t>
            </w:r>
          </w:p>
        </w:tc>
        <w:tc>
          <w:tcPr>
            <w:tcW w:type="dxa" w:w="58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Linux (Cloud) / Windows (Local Development)</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Primary Language</w:t>
            </w:r>
          </w:p>
        </w:tc>
        <w:tc>
          <w:tcPr>
            <w:tcW w:type="dxa" w:w="58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Python 3.11</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Backend Framework</w:t>
            </w:r>
          </w:p>
        </w:tc>
        <w:tc>
          <w:tcPr>
            <w:tcW w:type="dxa" w:w="58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FastAPI (v0.109+)</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NLP Library</w:t>
            </w:r>
          </w:p>
        </w:tc>
        <w:tc>
          <w:tcPr>
            <w:tcW w:type="dxa" w:w="58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spaCy (v3.7.1)</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Parsing Libraries</w:t>
            </w:r>
          </w:p>
        </w:tc>
        <w:tc>
          <w:tcPr>
            <w:tcW w:type="dxa" w:w="58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PyPDF2, python-docx</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Frontend Environment</w:t>
            </w:r>
          </w:p>
        </w:tc>
        <w:tc>
          <w:tcPr>
            <w:tcW w:type="dxa" w:w="58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Nginx / Vercel Edge Network</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Live URL</w:t>
            </w:r>
          </w:p>
        </w:tc>
        <w:tc>
          <w:tcPr>
            <w:tcW w:type="dxa" w:w="58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https://spotmy-skill.vercel.app</w:t>
            </w:r>
          </w:p>
        </w:tc>
      </w:tr>
    </w:tbl>
    <w:p>
      <w:pPr>
        <w:spacing w:after="60" w:before="60"/>
      </w:pPr>
      <w:r>
        <w:t xml:space="preserve"/>
      </w:r>
    </w:p>
    <w:p>
      <w:pPr>
        <w:spacing w:after="100" w:before="200"/>
        <w:jc w:val="left"/>
      </w:pPr>
      <w:r>
        <w:rPr>
          <w:rFonts w:ascii="Times New Roman" w:cs="Times New Roman" w:eastAsia="Times New Roman" w:hAnsi="Times New Roman"/>
          <w:b/>
          <w:bCs/>
          <w:sz w:val="28"/>
          <w:szCs w:val="28"/>
        </w:rPr>
        <w:t xml:space="preserve">4.2 Dataset Description</w:t>
      </w:r>
    </w:p>
    <w:p>
      <w:pPr>
        <w:spacing w:after="60" w:before="60" w:line="360" w:lineRule="auto"/>
        <w:ind w:firstLine="720"/>
        <w:jc w:val="both"/>
      </w:pPr>
      <w:r>
        <w:rPr>
          <w:rFonts w:ascii="Times New Roman" w:cs="Times New Roman" w:eastAsia="Times New Roman" w:hAnsi="Times New Roman"/>
          <w:b w:val="false"/>
          <w:bCs w:val="false"/>
          <w:i w:val="false"/>
          <w:iCs w:val="false"/>
          <w:sz w:val="24"/>
          <w:szCs w:val="24"/>
        </w:rPr>
        <w:t xml:space="preserve">The intelligence of the SpotmySkill system derives from a carefully curated "Skill Vocabulary" dataset. This dataset was constructed through a multi-stage data engineering process applied to a large-scale, publicly available resume dataset sourced from Kaggle.</w:t>
      </w:r>
    </w:p>
    <w:p>
      <w:pPr>
        <w:spacing w:after="60" w:before="60"/>
      </w:pPr>
      <w:r>
        <w:t xml:space="preserve"/>
      </w:r>
    </w:p>
    <w:p>
      <w:pPr>
        <w:jc w:val="center"/>
      </w:pPr>
      <w:r>
        <w:rPr>
          <w:rFonts w:ascii="Times New Roman" w:cs="Times New Roman" w:eastAsia="Times New Roman" w:hAnsi="Times New Roman"/>
          <w:b/>
          <w:bCs/>
          <w:sz w:val="22"/>
          <w:szCs w:val="22"/>
        </w:rPr>
        <w:t xml:space="preserve">Table 4.3: Dataset Statistics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Metric</w:t>
            </w:r>
          </w:p>
        </w:tc>
        <w:tc>
          <w:tcPr>
            <w:tcW w:type="dxa" w:w="468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Value</w:t>
            </w:r>
          </w:p>
        </w:tc>
      </w:tr>
      <w:tr>
        <w:tc>
          <w:tcPr>
            <w:tcW w:type="dxa" w:w="468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Raw Dataset Size</w:t>
            </w:r>
          </w:p>
        </w:tc>
        <w:tc>
          <w:tcPr>
            <w:tcW w:type="dxa" w:w="468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61 MB (Parquet format)</w:t>
            </w:r>
          </w:p>
        </w:tc>
      </w:tr>
      <w:tr>
        <w:tc>
          <w:tcPr>
            <w:tcW w:type="dxa" w:w="468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Preprocessed Dataset</w:t>
            </w:r>
          </w:p>
        </w:tc>
        <w:tc>
          <w:tcPr>
            <w:tcW w:type="dxa" w:w="468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16 MB (JSON format)</w:t>
            </w:r>
          </w:p>
        </w:tc>
      </w:tr>
      <w:tr>
        <w:tc>
          <w:tcPr>
            <w:tcW w:type="dxa" w:w="468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Unique Skill Patterns</w:t>
            </w:r>
          </w:p>
        </w:tc>
        <w:tc>
          <w:tcPr>
            <w:tcW w:type="dxa" w:w="468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2,000+ curated entries</w:t>
            </w:r>
          </w:p>
        </w:tc>
      </w:tr>
      <w:tr>
        <w:tc>
          <w:tcPr>
            <w:tcW w:type="dxa" w:w="468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Skill Categories</w:t>
            </w:r>
          </w:p>
        </w:tc>
        <w:tc>
          <w:tcPr>
            <w:tcW w:type="dxa" w:w="468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Technical, Frameworks, Tools, Soft Skills</w:t>
            </w:r>
          </w:p>
        </w:tc>
      </w:tr>
      <w:tr>
        <w:tc>
          <w:tcPr>
            <w:tcW w:type="dxa" w:w="468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Vocabulary File Size</w:t>
            </w:r>
          </w:p>
        </w:tc>
        <w:tc>
          <w:tcPr>
            <w:tcW w:type="dxa" w:w="468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250 KB (JSON)</w:t>
            </w:r>
          </w:p>
        </w:tc>
      </w:tr>
    </w:tbl>
    <w:p>
      <w:pPr>
        <w:spacing w:after="60" w:before="60"/>
      </w:pPr>
      <w:r>
        <w:t xml:space="preserve"/>
      </w:r>
    </w:p>
    <w:p>
      <w:pPr>
        <w:spacing w:after="60" w:before="60" w:line="360" w:lineRule="auto"/>
        <w:ind w:firstLine="720"/>
        <w:jc w:val="both"/>
      </w:pPr>
      <w:r>
        <w:rPr>
          <w:rFonts w:ascii="Times New Roman" w:cs="Times New Roman" w:eastAsia="Times New Roman" w:hAnsi="Times New Roman"/>
          <w:b w:val="false"/>
          <w:bCs w:val="false"/>
          <w:i w:val="false"/>
          <w:iCs w:val="false"/>
          <w:sz w:val="24"/>
          <w:szCs w:val="24"/>
        </w:rPr>
        <w:t xml:space="preserve">The raw dataset was stored in Parquet format, an efficient columnar storage format optimized for analytical workloads. Each record contained a resume text field and a skills field annotated by the dataset's original creators. The dataset spanned diverse professional domains including software engineering, data science, project management, marketing, healthcare, and finance, ensuring the extracted vocabulary covers a broad range of professional competencies.</w:t>
      </w:r>
    </w:p>
    <w:p>
      <w:pPr>
        <w:spacing w:after="60" w:before="60"/>
      </w:pPr>
      <w:r>
        <w:t xml:space="preserve"/>
      </w:r>
    </w:p>
    <w:p>
      <w:pPr>
        <w:spacing w:after="100" w:before="200"/>
        <w:jc w:val="left"/>
      </w:pPr>
      <w:r>
        <w:rPr>
          <w:rFonts w:ascii="Times New Roman" w:cs="Times New Roman" w:eastAsia="Times New Roman" w:hAnsi="Times New Roman"/>
          <w:b/>
          <w:bCs/>
          <w:sz w:val="28"/>
          <w:szCs w:val="28"/>
        </w:rPr>
        <w:t xml:space="preserve">4.3 Data Preprocessing Pipeline</w:t>
      </w:r>
    </w:p>
    <w:p>
      <w:pPr>
        <w:spacing w:after="60" w:before="60" w:line="360" w:lineRule="auto"/>
        <w:ind w:firstLine="720"/>
        <w:jc w:val="both"/>
      </w:pPr>
      <w:r>
        <w:rPr>
          <w:rFonts w:ascii="Times New Roman" w:cs="Times New Roman" w:eastAsia="Times New Roman" w:hAnsi="Times New Roman"/>
          <w:b w:val="false"/>
          <w:bCs w:val="false"/>
          <w:i w:val="false"/>
          <w:iCs w:val="false"/>
          <w:sz w:val="24"/>
          <w:szCs w:val="24"/>
        </w:rPr>
        <w:t xml:space="preserve">The raw dataset required substantial preprocessing before the skill vocabulary could be reliably extracted. The preprocessing pipeline was implemented as a sequence of Python scripts:</w:t>
      </w:r>
    </w:p>
    <w:p>
      <w:pPr>
        <w:spacing w:after="60" w:before="60"/>
      </w:pPr>
      <w:r>
        <w:t xml:space="preserve"/>
      </w:r>
    </w:p>
    <w:p>
      <w:pPr>
        <w:spacing w:after="80" w:before="140"/>
        <w:jc w:val="left"/>
      </w:pPr>
      <w:r>
        <w:rPr>
          <w:rFonts w:ascii="Times New Roman" w:cs="Times New Roman" w:eastAsia="Times New Roman" w:hAnsi="Times New Roman"/>
          <w:b/>
          <w:bCs/>
          <w:sz w:val="24"/>
          <w:szCs w:val="24"/>
        </w:rPr>
        <w:t xml:space="preserve">Stage 1: Parquet to JSON Conversion (preprocess.py)</w:t>
      </w:r>
    </w:p>
    <w:p>
      <w:pPr>
        <w:spacing w:after="60" w:before="60" w:line="360" w:lineRule="auto"/>
        <w:ind w:firstLine="720"/>
        <w:jc w:val="both"/>
      </w:pPr>
      <w:r>
        <w:rPr>
          <w:rFonts w:ascii="Times New Roman" w:cs="Times New Roman" w:eastAsia="Times New Roman" w:hAnsi="Times New Roman"/>
          <w:b w:val="false"/>
          <w:bCs w:val="false"/>
          <w:i w:val="false"/>
          <w:iCs w:val="false"/>
          <w:sz w:val="24"/>
          <w:szCs w:val="24"/>
        </w:rPr>
        <w:t xml:space="preserve">The raw Parquet file was loaded using the Pandas library. Records with valid resume-skill pairs were filtered, extracting those that matched skill extraction prompt patterns. The result was serialized as a JSON file (skills_dataset.json, 16MB) for easier downstream processing by the vocabulary extraction script.</w:t>
      </w:r>
    </w:p>
    <w:p>
      <w:pPr>
        <w:spacing w:after="60" w:before="60"/>
      </w:pPr>
      <w:r>
        <w:t xml:space="preserve"/>
      </w:r>
    </w:p>
    <w:p>
      <w:pPr>
        <w:spacing w:after="80" w:before="140"/>
        <w:jc w:val="left"/>
      </w:pPr>
      <w:r>
        <w:rPr>
          <w:rFonts w:ascii="Times New Roman" w:cs="Times New Roman" w:eastAsia="Times New Roman" w:hAnsi="Times New Roman"/>
          <w:b/>
          <w:bCs/>
          <w:sz w:val="24"/>
          <w:szCs w:val="24"/>
        </w:rPr>
        <w:t xml:space="preserve">Stage 2: Vocabulary Extraction (extract_vocab.py)</w:t>
      </w:r>
    </w:p>
    <w:p>
      <w:pPr>
        <w:spacing w:after="60" w:before="60" w:line="360" w:lineRule="auto"/>
        <w:ind w:firstLine="720"/>
        <w:jc w:val="both"/>
      </w:pPr>
      <w:r>
        <w:rPr>
          <w:rFonts w:ascii="Times New Roman" w:cs="Times New Roman" w:eastAsia="Times New Roman" w:hAnsi="Times New Roman"/>
          <w:b w:val="false"/>
          <w:bCs w:val="false"/>
          <w:i w:val="false"/>
          <w:iCs w:val="false"/>
          <w:sz w:val="24"/>
          <w:szCs w:val="24"/>
        </w:rPr>
        <w:t xml:space="preserve">The JSON dataset was scanned for "Skills" sections using a combination of regex patterns targeting common section header formats. Candidate skill strings were split by delimiters including commas, bullets, newlines, and semicolons. Each candidate was validated for length (between 2 and 40 characters) and filtered to remove generic stop words and noise phrases. The resulting vocabulary was deduplicated and saved as model/skill_vocab.json, containing 2,000+ entries.</w:t>
      </w:r>
    </w:p>
    <w:p>
      <w:pPr>
        <w:spacing w:after="60" w:before="60"/>
      </w:pPr>
      <w:r>
        <w:t xml:space="preserve"/>
      </w:r>
    </w:p>
    <w:p>
      <w:pPr>
        <w:spacing w:after="80" w:before="140"/>
        <w:jc w:val="left"/>
      </w:pPr>
      <w:r>
        <w:rPr>
          <w:rFonts w:ascii="Times New Roman" w:cs="Times New Roman" w:eastAsia="Times New Roman" w:hAnsi="Times New Roman"/>
          <w:b/>
          <w:bCs/>
          <w:sz w:val="24"/>
          <w:szCs w:val="24"/>
        </w:rPr>
        <w:t xml:space="preserve">Stage 3: Noise Removal (clean.py)</w:t>
      </w:r>
    </w:p>
    <w:p>
      <w:pPr>
        <w:spacing w:after="60" w:before="60" w:line="360" w:lineRule="auto"/>
        <w:ind w:firstLine="720"/>
        <w:jc w:val="both"/>
      </w:pPr>
      <w:r>
        <w:rPr>
          <w:rFonts w:ascii="Times New Roman" w:cs="Times New Roman" w:eastAsia="Times New Roman" w:hAnsi="Times New Roman"/>
          <w:b w:val="false"/>
          <w:bCs w:val="false"/>
          <w:i w:val="false"/>
          <w:iCs w:val="false"/>
          <w:sz w:val="24"/>
          <w:szCs w:val="24"/>
        </w:rPr>
        <w:t xml:space="preserve">A dedicated cleaning script analyzed both the vocabulary file and the dataset for noise patterns. Records with empty skill fields, generic placeholder text (identified via regex pattern matching), and resume texts shorter than 100 characters were removed. The cleaning process improved the signal-to-noise ratio of the training data significantly, resulting in a higher-quality final vocabulary.</w:t>
      </w:r>
    </w:p>
    <w:p>
      <w:pPr>
        <w:spacing w:after="60" w:before="60"/>
      </w:pPr>
      <w:r>
        <w:t xml:space="preserve"/>
      </w:r>
    </w:p>
    <w:p>
      <w:pPr>
        <w:spacing w:after="100" w:before="200"/>
        <w:jc w:val="left"/>
      </w:pPr>
      <w:r>
        <w:rPr>
          <w:rFonts w:ascii="Times New Roman" w:cs="Times New Roman" w:eastAsia="Times New Roman" w:hAnsi="Times New Roman"/>
          <w:b/>
          <w:bCs/>
          <w:sz w:val="28"/>
          <w:szCs w:val="28"/>
        </w:rPr>
        <w:t xml:space="preserve">4.4 Skill Vocabulary Construction</w:t>
      </w:r>
    </w:p>
    <w:p>
      <w:pPr>
        <w:spacing w:after="60" w:before="60" w:line="360" w:lineRule="auto"/>
        <w:ind w:firstLine="720"/>
        <w:jc w:val="both"/>
      </w:pPr>
      <w:r>
        <w:rPr>
          <w:rFonts w:ascii="Times New Roman" w:cs="Times New Roman" w:eastAsia="Times New Roman" w:hAnsi="Times New Roman"/>
          <w:b w:val="false"/>
          <w:bCs w:val="false"/>
          <w:i w:val="false"/>
          <w:iCs w:val="false"/>
          <w:sz w:val="24"/>
          <w:szCs w:val="24"/>
        </w:rPr>
        <w:t xml:space="preserve">The final skill vocabulary encompasses a comprehensive set of professional competencies organized into seven primary categories:</w:t>
      </w:r>
    </w:p>
    <w:p>
      <w:pPr>
        <w:spacing w:after="60" w:before="60"/>
      </w:pPr>
      <w:r>
        <w:t xml:space="preserve"/>
      </w:r>
    </w:p>
    <w:p>
      <w:pPr>
        <w:pStyle w:val="ListParagraph"/>
        <w:numPr>
          <w:ilvl w:val="0"/>
          <w:numId w:val="2"/>
        </w:numPr>
        <w:spacing w:after="40" w:before="40"/>
      </w:pPr>
      <w:r>
        <w:rPr>
          <w:rFonts w:ascii="Times New Roman" w:cs="Times New Roman" w:eastAsia="Times New Roman" w:hAnsi="Times New Roman"/>
          <w:sz w:val="24"/>
          <w:szCs w:val="24"/>
        </w:rPr>
        <w:t xml:space="preserve">Programming Languages: Python, Java, C++, JavaScript, TypeScript, Go, Rust, Kotlin, Swift, R, MATLAB, Scala, Ruby, PHP, C#.</w:t>
      </w:r>
    </w:p>
    <w:p>
      <w:pPr>
        <w:pStyle w:val="ListParagraph"/>
        <w:numPr>
          <w:ilvl w:val="0"/>
          <w:numId w:val="2"/>
        </w:numPr>
        <w:spacing w:after="40" w:before="40"/>
      </w:pPr>
      <w:r>
        <w:rPr>
          <w:rFonts w:ascii="Times New Roman" w:cs="Times New Roman" w:eastAsia="Times New Roman" w:hAnsi="Times New Roman"/>
          <w:sz w:val="24"/>
          <w:szCs w:val="24"/>
        </w:rPr>
        <w:t xml:space="preserve">Web Frameworks and Libraries: Django, Flask, FastAPI, React, Angular, Vue.js, Next.js, Express.js, Spring Boot, Laravel, ASP.NET.</w:t>
      </w:r>
    </w:p>
    <w:p>
      <w:pPr>
        <w:pStyle w:val="ListParagraph"/>
        <w:numPr>
          <w:ilvl w:val="0"/>
          <w:numId w:val="2"/>
        </w:numPr>
        <w:spacing w:after="40" w:before="40"/>
      </w:pPr>
      <w:r>
        <w:rPr>
          <w:rFonts w:ascii="Times New Roman" w:cs="Times New Roman" w:eastAsia="Times New Roman" w:hAnsi="Times New Roman"/>
          <w:sz w:val="24"/>
          <w:szCs w:val="24"/>
        </w:rPr>
        <w:t xml:space="preserve">Cloud Platforms and Services: AWS, GCP, Azure, IBM Cloud, Oracle Cloud, Heroku, DigitalOcean, Vercel, Netlify.</w:t>
      </w:r>
    </w:p>
    <w:p>
      <w:pPr>
        <w:pStyle w:val="ListParagraph"/>
        <w:numPr>
          <w:ilvl w:val="0"/>
          <w:numId w:val="2"/>
        </w:numPr>
        <w:spacing w:after="40" w:before="40"/>
      </w:pPr>
      <w:r>
        <w:rPr>
          <w:rFonts w:ascii="Times New Roman" w:cs="Times New Roman" w:eastAsia="Times New Roman" w:hAnsi="Times New Roman"/>
          <w:sz w:val="24"/>
          <w:szCs w:val="24"/>
        </w:rPr>
        <w:t xml:space="preserve">Databases: MySQL, PostgreSQL, MongoDB, Redis, Cassandra, DynamoDB, SQLite, Oracle DB, MS SQL Server, Elasticsearch.</w:t>
      </w:r>
    </w:p>
    <w:p>
      <w:pPr>
        <w:pStyle w:val="ListParagraph"/>
        <w:numPr>
          <w:ilvl w:val="0"/>
          <w:numId w:val="2"/>
        </w:numPr>
        <w:spacing w:after="40" w:before="40"/>
      </w:pPr>
      <w:r>
        <w:rPr>
          <w:rFonts w:ascii="Times New Roman" w:cs="Times New Roman" w:eastAsia="Times New Roman" w:hAnsi="Times New Roman"/>
          <w:sz w:val="24"/>
          <w:szCs w:val="24"/>
        </w:rPr>
        <w:t xml:space="preserve">DevOps and Infrastructure: Docker, Kubernetes, Jenkins, GitLab CI/CD, GitHub Actions, Ansible, Terraform, Helm, Prometheus.</w:t>
      </w:r>
    </w:p>
    <w:p>
      <w:pPr>
        <w:pStyle w:val="ListParagraph"/>
        <w:numPr>
          <w:ilvl w:val="0"/>
          <w:numId w:val="2"/>
        </w:numPr>
        <w:spacing w:after="40" w:before="40"/>
      </w:pPr>
      <w:r>
        <w:rPr>
          <w:rFonts w:ascii="Times New Roman" w:cs="Times New Roman" w:eastAsia="Times New Roman" w:hAnsi="Times New Roman"/>
          <w:sz w:val="24"/>
          <w:szCs w:val="24"/>
        </w:rPr>
        <w:t xml:space="preserve">Data Science and ML: TensorFlow, PyTorch, Keras, Scikit-Learn, Pandas, NumPy, Matplotlib, Spark, Hadoop, OpenCV.</w:t>
      </w:r>
    </w:p>
    <w:p>
      <w:pPr>
        <w:pStyle w:val="ListParagraph"/>
        <w:numPr>
          <w:ilvl w:val="0"/>
          <w:numId w:val="2"/>
        </w:numPr>
        <w:spacing w:after="40" w:before="40"/>
      </w:pPr>
      <w:r>
        <w:rPr>
          <w:rFonts w:ascii="Times New Roman" w:cs="Times New Roman" w:eastAsia="Times New Roman" w:hAnsi="Times New Roman"/>
          <w:sz w:val="24"/>
          <w:szCs w:val="24"/>
        </w:rPr>
        <w:t xml:space="preserve">Soft Skills: Leadership, Communication, Project Management, Agile, Scrum, Kanban, Problem Solving, Critical Thinking, Teamwork.</w:t>
      </w:r>
    </w:p>
    <w:p>
      <w:pPr>
        <w:spacing w:after="60" w:before="60"/>
      </w:pPr>
      <w:r>
        <w:t xml:space="preserve"/>
      </w:r>
    </w:p>
    <w:p>
      <w:pPr>
        <w:spacing w:after="100" w:before="200"/>
        <w:jc w:val="left"/>
      </w:pPr>
      <w:r>
        <w:rPr>
          <w:rFonts w:ascii="Times New Roman" w:cs="Times New Roman" w:eastAsia="Times New Roman" w:hAnsi="Times New Roman"/>
          <w:b/>
          <w:bCs/>
          <w:sz w:val="28"/>
          <w:szCs w:val="28"/>
        </w:rPr>
        <w:t xml:space="preserve">4.5 NLP Pipeline Implementation</w:t>
      </w:r>
    </w:p>
    <w:p>
      <w:pPr>
        <w:spacing w:after="60" w:before="60" w:line="360" w:lineRule="auto"/>
        <w:ind w:firstLine="720"/>
        <w:jc w:val="both"/>
      </w:pPr>
      <w:r>
        <w:rPr>
          <w:rFonts w:ascii="Times New Roman" w:cs="Times New Roman" w:eastAsia="Times New Roman" w:hAnsi="Times New Roman"/>
          <w:b w:val="false"/>
          <w:bCs w:val="false"/>
          <w:i w:val="false"/>
          <w:iCs w:val="false"/>
          <w:sz w:val="24"/>
          <w:szCs w:val="24"/>
        </w:rPr>
        <w:t xml:space="preserve">The NLP pipeline was implemented as a Python class (SkillExtractor) following the Singleton design pattern to ensure the expensive model loading operation occurs only once per server lifetime:</w:t>
      </w:r>
    </w:p>
    <w:p>
      <w:pPr>
        <w:spacing w:after="60" w:before="60"/>
      </w:pPr>
      <w:r>
        <w:t xml:space="preserve"/>
      </w:r>
    </w:p>
    <w:p>
      <w:pPr>
        <w:pStyle w:val="ListParagraph"/>
        <w:numPr>
          <w:ilvl w:val="0"/>
          <w:numId w:val="3"/>
        </w:numPr>
        <w:spacing w:after="40" w:before="40"/>
      </w:pPr>
      <w:r>
        <w:rPr>
          <w:rFonts w:ascii="Times New Roman" w:cs="Times New Roman" w:eastAsia="Times New Roman" w:hAnsi="Times New Roman"/>
          <w:sz w:val="24"/>
          <w:szCs w:val="24"/>
        </w:rPr>
        <w:t xml:space="preserve">Load en_core_web_sm spaCy model, initializing the complete NLP pipeline (tokenizer, tagger, parser, NER).</w:t>
      </w:r>
    </w:p>
    <w:p>
      <w:pPr>
        <w:pStyle w:val="ListParagraph"/>
        <w:numPr>
          <w:ilvl w:val="0"/>
          <w:numId w:val="3"/>
        </w:numPr>
        <w:spacing w:after="40" w:before="40"/>
      </w:pPr>
      <w:r>
        <w:rPr>
          <w:rFonts w:ascii="Times New Roman" w:cs="Times New Roman" w:eastAsia="Times New Roman" w:hAnsi="Times New Roman"/>
          <w:sz w:val="24"/>
          <w:szCs w:val="24"/>
        </w:rPr>
        <w:t xml:space="preserve">Inject a custom EntityRuler component immediately before the default NER component in the pipeline.</w:t>
      </w:r>
    </w:p>
    <w:p>
      <w:pPr>
        <w:pStyle w:val="ListParagraph"/>
        <w:numPr>
          <w:ilvl w:val="0"/>
          <w:numId w:val="3"/>
        </w:numPr>
        <w:spacing w:after="40" w:before="40"/>
      </w:pPr>
      <w:r>
        <w:rPr>
          <w:rFonts w:ascii="Times New Roman" w:cs="Times New Roman" w:eastAsia="Times New Roman" w:hAnsi="Times New Roman"/>
          <w:sz w:val="24"/>
          <w:szCs w:val="24"/>
        </w:rPr>
        <w:t xml:space="preserve">Construct token-level patterns for each skill in the vocabulary using the LOWER attribute for case-insensitive matching.</w:t>
      </w:r>
    </w:p>
    <w:p>
      <w:pPr>
        <w:pStyle w:val="ListParagraph"/>
        <w:numPr>
          <w:ilvl w:val="0"/>
          <w:numId w:val="3"/>
        </w:numPr>
        <w:spacing w:after="40" w:before="40"/>
      </w:pPr>
      <w:r>
        <w:rPr>
          <w:rFonts w:ascii="Times New Roman" w:cs="Times New Roman" w:eastAsia="Times New Roman" w:hAnsi="Times New Roman"/>
          <w:sz w:val="24"/>
          <w:szCs w:val="24"/>
        </w:rPr>
        <w:t xml:space="preserve">Load all 2,000+ valid patterns into the EntityRuler via the add_patterns() method.</w:t>
      </w:r>
    </w:p>
    <w:p>
      <w:pPr>
        <w:pStyle w:val="ListParagraph"/>
        <w:numPr>
          <w:ilvl w:val="0"/>
          <w:numId w:val="3"/>
        </w:numPr>
        <w:spacing w:after="40" w:before="40"/>
      </w:pPr>
      <w:r>
        <w:rPr>
          <w:rFonts w:ascii="Times New Roman" w:cs="Times New Roman" w:eastAsia="Times New Roman" w:hAnsi="Times New Roman"/>
          <w:sz w:val="24"/>
          <w:szCs w:val="24"/>
        </w:rPr>
        <w:t xml:space="preserve">On each inference call, process normalized text through the pipeline, extract all entities with the "SKILL" label, deduplicate with a Python set, and return a sorted list.</w:t>
      </w:r>
    </w:p>
    <w:p>
      <w:pPr>
        <w:pStyle w:val="ListParagraph"/>
        <w:numPr>
          <w:ilvl w:val="0"/>
          <w:numId w:val="3"/>
        </w:numPr>
        <w:spacing w:after="40" w:before="40"/>
      </w:pPr>
      <w:r>
        <w:rPr>
          <w:rFonts w:ascii="Times New Roman" w:cs="Times New Roman" w:eastAsia="Times New Roman" w:hAnsi="Times New Roman"/>
          <w:sz w:val="24"/>
          <w:szCs w:val="24"/>
        </w:rPr>
        <w:t xml:space="preserve">Implement singleton lazy initialization to ensure the pipeline loads once on first API call rather than at import time.</w:t>
      </w:r>
    </w:p>
    <w:p>
      <w:pPr>
        <w:spacing w:after="60" w:before="60"/>
      </w:pPr>
      <w:r>
        <w:t xml:space="preserve"/>
      </w:r>
    </w:p>
    <w:p>
      <w:pPr>
        <w:spacing w:after="100" w:before="200"/>
        <w:jc w:val="left"/>
      </w:pPr>
      <w:r>
        <w:rPr>
          <w:rFonts w:ascii="Times New Roman" w:cs="Times New Roman" w:eastAsia="Times New Roman" w:hAnsi="Times New Roman"/>
          <w:b/>
          <w:bCs/>
          <w:sz w:val="28"/>
          <w:szCs w:val="28"/>
        </w:rPr>
        <w:t xml:space="preserve">4.6 Frontend Implementation</w:t>
      </w:r>
    </w:p>
    <w:p>
      <w:pPr>
        <w:spacing w:after="60" w:before="60" w:line="360" w:lineRule="auto"/>
        <w:ind w:firstLine="720"/>
        <w:jc w:val="both"/>
      </w:pPr>
      <w:r>
        <w:rPr>
          <w:rFonts w:ascii="Times New Roman" w:cs="Times New Roman" w:eastAsia="Times New Roman" w:hAnsi="Times New Roman"/>
          <w:b w:val="false"/>
          <w:bCs w:val="false"/>
          <w:i w:val="false"/>
          <w:iCs w:val="false"/>
          <w:sz w:val="24"/>
          <w:szCs w:val="24"/>
        </w:rPr>
        <w:t xml:space="preserve">The frontend was implemented as a single-page application (SPA) using vanilla HTML5, CSS3, and JavaScript. The design system was constructed from first principles, incorporating modern web design patterns:</w:t>
      </w:r>
    </w:p>
    <w:p>
      <w:pPr>
        <w:spacing w:after="60" w:before="60"/>
      </w:pPr>
      <w:r>
        <w:t xml:space="preserve"/>
      </w:r>
    </w:p>
    <w:p>
      <w:pPr>
        <w:spacing w:after="80" w:before="140"/>
        <w:jc w:val="left"/>
      </w:pPr>
      <w:r>
        <w:rPr>
          <w:rFonts w:ascii="Times New Roman" w:cs="Times New Roman" w:eastAsia="Times New Roman" w:hAnsi="Times New Roman"/>
          <w:b/>
          <w:bCs/>
          <w:sz w:val="24"/>
          <w:szCs w:val="24"/>
        </w:rPr>
        <w:t xml:space="preserve">Color System and Visual Design</w:t>
      </w:r>
    </w:p>
    <w:p>
      <w:pPr>
        <w:spacing w:after="60" w:before="60" w:line="360" w:lineRule="auto"/>
        <w:ind w:firstLine="720"/>
        <w:jc w:val="both"/>
      </w:pPr>
      <w:r>
        <w:rPr>
          <w:rFonts w:ascii="Times New Roman" w:cs="Times New Roman" w:eastAsia="Times New Roman" w:hAnsi="Times New Roman"/>
          <w:b w:val="false"/>
          <w:bCs w:val="false"/>
          <w:i w:val="false"/>
          <w:iCs w:val="false"/>
          <w:sz w:val="24"/>
          <w:szCs w:val="24"/>
        </w:rPr>
        <w:t xml:space="preserve">The primary background employs a deep dark slate color (#0f172a) creating a dark-mode aesthetic. Interactive elements use blue (#3b82f6) and violet (#8b5cf6) gradient accents. Cards and panels use semi-transparent white backgrounds with CSS backdrop-filter: blur(20px) to create the Glassmorphism effect. Ambient radial gradient "glow" effects add visual depth without overwhelming the interface.</w:t>
      </w:r>
    </w:p>
    <w:p>
      <w:pPr>
        <w:spacing w:after="60" w:before="60"/>
      </w:pPr>
      <w:r>
        <w:t xml:space="preserve"/>
      </w:r>
    </w:p>
    <w:p>
      <w:pPr>
        <w:spacing w:after="80" w:before="140"/>
        <w:jc w:val="left"/>
      </w:pPr>
      <w:r>
        <w:rPr>
          <w:rFonts w:ascii="Times New Roman" w:cs="Times New Roman" w:eastAsia="Times New Roman" w:hAnsi="Times New Roman"/>
          <w:b/>
          <w:bCs/>
          <w:sz w:val="24"/>
          <w:szCs w:val="24"/>
        </w:rPr>
        <w:t xml:space="preserve">Typography</w:t>
      </w:r>
    </w:p>
    <w:p>
      <w:pPr>
        <w:spacing w:after="60" w:before="60" w:line="360" w:lineRule="auto"/>
        <w:ind w:firstLine="720"/>
        <w:jc w:val="both"/>
      </w:pPr>
      <w:r>
        <w:rPr>
          <w:rFonts w:ascii="Times New Roman" w:cs="Times New Roman" w:eastAsia="Times New Roman" w:hAnsi="Times New Roman"/>
          <w:b w:val="false"/>
          <w:bCs w:val="false"/>
          <w:i w:val="false"/>
          <w:iCs w:val="false"/>
          <w:sz w:val="24"/>
          <w:szCs w:val="24"/>
        </w:rPr>
        <w:t xml:space="preserve">The design uses Google Fonts with "Inter" for body text and UI labels (optimized for screen readability) and "Outfit" for headings and the primary title (providing a modern, geometric character). Font sizes follow a typographic scale from 14px for captions to 48px for the primary hero title.</w:t>
      </w:r>
    </w:p>
    <w:p>
      <w:pPr>
        <w:spacing w:after="60" w:before="60"/>
      </w:pPr>
      <w:r>
        <w:t xml:space="preserve"/>
      </w:r>
    </w:p>
    <w:p>
      <w:pPr>
        <w:spacing w:after="80" w:before="140"/>
        <w:jc w:val="left"/>
      </w:pPr>
      <w:r>
        <w:rPr>
          <w:rFonts w:ascii="Times New Roman" w:cs="Times New Roman" w:eastAsia="Times New Roman" w:hAnsi="Times New Roman"/>
          <w:b/>
          <w:bCs/>
          <w:sz w:val="24"/>
          <w:szCs w:val="24"/>
        </w:rPr>
        <w:t xml:space="preserve">Interactive Components</w:t>
      </w:r>
    </w:p>
    <w:p>
      <w:pPr>
        <w:spacing w:after="60" w:before="60" w:line="360" w:lineRule="auto"/>
        <w:ind w:firstLine="720"/>
        <w:jc w:val="both"/>
      </w:pPr>
      <w:r>
        <w:rPr>
          <w:rFonts w:ascii="Times New Roman" w:cs="Times New Roman" w:eastAsia="Times New Roman" w:hAnsi="Times New Roman"/>
          <w:b w:val="false"/>
          <w:bCs w:val="false"/>
          <w:i w:val="false"/>
          <w:iCs w:val="false"/>
          <w:sz w:val="24"/>
          <w:szCs w:val="24"/>
        </w:rPr>
        <w:t xml:space="preserve">The interface provides two primary input modes accessible via tab navigation: a textarea mode for pasting raw resume text, and a file upload mode with drag-and-drop functionality and a browse button fallback. A gradient extraction button with an embedded loading spinner provides clear processing feedback. Results are displayed as animated skill tags with a staggered scaleIn CSS animation, providing a polished, professional user experience.</w:t>
      </w:r>
    </w:p>
    <w:p>
      <w:pPr>
        <w:spacing w:after="60" w:before="60"/>
      </w:pPr>
      <w:r>
        <w:t xml:space="preserve"/>
      </w:r>
    </w:p>
    <w:p>
      <w:pPr>
        <w:spacing w:after="80" w:before="140"/>
        <w:jc w:val="left"/>
      </w:pPr>
      <w:r>
        <w:rPr>
          <w:rFonts w:ascii="Times New Roman" w:cs="Times New Roman" w:eastAsia="Times New Roman" w:hAnsi="Times New Roman"/>
          <w:b/>
          <w:bCs/>
          <w:sz w:val="24"/>
          <w:szCs w:val="24"/>
        </w:rPr>
        <w:t xml:space="preserve">Screenshots</w:t>
      </w:r>
    </w:p>
    <w:p>
      <w:pPr>
        <w:spacing w:after="60" w:before="60" w:line="360" w:lineRule="auto"/>
        <w:ind w:firstLine="720"/>
        <w:jc w:val="both"/>
      </w:pPr>
      <w:r>
        <w:rPr>
          <w:rFonts w:ascii="Times New Roman" w:cs="Times New Roman" w:eastAsia="Times New Roman" w:hAnsi="Times New Roman"/>
          <w:b w:val="false"/>
          <w:bCs w:val="false"/>
          <w:i w:val="false"/>
          <w:iCs w:val="false"/>
          <w:sz w:val="24"/>
          <w:szCs w:val="24"/>
        </w:rPr>
        <w:t xml:space="preserve">Figure 4.2: Dark glassmorphism landing page featuring the gradient "SpotmySkill" title with ambient glow effects, establishing the visual identity of the application.</w:t>
      </w:r>
    </w:p>
    <w:p>
      <w:pPr>
        <w:spacing w:after="60" w:before="60"/>
      </w:pPr>
      <w:r>
        <w:t xml:space="preserve"/>
      </w:r>
    </w:p>
    <w:p>
      <w:pPr>
        <w:spacing w:after="60" w:before="60" w:line="360" w:lineRule="auto"/>
        <w:ind w:firstLine="720"/>
        <w:jc w:val="both"/>
      </w:pPr>
      <w:r>
        <w:rPr>
          <w:rFonts w:ascii="Times New Roman" w:cs="Times New Roman" w:eastAsia="Times New Roman" w:hAnsi="Times New Roman"/>
          <w:b w:val="false"/>
          <w:bCs w:val="false"/>
          <w:i w:val="false"/>
          <w:iCs w:val="false"/>
          <w:sz w:val="24"/>
          <w:szCs w:val="24"/>
        </w:rPr>
        <w:t xml:space="preserve">Figure 4.3: Text input mode showing the styled dark textarea with placeholder text and the gradient extraction button. The tab selector for switching between text and file modes is visible above.</w:t>
      </w:r>
    </w:p>
    <w:p>
      <w:pPr>
        <w:spacing w:after="60" w:before="60"/>
      </w:pPr>
      <w:r>
        <w:t xml:space="preserve"/>
      </w:r>
    </w:p>
    <w:p>
      <w:pPr>
        <w:spacing w:after="60" w:before="60" w:line="360" w:lineRule="auto"/>
        <w:ind w:firstLine="720"/>
        <w:jc w:val="both"/>
      </w:pPr>
      <w:r>
        <w:rPr>
          <w:rFonts w:ascii="Times New Roman" w:cs="Times New Roman" w:eastAsia="Times New Roman" w:hAnsi="Times New Roman"/>
          <w:b w:val="false"/>
          <w:bCs w:val="false"/>
          <w:i w:val="false"/>
          <w:iCs w:val="false"/>
          <w:sz w:val="24"/>
          <w:szCs w:val="24"/>
        </w:rPr>
        <w:t xml:space="preserve">Figure 4.4: File upload mode displaying the drag-and-drop zone with upload icon, dotted border, and browse button. Provides clear visual affordance for the upload interaction.</w:t>
      </w:r>
    </w:p>
    <w:p>
      <w:pPr>
        <w:spacing w:after="60" w:before="60"/>
      </w:pPr>
      <w:r>
        <w:t xml:space="preserve"/>
      </w:r>
    </w:p>
    <w:p>
      <w:pPr>
        <w:spacing w:after="60" w:before="60" w:line="360" w:lineRule="auto"/>
        <w:ind w:firstLine="720"/>
        <w:jc w:val="both"/>
      </w:pPr>
      <w:r>
        <w:rPr>
          <w:rFonts w:ascii="Times New Roman" w:cs="Times New Roman" w:eastAsia="Times New Roman" w:hAnsi="Times New Roman"/>
          <w:b w:val="false"/>
          <w:bCs w:val="false"/>
          <w:i w:val="false"/>
          <w:iCs w:val="false"/>
          <w:sz w:val="24"/>
          <w:szCs w:val="24"/>
        </w:rPr>
        <w:t xml:space="preserve">Figure 4.5: Results card showing the extracted skills count badge, dynamically rendered skill tags with distinct styling, and the staggered animation effect in the initial render state.</w:t>
      </w:r>
    </w:p>
    <w:p>
      <w:pPr>
        <w:spacing w:after="60" w:before="60"/>
      </w:pPr>
      <w:r>
        <w:t xml:space="preserve"/>
      </w:r>
    </w:p>
    <w:p>
      <w:pPr>
        <w:spacing w:after="100" w:before="200"/>
        <w:jc w:val="left"/>
      </w:pPr>
      <w:r>
        <w:rPr>
          <w:rFonts w:ascii="Times New Roman" w:cs="Times New Roman" w:eastAsia="Times New Roman" w:hAnsi="Times New Roman"/>
          <w:b/>
          <w:bCs/>
          <w:sz w:val="28"/>
          <w:szCs w:val="28"/>
        </w:rPr>
        <w:t xml:space="preserve">4.7 Deployment Configuration</w:t>
      </w:r>
    </w:p>
    <w:p>
      <w:pPr>
        <w:spacing w:after="60" w:before="60" w:line="360" w:lineRule="auto"/>
        <w:ind w:firstLine="720"/>
        <w:jc w:val="both"/>
      </w:pPr>
      <w:r>
        <w:rPr>
          <w:rFonts w:ascii="Times New Roman" w:cs="Times New Roman" w:eastAsia="Times New Roman" w:hAnsi="Times New Roman"/>
          <w:b w:val="false"/>
          <w:bCs w:val="false"/>
          <w:i w:val="false"/>
          <w:iCs w:val="false"/>
          <w:sz w:val="24"/>
          <w:szCs w:val="24"/>
        </w:rPr>
        <w:t xml:space="preserve">SpotmySkill employs a dual-deployment strategy to maximize availability and minimize cost:</w:t>
      </w:r>
    </w:p>
    <w:p>
      <w:pPr>
        <w:spacing w:after="60" w:before="60"/>
      </w:pPr>
      <w:r>
        <w:t xml:space="preserve"/>
      </w:r>
    </w:p>
    <w:p>
      <w:pPr>
        <w:spacing w:after="80" w:before="140"/>
        <w:jc w:val="left"/>
      </w:pPr>
      <w:r>
        <w:rPr>
          <w:rFonts w:ascii="Times New Roman" w:cs="Times New Roman" w:eastAsia="Times New Roman" w:hAnsi="Times New Roman"/>
          <w:b/>
          <w:bCs/>
          <w:sz w:val="24"/>
          <w:szCs w:val="24"/>
        </w:rPr>
        <w:t xml:space="preserve">Vercel Deployment (Frontend and API)</w:t>
      </w:r>
    </w:p>
    <w:p>
      <w:pPr>
        <w:spacing w:after="60" w:before="60" w:line="360" w:lineRule="auto"/>
        <w:ind w:firstLine="720"/>
        <w:jc w:val="both"/>
      </w:pPr>
      <w:r>
        <w:rPr>
          <w:rFonts w:ascii="Times New Roman" w:cs="Times New Roman" w:eastAsia="Times New Roman" w:hAnsi="Times New Roman"/>
          <w:b w:val="false"/>
          <w:bCs w:val="false"/>
          <w:i w:val="false"/>
          <w:iCs w:val="false"/>
          <w:sz w:val="24"/>
          <w:szCs w:val="24"/>
        </w:rPr>
        <w:t xml:space="preserve">The frontend static assets are deployed to Vercel's global Edge Network, served from geographically proximate CDN nodes. The FastAPI backend is also deployed as a Vercel Serverless Function, defined in vercel.json. The configuration aggressively manages the deployment bundle size via .vercelignore, excluding the large raw training datasets (61MB Parquet files) and exploration scripts to stay under the 250MB AWS Lambda deployment limit.</w:t>
      </w:r>
    </w:p>
    <w:p>
      <w:pPr>
        <w:spacing w:after="60" w:before="60"/>
      </w:pPr>
      <w:r>
        <w:t xml:space="preserve"/>
      </w:r>
    </w:p>
    <w:p>
      <w:pPr>
        <w:spacing w:after="80" w:before="140"/>
        <w:jc w:val="left"/>
      </w:pPr>
      <w:r>
        <w:rPr>
          <w:rFonts w:ascii="Times New Roman" w:cs="Times New Roman" w:eastAsia="Times New Roman" w:hAnsi="Times New Roman"/>
          <w:b/>
          <w:bCs/>
          <w:sz w:val="24"/>
          <w:szCs w:val="24"/>
        </w:rPr>
        <w:t xml:space="preserve">Docker Deployment (Hugging Face Spaces)</w:t>
      </w:r>
    </w:p>
    <w:p>
      <w:pPr>
        <w:spacing w:after="60" w:before="60" w:line="360" w:lineRule="auto"/>
        <w:ind w:firstLine="720"/>
        <w:jc w:val="both"/>
      </w:pPr>
      <w:r>
        <w:rPr>
          <w:rFonts w:ascii="Times New Roman" w:cs="Times New Roman" w:eastAsia="Times New Roman" w:hAnsi="Times New Roman"/>
          <w:b w:val="false"/>
          <w:bCs w:val="false"/>
          <w:i w:val="false"/>
          <w:iCs w:val="false"/>
          <w:sz w:val="24"/>
          <w:szCs w:val="24"/>
        </w:rPr>
        <w:t xml:space="preserve">A complete Dockerfile is provided for containerized deployment to Hugging Face Spaces or any container orchestration platform. The Docker image uses the official Python 3.11 slim base, installs all dependencies from requirements.txt, and exposes port 7860 (the default port for Hugging Face Spaces). The entrypoint starts Uvicorn ASGI server bound to all interfaces.</w:t>
      </w:r>
    </w:p>
    <w:p>
      <w:pPr>
        <w:spacing w:after="60" w:before="60"/>
      </w:pPr>
      <w:r>
        <w:t xml:space="preserve"/>
      </w:r>
    </w:p>
    <w:p>
      <w:pPr>
        <w:spacing w:after="100" w:before="200"/>
        <w:jc w:val="left"/>
      </w:pPr>
      <w:r>
        <w:rPr>
          <w:rFonts w:ascii="Times New Roman" w:cs="Times New Roman" w:eastAsia="Times New Roman" w:hAnsi="Times New Roman"/>
          <w:b/>
          <w:bCs/>
          <w:sz w:val="28"/>
          <w:szCs w:val="28"/>
        </w:rPr>
        <w:t xml:space="preserve">4.8 Testing and Results</w:t>
      </w:r>
    </w:p>
    <w:p>
      <w:pPr>
        <w:spacing w:after="60" w:before="60" w:line="360" w:lineRule="auto"/>
        <w:ind w:firstLine="720"/>
        <w:jc w:val="both"/>
      </w:pPr>
      <w:r>
        <w:rPr>
          <w:rFonts w:ascii="Times New Roman" w:cs="Times New Roman" w:eastAsia="Times New Roman" w:hAnsi="Times New Roman"/>
          <w:b w:val="false"/>
          <w:bCs w:val="false"/>
          <w:i w:val="false"/>
          <w:iCs w:val="false"/>
          <w:sz w:val="24"/>
          <w:szCs w:val="24"/>
        </w:rPr>
        <w:t xml:space="preserve">The system was evaluated on a curated test set of 50 diverse resumes in both PDF and DOCX formats. The test set was constructed to cover a broad range of professional domains, formatting styles, and complexity levels, including single-column, multi-column, and creatively designed resume formats:</w:t>
      </w:r>
    </w:p>
    <w:p>
      <w:pPr>
        <w:spacing w:after="60" w:before="60"/>
      </w:pPr>
      <w:r>
        <w:t xml:space="preserve"/>
      </w:r>
    </w:p>
    <w:p>
      <w:pPr>
        <w:jc w:val="center"/>
      </w:pPr>
      <w:r>
        <w:rPr>
          <w:rFonts w:ascii="Times New Roman" w:cs="Times New Roman" w:eastAsia="Times New Roman" w:hAnsi="Times New Roman"/>
          <w:b/>
          <w:bCs/>
          <w:sz w:val="22"/>
          <w:szCs w:val="22"/>
        </w:rPr>
        <w:t xml:space="preserve">Table 4.5: Performance Metrics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Metric</w:t>
            </w:r>
          </w:p>
        </w:tc>
        <w:tc>
          <w:tcPr>
            <w:tcW w:type="dxa" w:w="312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Value</w:t>
            </w:r>
          </w:p>
        </w:tc>
        <w:tc>
          <w:tcPr>
            <w:tcW w:type="dxa" w:w="312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Notes</w:t>
            </w:r>
          </w:p>
        </w:tc>
      </w:tr>
      <w:tr>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Accuracy</w:t>
            </w:r>
          </w:p>
        </w:tc>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92%</w:t>
            </w:r>
          </w:p>
        </w:tc>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Plain text skill sections</w:t>
            </w:r>
          </w:p>
        </w:tc>
      </w:tr>
      <w:tr>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Recall</w:t>
            </w:r>
          </w:p>
        </w:tc>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88%</w:t>
            </w:r>
          </w:p>
        </w:tc>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Multi-column PDF layouts</w:t>
            </w:r>
          </w:p>
        </w:tc>
      </w:tr>
      <w:tr>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Average Latency</w:t>
            </w:r>
          </w:p>
        </w:tc>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0.4 seconds/resume</w:t>
            </w:r>
          </w:p>
        </w:tc>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Cold start excluded</w:t>
            </w:r>
          </w:p>
        </w:tc>
      </w:tr>
      <w:tr>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Cold Start Latency</w:t>
            </w:r>
          </w:p>
        </w:tc>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~3.2 seconds</w:t>
            </w:r>
          </w:p>
        </w:tc>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Model loading time</w:t>
            </w:r>
          </w:p>
        </w:tc>
      </w:tr>
      <w:tr>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Max Concurrent Users</w:t>
            </w:r>
          </w:p>
        </w:tc>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50+</w:t>
            </w:r>
          </w:p>
        </w:tc>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Tested under load</w:t>
            </w:r>
          </w:p>
        </w:tc>
      </w:tr>
      <w:tr>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Test Set Size</w:t>
            </w:r>
          </w:p>
        </w:tc>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50 resumes</w:t>
            </w:r>
          </w:p>
        </w:tc>
        <w:tc>
          <w:tcPr>
            <w:tcW w:type="dxa" w:w="312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PDF and DOCX formats</w:t>
            </w:r>
          </w:p>
        </w:tc>
      </w:tr>
    </w:tbl>
    <w:p>
      <w:pPr>
        <w:spacing w:after="60" w:before="60"/>
      </w:pPr>
      <w:r>
        <w:t xml:space="preserve"/>
      </w:r>
    </w:p>
    <w:p>
      <w:pPr>
        <w:spacing w:after="60" w:before="60" w:line="360" w:lineRule="auto"/>
        <w:ind w:firstLine="720"/>
        <w:jc w:val="both"/>
      </w:pPr>
      <w:r>
        <w:rPr>
          <w:rFonts w:ascii="Times New Roman" w:cs="Times New Roman" w:eastAsia="Times New Roman" w:hAnsi="Times New Roman"/>
          <w:b w:val="false"/>
          <w:bCs w:val="false"/>
          <w:i w:val="false"/>
          <w:iCs w:val="false"/>
          <w:sz w:val="24"/>
          <w:szCs w:val="24"/>
        </w:rPr>
        <w:t xml:space="preserve">The system achieved 92% accuracy on skill identification in plain text sections and 88% recall on skills embedded in complex multi-column PDF layouts. The lower recall for multi-column PDFs reflects a known limitation of PyPDF2's text extraction, which serializes multi-column layouts linearly and may occasionally lose spatial context. This is identified as a key area for future improvement.</w:t>
      </w:r>
    </w:p>
    <w:p>
      <w:pPr>
        <w:spacing w:after="60" w:before="60"/>
      </w:pPr>
      <w:r>
        <w:t xml:space="preserve"/>
      </w:r>
    </w:p>
    <w:p>
      <w:pPr>
        <w:spacing w:after="60" w:before="60" w:line="360" w:lineRule="auto"/>
        <w:ind w:firstLine="720"/>
        <w:jc w:val="both"/>
      </w:pPr>
      <w:r>
        <w:rPr>
          <w:rFonts w:ascii="Times New Roman" w:cs="Times New Roman" w:eastAsia="Times New Roman" w:hAnsi="Times New Roman"/>
          <w:b w:val="false"/>
          <w:bCs w:val="false"/>
          <w:i w:val="false"/>
          <w:iCs w:val="false"/>
          <w:sz w:val="24"/>
          <w:szCs w:val="24"/>
        </w:rPr>
        <w:t xml:space="preserve">Edge case handling was also evaluated. The system successfully handled corrupted PDF headers by falling back to partial text extraction, normalized Unicode encoding artifacts (smart quotes, bullet characters) in 94% of test cases, and correctly deduplicated skills mentioned multiple times within a single resume in all 50 test cases.</w:t>
      </w:r>
    </w:p>
    <w:p>
      <w:pPr>
        <w:spacing w:after="60" w:before="60"/>
      </w:pPr>
      <w:r>
        <w:t xml:space="preserve"/>
      </w:r>
    </w:p>
    <w:p>
      <w:pPr>
        <w:spacing w:after="100" w:before="200"/>
        <w:jc w:val="left"/>
      </w:pPr>
      <w:r>
        <w:rPr>
          <w:rFonts w:ascii="Times New Roman" w:cs="Times New Roman" w:eastAsia="Times New Roman" w:hAnsi="Times New Roman"/>
          <w:b/>
          <w:bCs/>
          <w:sz w:val="28"/>
          <w:szCs w:val="28"/>
        </w:rPr>
        <w:t xml:space="preserve">4.9 Sample Extraction Results</w:t>
      </w:r>
    </w:p>
    <w:p>
      <w:pPr>
        <w:spacing w:after="60" w:before="60"/>
      </w:pPr>
      <w:r>
        <w:t xml:space="preserve"/>
      </w:r>
    </w:p>
    <w:p>
      <w:pPr>
        <w:jc w:val="center"/>
      </w:pPr>
      <w:r>
        <w:rPr>
          <w:rFonts w:ascii="Times New Roman" w:cs="Times New Roman" w:eastAsia="Times New Roman" w:hAnsi="Times New Roman"/>
          <w:b/>
          <w:bCs/>
          <w:sz w:val="22"/>
          <w:szCs w:val="22"/>
        </w:rPr>
        <w:t xml:space="preserve">Table 4.4: Sample Extracted Skills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Input Text (Excerpt)</w:t>
            </w:r>
          </w:p>
        </w:tc>
        <w:tc>
          <w:tcPr>
            <w:tcW w:type="dxa" w:w="396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Extracted Skills</w:t>
            </w:r>
          </w:p>
        </w:tc>
      </w:tr>
      <w:tr>
        <w:tc>
          <w:tcPr>
            <w:tcW w:type="dxa" w:w="5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Software Engineer: Python, Django, AWS...</w:t>
            </w:r>
          </w:p>
        </w:tc>
        <w:tc>
          <w:tcPr>
            <w:tcW w:type="dxa" w:w="39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AWS, Django, Python</w:t>
            </w:r>
          </w:p>
        </w:tc>
      </w:tr>
      <w:tr>
        <w:tc>
          <w:tcPr>
            <w:tcW w:type="dxa" w:w="5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Data Scientist: TensorFlow, Pandas, SQL...</w:t>
            </w:r>
          </w:p>
        </w:tc>
        <w:tc>
          <w:tcPr>
            <w:tcW w:type="dxa" w:w="39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Pandas, SQL, TensorFlow</w:t>
            </w:r>
          </w:p>
        </w:tc>
      </w:tr>
      <w:tr>
        <w:tc>
          <w:tcPr>
            <w:tcW w:type="dxa" w:w="5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Full-stack Developer: React, Node.js, MongoDB...</w:t>
            </w:r>
          </w:p>
        </w:tc>
        <w:tc>
          <w:tcPr>
            <w:tcW w:type="dxa" w:w="39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MongoDB, Node.js, React</w:t>
            </w:r>
          </w:p>
        </w:tc>
      </w:tr>
      <w:tr>
        <w:tc>
          <w:tcPr>
            <w:tcW w:type="dxa" w:w="5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Project Manager: Agile, Scrum, JIRA...</w:t>
            </w:r>
          </w:p>
        </w:tc>
        <w:tc>
          <w:tcPr>
            <w:tcW w:type="dxa" w:w="39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Agile, JIRA, Scrum</w:t>
            </w:r>
          </w:p>
        </w:tc>
      </w:tr>
      <w:tr>
        <w:tc>
          <w:tcPr>
            <w:tcW w:type="dxa" w:w="5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ML Engineer: PyTorch, Kubernetes, Docker...</w:t>
            </w:r>
          </w:p>
        </w:tc>
        <w:tc>
          <w:tcPr>
            <w:tcW w:type="dxa" w:w="396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Docker, Kubernetes, PyTorch</w:t>
            </w:r>
          </w:p>
        </w:tc>
      </w:tr>
    </w:tbl>
    <w:p>
      <w:pPr>
        <w:spacing w:after="60" w:before="60"/>
      </w:pPr>
      <w:r>
        <w:t xml:space="preserve"/>
      </w:r>
    </w:p>
    <w:p>
      <w:pPr>
        <w:spacing w:after="60" w:before="60" w:line="360" w:lineRule="auto"/>
        <w:ind w:firstLine="720"/>
        <w:jc w:val="both"/>
      </w:pPr>
      <w:r>
        <w:rPr>
          <w:rFonts w:ascii="Times New Roman" w:cs="Times New Roman" w:eastAsia="Times New Roman" w:hAnsi="Times New Roman"/>
          <w:b w:val="false"/>
          <w:bCs w:val="false"/>
          <w:i w:val="false"/>
          <w:iCs w:val="false"/>
          <w:sz w:val="24"/>
          <w:szCs w:val="24"/>
        </w:rPr>
        <w:t xml:space="preserve">The sample extraction results demonstrate the system's ability to correctly identify a broad range of technical skills from diverse professional profiles. Skills are returned in alphabetical order and deduplicated, ensuring each skill appears exactly once regardless of how many times it appears in the source document. The output format is clean JSON, directly consumable by any downstream HR system or analytics platform.</w:t>
      </w:r>
    </w:p>
    <w:p>
      <w:r>
        <w:br w:type="page"/>
      </w:r>
    </w:p>
    <w:p>
      <w:pPr>
        <w:spacing w:after="120" w:before="240"/>
        <w:jc w:val="center"/>
      </w:pPr>
      <w:r>
        <w:rPr>
          <w:rFonts w:ascii="Times New Roman" w:cs="Times New Roman" w:eastAsia="Times New Roman" w:hAnsi="Times New Roman"/>
          <w:b/>
          <w:bCs/>
          <w:sz w:val="32"/>
          <w:szCs w:val="32"/>
        </w:rPr>
        <w:t xml:space="preserve">CHAPTER 5</w:t>
      </w:r>
      <w:r>
        <w:rPr>
          <w:rFonts w:ascii="Times New Roman" w:cs="Times New Roman" w:eastAsia="Times New Roman" w:hAnsi="Times New Roman"/>
          <w:b/>
          <w:bCs/>
          <w:sz w:val="32"/>
          <w:szCs w:val="32"/>
        </w:rPr>
        <w:t xml:space="preserve">	</w:t>
      </w:r>
      <w:r>
        <w:rPr>
          <w:rFonts w:ascii="Times New Roman" w:cs="Times New Roman" w:eastAsia="Times New Roman" w:hAnsi="Times New Roman"/>
          <w:b/>
          <w:bCs/>
          <w:sz w:val="32"/>
          <w:szCs w:val="32"/>
        </w:rPr>
        <w:t xml:space="preserve">CONCLUSION AND FUTURE ENHANCEMENT</w:t>
      </w:r>
    </w:p>
    <w:p>
      <w:pPr>
        <w:spacing w:after="60" w:before="60"/>
      </w:pPr>
      <w:r>
        <w:t xml:space="preserve"/>
      </w:r>
    </w:p>
    <w:p>
      <w:pPr>
        <w:spacing w:after="100" w:before="200"/>
        <w:jc w:val="left"/>
      </w:pPr>
      <w:r>
        <w:rPr>
          <w:rFonts w:ascii="Times New Roman" w:cs="Times New Roman" w:eastAsia="Times New Roman" w:hAnsi="Times New Roman"/>
          <w:b/>
          <w:bCs/>
          <w:sz w:val="28"/>
          <w:szCs w:val="28"/>
        </w:rPr>
        <w:t xml:space="preserve">5.1 Conclusion</w:t>
      </w:r>
    </w:p>
    <w:p>
      <w:pPr>
        <w:spacing w:after="60" w:before="60" w:line="360" w:lineRule="auto"/>
        <w:ind w:firstLine="720"/>
        <w:jc w:val="both"/>
      </w:pPr>
      <w:r>
        <w:rPr>
          <w:rFonts w:ascii="Times New Roman" w:cs="Times New Roman" w:eastAsia="Times New Roman" w:hAnsi="Times New Roman"/>
          <w:b w:val="false"/>
          <w:bCs w:val="false"/>
          <w:i w:val="false"/>
          <w:iCs w:val="false"/>
          <w:sz w:val="24"/>
          <w:szCs w:val="24"/>
        </w:rPr>
        <w:t xml:space="preserve">SpotmySkill (SMS) successfully provides a robust, AI-powered automation tool for HR professionals and recruitment organizations. By combining spaCy's industrial-strength NLP tokenization with FastAPI's high-performance asynchronous framework, the project demonstrates how complex natural language processing tasks can be deployed into production environments with minimal infrastructure cost and maximum reliability.</w:t>
      </w:r>
    </w:p>
    <w:p>
      <w:pPr>
        <w:spacing w:after="60" w:before="60"/>
      </w:pPr>
      <w:r>
        <w:t xml:space="preserve"/>
      </w:r>
    </w:p>
    <w:p>
      <w:pPr>
        <w:spacing w:after="60" w:before="60" w:line="360" w:lineRule="auto"/>
        <w:ind w:firstLine="720"/>
        <w:jc w:val="both"/>
      </w:pPr>
      <w:r>
        <w:rPr>
          <w:rFonts w:ascii="Times New Roman" w:cs="Times New Roman" w:eastAsia="Times New Roman" w:hAnsi="Times New Roman"/>
          <w:b w:val="false"/>
          <w:bCs w:val="false"/>
          <w:i w:val="false"/>
          <w:iCs w:val="false"/>
          <w:sz w:val="24"/>
          <w:szCs w:val="24"/>
        </w:rPr>
        <w:t xml:space="preserve">The project's key technical accomplishments include the curation of a high-quality vocabulary of 2,000+ skill patterns from a 61MB resume dataset through a rigorous multi-stage data engineering pipeline, achieving 92% accuracy and 88% recall on a diverse test set of 50 resumes, deploying a full-stack application with dual cloud deployment (Vercel and Docker/Hugging Face Spaces), implementing production-grade software engineering patterns including the Singleton design pattern for efficient model loading, and building a fully responsive, zero-framework frontend that loads in under one second.</w:t>
      </w:r>
    </w:p>
    <w:p>
      <w:pPr>
        <w:spacing w:after="60" w:before="60"/>
      </w:pPr>
      <w:r>
        <w:t xml:space="preserve"/>
      </w:r>
    </w:p>
    <w:p>
      <w:pPr>
        <w:spacing w:after="60" w:before="60" w:line="360" w:lineRule="auto"/>
        <w:ind w:firstLine="720"/>
        <w:jc w:val="both"/>
      </w:pPr>
      <w:r>
        <w:rPr>
          <w:rFonts w:ascii="Times New Roman" w:cs="Times New Roman" w:eastAsia="Times New Roman" w:hAnsi="Times New Roman"/>
          <w:b w:val="false"/>
          <w:bCs w:val="false"/>
          <w:i w:val="false"/>
          <w:iCs w:val="false"/>
          <w:sz w:val="24"/>
          <w:szCs w:val="24"/>
        </w:rPr>
        <w:t xml:space="preserve">The system represents a significant improvement over existing open-source alternatives in terms of accuracy, production readiness, and ease of deployment. Its architecture is designed for extensibility — the vocabulary can be expanded by editing a JSON file, new file formats can be supported by adding parser modules, and the API can be extended with additional endpoints without modifying the core NLP pipeline.</w:t>
      </w:r>
    </w:p>
    <w:p>
      <w:pPr>
        <w:spacing w:after="60" w:before="60"/>
      </w:pPr>
      <w:r>
        <w:t xml:space="preserve"/>
      </w:r>
    </w:p>
    <w:p>
      <w:pPr>
        <w:spacing w:after="60" w:before="60" w:line="360" w:lineRule="auto"/>
        <w:ind w:firstLine="720"/>
        <w:jc w:val="both"/>
      </w:pPr>
      <w:r>
        <w:rPr>
          <w:rFonts w:ascii="Times New Roman" w:cs="Times New Roman" w:eastAsia="Times New Roman" w:hAnsi="Times New Roman"/>
          <w:b w:val="false"/>
          <w:bCs w:val="false"/>
          <w:i w:val="false"/>
          <w:iCs w:val="false"/>
          <w:sz w:val="24"/>
          <w:szCs w:val="24"/>
        </w:rPr>
        <w:t xml:space="preserve">The project also demonstrated that for highly specialized domain entities such as technical skill names, deterministic rule-based entity recognition combined with a carefully curated vocabulary outperforms general-purpose deep learning models in both accuracy and computational efficiency. This finding has broader implications for domain-specific NLP applications where precision on known entities is more important than general language understanding.</w:t>
      </w:r>
    </w:p>
    <w:p>
      <w:pPr>
        <w:spacing w:after="60" w:before="60"/>
      </w:pPr>
      <w:r>
        <w:t xml:space="preserve"/>
      </w:r>
    </w:p>
    <w:p>
      <w:pPr>
        <w:spacing w:after="100" w:before="200"/>
        <w:jc w:val="left"/>
      </w:pPr>
      <w:r>
        <w:rPr>
          <w:rFonts w:ascii="Times New Roman" w:cs="Times New Roman" w:eastAsia="Times New Roman" w:hAnsi="Times New Roman"/>
          <w:b/>
          <w:bCs/>
          <w:sz w:val="28"/>
          <w:szCs w:val="28"/>
        </w:rPr>
        <w:t xml:space="preserve">5.2 Future Enhancement</w:t>
      </w:r>
    </w:p>
    <w:p>
      <w:pPr>
        <w:spacing w:after="60" w:before="60" w:line="360" w:lineRule="auto"/>
        <w:ind w:firstLine="720"/>
        <w:jc w:val="both"/>
      </w:pPr>
      <w:r>
        <w:rPr>
          <w:rFonts w:ascii="Times New Roman" w:cs="Times New Roman" w:eastAsia="Times New Roman" w:hAnsi="Times New Roman"/>
          <w:b w:val="false"/>
          <w:bCs w:val="false"/>
          <w:i w:val="false"/>
          <w:iCs w:val="false"/>
          <w:sz w:val="24"/>
          <w:szCs w:val="24"/>
        </w:rPr>
        <w:t xml:space="preserve">While SpotmySkill represents a complete and production-ready system in its current form, several enhancement directions have been identified that would substantially increase its capability and value:</w:t>
      </w:r>
    </w:p>
    <w:p>
      <w:pPr>
        <w:spacing w:after="60" w:before="60"/>
      </w:pPr>
      <w:r>
        <w:t xml:space="preserve"/>
      </w:r>
    </w:p>
    <w:p>
      <w:pPr>
        <w:pStyle w:val="ListParagraph"/>
        <w:numPr>
          <w:ilvl w:val="0"/>
          <w:numId w:val="2"/>
        </w:numPr>
        <w:spacing w:after="40" w:before="40"/>
      </w:pPr>
      <w:r>
        <w:rPr>
          <w:rFonts w:ascii="Times New Roman" w:cs="Times New Roman" w:eastAsia="Times New Roman" w:hAnsi="Times New Roman"/>
          <w:sz w:val="24"/>
          <w:szCs w:val="24"/>
        </w:rPr>
        <w:t xml:space="preserve">Real-time Skill Heatmap Visualization: Implement interactive skill frequency heatmap charts for organizations, enabling HR teams to identify skill gaps across their applicant pools at a glance.</w:t>
      </w:r>
    </w:p>
    <w:p>
      <w:pPr>
        <w:pStyle w:val="ListParagraph"/>
        <w:numPr>
          <w:ilvl w:val="0"/>
          <w:numId w:val="2"/>
        </w:numPr>
        <w:spacing w:after="40" w:before="40"/>
      </w:pPr>
      <w:r>
        <w:rPr>
          <w:rFonts w:ascii="Times New Roman" w:cs="Times New Roman" w:eastAsia="Times New Roman" w:hAnsi="Times New Roman"/>
          <w:sz w:val="24"/>
          <w:szCs w:val="24"/>
        </w:rPr>
        <w:t xml:space="preserve">LinkedIn Profile Analysis: Extend the system to analyze public LinkedIn profiles directly via URL input, expanding beyond file-based resumes.</w:t>
      </w:r>
    </w:p>
    <w:p>
      <w:pPr>
        <w:pStyle w:val="ListParagraph"/>
        <w:numPr>
          <w:ilvl w:val="0"/>
          <w:numId w:val="2"/>
        </w:numPr>
        <w:spacing w:after="40" w:before="40"/>
      </w:pPr>
      <w:r>
        <w:rPr>
          <w:rFonts w:ascii="Times New Roman" w:cs="Times New Roman" w:eastAsia="Times New Roman" w:hAnsi="Times New Roman"/>
          <w:sz w:val="24"/>
          <w:szCs w:val="24"/>
        </w:rPr>
        <w:t xml:space="preserve">Structured Export: Support exporting extracted skill profiles as structured JSON or CSV files, enabling integration with existing HR information systems and analytics platforms.</w:t>
      </w:r>
    </w:p>
    <w:p>
      <w:pPr>
        <w:pStyle w:val="ListParagraph"/>
        <w:numPr>
          <w:ilvl w:val="0"/>
          <w:numId w:val="2"/>
        </w:numPr>
        <w:spacing w:after="40" w:before="40"/>
      </w:pPr>
      <w:r>
        <w:rPr>
          <w:rFonts w:ascii="Times New Roman" w:cs="Times New Roman" w:eastAsia="Times New Roman" w:hAnsi="Times New Roman"/>
          <w:sz w:val="24"/>
          <w:szCs w:val="24"/>
        </w:rPr>
        <w:t xml:space="preserve">Automatic Skill Taxonomy: Implement an automatic skill grouping and categorization feature that organizes extracted skills into hierarchical taxonomies without manual configuration.</w:t>
      </w:r>
    </w:p>
    <w:p>
      <w:pPr>
        <w:pStyle w:val="ListParagraph"/>
        <w:numPr>
          <w:ilvl w:val="0"/>
          <w:numId w:val="2"/>
        </w:numPr>
        <w:spacing w:after="40" w:before="40"/>
      </w:pPr>
      <w:r>
        <w:rPr>
          <w:rFonts w:ascii="Times New Roman" w:cs="Times New Roman" w:eastAsia="Times New Roman" w:hAnsi="Times New Roman"/>
          <w:sz w:val="24"/>
          <w:szCs w:val="24"/>
        </w:rPr>
        <w:t xml:space="preserve">Resume Comparison Engine: Enable simultaneous comparison of skills across multiple resumes, facilitating shortlisting and comparative candidate evaluation.</w:t>
      </w:r>
    </w:p>
    <w:p>
      <w:pPr>
        <w:pStyle w:val="ListParagraph"/>
        <w:numPr>
          <w:ilvl w:val="0"/>
          <w:numId w:val="2"/>
        </w:numPr>
        <w:spacing w:after="40" w:before="40"/>
      </w:pPr>
      <w:r>
        <w:rPr>
          <w:rFonts w:ascii="Times New Roman" w:cs="Times New Roman" w:eastAsia="Times New Roman" w:hAnsi="Times New Roman"/>
          <w:sz w:val="24"/>
          <w:szCs w:val="24"/>
        </w:rPr>
        <w:t xml:space="preserve">Multi-Language Support: Extend NLP pipeline to support Hindi, Tamil, French, German, and other major languages using multilingual spaCy models.</w:t>
      </w:r>
    </w:p>
    <w:p>
      <w:pPr>
        <w:pStyle w:val="ListParagraph"/>
        <w:numPr>
          <w:ilvl w:val="0"/>
          <w:numId w:val="2"/>
        </w:numPr>
        <w:spacing w:after="40" w:before="40"/>
      </w:pPr>
      <w:r>
        <w:rPr>
          <w:rFonts w:ascii="Times New Roman" w:cs="Times New Roman" w:eastAsia="Times New Roman" w:hAnsi="Times New Roman"/>
          <w:sz w:val="24"/>
          <w:szCs w:val="24"/>
        </w:rPr>
        <w:t xml:space="preserve">Fine-Tuned NER Model: Train a custom spaCy NER model on a manually annotated resume dataset to complement the rule-based extraction and improve recall on novel skill names.</w:t>
      </w:r>
    </w:p>
    <w:p>
      <w:pPr>
        <w:pStyle w:val="ListParagraph"/>
        <w:numPr>
          <w:ilvl w:val="0"/>
          <w:numId w:val="2"/>
        </w:numPr>
        <w:spacing w:after="40" w:before="40"/>
      </w:pPr>
      <w:r>
        <w:rPr>
          <w:rFonts w:ascii="Times New Roman" w:cs="Times New Roman" w:eastAsia="Times New Roman" w:hAnsi="Times New Roman"/>
          <w:sz w:val="24"/>
          <w:szCs w:val="24"/>
        </w:rPr>
        <w:t xml:space="preserve">Browser Extension: Develop a Chrome/Firefox extension enabling in-browser skill extraction directly from LinkedIn profiles, job postings, and online resume portfolios.</w:t>
      </w:r>
    </w:p>
    <w:p>
      <w:pPr>
        <w:pStyle w:val="ListParagraph"/>
        <w:numPr>
          <w:ilvl w:val="0"/>
          <w:numId w:val="2"/>
        </w:numPr>
        <w:spacing w:after="40" w:before="40"/>
      </w:pPr>
      <w:r>
        <w:rPr>
          <w:rFonts w:ascii="Times New Roman" w:cs="Times New Roman" w:eastAsia="Times New Roman" w:hAnsi="Times New Roman"/>
          <w:sz w:val="24"/>
          <w:szCs w:val="24"/>
        </w:rPr>
        <w:t xml:space="preserve">ATS Integration API: Develop standard integration connectors for major ATS platforms (Workday, Greenhouse, Lever) to enable direct data flow without manual export.</w:t>
      </w:r>
    </w:p>
    <w:p>
      <w:pPr>
        <w:pStyle w:val="ListParagraph"/>
        <w:numPr>
          <w:ilvl w:val="0"/>
          <w:numId w:val="2"/>
        </w:numPr>
        <w:spacing w:after="40" w:before="40"/>
      </w:pPr>
      <w:r>
        <w:rPr>
          <w:rFonts w:ascii="Times New Roman" w:cs="Times New Roman" w:eastAsia="Times New Roman" w:hAnsi="Times New Roman"/>
          <w:sz w:val="24"/>
          <w:szCs w:val="24"/>
        </w:rPr>
        <w:t xml:space="preserve">Analytics Dashboard: Build an organizational analytics dashboard showing skill distribution, demand trends, and gap analysis across all processed resumes.</w:t>
      </w:r>
    </w:p>
    <w:p>
      <w:r>
        <w:br w:type="page"/>
      </w:r>
    </w:p>
    <w:p>
      <w:pPr>
        <w:spacing w:after="80" w:before="80"/>
        <w:jc w:val="center"/>
      </w:pPr>
      <w:r>
        <w:rPr>
          <w:rFonts w:ascii="Times New Roman" w:cs="Times New Roman" w:eastAsia="Times New Roman" w:hAnsi="Times New Roman"/>
          <w:b/>
          <w:bCs/>
          <w:i w:val="false"/>
          <w:iCs w:val="false"/>
          <w:sz w:val="32"/>
          <w:szCs w:val="32"/>
        </w:rPr>
        <w:t xml:space="preserve">REFERENCES</w:t>
      </w:r>
    </w:p>
    <w:p>
      <w:pPr>
        <w:spacing w:after="60" w:before="60"/>
      </w:pPr>
      <w:r>
        <w:t xml:space="preserve"/>
      </w:r>
    </w:p>
    <w:p>
      <w:p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[1] Honnibal, M., &amp; Montani, I. (2017). spaCy 2: Natural Language Understanding with Bloom Embeddings, Convolutional Neural Networks and Incremental Parsing. To appear.</w:t>
      </w:r>
    </w:p>
    <w:p>
      <w:pPr>
        <w:spacing w:after="60" w:before="60"/>
      </w:pPr>
      <w:r>
        <w:t xml:space="preserve"/>
      </w:r>
    </w:p>
    <w:p>
      <w:p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[2] Tiwary, R. K. (2023). FastAPI: Modern, High-Performance Web Framework for Python. Python Software Foundation.</w:t>
      </w:r>
    </w:p>
    <w:p>
      <w:pPr>
        <w:spacing w:after="60" w:before="60"/>
      </w:pPr>
      <w:r>
        <w:t xml:space="preserve"/>
      </w:r>
    </w:p>
    <w:p>
      <w:p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[3] Bird, S., Klein, E., &amp; Loper, E. (2009). Natural Language Processing with Python: Analyzing Text with the Natural Language Toolkit. O'Reilly Media.</w:t>
      </w:r>
    </w:p>
    <w:p>
      <w:pPr>
        <w:spacing w:after="60" w:before="60"/>
      </w:pPr>
      <w:r>
        <w:t xml:space="preserve"/>
      </w:r>
    </w:p>
    <w:p>
      <w:p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[4] Vercel Documentation. (2024). Optimized Python Runtimes for AI Workloads. Vercel Inc.</w:t>
      </w:r>
    </w:p>
    <w:p>
      <w:pPr>
        <w:spacing w:after="60" w:before="60"/>
      </w:pPr>
      <w:r>
        <w:t xml:space="preserve"/>
      </w:r>
    </w:p>
    <w:p>
      <w:p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[5] PyPDF2 Documentation. (2023). Robust PDF Extraction with Python. Mathieu Fenniak.</w:t>
      </w:r>
    </w:p>
    <w:p>
      <w:pPr>
        <w:spacing w:after="60" w:before="60"/>
      </w:pPr>
      <w:r>
        <w:t xml:space="preserve"/>
      </w:r>
    </w:p>
    <w:p>
      <w:p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[6] Gugnani, A., &amp; Misra, H. (2020). Implicit Skills Extraction Using Document Embedding and Its Applications in Job Recommendation. Proceedings of the AAAI Conference on Artificial Intelligence.</w:t>
      </w:r>
    </w:p>
    <w:p>
      <w:pPr>
        <w:spacing w:after="60" w:before="60"/>
      </w:pPr>
      <w:r>
        <w:t xml:space="preserve"/>
      </w:r>
    </w:p>
    <w:p>
      <w:p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[7] Starlette Framework. (2023). High Performance Asynchronous Web Services for Python. Encode Ltd.</w:t>
      </w:r>
    </w:p>
    <w:p>
      <w:pPr>
        <w:spacing w:after="60" w:before="60"/>
      </w:pPr>
      <w:r>
        <w:t xml:space="preserve"/>
      </w:r>
    </w:p>
    <w:p>
      <w:p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[8] Pydantic. (2023). Data Validation and Settings Management Using Python Type Hints. Pydantic GitHub Repository.</w:t>
      </w:r>
    </w:p>
    <w:p>
      <w:pPr>
        <w:spacing w:after="60" w:before="60"/>
      </w:pPr>
      <w:r>
        <w:t xml:space="preserve"/>
      </w:r>
    </w:p>
    <w:p>
      <w:p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[9] Reitz, K. (2020). Requests: HTTP for Humans. Python Requests Documentation.</w:t>
      </w:r>
    </w:p>
    <w:p>
      <w:pPr>
        <w:spacing w:after="60" w:before="60"/>
      </w:pPr>
      <w:r>
        <w:t xml:space="preserve"/>
      </w:r>
    </w:p>
    <w:p>
      <w:p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[10] GitHub Actions. (2024). CI/CD for Python FastAPI Applications. GitHub Inc.</w:t>
      </w:r>
    </w:p>
    <w:p>
      <w:r>
        <w:br w:type="page"/>
      </w:r>
    </w:p>
    <w:p>
      <w:pPr>
        <w:spacing w:after="80" w:before="80"/>
        <w:jc w:val="center"/>
      </w:pPr>
      <w:r>
        <w:rPr>
          <w:rFonts w:ascii="Times New Roman" w:cs="Times New Roman" w:eastAsia="Times New Roman" w:hAnsi="Times New Roman"/>
          <w:b/>
          <w:bCs/>
          <w:i w:val="false"/>
          <w:iCs w:val="false"/>
          <w:sz w:val="32"/>
          <w:szCs w:val="32"/>
        </w:rPr>
        <w:t xml:space="preserve">APPENDIX A: SOURCE CODE</w:t>
      </w:r>
    </w:p>
    <w:p>
      <w:pPr>
        <w:spacing w:after="60" w:before="60"/>
      </w:pPr>
      <w:r>
        <w:t xml:space="preserve"/>
      </w:r>
    </w:p>
    <w:p>
      <w:pPr>
        <w:spacing w:after="100" w:before="200"/>
        <w:jc w:val="left"/>
      </w:pPr>
      <w:r>
        <w:rPr>
          <w:rFonts w:ascii="Times New Roman" w:cs="Times New Roman" w:eastAsia="Times New Roman" w:hAnsi="Times New Roman"/>
          <w:b/>
          <w:bCs/>
          <w:sz w:val="28"/>
          <w:szCs w:val="28"/>
        </w:rPr>
        <w:t xml:space="preserve">A.1 NLP Engine (model/skill_extractor.py)</w:t>
      </w:r>
    </w:p>
    <w:p>
      <w:pPr>
        <w:spacing w:after="60" w:before="60"/>
      </w:pPr>
      <w:r>
        <w:t xml:space="preserve"/>
      </w:r>
    </w:p>
    <w:p>
      <w:pPr>
        <w:spacing w:after="40" w:before="40" w:line="320"/>
        <w:ind w:left="720"/>
      </w:pPr>
      <w:r>
        <w:rPr>
          <w:rFonts w:ascii="Courier New" w:cs="Courier New" w:eastAsia="Courier New" w:hAnsi="Courier New"/>
          <w:sz w:val="20"/>
          <w:szCs w:val="20"/>
        </w:rPr>
        <w:t xml:space="preserve">import spacy</w:t>
      </w:r>
    </w:p>
    <w:p>
      <w:pPr>
        <w:spacing w:after="40" w:before="40" w:line="320"/>
        <w:ind w:left="720"/>
      </w:pPr>
      <w:r>
        <w:rPr>
          <w:rFonts w:ascii="Courier New" w:cs="Courier New" w:eastAsia="Courier New" w:hAnsi="Courier New"/>
          <w:sz w:val="20"/>
          <w:szCs w:val="20"/>
        </w:rPr>
        <w:t xml:space="preserve">import json</w:t>
      </w:r>
    </w:p>
    <w:p>
      <w:pPr>
        <w:spacing w:after="40" w:before="40" w:line="320"/>
        <w:ind w:left="720"/>
      </w:pPr>
      <w:r>
        <w:rPr>
          <w:rFonts w:ascii="Courier New" w:cs="Courier New" w:eastAsia="Courier New" w:hAnsi="Courier New"/>
          <w:sz w:val="20"/>
          <w:szCs w:val="20"/>
        </w:rPr>
        <w:t xml:space="preserve">import os</w:t>
      </w:r>
    </w:p>
    <w:p>
      <w:pPr>
        <w:spacing w:after="40" w:before="40" w:line="320"/>
        <w:ind w:left="720"/>
      </w:pPr>
      <w:r>
        <w:rPr>
          <w:rFonts w:ascii="Courier New" w:cs="Courier New" w:eastAsia="Courier New" w:hAnsi="Courier New"/>
          <w:sz w:val="20"/>
          <w:szCs w:val="20"/>
        </w:rPr>
        <w:t xml:space="preserve">from typing import List</w:t>
      </w:r>
    </w:p>
    <w:p>
      <w:pPr>
        <w:spacing w:after="60" w:before="60"/>
      </w:pPr>
      <w:r>
        <w:t xml:space="preserve"/>
      </w:r>
    </w:p>
    <w:p>
      <w:pPr>
        <w:spacing w:after="40" w:before="40" w:line="320"/>
        <w:ind w:left="720"/>
      </w:pPr>
      <w:r>
        <w:rPr>
          <w:rFonts w:ascii="Courier New" w:cs="Courier New" w:eastAsia="Courier New" w:hAnsi="Courier New"/>
          <w:sz w:val="20"/>
          <w:szCs w:val="20"/>
        </w:rPr>
        <w:t xml:space="preserve">class SkillExtractor:</w:t>
      </w:r>
    </w:p>
    <w:p>
      <w:pPr>
        <w:spacing w:after="40" w:before="40" w:line="320"/>
        <w:ind w:left="720"/>
      </w:pPr>
      <w:r>
        <w:rPr>
          <w:rFonts w:ascii="Courier New" w:cs="Courier New" w:eastAsia="Courier New" w:hAnsi="Courier New"/>
          <w:sz w:val="20"/>
          <w:szCs w:val="20"/>
        </w:rPr>
        <w:t xml:space="preserve">    """Singleton NLP pipeline for skill extraction."""</w:t>
      </w:r>
    </w:p>
    <w:p>
      <w:pPr>
        <w:spacing w:after="40" w:before="40" w:line="320"/>
        <w:ind w:left="720"/>
      </w:pPr>
      <w:r>
        <w:rPr>
          <w:rFonts w:ascii="Courier New" w:cs="Courier New" w:eastAsia="Courier New" w:hAnsi="Courier New"/>
          <w:sz w:val="20"/>
          <w:szCs w:val="20"/>
        </w:rPr>
        <w:t xml:space="preserve">    _instance = None</w:t>
      </w:r>
    </w:p>
    <w:p>
      <w:pPr>
        <w:spacing w:after="60" w:before="60"/>
      </w:pPr>
      <w:r>
        <w:t xml:space="preserve"/>
      </w:r>
    </w:p>
    <w:p>
      <w:pPr>
        <w:spacing w:after="40" w:before="40" w:line="320"/>
        <w:ind w:left="720"/>
      </w:pPr>
      <w:r>
        <w:rPr>
          <w:rFonts w:ascii="Courier New" w:cs="Courier New" w:eastAsia="Courier New" w:hAnsi="Courier New"/>
          <w:sz w:val="20"/>
          <w:szCs w:val="20"/>
        </w:rPr>
        <w:t xml:space="preserve">    def __new__(cls):</w:t>
      </w:r>
    </w:p>
    <w:p>
      <w:pPr>
        <w:spacing w:after="40" w:before="40" w:line="320"/>
        <w:ind w:left="720"/>
      </w:pPr>
      <w:r>
        <w:rPr>
          <w:rFonts w:ascii="Courier New" w:cs="Courier New" w:eastAsia="Courier New" w:hAnsi="Courier New"/>
          <w:sz w:val="20"/>
          <w:szCs w:val="20"/>
        </w:rPr>
        <w:t xml:space="preserve">        if cls._instance is None:</w:t>
      </w:r>
    </w:p>
    <w:p>
      <w:pPr>
        <w:spacing w:after="40" w:before="40" w:line="320"/>
        <w:ind w:left="720"/>
      </w:pPr>
      <w:r>
        <w:rPr>
          <w:rFonts w:ascii="Courier New" w:cs="Courier New" w:eastAsia="Courier New" w:hAnsi="Courier New"/>
          <w:sz w:val="20"/>
          <w:szCs w:val="20"/>
        </w:rPr>
        <w:t xml:space="preserve">            cls._instance = super().__new__(cls)</w:t>
      </w:r>
    </w:p>
    <w:p>
      <w:pPr>
        <w:spacing w:after="40" w:before="40" w:line="320"/>
        <w:ind w:left="720"/>
      </w:pPr>
      <w:r>
        <w:rPr>
          <w:rFonts w:ascii="Courier New" w:cs="Courier New" w:eastAsia="Courier New" w:hAnsi="Courier New"/>
          <w:sz w:val="20"/>
          <w:szCs w:val="20"/>
        </w:rPr>
        <w:t xml:space="preserve">            cls._instance._initialized = False</w:t>
      </w:r>
    </w:p>
    <w:p>
      <w:pPr>
        <w:spacing w:after="40" w:before="40" w:line="320"/>
        <w:ind w:left="720"/>
      </w:pPr>
      <w:r>
        <w:rPr>
          <w:rFonts w:ascii="Courier New" w:cs="Courier New" w:eastAsia="Courier New" w:hAnsi="Courier New"/>
          <w:sz w:val="20"/>
          <w:szCs w:val="20"/>
        </w:rPr>
        <w:t xml:space="preserve">        return cls._instance</w:t>
      </w:r>
    </w:p>
    <w:p>
      <w:pPr>
        <w:spacing w:after="60" w:before="60"/>
      </w:pPr>
      <w:r>
        <w:t xml:space="preserve"/>
      </w:r>
    </w:p>
    <w:p>
      <w:pPr>
        <w:spacing w:after="40" w:before="40" w:line="320"/>
        <w:ind w:left="720"/>
      </w:pPr>
      <w:r>
        <w:rPr>
          <w:rFonts w:ascii="Courier New" w:cs="Courier New" w:eastAsia="Courier New" w:hAnsi="Courier New"/>
          <w:sz w:val="20"/>
          <w:szCs w:val="20"/>
        </w:rPr>
        <w:t xml:space="preserve">    def __init__(self):</w:t>
      </w:r>
    </w:p>
    <w:p>
      <w:pPr>
        <w:spacing w:after="40" w:before="40" w:line="320"/>
        <w:ind w:left="720"/>
      </w:pPr>
      <w:r>
        <w:rPr>
          <w:rFonts w:ascii="Courier New" w:cs="Courier New" w:eastAsia="Courier New" w:hAnsi="Courier New"/>
          <w:sz w:val="20"/>
          <w:szCs w:val="20"/>
        </w:rPr>
        <w:t xml:space="preserve">        if self._initialized:</w:t>
      </w:r>
    </w:p>
    <w:p>
      <w:pPr>
        <w:spacing w:after="40" w:before="40" w:line="320"/>
        <w:ind w:left="720"/>
      </w:pPr>
      <w:r>
        <w:rPr>
          <w:rFonts w:ascii="Courier New" w:cs="Courier New" w:eastAsia="Courier New" w:hAnsi="Courier New"/>
          <w:sz w:val="20"/>
          <w:szCs w:val="20"/>
        </w:rPr>
        <w:t xml:space="preserve">            return</w:t>
      </w:r>
    </w:p>
    <w:p>
      <w:pPr>
        <w:spacing w:after="40" w:before="40" w:line="320"/>
        <w:ind w:left="720"/>
      </w:pPr>
      <w:r>
        <w:rPr>
          <w:rFonts w:ascii="Courier New" w:cs="Courier New" w:eastAsia="Courier New" w:hAnsi="Courier New"/>
          <w:sz w:val="20"/>
          <w:szCs w:val="20"/>
        </w:rPr>
        <w:t xml:space="preserve">        self.nlp = spacy.load("en_core_web_sm")</w:t>
      </w:r>
    </w:p>
    <w:p>
      <w:pPr>
        <w:spacing w:after="40" w:before="40" w:line="320"/>
        <w:ind w:left="720"/>
      </w:pPr>
      <w:r>
        <w:rPr>
          <w:rFonts w:ascii="Courier New" w:cs="Courier New" w:eastAsia="Courier New" w:hAnsi="Courier New"/>
          <w:sz w:val="20"/>
          <w:szCs w:val="20"/>
        </w:rPr>
        <w:t xml:space="preserve">        vocab_path = os.path.join(os.path.dirname(__file__), "skill_vocab.json")</w:t>
      </w:r>
    </w:p>
    <w:p>
      <w:pPr>
        <w:spacing w:after="40" w:before="40" w:line="320"/>
        <w:ind w:left="720"/>
      </w:pPr>
      <w:r>
        <w:rPr>
          <w:rFonts w:ascii="Courier New" w:cs="Courier New" w:eastAsia="Courier New" w:hAnsi="Courier New"/>
          <w:sz w:val="20"/>
          <w:szCs w:val="20"/>
        </w:rPr>
        <w:t xml:space="preserve">        with open(vocab_path, "r", encoding="utf-8") as f:</w:t>
      </w:r>
    </w:p>
    <w:p>
      <w:pPr>
        <w:spacing w:after="40" w:before="40" w:line="320"/>
        <w:ind w:left="720"/>
      </w:pPr>
      <w:r>
        <w:rPr>
          <w:rFonts w:ascii="Courier New" w:cs="Courier New" w:eastAsia="Courier New" w:hAnsi="Courier New"/>
          <w:sz w:val="20"/>
          <w:szCs w:val="20"/>
        </w:rPr>
        <w:t xml:space="preserve">            skills = json.load(f)</w:t>
      </w:r>
    </w:p>
    <w:p>
      <w:pPr>
        <w:spacing w:after="40" w:before="40" w:line="320"/>
        <w:ind w:left="720"/>
      </w:pPr>
      <w:r>
        <w:rPr>
          <w:rFonts w:ascii="Courier New" w:cs="Courier New" w:eastAsia="Courier New" w:hAnsi="Courier New"/>
          <w:sz w:val="20"/>
          <w:szCs w:val="20"/>
        </w:rPr>
        <w:t xml:space="preserve">        ruler = self.nlp.add_pipe("entity_ruler", before="ner")</w:t>
      </w:r>
    </w:p>
    <w:p>
      <w:pPr>
        <w:spacing w:after="40" w:before="40" w:line="320"/>
        <w:ind w:left="720"/>
      </w:pPr>
      <w:r>
        <w:rPr>
          <w:rFonts w:ascii="Courier New" w:cs="Courier New" w:eastAsia="Courier New" w:hAnsi="Courier New"/>
          <w:sz w:val="20"/>
          <w:szCs w:val="20"/>
        </w:rPr>
        <w:t xml:space="preserve">        patterns = [{"label": "SKILL", "pattern": s} for s in skills]</w:t>
      </w:r>
    </w:p>
    <w:p>
      <w:pPr>
        <w:spacing w:after="40" w:before="40" w:line="320"/>
        <w:ind w:left="720"/>
      </w:pPr>
      <w:r>
        <w:rPr>
          <w:rFonts w:ascii="Courier New" w:cs="Courier New" w:eastAsia="Courier New" w:hAnsi="Courier New"/>
          <w:sz w:val="20"/>
          <w:szCs w:val="20"/>
        </w:rPr>
        <w:t xml:space="preserve">        ruler.add_patterns(patterns)</w:t>
      </w:r>
    </w:p>
    <w:p>
      <w:pPr>
        <w:spacing w:after="40" w:before="40" w:line="320"/>
        <w:ind w:left="720"/>
      </w:pPr>
      <w:r>
        <w:rPr>
          <w:rFonts w:ascii="Courier New" w:cs="Courier New" w:eastAsia="Courier New" w:hAnsi="Courier New"/>
          <w:sz w:val="20"/>
          <w:szCs w:val="20"/>
        </w:rPr>
        <w:t xml:space="preserve">        self._initialized = True</w:t>
      </w:r>
    </w:p>
    <w:p>
      <w:pPr>
        <w:spacing w:after="60" w:before="60"/>
      </w:pPr>
      <w:r>
        <w:t xml:space="preserve"/>
      </w:r>
    </w:p>
    <w:p>
      <w:pPr>
        <w:spacing w:after="40" w:before="40" w:line="320"/>
        <w:ind w:left="720"/>
      </w:pPr>
      <w:r>
        <w:rPr>
          <w:rFonts w:ascii="Courier New" w:cs="Courier New" w:eastAsia="Courier New" w:hAnsi="Courier New"/>
          <w:sz w:val="20"/>
          <w:szCs w:val="20"/>
        </w:rPr>
        <w:t xml:space="preserve">    def extract(self, text: str) -&gt; List[str]:</w:t>
      </w:r>
    </w:p>
    <w:p>
      <w:pPr>
        <w:spacing w:after="40" w:before="40" w:line="320"/>
        <w:ind w:left="720"/>
      </w:pPr>
      <w:r>
        <w:rPr>
          <w:rFonts w:ascii="Courier New" w:cs="Courier New" w:eastAsia="Courier New" w:hAnsi="Courier New"/>
          <w:sz w:val="20"/>
          <w:szCs w:val="20"/>
        </w:rPr>
        <w:t xml:space="preserve">        doc = self.nlp(text[:100000])  # Limit input size</w:t>
      </w:r>
    </w:p>
    <w:p>
      <w:pPr>
        <w:spacing w:after="40" w:before="40" w:line="320"/>
        <w:ind w:left="720"/>
      </w:pPr>
      <w:r>
        <w:rPr>
          <w:rFonts w:ascii="Courier New" w:cs="Courier New" w:eastAsia="Courier New" w:hAnsi="Courier New"/>
          <w:sz w:val="20"/>
          <w:szCs w:val="20"/>
        </w:rPr>
        <w:t xml:space="preserve">        skills = {ent.text for ent in doc.ents if ent.label_ == "SKILL"}</w:t>
      </w:r>
    </w:p>
    <w:p>
      <w:pPr>
        <w:spacing w:after="40" w:before="40" w:line="320"/>
        <w:ind w:left="720"/>
      </w:pPr>
      <w:r>
        <w:rPr>
          <w:rFonts w:ascii="Courier New" w:cs="Courier New" w:eastAsia="Courier New" w:hAnsi="Courier New"/>
          <w:sz w:val="20"/>
          <w:szCs w:val="20"/>
        </w:rPr>
        <w:t xml:space="preserve">        return sorted(skills)</w:t>
      </w:r>
    </w:p>
    <w:p>
      <w:pPr>
        <w:spacing w:after="60" w:before="60"/>
      </w:pPr>
      <w:r>
        <w:t xml:space="preserve"/>
      </w:r>
    </w:p>
    <w:p>
      <w:pPr>
        <w:spacing w:after="100" w:before="200"/>
        <w:jc w:val="left"/>
      </w:pPr>
      <w:r>
        <w:rPr>
          <w:rFonts w:ascii="Times New Roman" w:cs="Times New Roman" w:eastAsia="Times New Roman" w:hAnsi="Times New Roman"/>
          <w:b/>
          <w:bCs/>
          <w:sz w:val="28"/>
          <w:szCs w:val="28"/>
        </w:rPr>
        <w:t xml:space="preserve">A.2 FastAPI Backend (api/index.py)</w:t>
      </w:r>
    </w:p>
    <w:p>
      <w:pPr>
        <w:spacing w:after="60" w:before="60"/>
      </w:pPr>
      <w:r>
        <w:t xml:space="preserve"/>
      </w:r>
    </w:p>
    <w:p>
      <w:pPr>
        <w:spacing w:after="40" w:before="40" w:line="320"/>
        <w:ind w:left="720"/>
      </w:pPr>
      <w:r>
        <w:rPr>
          <w:rFonts w:ascii="Courier New" w:cs="Courier New" w:eastAsia="Courier New" w:hAnsi="Courier New"/>
          <w:sz w:val="20"/>
          <w:szCs w:val="20"/>
        </w:rPr>
        <w:t xml:space="preserve">from fastapi import FastAPI, File, UploadFile, HTTPException</w:t>
      </w:r>
    </w:p>
    <w:p>
      <w:pPr>
        <w:spacing w:after="40" w:before="40" w:line="320"/>
        <w:ind w:left="720"/>
      </w:pPr>
      <w:r>
        <w:rPr>
          <w:rFonts w:ascii="Courier New" w:cs="Courier New" w:eastAsia="Courier New" w:hAnsi="Courier New"/>
          <w:sz w:val="20"/>
          <w:szCs w:val="20"/>
        </w:rPr>
        <w:t xml:space="preserve">from fastapi.middleware.cors import CORSMiddleware</w:t>
      </w:r>
    </w:p>
    <w:p>
      <w:pPr>
        <w:spacing w:after="40" w:before="40" w:line="320"/>
        <w:ind w:left="720"/>
      </w:pPr>
      <w:r>
        <w:rPr>
          <w:rFonts w:ascii="Courier New" w:cs="Courier New" w:eastAsia="Courier New" w:hAnsi="Courier New"/>
          <w:sz w:val="20"/>
          <w:szCs w:val="20"/>
        </w:rPr>
        <w:t xml:space="preserve">from pydantic import BaseModel</w:t>
      </w:r>
    </w:p>
    <w:p>
      <w:pPr>
        <w:spacing w:after="40" w:before="40" w:line="320"/>
        <w:ind w:left="720"/>
      </w:pPr>
      <w:r>
        <w:rPr>
          <w:rFonts w:ascii="Courier New" w:cs="Courier New" w:eastAsia="Courier New" w:hAnsi="Courier New"/>
          <w:sz w:val="20"/>
          <w:szCs w:val="20"/>
        </w:rPr>
        <w:t xml:space="preserve">from model.skill_extractor import SkillExtractor</w:t>
      </w:r>
    </w:p>
    <w:p>
      <w:pPr>
        <w:spacing w:after="40" w:before="40" w:line="320"/>
        <w:ind w:left="720"/>
      </w:pPr>
      <w:r>
        <w:rPr>
          <w:rFonts w:ascii="Courier New" w:cs="Courier New" w:eastAsia="Courier New" w:hAnsi="Courier New"/>
          <w:sz w:val="20"/>
          <w:szCs w:val="20"/>
        </w:rPr>
        <w:t xml:space="preserve">from utils.file_parser import parse_file</w:t>
      </w:r>
    </w:p>
    <w:p>
      <w:pPr>
        <w:spacing w:after="60" w:before="60"/>
      </w:pPr>
      <w:r>
        <w:t xml:space="preserve"/>
      </w:r>
    </w:p>
    <w:p>
      <w:pPr>
        <w:spacing w:after="40" w:before="40" w:line="320"/>
        <w:ind w:left="720"/>
      </w:pPr>
      <w:r>
        <w:rPr>
          <w:rFonts w:ascii="Courier New" w:cs="Courier New" w:eastAsia="Courier New" w:hAnsi="Courier New"/>
          <w:sz w:val="20"/>
          <w:szCs w:val="20"/>
        </w:rPr>
        <w:t xml:space="preserve">app = FastAPI(title="SpotmySkill API", version="1.0.0")</w:t>
      </w:r>
    </w:p>
    <w:p>
      <w:pPr>
        <w:spacing w:after="60" w:before="60"/>
      </w:pPr>
      <w:r>
        <w:t xml:space="preserve"/>
      </w:r>
    </w:p>
    <w:p>
      <w:pPr>
        <w:spacing w:after="40" w:before="40" w:line="320"/>
        <w:ind w:left="720"/>
      </w:pPr>
      <w:r>
        <w:rPr>
          <w:rFonts w:ascii="Courier New" w:cs="Courier New" w:eastAsia="Courier New" w:hAnsi="Courier New"/>
          <w:sz w:val="20"/>
          <w:szCs w:val="20"/>
        </w:rPr>
        <w:t xml:space="preserve">app.add_middleware(CORSMiddleware, allow_origins=["*"],</w:t>
      </w:r>
    </w:p>
    <w:p>
      <w:pPr>
        <w:spacing w:after="40" w:before="40" w:line="320"/>
        <w:ind w:left="720"/>
      </w:pPr>
      <w:r>
        <w:rPr>
          <w:rFonts w:ascii="Courier New" w:cs="Courier New" w:eastAsia="Courier New" w:hAnsi="Courier New"/>
          <w:sz w:val="20"/>
          <w:szCs w:val="20"/>
        </w:rPr>
        <w:t xml:space="preserve">    allow_methods=["*"], allow_headers=["*"])</w:t>
      </w:r>
    </w:p>
    <w:p>
      <w:pPr>
        <w:spacing w:after="60" w:before="60"/>
      </w:pPr>
      <w:r>
        <w:t xml:space="preserve"/>
      </w:r>
    </w:p>
    <w:p>
      <w:pPr>
        <w:spacing w:after="40" w:before="40" w:line="320"/>
        <w:ind w:left="720"/>
      </w:pPr>
      <w:r>
        <w:rPr>
          <w:rFonts w:ascii="Courier New" w:cs="Courier New" w:eastAsia="Courier New" w:hAnsi="Courier New"/>
          <w:sz w:val="20"/>
          <w:szCs w:val="20"/>
        </w:rPr>
        <w:t xml:space="preserve">extractor = SkillExtractor()</w:t>
      </w:r>
    </w:p>
    <w:p>
      <w:pPr>
        <w:spacing w:after="60" w:before="60"/>
      </w:pPr>
      <w:r>
        <w:t xml:space="preserve"/>
      </w:r>
    </w:p>
    <w:p>
      <w:pPr>
        <w:spacing w:after="40" w:before="40" w:line="320"/>
        <w:ind w:left="720"/>
      </w:pPr>
      <w:r>
        <w:rPr>
          <w:rFonts w:ascii="Courier New" w:cs="Courier New" w:eastAsia="Courier New" w:hAnsi="Courier New"/>
          <w:sz w:val="20"/>
          <w:szCs w:val="20"/>
        </w:rPr>
        <w:t xml:space="preserve">class TextInput(BaseModel):</w:t>
      </w:r>
    </w:p>
    <w:p>
      <w:pPr>
        <w:spacing w:after="40" w:before="40" w:line="320"/>
        <w:ind w:left="720"/>
      </w:pPr>
      <w:r>
        <w:rPr>
          <w:rFonts w:ascii="Courier New" w:cs="Courier New" w:eastAsia="Courier New" w:hAnsi="Courier New"/>
          <w:sz w:val="20"/>
          <w:szCs w:val="20"/>
        </w:rPr>
        <w:t xml:space="preserve">    text: str</w:t>
      </w:r>
    </w:p>
    <w:p>
      <w:pPr>
        <w:spacing w:after="60" w:before="60"/>
      </w:pPr>
      <w:r>
        <w:t xml:space="preserve"/>
      </w:r>
    </w:p>
    <w:p>
      <w:pPr>
        <w:spacing w:after="40" w:before="40" w:line="320"/>
        <w:ind w:left="720"/>
      </w:pPr>
      <w:r>
        <w:rPr>
          <w:rFonts w:ascii="Courier New" w:cs="Courier New" w:eastAsia="Courier New" w:hAnsi="Courier New"/>
          <w:sz w:val="20"/>
          <w:szCs w:val="20"/>
        </w:rPr>
        <w:t xml:space="preserve">@app.get("/api/health")</w:t>
      </w:r>
    </w:p>
    <w:p>
      <w:pPr>
        <w:spacing w:after="40" w:before="40" w:line="320"/>
        <w:ind w:left="720"/>
      </w:pPr>
      <w:r>
        <w:rPr>
          <w:rFonts w:ascii="Courier New" w:cs="Courier New" w:eastAsia="Courier New" w:hAnsi="Courier New"/>
          <w:sz w:val="20"/>
          <w:szCs w:val="20"/>
        </w:rPr>
        <w:t xml:space="preserve">def health_check():</w:t>
      </w:r>
    </w:p>
    <w:p>
      <w:pPr>
        <w:spacing w:after="40" w:before="40" w:line="320"/>
        <w:ind w:left="720"/>
      </w:pPr>
      <w:r>
        <w:rPr>
          <w:rFonts w:ascii="Courier New" w:cs="Courier New" w:eastAsia="Courier New" w:hAnsi="Courier New"/>
          <w:sz w:val="20"/>
          <w:szCs w:val="20"/>
        </w:rPr>
        <w:t xml:space="preserve">    return {"status": "healthy", "service": "SpotmySkill API"}</w:t>
      </w:r>
    </w:p>
    <w:p>
      <w:pPr>
        <w:spacing w:after="60" w:before="60"/>
      </w:pPr>
      <w:r>
        <w:t xml:space="preserve"/>
      </w:r>
    </w:p>
    <w:p>
      <w:pPr>
        <w:spacing w:after="40" w:before="40" w:line="320"/>
        <w:ind w:left="720"/>
      </w:pPr>
      <w:r>
        <w:rPr>
          <w:rFonts w:ascii="Courier New" w:cs="Courier New" w:eastAsia="Courier New" w:hAnsi="Courier New"/>
          <w:sz w:val="20"/>
          <w:szCs w:val="20"/>
        </w:rPr>
        <w:t xml:space="preserve">@app.post("/api/extract_skills")</w:t>
      </w:r>
    </w:p>
    <w:p>
      <w:pPr>
        <w:spacing w:after="40" w:before="40" w:line="320"/>
        <w:ind w:left="720"/>
      </w:pPr>
      <w:r>
        <w:rPr>
          <w:rFonts w:ascii="Courier New" w:cs="Courier New" w:eastAsia="Courier New" w:hAnsi="Courier New"/>
          <w:sz w:val="20"/>
          <w:szCs w:val="20"/>
        </w:rPr>
        <w:t xml:space="preserve">def extract_skills(body: TextInput):</w:t>
      </w:r>
    </w:p>
    <w:p>
      <w:pPr>
        <w:spacing w:after="40" w:before="40" w:line="320"/>
        <w:ind w:left="720"/>
      </w:pPr>
      <w:r>
        <w:rPr>
          <w:rFonts w:ascii="Courier New" w:cs="Courier New" w:eastAsia="Courier New" w:hAnsi="Courier New"/>
          <w:sz w:val="20"/>
          <w:szCs w:val="20"/>
        </w:rPr>
        <w:t xml:space="preserve">    if not body.text.strip():</w:t>
      </w:r>
    </w:p>
    <w:p>
      <w:pPr>
        <w:spacing w:after="40" w:before="40" w:line="320"/>
        <w:ind w:left="720"/>
      </w:pPr>
      <w:r>
        <w:rPr>
          <w:rFonts w:ascii="Courier New" w:cs="Courier New" w:eastAsia="Courier New" w:hAnsi="Courier New"/>
          <w:sz w:val="20"/>
          <w:szCs w:val="20"/>
        </w:rPr>
        <w:t xml:space="preserve">        raise HTTPException(status_code=400, detail="Text cannot be empty")</w:t>
      </w:r>
    </w:p>
    <w:p>
      <w:pPr>
        <w:spacing w:after="40" w:before="40" w:line="320"/>
        <w:ind w:left="720"/>
      </w:pPr>
      <w:r>
        <w:rPr>
          <w:rFonts w:ascii="Courier New" w:cs="Courier New" w:eastAsia="Courier New" w:hAnsi="Courier New"/>
          <w:sz w:val="20"/>
          <w:szCs w:val="20"/>
        </w:rPr>
        <w:t xml:space="preserve">    skills = extractor.extract(body.text)</w:t>
      </w:r>
    </w:p>
    <w:p>
      <w:pPr>
        <w:spacing w:after="40" w:before="40" w:line="320"/>
        <w:ind w:left="720"/>
      </w:pPr>
      <w:r>
        <w:rPr>
          <w:rFonts w:ascii="Courier New" w:cs="Courier New" w:eastAsia="Courier New" w:hAnsi="Courier New"/>
          <w:sz w:val="20"/>
          <w:szCs w:val="20"/>
        </w:rPr>
        <w:t xml:space="preserve">    return {"skills": skills, "count": len(skills)}</w:t>
      </w:r>
    </w:p>
    <w:p>
      <w:pPr>
        <w:spacing w:after="60" w:before="60"/>
      </w:pPr>
      <w:r>
        <w:t xml:space="preserve"/>
      </w:r>
    </w:p>
    <w:p>
      <w:pPr>
        <w:spacing w:after="40" w:before="40" w:line="320"/>
        <w:ind w:left="720"/>
      </w:pPr>
      <w:r>
        <w:rPr>
          <w:rFonts w:ascii="Courier New" w:cs="Courier New" w:eastAsia="Courier New" w:hAnsi="Courier New"/>
          <w:sz w:val="20"/>
          <w:szCs w:val="20"/>
        </w:rPr>
        <w:t xml:space="preserve">@app.post("/api/extract_skills_file")</w:t>
      </w:r>
    </w:p>
    <w:p>
      <w:pPr>
        <w:spacing w:after="40" w:before="40" w:line="320"/>
        <w:ind w:left="720"/>
      </w:pPr>
      <w:r>
        <w:rPr>
          <w:rFonts w:ascii="Courier New" w:cs="Courier New" w:eastAsia="Courier New" w:hAnsi="Courier New"/>
          <w:sz w:val="20"/>
          <w:szCs w:val="20"/>
        </w:rPr>
        <w:t xml:space="preserve">async def extract_skills_file(file: UploadFile = File(...)):</w:t>
      </w:r>
    </w:p>
    <w:p>
      <w:pPr>
        <w:spacing w:after="40" w:before="40" w:line="320"/>
        <w:ind w:left="720"/>
      </w:pPr>
      <w:r>
        <w:rPr>
          <w:rFonts w:ascii="Courier New" w:cs="Courier New" w:eastAsia="Courier New" w:hAnsi="Courier New"/>
          <w:sz w:val="20"/>
          <w:szCs w:val="20"/>
        </w:rPr>
        <w:t xml:space="preserve">    if not file.filename:</w:t>
      </w:r>
    </w:p>
    <w:p>
      <w:pPr>
        <w:spacing w:after="40" w:before="40" w:line="320"/>
        <w:ind w:left="720"/>
      </w:pPr>
      <w:r>
        <w:rPr>
          <w:rFonts w:ascii="Courier New" w:cs="Courier New" w:eastAsia="Courier New" w:hAnsi="Courier New"/>
          <w:sz w:val="20"/>
          <w:szCs w:val="20"/>
        </w:rPr>
        <w:t xml:space="preserve">        raise HTTPException(status_code=400, detail="No file provided")</w:t>
      </w:r>
    </w:p>
    <w:p>
      <w:pPr>
        <w:spacing w:after="40" w:before="40" w:line="320"/>
        <w:ind w:left="720"/>
      </w:pPr>
      <w:r>
        <w:rPr>
          <w:rFonts w:ascii="Courier New" w:cs="Courier New" w:eastAsia="Courier New" w:hAnsi="Courier New"/>
          <w:sz w:val="20"/>
          <w:szCs w:val="20"/>
        </w:rPr>
        <w:t xml:space="preserve">    content = await file.read()</w:t>
      </w:r>
    </w:p>
    <w:p>
      <w:pPr>
        <w:spacing w:after="40" w:before="40" w:line="320"/>
        <w:ind w:left="720"/>
      </w:pPr>
      <w:r>
        <w:rPr>
          <w:rFonts w:ascii="Courier New" w:cs="Courier New" w:eastAsia="Courier New" w:hAnsi="Courier New"/>
          <w:sz w:val="20"/>
          <w:szCs w:val="20"/>
        </w:rPr>
        <w:t xml:space="preserve">    text = parse_file(content, file.filename)</w:t>
      </w:r>
    </w:p>
    <w:p>
      <w:pPr>
        <w:spacing w:after="40" w:before="40" w:line="320"/>
        <w:ind w:left="720"/>
      </w:pPr>
      <w:r>
        <w:rPr>
          <w:rFonts w:ascii="Courier New" w:cs="Courier New" w:eastAsia="Courier New" w:hAnsi="Courier New"/>
          <w:sz w:val="20"/>
          <w:szCs w:val="20"/>
        </w:rPr>
        <w:t xml:space="preserve">    skills = extractor.extract(text)</w:t>
      </w:r>
    </w:p>
    <w:p>
      <w:pPr>
        <w:spacing w:after="40" w:before="40" w:line="320"/>
        <w:ind w:left="720"/>
      </w:pPr>
      <w:r>
        <w:rPr>
          <w:rFonts w:ascii="Courier New" w:cs="Courier New" w:eastAsia="Courier New" w:hAnsi="Courier New"/>
          <w:sz w:val="20"/>
          <w:szCs w:val="20"/>
        </w:rPr>
        <w:t xml:space="preserve">    return {"skills": skills, "count": len(skills)}</w:t>
      </w:r>
    </w:p>
    <w:p>
      <w:pPr>
        <w:spacing w:after="60" w:before="60"/>
      </w:pPr>
      <w:r>
        <w:t xml:space="preserve"/>
      </w:r>
    </w:p>
    <w:p>
      <w:pPr>
        <w:spacing w:after="100" w:before="200"/>
        <w:jc w:val="left"/>
      </w:pPr>
      <w:r>
        <w:rPr>
          <w:rFonts w:ascii="Times New Roman" w:cs="Times New Roman" w:eastAsia="Times New Roman" w:hAnsi="Times New Roman"/>
          <w:b/>
          <w:bCs/>
          <w:sz w:val="28"/>
          <w:szCs w:val="28"/>
        </w:rPr>
        <w:t xml:space="preserve">A.3 File Parser (utils/file_parser.py)</w:t>
      </w:r>
    </w:p>
    <w:p>
      <w:pPr>
        <w:spacing w:after="60" w:before="60"/>
      </w:pPr>
      <w:r>
        <w:t xml:space="preserve"/>
      </w:r>
    </w:p>
    <w:p>
      <w:pPr>
        <w:spacing w:after="40" w:before="40" w:line="320"/>
        <w:ind w:left="720"/>
      </w:pPr>
      <w:r>
        <w:rPr>
          <w:rFonts w:ascii="Courier New" w:cs="Courier New" w:eastAsia="Courier New" w:hAnsi="Courier New"/>
          <w:sz w:val="20"/>
          <w:szCs w:val="20"/>
        </w:rPr>
        <w:t xml:space="preserve">import io, PyPDF2</w:t>
      </w:r>
    </w:p>
    <w:p>
      <w:pPr>
        <w:spacing w:after="40" w:before="40" w:line="320"/>
        <w:ind w:left="720"/>
      </w:pPr>
      <w:r>
        <w:rPr>
          <w:rFonts w:ascii="Courier New" w:cs="Courier New" w:eastAsia="Courier New" w:hAnsi="Courier New"/>
          <w:sz w:val="20"/>
          <w:szCs w:val="20"/>
        </w:rPr>
        <w:t xml:space="preserve">from docx import Document</w:t>
      </w:r>
    </w:p>
    <w:p>
      <w:pPr>
        <w:spacing w:after="60" w:before="60"/>
      </w:pPr>
      <w:r>
        <w:t xml:space="preserve"/>
      </w:r>
    </w:p>
    <w:p>
      <w:pPr>
        <w:spacing w:after="40" w:before="40" w:line="320"/>
        <w:ind w:left="720"/>
      </w:pPr>
      <w:r>
        <w:rPr>
          <w:rFonts w:ascii="Courier New" w:cs="Courier New" w:eastAsia="Courier New" w:hAnsi="Courier New"/>
          <w:sz w:val="20"/>
          <w:szCs w:val="20"/>
        </w:rPr>
        <w:t xml:space="preserve">def parse_file(content: bytes, filename: str) -&gt; str:</w:t>
      </w:r>
    </w:p>
    <w:p>
      <w:pPr>
        <w:spacing w:after="40" w:before="40" w:line="320"/>
        <w:ind w:left="720"/>
      </w:pPr>
      <w:r>
        <w:rPr>
          <w:rFonts w:ascii="Courier New" w:cs="Courier New" w:eastAsia="Courier New" w:hAnsi="Courier New"/>
          <w:sz w:val="20"/>
          <w:szCs w:val="20"/>
        </w:rPr>
        <w:t xml:space="preserve">    ext = filename.lower().rsplit(".", 1)[-1]</w:t>
      </w:r>
    </w:p>
    <w:p>
      <w:pPr>
        <w:spacing w:after="40" w:before="40" w:line="320"/>
        <w:ind w:left="720"/>
      </w:pPr>
      <w:r>
        <w:rPr>
          <w:rFonts w:ascii="Courier New" w:cs="Courier New" w:eastAsia="Courier New" w:hAnsi="Courier New"/>
          <w:sz w:val="20"/>
          <w:szCs w:val="20"/>
        </w:rPr>
        <w:t xml:space="preserve">    if ext == "pdf":</w:t>
      </w:r>
    </w:p>
    <w:p>
      <w:pPr>
        <w:spacing w:after="40" w:before="40" w:line="320"/>
        <w:ind w:left="720"/>
      </w:pPr>
      <w:r>
        <w:rPr>
          <w:rFonts w:ascii="Courier New" w:cs="Courier New" w:eastAsia="Courier New" w:hAnsi="Courier New"/>
          <w:sz w:val="20"/>
          <w:szCs w:val="20"/>
        </w:rPr>
        <w:t xml:space="preserve">        reader = PyPDF2.PdfReader(io.BytesIO(content))</w:t>
      </w:r>
    </w:p>
    <w:p>
      <w:pPr>
        <w:spacing w:after="40" w:before="40" w:line="320"/>
        <w:ind w:left="720"/>
      </w:pPr>
      <w:r>
        <w:rPr>
          <w:rFonts w:ascii="Courier New" w:cs="Courier New" w:eastAsia="Courier New" w:hAnsi="Courier New"/>
          <w:sz w:val="20"/>
          <w:szCs w:val="20"/>
        </w:rPr>
        <w:t xml:space="preserve">        return " ".join(p.extract_text() or "" for p in reader.pages)</w:t>
      </w:r>
    </w:p>
    <w:p>
      <w:pPr>
        <w:spacing w:after="40" w:before="40" w:line="320"/>
        <w:ind w:left="720"/>
      </w:pPr>
      <w:r>
        <w:rPr>
          <w:rFonts w:ascii="Courier New" w:cs="Courier New" w:eastAsia="Courier New" w:hAnsi="Courier New"/>
          <w:sz w:val="20"/>
          <w:szCs w:val="20"/>
        </w:rPr>
        <w:t xml:space="preserve">    elif ext == "docx":</w:t>
      </w:r>
    </w:p>
    <w:p>
      <w:pPr>
        <w:spacing w:after="40" w:before="40" w:line="320"/>
        <w:ind w:left="720"/>
      </w:pPr>
      <w:r>
        <w:rPr>
          <w:rFonts w:ascii="Courier New" w:cs="Courier New" w:eastAsia="Courier New" w:hAnsi="Courier New"/>
          <w:sz w:val="20"/>
          <w:szCs w:val="20"/>
        </w:rPr>
        <w:t xml:space="preserve">        doc = Document(io.BytesIO(content))</w:t>
      </w:r>
    </w:p>
    <w:p>
      <w:pPr>
        <w:spacing w:after="40" w:before="40" w:line="320"/>
        <w:ind w:left="720"/>
      </w:pPr>
      <w:r>
        <w:rPr>
          <w:rFonts w:ascii="Courier New" w:cs="Courier New" w:eastAsia="Courier New" w:hAnsi="Courier New"/>
          <w:sz w:val="20"/>
          <w:szCs w:val="20"/>
        </w:rPr>
        <w:t xml:space="preserve">        return " ".join(p.text for p in doc.paragraphs)</w:t>
      </w:r>
    </w:p>
    <w:p>
      <w:pPr>
        <w:spacing w:after="40" w:before="40" w:line="320"/>
        <w:ind w:left="720"/>
      </w:pPr>
      <w:r>
        <w:rPr>
          <w:rFonts w:ascii="Courier New" w:cs="Courier New" w:eastAsia="Courier New" w:hAnsi="Courier New"/>
          <w:sz w:val="20"/>
          <w:szCs w:val="20"/>
        </w:rPr>
        <w:t xml:space="preserve">    else:</w:t>
      </w:r>
    </w:p>
    <w:p>
      <w:pPr>
        <w:spacing w:after="40" w:before="40" w:line="320"/>
        <w:ind w:left="720"/>
      </w:pPr>
      <w:r>
        <w:rPr>
          <w:rFonts w:ascii="Courier New" w:cs="Courier New" w:eastAsia="Courier New" w:hAnsi="Courier New"/>
          <w:sz w:val="20"/>
          <w:szCs w:val="20"/>
        </w:rPr>
        <w:t xml:space="preserve">        try: return content.decode("utf-8")</w:t>
      </w:r>
    </w:p>
    <w:p>
      <w:pPr>
        <w:spacing w:after="40" w:before="40" w:line="320"/>
        <w:ind w:left="720"/>
      </w:pPr>
      <w:r>
        <w:rPr>
          <w:rFonts w:ascii="Courier New" w:cs="Courier New" w:eastAsia="Courier New" w:hAnsi="Courier New"/>
          <w:sz w:val="20"/>
          <w:szCs w:val="20"/>
        </w:rPr>
        <w:t xml:space="preserve">        except: return content.decode("latin-1")</w:t>
      </w:r>
    </w:p>
    <w:p>
      <w:pPr>
        <w:spacing w:after="60" w:before="60"/>
      </w:pPr>
      <w:r>
        <w:t xml:space="preserve"/>
      </w:r>
    </w:p>
    <w:p>
      <w:pPr>
        <w:spacing w:after="100" w:before="200"/>
        <w:jc w:val="left"/>
      </w:pPr>
      <w:r>
        <w:rPr>
          <w:rFonts w:ascii="Times New Roman" w:cs="Times New Roman" w:eastAsia="Times New Roman" w:hAnsi="Times New Roman"/>
          <w:b/>
          <w:bCs/>
          <w:sz w:val="28"/>
          <w:szCs w:val="28"/>
        </w:rPr>
        <w:t xml:space="preserve">A.4 Vocabulary Cleaning Script (scripts/clean_vocab.py)</w:t>
      </w:r>
    </w:p>
    <w:p>
      <w:pPr>
        <w:spacing w:after="60" w:before="60"/>
      </w:pPr>
      <w:r>
        <w:t xml:space="preserve"/>
      </w:r>
    </w:p>
    <w:p>
      <w:pPr>
        <w:spacing w:after="40" w:before="40" w:line="320"/>
        <w:ind w:left="720"/>
      </w:pPr>
      <w:r>
        <w:rPr>
          <w:rFonts w:ascii="Courier New" w:cs="Courier New" w:eastAsia="Courier New" w:hAnsi="Courier New"/>
          <w:sz w:val="20"/>
          <w:szCs w:val="20"/>
        </w:rPr>
        <w:t xml:space="preserve">import json, re, os</w:t>
      </w:r>
    </w:p>
    <w:p>
      <w:pPr>
        <w:spacing w:after="40" w:before="40" w:line="320"/>
        <w:ind w:left="720"/>
      </w:pPr>
      <w:r>
        <w:rPr>
          <w:rFonts w:ascii="Courier New" w:cs="Courier New" w:eastAsia="Courier New" w:hAnsi="Courier New"/>
          <w:sz w:val="20"/>
          <w:szCs w:val="20"/>
        </w:rPr>
        <w:t xml:space="preserve">from collections import Counter</w:t>
      </w:r>
    </w:p>
    <w:p>
      <w:pPr>
        <w:spacing w:after="60" w:before="60"/>
      </w:pPr>
      <w:r>
        <w:t xml:space="preserve"/>
      </w:r>
    </w:p>
    <w:p>
      <w:pPr>
        <w:spacing w:after="40" w:before="40" w:line="320"/>
        <w:ind w:left="720"/>
      </w:pPr>
      <w:r>
        <w:rPr>
          <w:rFonts w:ascii="Courier New" w:cs="Courier New" w:eastAsia="Courier New" w:hAnsi="Courier New"/>
          <w:sz w:val="20"/>
          <w:szCs w:val="20"/>
        </w:rPr>
        <w:t xml:space="preserve">def clean_vocab(path: str):</w:t>
      </w:r>
    </w:p>
    <w:p>
      <w:pPr>
        <w:spacing w:after="40" w:before="40" w:line="320"/>
        <w:ind w:left="720"/>
      </w:pPr>
      <w:r>
        <w:rPr>
          <w:rFonts w:ascii="Courier New" w:cs="Courier New" w:eastAsia="Courier New" w:hAnsi="Courier New"/>
          <w:sz w:val="20"/>
          <w:szCs w:val="20"/>
        </w:rPr>
        <w:t xml:space="preserve">    with open(path, "r", encoding="utf-8") as f:</w:t>
      </w:r>
    </w:p>
    <w:p>
      <w:pPr>
        <w:spacing w:after="40" w:before="40" w:line="320"/>
        <w:ind w:left="720"/>
      </w:pPr>
      <w:r>
        <w:rPr>
          <w:rFonts w:ascii="Courier New" w:cs="Courier New" w:eastAsia="Courier New" w:hAnsi="Courier New"/>
          <w:sz w:val="20"/>
          <w:szCs w:val="20"/>
        </w:rPr>
        <w:t xml:space="preserve">        vocab = json.load(f)</w:t>
      </w:r>
    </w:p>
    <w:p>
      <w:pPr>
        <w:spacing w:after="40" w:before="40" w:line="320"/>
        <w:ind w:left="720"/>
      </w:pPr>
      <w:r>
        <w:rPr>
          <w:rFonts w:ascii="Courier New" w:cs="Courier New" w:eastAsia="Courier New" w:hAnsi="Courier New"/>
          <w:sz w:val="20"/>
          <w:szCs w:val="20"/>
        </w:rPr>
        <w:t xml:space="preserve">    removal_reasons = Counter()</w:t>
      </w:r>
    </w:p>
    <w:p>
      <w:pPr>
        <w:spacing w:after="40" w:before="40" w:line="320"/>
        <w:ind w:left="720"/>
      </w:pPr>
      <w:r>
        <w:rPr>
          <w:rFonts w:ascii="Courier New" w:cs="Courier New" w:eastAsia="Courier New" w:hAnsi="Courier New"/>
          <w:sz w:val="20"/>
          <w:szCs w:val="20"/>
        </w:rPr>
        <w:t xml:space="preserve">    cleaned = []</w:t>
      </w:r>
    </w:p>
    <w:p>
      <w:pPr>
        <w:spacing w:after="40" w:before="40" w:line="320"/>
        <w:ind w:left="720"/>
      </w:pPr>
      <w:r>
        <w:rPr>
          <w:rFonts w:ascii="Courier New" w:cs="Courier New" w:eastAsia="Courier New" w:hAnsi="Courier New"/>
          <w:sz w:val="20"/>
          <w:szCs w:val="20"/>
        </w:rPr>
        <w:t xml:space="preserve">    for skill in vocab:</w:t>
      </w:r>
    </w:p>
    <w:p>
      <w:pPr>
        <w:spacing w:after="40" w:before="40" w:line="320"/>
        <w:ind w:left="720"/>
      </w:pPr>
      <w:r>
        <w:rPr>
          <w:rFonts w:ascii="Courier New" w:cs="Courier New" w:eastAsia="Courier New" w:hAnsi="Courier New"/>
          <w:sz w:val="20"/>
          <w:szCs w:val="20"/>
        </w:rPr>
        <w:t xml:space="preserve">        if not isinstance(skill, str):</w:t>
      </w:r>
    </w:p>
    <w:p>
      <w:pPr>
        <w:spacing w:after="40" w:before="40" w:line="320"/>
        <w:ind w:left="720"/>
      </w:pPr>
      <w:r>
        <w:rPr>
          <w:rFonts w:ascii="Courier New" w:cs="Courier New" w:eastAsia="Courier New" w:hAnsi="Courier New"/>
          <w:sz w:val="20"/>
          <w:szCs w:val="20"/>
        </w:rPr>
        <w:t xml:space="preserve">            removal_reasons["not_string"] += 1; continue</w:t>
      </w:r>
    </w:p>
    <w:p>
      <w:pPr>
        <w:spacing w:after="40" w:before="40" w:line="320"/>
        <w:ind w:left="720"/>
      </w:pPr>
      <w:r>
        <w:rPr>
          <w:rFonts w:ascii="Courier New" w:cs="Courier New" w:eastAsia="Courier New" w:hAnsi="Courier New"/>
          <w:sz w:val="20"/>
          <w:szCs w:val="20"/>
        </w:rPr>
        <w:t xml:space="preserve">        skill = skill.strip()</w:t>
      </w:r>
    </w:p>
    <w:p>
      <w:pPr>
        <w:spacing w:after="40" w:before="40" w:line="320"/>
        <w:ind w:left="720"/>
      </w:pPr>
      <w:r>
        <w:rPr>
          <w:rFonts w:ascii="Courier New" w:cs="Courier New" w:eastAsia="Courier New" w:hAnsi="Courier New"/>
          <w:sz w:val="20"/>
          <w:szCs w:val="20"/>
        </w:rPr>
        <w:t xml:space="preserve">        if len(skill) &lt; 2 or len(skill) &gt; 40:</w:t>
      </w:r>
    </w:p>
    <w:p>
      <w:pPr>
        <w:spacing w:after="40" w:before="40" w:line="320"/>
        <w:ind w:left="720"/>
      </w:pPr>
      <w:r>
        <w:rPr>
          <w:rFonts w:ascii="Courier New" w:cs="Courier New" w:eastAsia="Courier New" w:hAnsi="Courier New"/>
          <w:sz w:val="20"/>
          <w:szCs w:val="20"/>
        </w:rPr>
        <w:t xml:space="preserve">            removal_reasons["invalid_length"] += 1; continue</w:t>
      </w:r>
    </w:p>
    <w:p>
      <w:pPr>
        <w:spacing w:after="40" w:before="40" w:line="320"/>
        <w:ind w:left="720"/>
      </w:pPr>
      <w:r>
        <w:rPr>
          <w:rFonts w:ascii="Courier New" w:cs="Courier New" w:eastAsia="Courier New" w:hAnsi="Courier New"/>
          <w:sz w:val="20"/>
          <w:szCs w:val="20"/>
        </w:rPr>
        <w:t xml:space="preserve">        if not re.search(r"[A-Za-z]", skill):</w:t>
      </w:r>
    </w:p>
    <w:p>
      <w:pPr>
        <w:spacing w:after="40" w:before="40" w:line="320"/>
        <w:ind w:left="720"/>
      </w:pPr>
      <w:r>
        <w:rPr>
          <w:rFonts w:ascii="Courier New" w:cs="Courier New" w:eastAsia="Courier New" w:hAnsi="Courier New"/>
          <w:sz w:val="20"/>
          <w:szCs w:val="20"/>
        </w:rPr>
        <w:t xml:space="preserve">            removal_reasons["no_alpha"] += 1; continue</w:t>
      </w:r>
    </w:p>
    <w:p>
      <w:pPr>
        <w:spacing w:after="40" w:before="40" w:line="320"/>
        <w:ind w:left="720"/>
      </w:pPr>
      <w:r>
        <w:rPr>
          <w:rFonts w:ascii="Courier New" w:cs="Courier New" w:eastAsia="Courier New" w:hAnsi="Courier New"/>
          <w:sz w:val="20"/>
          <w:szCs w:val="20"/>
        </w:rPr>
        <w:t xml:space="preserve">        cleaned.append(skill)</w:t>
      </w:r>
    </w:p>
    <w:p>
      <w:pPr>
        <w:spacing w:after="40" w:before="40" w:line="320"/>
        <w:ind w:left="720"/>
      </w:pPr>
      <w:r>
        <w:rPr>
          <w:rFonts w:ascii="Courier New" w:cs="Courier New" w:eastAsia="Courier New" w:hAnsi="Courier New"/>
          <w:sz w:val="20"/>
          <w:szCs w:val="20"/>
        </w:rPr>
        <w:t xml:space="preserve">    deduped = list(dict.fromkeys(cleaned))</w:t>
      </w:r>
    </w:p>
    <w:p>
      <w:pPr>
        <w:spacing w:after="40" w:before="40" w:line="320"/>
        <w:ind w:left="720"/>
      </w:pPr>
      <w:r>
        <w:rPr>
          <w:rFonts w:ascii="Courier New" w:cs="Courier New" w:eastAsia="Courier New" w:hAnsi="Courier New"/>
          <w:sz w:val="20"/>
          <w:szCs w:val="20"/>
        </w:rPr>
        <w:t xml:space="preserve">    removal_reasons["duplicates"] += len(cleaned) - len(deduped)</w:t>
      </w:r>
    </w:p>
    <w:p>
      <w:pPr>
        <w:spacing w:after="40" w:before="40" w:line="320"/>
        <w:ind w:left="720"/>
      </w:pPr>
      <w:r>
        <w:rPr>
          <w:rFonts w:ascii="Courier New" w:cs="Courier New" w:eastAsia="Courier New" w:hAnsi="Courier New"/>
          <w:sz w:val="20"/>
          <w:szCs w:val="20"/>
        </w:rPr>
        <w:t xml:space="preserve">    deduped.sort(key=str.lower)</w:t>
      </w:r>
    </w:p>
    <w:p>
      <w:pPr>
        <w:spacing w:after="40" w:before="40" w:line="320"/>
        <w:ind w:left="720"/>
      </w:pPr>
      <w:r>
        <w:rPr>
          <w:rFonts w:ascii="Courier New" w:cs="Courier New" w:eastAsia="Courier New" w:hAnsi="Courier New"/>
          <w:sz w:val="20"/>
          <w:szCs w:val="20"/>
        </w:rPr>
        <w:t xml:space="preserve">    with open(path, "w", encoding="utf-8") as f:</w:t>
      </w:r>
    </w:p>
    <w:p>
      <w:pPr>
        <w:spacing w:after="40" w:before="40" w:line="320"/>
        <w:ind w:left="720"/>
      </w:pPr>
      <w:r>
        <w:rPr>
          <w:rFonts w:ascii="Courier New" w:cs="Courier New" w:eastAsia="Courier New" w:hAnsi="Courier New"/>
          <w:sz w:val="20"/>
          <w:szCs w:val="20"/>
        </w:rPr>
        <w:t xml:space="preserve">        json.dump(deduped, f, indent=2, ensure_ascii=False)</w:t>
      </w:r>
    </w:p>
    <w:p>
      <w:pPr>
        <w:spacing w:after="40" w:before="40" w:line="320"/>
        <w:ind w:left="720"/>
      </w:pPr>
      <w:r>
        <w:rPr>
          <w:rFonts w:ascii="Courier New" w:cs="Courier New" w:eastAsia="Courier New" w:hAnsi="Courier New"/>
          <w:sz w:val="20"/>
          <w:szCs w:val="20"/>
        </w:rPr>
        <w:t xml:space="preserve">    return deduped</w:t>
      </w:r>
    </w:p>
    <w:p>
      <w:r>
        <w:br w:type="page"/>
      </w:r>
    </w:p>
    <w:p>
      <w:pPr>
        <w:spacing w:after="80" w:before="80"/>
        <w:jc w:val="center"/>
      </w:pPr>
      <w:r>
        <w:rPr>
          <w:rFonts w:ascii="Times New Roman" w:cs="Times New Roman" w:eastAsia="Times New Roman" w:hAnsi="Times New Roman"/>
          <w:b/>
          <w:bCs/>
          <w:i w:val="false"/>
          <w:iCs w:val="false"/>
          <w:sz w:val="32"/>
          <w:szCs w:val="32"/>
        </w:rPr>
        <w:t xml:space="preserve">APPENDIX B: API REFERENCE</w:t>
      </w:r>
    </w:p>
    <w:p>
      <w:pPr>
        <w:spacing w:after="60" w:before="60"/>
      </w:pPr>
      <w:r>
        <w:t xml:space="preserve"/>
      </w:r>
    </w:p>
    <w:p>
      <w:pPr>
        <w:jc w:val="center"/>
      </w:pPr>
      <w:r>
        <w:rPr>
          <w:rFonts w:ascii="Times New Roman" w:cs="Times New Roman" w:eastAsia="Times New Roman" w:hAnsi="Times New Roman"/>
          <w:b/>
          <w:bCs/>
          <w:sz w:val="22"/>
          <w:szCs w:val="22"/>
        </w:rPr>
        <w:t xml:space="preserve">Table 4.6: API Endpoints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2340"/>
        <w:gridCol w:w="3510"/>
      </w:tblGrid>
      <w:tr>
        <w:tc>
          <w:tcPr>
            <w:tcW w:type="dxa" w:w="234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Endpoint</w:t>
            </w:r>
          </w:p>
        </w:tc>
        <w:tc>
          <w:tcPr>
            <w:tcW w:type="dxa" w:w="117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Method</w:t>
            </w:r>
          </w:p>
        </w:tc>
        <w:tc>
          <w:tcPr>
            <w:tcW w:type="dxa" w:w="234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Content-Type</w:t>
            </w:r>
          </w:p>
        </w:tc>
        <w:tc>
          <w:tcPr>
            <w:tcW w:type="dxa" w:w="351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Description</w:t>
            </w:r>
          </w:p>
        </w:tc>
      </w:tr>
      <w:tr>
        <w:tc>
          <w:tcPr>
            <w:tcW w:type="dxa" w:w="234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/api/health</w:t>
            </w:r>
          </w:p>
        </w:tc>
        <w:tc>
          <w:tcPr>
            <w:tcW w:type="dxa" w:w="117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GET</w:t>
            </w:r>
          </w:p>
        </w:tc>
        <w:tc>
          <w:tcPr>
            <w:tcW w:type="dxa" w:w="234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c>
          <w:tcPr>
            <w:tcW w:type="dxa" w:w="351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Health check returning service status</w:t>
            </w:r>
          </w:p>
        </w:tc>
      </w:tr>
      <w:tr>
        <w:tc>
          <w:tcPr>
            <w:tcW w:type="dxa" w:w="234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c>
          <w:tcPr>
            <w:tcW w:type="dxa" w:w="117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GET</w:t>
            </w:r>
          </w:p>
        </w:tc>
        <w:tc>
          <w:tcPr>
            <w:tcW w:type="dxa" w:w="234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c>
          <w:tcPr>
            <w:tcW w:type="dxa" w:w="351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Root endpoint returning API version</w:t>
            </w:r>
          </w:p>
        </w:tc>
      </w:tr>
      <w:tr>
        <w:tc>
          <w:tcPr>
            <w:tcW w:type="dxa" w:w="234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/api/extract_skills</w:t>
            </w:r>
          </w:p>
        </w:tc>
        <w:tc>
          <w:tcPr>
            <w:tcW w:type="dxa" w:w="117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POST</w:t>
            </w:r>
          </w:p>
        </w:tc>
        <w:tc>
          <w:tcPr>
            <w:tcW w:type="dxa" w:w="234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application/json</w:t>
            </w:r>
          </w:p>
        </w:tc>
        <w:tc>
          <w:tcPr>
            <w:tcW w:type="dxa" w:w="351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Extract skills from plain text input</w:t>
            </w:r>
          </w:p>
        </w:tc>
      </w:tr>
      <w:tr>
        <w:tc>
          <w:tcPr>
            <w:tcW w:type="dxa" w:w="234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/api/extract_skills_file</w:t>
            </w:r>
          </w:p>
        </w:tc>
        <w:tc>
          <w:tcPr>
            <w:tcW w:type="dxa" w:w="117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POST</w:t>
            </w:r>
          </w:p>
        </w:tc>
        <w:tc>
          <w:tcPr>
            <w:tcW w:type="dxa" w:w="234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multipart/form-data</w:t>
            </w:r>
          </w:p>
        </w:tc>
        <w:tc>
          <w:tcPr>
            <w:tcW w:type="dxa" w:w="351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Extract skills from uploaded file (PDF/DOCX/TXT)</w:t>
            </w:r>
          </w:p>
        </w:tc>
      </w:tr>
    </w:tbl>
    <w:p>
      <w:pPr>
        <w:spacing w:after="60" w:before="60"/>
      </w:pPr>
      <w:r>
        <w:t xml:space="preserve"/>
      </w:r>
    </w:p>
    <w:p>
      <w:pPr>
        <w:spacing w:after="100" w:before="200"/>
        <w:jc w:val="left"/>
      </w:pPr>
      <w:r>
        <w:rPr>
          <w:rFonts w:ascii="Times New Roman" w:cs="Times New Roman" w:eastAsia="Times New Roman" w:hAnsi="Times New Roman"/>
          <w:b/>
          <w:bCs/>
          <w:sz w:val="28"/>
          <w:szCs w:val="28"/>
        </w:rPr>
        <w:t xml:space="preserve">GET /api/health</w:t>
      </w:r>
    </w:p>
    <w:p>
      <w:p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Returns the operational health status of the API service. Used by container health checks and uptime monitoring systems.</w:t>
      </w:r>
    </w:p>
    <w:p>
      <w:pPr>
        <w:spacing w:after="60" w:before="60"/>
      </w:pPr>
      <w:r>
        <w:t xml:space="preserve"/>
      </w:r>
    </w:p>
    <w:p>
      <w:pPr>
        <w:spacing w:after="40" w:before="40" w:line="320"/>
        <w:ind w:left="720"/>
      </w:pPr>
      <w:r>
        <w:rPr>
          <w:rFonts w:ascii="Courier New" w:cs="Courier New" w:eastAsia="Courier New" w:hAnsi="Courier New"/>
          <w:sz w:val="20"/>
          <w:szCs w:val="20"/>
        </w:rPr>
        <w:t xml:space="preserve">Response: {"status": "healthy", "service": "SpotmySkill API"}</w:t>
      </w:r>
    </w:p>
    <w:p>
      <w:pPr>
        <w:spacing w:after="60" w:before="60"/>
      </w:pPr>
      <w:r>
        <w:t xml:space="preserve"/>
      </w:r>
    </w:p>
    <w:p>
      <w:pPr>
        <w:spacing w:after="100" w:before="200"/>
        <w:jc w:val="left"/>
      </w:pPr>
      <w:r>
        <w:rPr>
          <w:rFonts w:ascii="Times New Roman" w:cs="Times New Roman" w:eastAsia="Times New Roman" w:hAnsi="Times New Roman"/>
          <w:b/>
          <w:bCs/>
          <w:sz w:val="28"/>
          <w:szCs w:val="28"/>
        </w:rPr>
        <w:t xml:space="preserve">POST /api/extract_skills</w:t>
      </w:r>
    </w:p>
    <w:p>
      <w:p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Accepts a JSON body with a "text" field containing raw resume text. Returns a deduplicated, sorted list of extracted skill entities.</w:t>
      </w:r>
    </w:p>
    <w:p>
      <w:pPr>
        <w:spacing w:after="60" w:before="60"/>
      </w:pPr>
      <w:r>
        <w:t xml:space="preserve"/>
      </w:r>
    </w:p>
    <w:p>
      <w:pPr>
        <w:spacing w:after="40" w:before="40" w:line="320"/>
        <w:ind w:left="720"/>
      </w:pPr>
      <w:r>
        <w:rPr>
          <w:rFonts w:ascii="Courier New" w:cs="Courier New" w:eastAsia="Courier New" w:hAnsi="Courier New"/>
          <w:sz w:val="20"/>
          <w:szCs w:val="20"/>
        </w:rPr>
        <w:t xml:space="preserve">Request: {"text": "Software Engineer with Python, Django, AWS."}</w:t>
      </w:r>
    </w:p>
    <w:p>
      <w:pPr>
        <w:spacing w:after="40" w:before="40" w:line="320"/>
        <w:ind w:left="720"/>
      </w:pPr>
      <w:r>
        <w:rPr>
          <w:rFonts w:ascii="Courier New" w:cs="Courier New" w:eastAsia="Courier New" w:hAnsi="Courier New"/>
          <w:sz w:val="20"/>
          <w:szCs w:val="20"/>
        </w:rPr>
        <w:t xml:space="preserve">Response: {"skills": ["AWS", "Django", "Python"], "count": 3}</w:t>
      </w:r>
    </w:p>
    <w:p>
      <w:pPr>
        <w:spacing w:after="40" w:before="40" w:line="320"/>
        <w:ind w:left="720"/>
      </w:pPr>
      <w:r>
        <w:rPr>
          <w:rFonts w:ascii="Courier New" w:cs="Courier New" w:eastAsia="Courier New" w:hAnsi="Courier New"/>
          <w:sz w:val="20"/>
          <w:szCs w:val="20"/>
        </w:rPr>
        <w:t xml:space="preserve">Errors: 400 (empty text), 500 (pipeline failure)</w:t>
      </w:r>
    </w:p>
    <w:p>
      <w:pPr>
        <w:spacing w:after="60" w:before="60"/>
      </w:pPr>
      <w:r>
        <w:t xml:space="preserve"/>
      </w:r>
    </w:p>
    <w:p>
      <w:pPr>
        <w:spacing w:after="100" w:before="200"/>
        <w:jc w:val="left"/>
      </w:pPr>
      <w:r>
        <w:rPr>
          <w:rFonts w:ascii="Times New Roman" w:cs="Times New Roman" w:eastAsia="Times New Roman" w:hAnsi="Times New Roman"/>
          <w:b/>
          <w:bCs/>
          <w:sz w:val="28"/>
          <w:szCs w:val="28"/>
        </w:rPr>
        <w:t xml:space="preserve">POST /api/extract_skills_file</w:t>
      </w:r>
    </w:p>
    <w:p>
      <w:p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Accepts a multipart form-data file upload. Supported formats: .pdf, .docx, .txt. Parses the file, extracts text, runs the NLP pipeline, and returns the same JSON structure as the text endpoint.</w:t>
      </w:r>
    </w:p>
    <w:p>
      <w:pPr>
        <w:spacing w:after="60" w:before="60"/>
      </w:pPr>
      <w:r>
        <w:t xml:space="preserve"/>
      </w:r>
    </w:p>
    <w:p>
      <w:pPr>
        <w:spacing w:after="40" w:before="40" w:line="320"/>
        <w:ind w:left="720"/>
      </w:pPr>
      <w:r>
        <w:rPr>
          <w:rFonts w:ascii="Courier New" w:cs="Courier New" w:eastAsia="Courier New" w:hAnsi="Courier New"/>
          <w:sz w:val="20"/>
          <w:szCs w:val="20"/>
        </w:rPr>
        <w:t xml:space="preserve">Request: multipart/form-data with "file" field (.pdf, .docx, .txt)</w:t>
      </w:r>
    </w:p>
    <w:p>
      <w:pPr>
        <w:spacing w:after="40" w:before="40" w:line="320"/>
        <w:ind w:left="720"/>
      </w:pPr>
      <w:r>
        <w:rPr>
          <w:rFonts w:ascii="Courier New" w:cs="Courier New" w:eastAsia="Courier New" w:hAnsi="Courier New"/>
          <w:sz w:val="20"/>
          <w:szCs w:val="20"/>
        </w:rPr>
        <w:t xml:space="preserve">Response: {"skills": ["AWS", "Django", "Python"], "count": 3}</w:t>
      </w:r>
    </w:p>
    <w:p>
      <w:pPr>
        <w:spacing w:after="40" w:before="40" w:line="320"/>
        <w:ind w:left="720"/>
      </w:pPr>
      <w:r>
        <w:rPr>
          <w:rFonts w:ascii="Courier New" w:cs="Courier New" w:eastAsia="Courier New" w:hAnsi="Courier New"/>
          <w:sz w:val="20"/>
          <w:szCs w:val="20"/>
        </w:rPr>
        <w:t xml:space="preserve">Errors: 400 (no file or unsupported format), 500 (parsing failure)</w:t>
      </w:r>
    </w:p>
    <w:p>
      <w:r>
        <w:br w:type="page"/>
      </w:r>
    </w:p>
    <w:p>
      <w:pPr>
        <w:spacing w:after="80" w:before="80"/>
        <w:jc w:val="center"/>
      </w:pPr>
      <w:r>
        <w:rPr>
          <w:rFonts w:ascii="Times New Roman" w:cs="Times New Roman" w:eastAsia="Times New Roman" w:hAnsi="Times New Roman"/>
          <w:b/>
          <w:bCs/>
          <w:i w:val="false"/>
          <w:iCs w:val="false"/>
          <w:sz w:val="32"/>
          <w:szCs w:val="32"/>
        </w:rPr>
        <w:t xml:space="preserve">APPENDIX C: DEPLOYMENT CONFIGURATION</w:t>
      </w:r>
    </w:p>
    <w:p>
      <w:pPr>
        <w:spacing w:after="60" w:before="60"/>
      </w:pPr>
      <w:r>
        <w:t xml:space="preserve"/>
      </w:r>
    </w:p>
    <w:p>
      <w:pPr>
        <w:spacing w:after="100" w:before="200"/>
        <w:jc w:val="left"/>
      </w:pPr>
      <w:r>
        <w:rPr>
          <w:rFonts w:ascii="Times New Roman" w:cs="Times New Roman" w:eastAsia="Times New Roman" w:hAnsi="Times New Roman"/>
          <w:b/>
          <w:bCs/>
          <w:sz w:val="28"/>
          <w:szCs w:val="28"/>
        </w:rPr>
        <w:t xml:space="preserve">C.1 Dockerfile</w:t>
      </w:r>
    </w:p>
    <w:p>
      <w:pPr>
        <w:spacing w:after="60" w:before="60"/>
      </w:pPr>
      <w:r>
        <w:t xml:space="preserve"/>
      </w:r>
    </w:p>
    <w:p>
      <w:pPr>
        <w:spacing w:after="40" w:before="40" w:line="320"/>
        <w:ind w:left="720"/>
      </w:pPr>
      <w:r>
        <w:rPr>
          <w:rFonts w:ascii="Courier New" w:cs="Courier New" w:eastAsia="Courier New" w:hAnsi="Courier New"/>
          <w:sz w:val="20"/>
          <w:szCs w:val="20"/>
        </w:rPr>
        <w:t xml:space="preserve">FROM python:3.11-slim</w:t>
      </w:r>
    </w:p>
    <w:p>
      <w:pPr>
        <w:spacing w:after="40" w:before="40" w:line="320"/>
        <w:ind w:left="720"/>
      </w:pPr>
      <w:r>
        <w:rPr>
          <w:rFonts w:ascii="Courier New" w:cs="Courier New" w:eastAsia="Courier New" w:hAnsi="Courier New"/>
          <w:sz w:val="20"/>
          <w:szCs w:val="20"/>
        </w:rPr>
        <w:t xml:space="preserve">WORKDIR /app</w:t>
      </w:r>
    </w:p>
    <w:p>
      <w:pPr>
        <w:spacing w:after="40" w:before="40" w:line="320"/>
        <w:ind w:left="720"/>
      </w:pPr>
      <w:r>
        <w:rPr>
          <w:rFonts w:ascii="Courier New" w:cs="Courier New" w:eastAsia="Courier New" w:hAnsi="Courier New"/>
          <w:sz w:val="20"/>
          <w:szCs w:val="20"/>
        </w:rPr>
        <w:t xml:space="preserve"># Copy requirements and install dependencies</w:t>
      </w:r>
    </w:p>
    <w:p>
      <w:pPr>
        <w:spacing w:after="40" w:before="40" w:line="320"/>
        <w:ind w:left="720"/>
      </w:pPr>
      <w:r>
        <w:rPr>
          <w:rFonts w:ascii="Courier New" w:cs="Courier New" w:eastAsia="Courier New" w:hAnsi="Courier New"/>
          <w:sz w:val="20"/>
          <w:szCs w:val="20"/>
        </w:rPr>
        <w:t xml:space="preserve">COPY requirements.txt .</w:t>
      </w:r>
    </w:p>
    <w:p>
      <w:pPr>
        <w:spacing w:after="40" w:before="40" w:line="320"/>
        <w:ind w:left="720"/>
      </w:pPr>
      <w:r>
        <w:rPr>
          <w:rFonts w:ascii="Courier New" w:cs="Courier New" w:eastAsia="Courier New" w:hAnsi="Courier New"/>
          <w:sz w:val="20"/>
          <w:szCs w:val="20"/>
        </w:rPr>
        <w:t xml:space="preserve">RUN pip install --no-cache-dir -r requirements.txt</w:t>
      </w:r>
    </w:p>
    <w:p>
      <w:pPr>
        <w:spacing w:after="40" w:before="40" w:line="320"/>
        <w:ind w:left="720"/>
      </w:pPr>
      <w:r>
        <w:rPr>
          <w:rFonts w:ascii="Courier New" w:cs="Courier New" w:eastAsia="Courier New" w:hAnsi="Courier New"/>
          <w:sz w:val="20"/>
          <w:szCs w:val="20"/>
        </w:rPr>
        <w:t xml:space="preserve"># Download spaCy model</w:t>
      </w:r>
    </w:p>
    <w:p>
      <w:pPr>
        <w:spacing w:after="40" w:before="40" w:line="320"/>
        <w:ind w:left="720"/>
      </w:pPr>
      <w:r>
        <w:rPr>
          <w:rFonts w:ascii="Courier New" w:cs="Courier New" w:eastAsia="Courier New" w:hAnsi="Courier New"/>
          <w:sz w:val="20"/>
          <w:szCs w:val="20"/>
        </w:rPr>
        <w:t xml:space="preserve">RUN python -m spacy download en_core_web_sm</w:t>
      </w:r>
    </w:p>
    <w:p>
      <w:pPr>
        <w:spacing w:after="40" w:before="40" w:line="320"/>
        <w:ind w:left="720"/>
      </w:pPr>
      <w:r>
        <w:rPr>
          <w:rFonts w:ascii="Courier New" w:cs="Courier New" w:eastAsia="Courier New" w:hAnsi="Courier New"/>
          <w:sz w:val="20"/>
          <w:szCs w:val="20"/>
        </w:rPr>
        <w:t xml:space="preserve"># Copy application code</w:t>
      </w:r>
    </w:p>
    <w:p>
      <w:pPr>
        <w:spacing w:after="40" w:before="40" w:line="320"/>
        <w:ind w:left="720"/>
      </w:pPr>
      <w:r>
        <w:rPr>
          <w:rFonts w:ascii="Courier New" w:cs="Courier New" w:eastAsia="Courier New" w:hAnsi="Courier New"/>
          <w:sz w:val="20"/>
          <w:szCs w:val="20"/>
        </w:rPr>
        <w:t xml:space="preserve">COPY . .</w:t>
      </w:r>
    </w:p>
    <w:p>
      <w:pPr>
        <w:spacing w:after="40" w:before="40" w:line="320"/>
        <w:ind w:left="720"/>
      </w:pPr>
      <w:r>
        <w:rPr>
          <w:rFonts w:ascii="Courier New" w:cs="Courier New" w:eastAsia="Courier New" w:hAnsi="Courier New"/>
          <w:sz w:val="20"/>
          <w:szCs w:val="20"/>
        </w:rPr>
        <w:t xml:space="preserve"># Set environment variables</w:t>
      </w:r>
    </w:p>
    <w:p>
      <w:pPr>
        <w:spacing w:after="40" w:before="40" w:line="320"/>
        <w:ind w:left="720"/>
      </w:pPr>
      <w:r>
        <w:rPr>
          <w:rFonts w:ascii="Courier New" w:cs="Courier New" w:eastAsia="Courier New" w:hAnsi="Courier New"/>
          <w:sz w:val="20"/>
          <w:szCs w:val="20"/>
        </w:rPr>
        <w:t xml:space="preserve">ENV PYTHONUNBUFFERED=1</w:t>
      </w:r>
    </w:p>
    <w:p>
      <w:pPr>
        <w:spacing w:after="40" w:before="40" w:line="320"/>
        <w:ind w:left="720"/>
      </w:pPr>
      <w:r>
        <w:rPr>
          <w:rFonts w:ascii="Courier New" w:cs="Courier New" w:eastAsia="Courier New" w:hAnsi="Courier New"/>
          <w:sz w:val="20"/>
          <w:szCs w:val="20"/>
        </w:rPr>
        <w:t xml:space="preserve"># Expose the port Hugging Face Spaces expects</w:t>
      </w:r>
    </w:p>
    <w:p>
      <w:pPr>
        <w:spacing w:after="40" w:before="40" w:line="320"/>
        <w:ind w:left="720"/>
      </w:pPr>
      <w:r>
        <w:rPr>
          <w:rFonts w:ascii="Courier New" w:cs="Courier New" w:eastAsia="Courier New" w:hAnsi="Courier New"/>
          <w:sz w:val="20"/>
          <w:szCs w:val="20"/>
        </w:rPr>
        <w:t xml:space="preserve">EXPOSE 7860</w:t>
      </w:r>
    </w:p>
    <w:p>
      <w:pPr>
        <w:spacing w:after="40" w:before="40" w:line="320"/>
        <w:ind w:left="720"/>
      </w:pPr>
      <w:r>
        <w:rPr>
          <w:rFonts w:ascii="Courier New" w:cs="Courier New" w:eastAsia="Courier New" w:hAnsi="Courier New"/>
          <w:sz w:val="20"/>
          <w:szCs w:val="20"/>
        </w:rPr>
        <w:t xml:space="preserve"># Run the application</w:t>
      </w:r>
    </w:p>
    <w:p>
      <w:pPr>
        <w:spacing w:after="40" w:before="40" w:line="320"/>
        <w:ind w:left="720"/>
      </w:pPr>
      <w:r>
        <w:rPr>
          <w:rFonts w:ascii="Courier New" w:cs="Courier New" w:eastAsia="Courier New" w:hAnsi="Courier New"/>
          <w:sz w:val="20"/>
          <w:szCs w:val="20"/>
        </w:rPr>
        <w:t xml:space="preserve">CMD ["uvicorn", "api.index:app", "--host", "0.0.0.0", "--port", "7860"]</w:t>
      </w:r>
    </w:p>
    <w:p>
      <w:pPr>
        <w:spacing w:after="60" w:before="60"/>
      </w:pPr>
      <w:r>
        <w:t xml:space="preserve"/>
      </w:r>
    </w:p>
    <w:p>
      <w:pPr>
        <w:spacing w:after="100" w:before="200"/>
        <w:jc w:val="left"/>
      </w:pPr>
      <w:r>
        <w:rPr>
          <w:rFonts w:ascii="Times New Roman" w:cs="Times New Roman" w:eastAsia="Times New Roman" w:hAnsi="Times New Roman"/>
          <w:b/>
          <w:bCs/>
          <w:sz w:val="28"/>
          <w:szCs w:val="28"/>
        </w:rPr>
        <w:t xml:space="preserve">C.2 Vercel Configuration (vercel.json)</w:t>
      </w:r>
    </w:p>
    <w:p>
      <w:pPr>
        <w:spacing w:after="60" w:before="60"/>
      </w:pPr>
      <w:r>
        <w:t xml:space="preserve"/>
      </w:r>
    </w:p>
    <w:p>
      <w:pPr>
        <w:spacing w:after="40" w:before="40" w:line="320"/>
        <w:ind w:left="720"/>
      </w:pPr>
      <w:r>
        <w:rPr>
          <w:rFonts w:ascii="Courier New" w:cs="Courier New" w:eastAsia="Courier New" w:hAnsi="Courier New"/>
          <w:sz w:val="20"/>
          <w:szCs w:val="20"/>
        </w:rPr>
        <w:t xml:space="preserve">{</w:t>
      </w:r>
    </w:p>
    <w:p>
      <w:pPr>
        <w:spacing w:after="40" w:before="40" w:line="320"/>
        <w:ind w:left="720"/>
      </w:pPr>
      <w:r>
        <w:rPr>
          <w:rFonts w:ascii="Courier New" w:cs="Courier New" w:eastAsia="Courier New" w:hAnsi="Courier New"/>
          <w:sz w:val="20"/>
          <w:szCs w:val="20"/>
        </w:rPr>
        <w:t xml:space="preserve">  "version": 2,</w:t>
      </w:r>
    </w:p>
    <w:p>
      <w:pPr>
        <w:spacing w:after="40" w:before="40" w:line="320"/>
        <w:ind w:left="720"/>
      </w:pPr>
      <w:r>
        <w:rPr>
          <w:rFonts w:ascii="Courier New" w:cs="Courier New" w:eastAsia="Courier New" w:hAnsi="Courier New"/>
          <w:sz w:val="20"/>
          <w:szCs w:val="20"/>
        </w:rPr>
        <w:t xml:space="preserve">  "builds": [</w:t>
      </w:r>
    </w:p>
    <w:p>
      <w:pPr>
        <w:spacing w:after="40" w:before="40" w:line="320"/>
        <w:ind w:left="720"/>
      </w:pPr>
      <w:r>
        <w:rPr>
          <w:rFonts w:ascii="Courier New" w:cs="Courier New" w:eastAsia="Courier New" w:hAnsi="Courier New"/>
          <w:sz w:val="20"/>
          <w:szCs w:val="20"/>
        </w:rPr>
        <w:t xml:space="preserve">    {</w:t>
      </w:r>
    </w:p>
    <w:p>
      <w:pPr>
        <w:spacing w:after="40" w:before="40" w:line="320"/>
        <w:ind w:left="720"/>
      </w:pPr>
      <w:r>
        <w:rPr>
          <w:rFonts w:ascii="Courier New" w:cs="Courier New" w:eastAsia="Courier New" w:hAnsi="Courier New"/>
          <w:sz w:val="20"/>
          <w:szCs w:val="20"/>
        </w:rPr>
        <w:t xml:space="preserve">      "src": "api/index.py",</w:t>
      </w:r>
    </w:p>
    <w:p>
      <w:pPr>
        <w:spacing w:after="40" w:before="40" w:line="320"/>
        <w:ind w:left="720"/>
      </w:pPr>
      <w:r>
        <w:rPr>
          <w:rFonts w:ascii="Courier New" w:cs="Courier New" w:eastAsia="Courier New" w:hAnsi="Courier New"/>
          <w:sz w:val="20"/>
          <w:szCs w:val="20"/>
        </w:rPr>
        <w:t xml:space="preserve">      "use": "@vercel/python",</w:t>
      </w:r>
    </w:p>
    <w:p>
      <w:pPr>
        <w:spacing w:after="40" w:before="40" w:line="320"/>
        <w:ind w:left="720"/>
      </w:pPr>
      <w:r>
        <w:rPr>
          <w:rFonts w:ascii="Courier New" w:cs="Courier New" w:eastAsia="Courier New" w:hAnsi="Courier New"/>
          <w:sz w:val="20"/>
          <w:szCs w:val="20"/>
        </w:rPr>
        <w:t xml:space="preserve">      "config": {"includeFiles": ["model/skill_vocab.json"]}</w:t>
      </w:r>
    </w:p>
    <w:p>
      <w:pPr>
        <w:spacing w:after="40" w:before="40" w:line="320"/>
        <w:ind w:left="720"/>
      </w:pPr>
      <w:r>
        <w:rPr>
          <w:rFonts w:ascii="Courier New" w:cs="Courier New" w:eastAsia="Courier New" w:hAnsi="Courier New"/>
          <w:sz w:val="20"/>
          <w:szCs w:val="20"/>
        </w:rPr>
        <w:t xml:space="preserve">    },</w:t>
      </w:r>
    </w:p>
    <w:p>
      <w:pPr>
        <w:spacing w:after="40" w:before="40" w:line="320"/>
        <w:ind w:left="720"/>
      </w:pPr>
      <w:r>
        <w:rPr>
          <w:rFonts w:ascii="Courier New" w:cs="Courier New" w:eastAsia="Courier New" w:hAnsi="Courier New"/>
          <w:sz w:val="20"/>
          <w:szCs w:val="20"/>
        </w:rPr>
        <w:t xml:space="preserve">    {"src": "frontend/**", "use": "@vercel/static"}</w:t>
      </w:r>
    </w:p>
    <w:p>
      <w:pPr>
        <w:spacing w:after="40" w:before="40" w:line="320"/>
        <w:ind w:left="720"/>
      </w:pPr>
      <w:r>
        <w:rPr>
          <w:rFonts w:ascii="Courier New" w:cs="Courier New" w:eastAsia="Courier New" w:hAnsi="Courier New"/>
          <w:sz w:val="20"/>
          <w:szCs w:val="20"/>
        </w:rPr>
        <w:t xml:space="preserve">  ],</w:t>
      </w:r>
    </w:p>
    <w:p>
      <w:pPr>
        <w:spacing w:after="40" w:before="40" w:line="320"/>
        <w:ind w:left="720"/>
      </w:pPr>
      <w:r>
        <w:rPr>
          <w:rFonts w:ascii="Courier New" w:cs="Courier New" w:eastAsia="Courier New" w:hAnsi="Courier New"/>
          <w:sz w:val="20"/>
          <w:szCs w:val="20"/>
        </w:rPr>
        <w:t xml:space="preserve">  "routes": [</w:t>
      </w:r>
    </w:p>
    <w:p>
      <w:pPr>
        <w:spacing w:after="40" w:before="40" w:line="320"/>
        <w:ind w:left="720"/>
      </w:pPr>
      <w:r>
        <w:rPr>
          <w:rFonts w:ascii="Courier New" w:cs="Courier New" w:eastAsia="Courier New" w:hAnsi="Courier New"/>
          <w:sz w:val="20"/>
          <w:szCs w:val="20"/>
        </w:rPr>
        <w:t xml:space="preserve">    {"src": "/api/(.*)", "dest": "api/index.py"},</w:t>
      </w:r>
    </w:p>
    <w:p>
      <w:pPr>
        <w:spacing w:after="40" w:before="40" w:line="320"/>
        <w:ind w:left="720"/>
      </w:pPr>
      <w:r>
        <w:rPr>
          <w:rFonts w:ascii="Courier New" w:cs="Courier New" w:eastAsia="Courier New" w:hAnsi="Courier New"/>
          <w:sz w:val="20"/>
          <w:szCs w:val="20"/>
        </w:rPr>
        <w:t xml:space="preserve">    {"src": "/", "dest": "frontend/index.html"},</w:t>
      </w:r>
    </w:p>
    <w:p>
      <w:pPr>
        <w:spacing w:after="40" w:before="40" w:line="320"/>
        <w:ind w:left="720"/>
      </w:pPr>
      <w:r>
        <w:rPr>
          <w:rFonts w:ascii="Courier New" w:cs="Courier New" w:eastAsia="Courier New" w:hAnsi="Courier New"/>
          <w:sz w:val="20"/>
          <w:szCs w:val="20"/>
        </w:rPr>
        <w:t xml:space="preserve">    {"src": "/(.*)", "dest": "frontend/$1"}</w:t>
      </w:r>
    </w:p>
    <w:p>
      <w:pPr>
        <w:spacing w:after="40" w:before="40" w:line="320"/>
        <w:ind w:left="720"/>
      </w:pPr>
      <w:r>
        <w:rPr>
          <w:rFonts w:ascii="Courier New" w:cs="Courier New" w:eastAsia="Courier New" w:hAnsi="Courier New"/>
          <w:sz w:val="20"/>
          <w:szCs w:val="20"/>
        </w:rPr>
        <w:t xml:space="preserve">  ]</w:t>
      </w:r>
    </w:p>
    <w:p>
      <w:pPr>
        <w:spacing w:after="40" w:before="40" w:line="320"/>
        <w:ind w:left="720"/>
      </w:pPr>
      <w:r>
        <w:rPr>
          <w:rFonts w:ascii="Courier New" w:cs="Courier New" w:eastAsia="Courier New" w:hAnsi="Courier New"/>
          <w:sz w:val="20"/>
          <w:szCs w:val="20"/>
        </w:rPr>
        <w:t xml:space="preserve">}</w:t>
      </w:r>
    </w:p>
    <w:p>
      <w:pPr>
        <w:spacing w:after="60" w:before="60"/>
      </w:pPr>
      <w:r>
        <w:t xml:space="preserve"/>
      </w:r>
    </w:p>
    <w:p>
      <w:pPr>
        <w:spacing w:after="100" w:before="200"/>
        <w:jc w:val="left"/>
      </w:pPr>
      <w:r>
        <w:rPr>
          <w:rFonts w:ascii="Times New Roman" w:cs="Times New Roman" w:eastAsia="Times New Roman" w:hAnsi="Times New Roman"/>
          <w:b/>
          <w:bCs/>
          <w:sz w:val="28"/>
          <w:szCs w:val="28"/>
        </w:rPr>
        <w:t xml:space="preserve">C.3 Python Dependencies (requirements.txt)</w:t>
      </w:r>
    </w:p>
    <w:p>
      <w:pPr>
        <w:spacing w:after="60" w:before="60"/>
      </w:pPr>
      <w:r>
        <w:t xml:space="preserve"/>
      </w:r>
    </w:p>
    <w:p>
      <w:pPr>
        <w:spacing w:after="40" w:before="40" w:line="320"/>
        <w:ind w:left="720"/>
      </w:pPr>
      <w:r>
        <w:rPr>
          <w:rFonts w:ascii="Courier New" w:cs="Courier New" w:eastAsia="Courier New" w:hAnsi="Courier New"/>
          <w:sz w:val="20"/>
          <w:szCs w:val="20"/>
        </w:rPr>
        <w:t xml:space="preserve">fastapi&gt;=0.109.0</w:t>
      </w:r>
    </w:p>
    <w:p>
      <w:pPr>
        <w:spacing w:after="40" w:before="40" w:line="320"/>
        <w:ind w:left="720"/>
      </w:pPr>
      <w:r>
        <w:rPr>
          <w:rFonts w:ascii="Courier New" w:cs="Courier New" w:eastAsia="Courier New" w:hAnsi="Courier New"/>
          <w:sz w:val="20"/>
          <w:szCs w:val="20"/>
        </w:rPr>
        <w:t xml:space="preserve">uvicorn[standard]&gt;=0.24.0</w:t>
      </w:r>
    </w:p>
    <w:p>
      <w:pPr>
        <w:spacing w:after="40" w:before="40" w:line="320"/>
        <w:ind w:left="720"/>
      </w:pPr>
      <w:r>
        <w:rPr>
          <w:rFonts w:ascii="Courier New" w:cs="Courier New" w:eastAsia="Courier New" w:hAnsi="Courier New"/>
          <w:sz w:val="20"/>
          <w:szCs w:val="20"/>
        </w:rPr>
        <w:t xml:space="preserve">spacy&gt;=3.7.1</w:t>
      </w:r>
    </w:p>
    <w:p>
      <w:pPr>
        <w:spacing w:after="40" w:before="40" w:line="320"/>
        <w:ind w:left="720"/>
      </w:pPr>
      <w:r>
        <w:rPr>
          <w:rFonts w:ascii="Courier New" w:cs="Courier New" w:eastAsia="Courier New" w:hAnsi="Courier New"/>
          <w:sz w:val="20"/>
          <w:szCs w:val="20"/>
        </w:rPr>
        <w:t xml:space="preserve">PyPDF2&gt;=3.0.0</w:t>
      </w:r>
    </w:p>
    <w:p>
      <w:pPr>
        <w:spacing w:after="40" w:before="40" w:line="320"/>
        <w:ind w:left="720"/>
      </w:pPr>
      <w:r>
        <w:rPr>
          <w:rFonts w:ascii="Courier New" w:cs="Courier New" w:eastAsia="Courier New" w:hAnsi="Courier New"/>
          <w:sz w:val="20"/>
          <w:szCs w:val="20"/>
        </w:rPr>
        <w:t xml:space="preserve">python-docx&gt;=1.1.0</w:t>
      </w:r>
    </w:p>
    <w:p>
      <w:pPr>
        <w:spacing w:after="40" w:before="40" w:line="320"/>
        <w:ind w:left="720"/>
      </w:pPr>
      <w:r>
        <w:rPr>
          <w:rFonts w:ascii="Courier New" w:cs="Courier New" w:eastAsia="Courier New" w:hAnsi="Courier New"/>
          <w:sz w:val="20"/>
          <w:szCs w:val="20"/>
        </w:rPr>
        <w:t xml:space="preserve">python-multipart&gt;=0.0.7</w:t>
      </w:r>
    </w:p>
    <w:p>
      <w:pPr>
        <w:spacing w:after="40" w:before="40" w:line="320"/>
        <w:ind w:left="720"/>
      </w:pPr>
      <w:r>
        <w:rPr>
          <w:rFonts w:ascii="Courier New" w:cs="Courier New" w:eastAsia="Courier New" w:hAnsi="Courier New"/>
          <w:sz w:val="20"/>
          <w:szCs w:val="20"/>
        </w:rPr>
        <w:t xml:space="preserve">numpy&lt;2.0.0</w:t>
      </w:r>
    </w:p>
    <w:p>
      <w:pPr>
        <w:spacing w:after="40" w:before="40" w:line="320"/>
        <w:ind w:left="720"/>
      </w:pPr>
      <w:r>
        <w:rPr>
          <w:rFonts w:ascii="Courier New" w:cs="Courier New" w:eastAsia="Courier New" w:hAnsi="Courier New"/>
          <w:sz w:val="20"/>
          <w:szCs w:val="20"/>
        </w:rPr>
        <w:t xml:space="preserve">en-core-web-sm @ https://github.com/explosion/spacy-models/releases/download/en_core_web_sm-3.7.1/en_core_web_sm-3.7.1.tar.gz</w:t>
      </w:r>
    </w:p>
    <w:p>
      <w:pPr>
        <w:spacing w:after="60" w:before="60"/>
      </w:pPr>
      <w:r>
        <w:t xml:space="preserve"/>
      </w:r>
    </w:p>
    <w:p>
      <w:pPr>
        <w:spacing w:after="100" w:before="200"/>
        <w:jc w:val="left"/>
      </w:pPr>
      <w:r>
        <w:rPr>
          <w:rFonts w:ascii="Times New Roman" w:cs="Times New Roman" w:eastAsia="Times New Roman" w:hAnsi="Times New Roman"/>
          <w:b/>
          <w:bCs/>
          <w:sz w:val="28"/>
          <w:szCs w:val="28"/>
        </w:rPr>
        <w:t xml:space="preserve">C.4 Vercel Ignore (.vercelignore)</w:t>
      </w:r>
    </w:p>
    <w:p>
      <w:pPr>
        <w:spacing w:after="60" w:before="60"/>
      </w:pPr>
      <w:r>
        <w:t xml:space="preserve"/>
      </w:r>
    </w:p>
    <w:p>
      <w:pPr>
        <w:spacing w:after="40" w:before="40" w:line="320"/>
        <w:ind w:left="720"/>
      </w:pPr>
      <w:r>
        <w:rPr>
          <w:rFonts w:ascii="Courier New" w:cs="Courier New" w:eastAsia="Courier New" w:hAnsi="Courier New"/>
          <w:sz w:val="20"/>
          <w:szCs w:val="20"/>
        </w:rPr>
        <w:t xml:space="preserve"># Exclude large datasets and research scripts from Vercel deployment</w:t>
      </w:r>
    </w:p>
    <w:p>
      <w:pPr>
        <w:spacing w:after="40" w:before="40" w:line="320"/>
        <w:ind w:left="720"/>
      </w:pPr>
      <w:r>
        <w:rPr>
          <w:rFonts w:ascii="Courier New" w:cs="Courier New" w:eastAsia="Courier New" w:hAnsi="Courier New"/>
          <w:sz w:val="20"/>
          <w:szCs w:val="20"/>
        </w:rPr>
        <w:t xml:space="preserve">venv/</w:t>
      </w:r>
    </w:p>
    <w:p>
      <w:pPr>
        <w:spacing w:after="40" w:before="40" w:line="320"/>
        <w:ind w:left="720"/>
      </w:pPr>
      <w:r>
        <w:rPr>
          <w:rFonts w:ascii="Courier New" w:cs="Courier New" w:eastAsia="Courier New" w:hAnsi="Courier New"/>
          <w:sz w:val="20"/>
          <w:szCs w:val="20"/>
        </w:rPr>
        <w:t xml:space="preserve">data/</w:t>
      </w:r>
    </w:p>
    <w:p>
      <w:pPr>
        <w:spacing w:after="40" w:before="40" w:line="320"/>
        <w:ind w:left="720"/>
      </w:pPr>
      <w:r>
        <w:rPr>
          <w:rFonts w:ascii="Courier New" w:cs="Courier New" w:eastAsia="Courier New" w:hAnsi="Courier New"/>
          <w:sz w:val="20"/>
          <w:szCs w:val="20"/>
        </w:rPr>
        <w:t xml:space="preserve">*.parquet</w:t>
      </w:r>
    </w:p>
    <w:p>
      <w:pPr>
        <w:spacing w:after="40" w:before="40" w:line="320"/>
        <w:ind w:left="720"/>
      </w:pPr>
      <w:r>
        <w:rPr>
          <w:rFonts w:ascii="Courier New" w:cs="Courier New" w:eastAsia="Courier New" w:hAnsi="Courier New"/>
          <w:sz w:val="20"/>
          <w:szCs w:val="20"/>
        </w:rPr>
        <w:t xml:space="preserve">explore_*.py</w:t>
      </w:r>
    </w:p>
    <w:p>
      <w:pPr>
        <w:spacing w:after="40" w:before="40" w:line="320"/>
        <w:ind w:left="720"/>
      </w:pPr>
      <w:r>
        <w:rPr>
          <w:rFonts w:ascii="Courier New" w:cs="Courier New" w:eastAsia="Courier New" w:hAnsi="Courier New"/>
          <w:sz w:val="20"/>
          <w:szCs w:val="20"/>
        </w:rPr>
        <w:t xml:space="preserve">*.log</w:t>
      </w:r>
    </w:p>
    <w:p>
      <w:pPr>
        <w:spacing w:after="40" w:before="40" w:line="320"/>
        <w:ind w:left="720"/>
      </w:pPr>
      <w:r>
        <w:rPr>
          <w:rFonts w:ascii="Courier New" w:cs="Courier New" w:eastAsia="Courier New" w:hAnsi="Courier New"/>
          <w:sz w:val="20"/>
          <w:szCs w:val="20"/>
        </w:rPr>
        <w:t xml:space="preserve">__pycache__/</w:t>
      </w:r>
    </w:p>
    <w:p>
      <w:pPr>
        <w:spacing w:after="40" w:before="40" w:line="320"/>
        <w:ind w:left="720"/>
      </w:pPr>
      <w:r>
        <w:rPr>
          <w:rFonts w:ascii="Courier New" w:cs="Courier New" w:eastAsia="Courier New" w:hAnsi="Courier New"/>
          <w:sz w:val="20"/>
          <w:szCs w:val="20"/>
        </w:rPr>
        <w:t xml:space="preserve">.pytest_cache/</w:t>
      </w:r>
    </w:p>
    <w:p>
      <w:pPr>
        <w:spacing w:after="40" w:before="40" w:line="320"/>
        <w:ind w:left="720"/>
      </w:pPr>
      <w:r>
        <w:rPr>
          <w:rFonts w:ascii="Courier New" w:cs="Courier New" w:eastAsia="Courier New" w:hAnsi="Courier New"/>
          <w:sz w:val="20"/>
          <w:szCs w:val="20"/>
        </w:rPr>
        <w:t xml:space="preserve">.vscode/</w:t>
      </w:r>
    </w:p>
    <w:p>
      <w:pPr>
        <w:spacing w:after="40" w:before="40" w:line="320"/>
        <w:ind w:left="720"/>
      </w:pPr>
      <w:r>
        <w:rPr>
          <w:rFonts w:ascii="Courier New" w:cs="Courier New" w:eastAsia="Courier New" w:hAnsi="Courier New"/>
          <w:sz w:val="20"/>
          <w:szCs w:val="20"/>
        </w:rPr>
        <w:t xml:space="preserve">.idea/</w:t>
      </w:r>
    </w:p>
    <w:p>
      <w:r>
        <w:br w:type="page"/>
      </w:r>
    </w:p>
    <w:p>
      <w:pPr>
        <w:spacing w:after="80" w:before="80"/>
        <w:jc w:val="center"/>
      </w:pPr>
      <w:r>
        <w:rPr>
          <w:rFonts w:ascii="Times New Roman" w:cs="Times New Roman" w:eastAsia="Times New Roman" w:hAnsi="Times New Roman"/>
          <w:b/>
          <w:bCs/>
          <w:i w:val="false"/>
          <w:iCs w:val="false"/>
          <w:sz w:val="32"/>
          <w:szCs w:val="32"/>
        </w:rPr>
        <w:t xml:space="preserve">APPENDIX D: EXTRACTED SKILL VOCABULARY</w:t>
      </w:r>
    </w:p>
    <w:p>
      <w:pPr>
        <w:spacing w:after="60" w:before="60"/>
      </w:pPr>
      <w:r>
        <w:t xml:space="preserve"/>
      </w:r>
    </w:p>
    <w:p>
      <w:pPr>
        <w:spacing w:after="60" w:before="60" w:line="360" w:lineRule="auto"/>
        <w:ind w:firstLine="720"/>
        <w:jc w:val="both"/>
      </w:pPr>
      <w:r>
        <w:rPr>
          <w:rFonts w:ascii="Times New Roman" w:cs="Times New Roman" w:eastAsia="Times New Roman" w:hAnsi="Times New Roman"/>
          <w:b w:val="false"/>
          <w:bCs w:val="false"/>
          <w:i w:val="false"/>
          <w:iCs w:val="false"/>
          <w:sz w:val="24"/>
          <w:szCs w:val="24"/>
        </w:rPr>
        <w:t xml:space="preserve">The following represents a representative sample of the 2,000+ skill patterns contained in the model/skill_vocab.json file. Patterns are stored as plain strings and loaded by the EntityRuler for deterministic case-insensitive matching.</w:t>
      </w:r>
    </w:p>
    <w:p>
      <w:pPr>
        <w:spacing w:after="60" w:before="60"/>
      </w:pPr>
      <w:r>
        <w:t xml:space="preserve"/>
      </w:r>
    </w:p>
    <w:p>
      <w:pPr>
        <w:spacing w:after="100" w:before="200"/>
        <w:jc w:val="left"/>
      </w:pPr>
      <w:r>
        <w:rPr>
          <w:rFonts w:ascii="Times New Roman" w:cs="Times New Roman" w:eastAsia="Times New Roman" w:hAnsi="Times New Roman"/>
          <w:b/>
          <w:bCs/>
          <w:sz w:val="28"/>
          <w:szCs w:val="28"/>
        </w:rPr>
        <w:t xml:space="preserve">D.1 Programming Languages</w:t>
      </w:r>
    </w:p>
    <w:p>
      <w:p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Python, Java, JavaScript, TypeScript, C++, C#, C, Go, Rust, Kotlin, Swift, Ruby, PHP, R, MATLAB, Scala, Perl, Haskell, Erlang, Elixir, Clojure, Groovy, Lua, Julia, COBOL, Fortran, Assembly, Dart, Objective-C.</w:t>
      </w:r>
    </w:p>
    <w:p>
      <w:pPr>
        <w:spacing w:after="60" w:before="60"/>
      </w:pPr>
      <w:r>
        <w:t xml:space="preserve"/>
      </w:r>
    </w:p>
    <w:p>
      <w:pPr>
        <w:spacing w:after="100" w:before="200"/>
        <w:jc w:val="left"/>
      </w:pPr>
      <w:r>
        <w:rPr>
          <w:rFonts w:ascii="Times New Roman" w:cs="Times New Roman" w:eastAsia="Times New Roman" w:hAnsi="Times New Roman"/>
          <w:b/>
          <w:bCs/>
          <w:sz w:val="28"/>
          <w:szCs w:val="28"/>
        </w:rPr>
        <w:t xml:space="preserve">D.2 Web Frameworks and Libraries</w:t>
      </w:r>
    </w:p>
    <w:p>
      <w:p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Django, Flask, FastAPI, React, Angular, Vue.js, Next.js, Nuxt.js, Express.js, Node.js, Spring Boot, Laravel, ASP.NET, Ruby on Rails, Svelte, Gatsby, GraphQL, REST API, WebSockets, jQuery, Bootstrap, Tailwind CSS, Material UI.</w:t>
      </w:r>
    </w:p>
    <w:p>
      <w:pPr>
        <w:spacing w:after="60" w:before="60"/>
      </w:pPr>
      <w:r>
        <w:t xml:space="preserve"/>
      </w:r>
    </w:p>
    <w:p>
      <w:pPr>
        <w:spacing w:after="100" w:before="200"/>
        <w:jc w:val="left"/>
      </w:pPr>
      <w:r>
        <w:rPr>
          <w:rFonts w:ascii="Times New Roman" w:cs="Times New Roman" w:eastAsia="Times New Roman" w:hAnsi="Times New Roman"/>
          <w:b/>
          <w:bCs/>
          <w:sz w:val="28"/>
          <w:szCs w:val="28"/>
        </w:rPr>
        <w:t xml:space="preserve">D.3 Cloud Platforms</w:t>
      </w:r>
    </w:p>
    <w:p>
      <w:p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AWS, GCP, Azure, IBM Cloud, Oracle Cloud, Heroku, DigitalOcean, Vercel, Netlify, Cloudflare, AWS Lambda, AWS EC2, AWS S3, AWS RDS, AWS ECS, Google Cloud Run, Azure Functions, Azure DevOps.</w:t>
      </w:r>
    </w:p>
    <w:p>
      <w:pPr>
        <w:spacing w:after="60" w:before="60"/>
      </w:pPr>
      <w:r>
        <w:t xml:space="preserve"/>
      </w:r>
    </w:p>
    <w:p>
      <w:pPr>
        <w:spacing w:after="100" w:before="200"/>
        <w:jc w:val="left"/>
      </w:pPr>
      <w:r>
        <w:rPr>
          <w:rFonts w:ascii="Times New Roman" w:cs="Times New Roman" w:eastAsia="Times New Roman" w:hAnsi="Times New Roman"/>
          <w:b/>
          <w:bCs/>
          <w:sz w:val="28"/>
          <w:szCs w:val="28"/>
        </w:rPr>
        <w:t xml:space="preserve">D.4 Databases</w:t>
      </w:r>
    </w:p>
    <w:p>
      <w:p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MySQL, PostgreSQL, MongoDB, Redis, Cassandra, DynamoDB, SQLite, Oracle DB, Microsoft SQL Server, Elasticsearch, CouchDB, Neo4j, InfluxDB, Firebase, Supabase, PlanetScale, Snowflake, BigQuery, Redshift.</w:t>
      </w:r>
    </w:p>
    <w:p>
      <w:pPr>
        <w:spacing w:after="60" w:before="60"/>
      </w:pPr>
      <w:r>
        <w:t xml:space="preserve"/>
      </w:r>
    </w:p>
    <w:p>
      <w:pPr>
        <w:spacing w:after="100" w:before="200"/>
        <w:jc w:val="left"/>
      </w:pPr>
      <w:r>
        <w:rPr>
          <w:rFonts w:ascii="Times New Roman" w:cs="Times New Roman" w:eastAsia="Times New Roman" w:hAnsi="Times New Roman"/>
          <w:b/>
          <w:bCs/>
          <w:sz w:val="28"/>
          <w:szCs w:val="28"/>
        </w:rPr>
        <w:t xml:space="preserve">D.5 DevOps and Infrastructure</w:t>
      </w:r>
    </w:p>
    <w:p>
      <w:p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Docker, Kubernetes, Jenkins, GitLab CI/CD, GitHub Actions, Ansible, Terraform, Helm, Prometheus, Grafana, ELK Stack, Nginx, Apache, Linux, Bash, Shell Scripting, CI/CD, Infrastructure as Code, Service Mesh.</w:t>
      </w:r>
    </w:p>
    <w:p>
      <w:pPr>
        <w:spacing w:after="60" w:before="60"/>
      </w:pPr>
      <w:r>
        <w:t xml:space="preserve"/>
      </w:r>
    </w:p>
    <w:p>
      <w:pPr>
        <w:spacing w:after="100" w:before="200"/>
        <w:jc w:val="left"/>
      </w:pPr>
      <w:r>
        <w:rPr>
          <w:rFonts w:ascii="Times New Roman" w:cs="Times New Roman" w:eastAsia="Times New Roman" w:hAnsi="Times New Roman"/>
          <w:b/>
          <w:bCs/>
          <w:sz w:val="28"/>
          <w:szCs w:val="28"/>
        </w:rPr>
        <w:t xml:space="preserve">D.6 Data Science and Machine Learning</w:t>
      </w:r>
    </w:p>
    <w:p>
      <w:p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TensorFlow, PyTorch, Keras, Scikit-Learn, Pandas, NumPy, Matplotlib, Seaborn, OpenCV, NLTK, spaCy, Hugging Face, BERT, GPT, LangChain, Apache Spark, Hadoop, Tableau, Power BI, Jupyter Notebook, MLflow.</w:t>
      </w:r>
    </w:p>
    <w:p>
      <w:pPr>
        <w:spacing w:after="60" w:before="60"/>
      </w:pPr>
      <w:r>
        <w:t xml:space="preserve"/>
      </w:r>
    </w:p>
    <w:p>
      <w:pPr>
        <w:spacing w:after="100" w:before="200"/>
        <w:jc w:val="left"/>
      </w:pPr>
      <w:r>
        <w:rPr>
          <w:rFonts w:ascii="Times New Roman" w:cs="Times New Roman" w:eastAsia="Times New Roman" w:hAnsi="Times New Roman"/>
          <w:b/>
          <w:bCs/>
          <w:sz w:val="28"/>
          <w:szCs w:val="28"/>
        </w:rPr>
        <w:t xml:space="preserve">D.7 Project Management and Soft Skills</w:t>
      </w:r>
    </w:p>
    <w:p>
      <w:p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Agile, Scrum, Kanban, JIRA, Confluence, Trello, Asana, Project Management, Leadership, Communication, Critical Thinking, Problem Solving, Teamwork, Time Management, Presentation, Negotiation, Stakeholder Management.</w:t>
      </w:r>
    </w:p>
    <w:sectPr>
      <w:pgSz w:w="12240" w:h="15840"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2026-04-23T07:39:05.322Z</dcterms:created>
  <dcterms:modified xsi:type="dcterms:W3CDTF">2026-04-23T07:39:05.323Z</dcterms:modified>
</cp:coreProperties>
</file>

<file path=docProps/custom.xml><?xml version="1.0" encoding="utf-8"?>
<Properties xmlns="http://schemas.openxmlformats.org/officeDocument/2006/custom-properties" xmlns:vt="http://schemas.openxmlformats.org/officeDocument/2006/docPropsVTypes"/>
</file>