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35B2" w14:textId="77777777" w:rsidR="009C30AF" w:rsidRDefault="009C30AF" w:rsidP="009C30AF">
      <w:r>
        <w:t>In arrow function, this is lexical scope which is the scope of function where arrow function is defined.</w:t>
      </w:r>
    </w:p>
    <w:p w14:paraId="3C06C269" w14:textId="77777777" w:rsidR="009C30AF" w:rsidRDefault="009C30AF" w:rsidP="009C30AF">
      <w:r>
        <w:t>The first example is the traditional way of defining functions and hence, this refers to</w:t>
      </w:r>
    </w:p>
    <w:p w14:paraId="6A5CFA54" w14:textId="77777777" w:rsidR="009C30AF" w:rsidRDefault="009C30AF" w:rsidP="009C30AF">
      <w:r>
        <w:t>global/window object.</w:t>
      </w:r>
    </w:p>
    <w:p w14:paraId="0BFC4D99" w14:textId="77777777" w:rsidR="009C30AF" w:rsidRDefault="009C30AF" w:rsidP="009C30AF">
      <w:r>
        <w:t xml:space="preserve">In the second example this is used inside arrow function hence this refers to the scope where it is </w:t>
      </w:r>
      <w:proofErr w:type="gramStart"/>
      <w:r>
        <w:t>defined(</w:t>
      </w:r>
      <w:proofErr w:type="gramEnd"/>
      <w:r>
        <w:t>which is windows or global object). In the third example this is service object as service object is used to call the function.</w:t>
      </w:r>
    </w:p>
    <w:p w14:paraId="69399B54" w14:textId="77777777" w:rsidR="009C30AF" w:rsidRDefault="009C30AF" w:rsidP="009C30AF">
      <w:r>
        <w:t>In fourth example, arrow function in defined and called from the function whose scope is service, hence it prints service object.</w:t>
      </w:r>
    </w:p>
    <w:p w14:paraId="6208E0EC" w14:textId="77777777" w:rsidR="009C30AF" w:rsidRDefault="009C30AF" w:rsidP="009C30AF"/>
    <w:p w14:paraId="2CA86892" w14:textId="2F6B021F" w:rsidR="0062004A" w:rsidRDefault="000B5937" w:rsidP="009C30AF">
      <w:r w:rsidRPr="000B5937">
        <w:t>convolutional neural association</w:t>
      </w:r>
    </w:p>
    <w:p w14:paraId="30D24C59" w14:textId="77777777" w:rsidR="00265C5E" w:rsidRDefault="00265C5E" w:rsidP="00265C5E">
      <w:r w:rsidRPr="000B5937">
        <w:t>convolutional neural association</w:t>
      </w:r>
    </w:p>
    <w:p w14:paraId="01E7B333" w14:textId="77777777" w:rsidR="00265C5E" w:rsidRDefault="00265C5E" w:rsidP="009C30AF"/>
    <w:p w14:paraId="4C8D546D" w14:textId="77777777" w:rsidR="00265C5E" w:rsidRDefault="00265C5E" w:rsidP="00265C5E">
      <w:r w:rsidRPr="000B5937">
        <w:t>convolutional neural association</w:t>
      </w:r>
    </w:p>
    <w:p w14:paraId="1F66F9E4" w14:textId="77777777" w:rsidR="00265C5E" w:rsidRDefault="00265C5E" w:rsidP="009C30AF"/>
    <w:p w14:paraId="40C77F2A" w14:textId="77777777" w:rsidR="00265C5E" w:rsidRDefault="00265C5E" w:rsidP="00265C5E">
      <w:r w:rsidRPr="000B5937">
        <w:t>convolutional neural association</w:t>
      </w:r>
    </w:p>
    <w:p w14:paraId="6A9DBF79" w14:textId="77777777" w:rsidR="00265C5E" w:rsidRDefault="00265C5E" w:rsidP="009C30AF"/>
    <w:p w14:paraId="1F0CCD2F" w14:textId="77777777" w:rsidR="00265C5E" w:rsidRDefault="00265C5E" w:rsidP="00265C5E">
      <w:r w:rsidRPr="000B5937">
        <w:t>convolutional neural association</w:t>
      </w:r>
    </w:p>
    <w:p w14:paraId="306147D0" w14:textId="77777777" w:rsidR="00265C5E" w:rsidRDefault="00265C5E" w:rsidP="009C30AF"/>
    <w:p w14:paraId="7F514CE4" w14:textId="77777777" w:rsidR="00265C5E" w:rsidRDefault="00265C5E" w:rsidP="00265C5E">
      <w:r w:rsidRPr="000B5937">
        <w:t>convolutional neural association</w:t>
      </w:r>
    </w:p>
    <w:p w14:paraId="26C56F73" w14:textId="77777777" w:rsidR="00265C5E" w:rsidRDefault="00265C5E" w:rsidP="009C30AF"/>
    <w:p w14:paraId="42588FE3" w14:textId="4C46F9A9" w:rsidR="00B15E96" w:rsidRDefault="00B15E96" w:rsidP="00B15E96">
      <w:r>
        <w:t>distinguishing proof</w:t>
      </w:r>
    </w:p>
    <w:p w14:paraId="712DE308" w14:textId="77777777" w:rsidR="00265C5E" w:rsidRPr="00B15E96" w:rsidRDefault="00265C5E" w:rsidP="00265C5E">
      <w:r>
        <w:t>distinguishing proof</w:t>
      </w:r>
    </w:p>
    <w:p w14:paraId="4A6DCBBD" w14:textId="77777777" w:rsidR="00265C5E" w:rsidRDefault="00265C5E" w:rsidP="00B15E96"/>
    <w:p w14:paraId="11E24E10" w14:textId="77777777" w:rsidR="00265C5E" w:rsidRPr="00B15E96" w:rsidRDefault="00265C5E" w:rsidP="00265C5E">
      <w:r>
        <w:t>distinguishing proof</w:t>
      </w:r>
    </w:p>
    <w:p w14:paraId="212B36CE" w14:textId="77777777" w:rsidR="00265C5E" w:rsidRDefault="00265C5E" w:rsidP="00B15E96"/>
    <w:p w14:paraId="149F0DAA" w14:textId="77777777" w:rsidR="00265C5E" w:rsidRPr="00B15E96" w:rsidRDefault="00265C5E" w:rsidP="00265C5E">
      <w:r>
        <w:t>distinguishing proof</w:t>
      </w:r>
    </w:p>
    <w:p w14:paraId="7CF9C247" w14:textId="34DBED94" w:rsidR="00265C5E" w:rsidRDefault="00265C5E">
      <w:r>
        <w:br w:type="page"/>
      </w:r>
    </w:p>
    <w:p w14:paraId="592F2744" w14:textId="77777777" w:rsidR="00265C5E" w:rsidRPr="00B15E96" w:rsidRDefault="00265C5E" w:rsidP="00265C5E">
      <w:r>
        <w:lastRenderedPageBreak/>
        <w:t>distinguishing proof</w:t>
      </w:r>
    </w:p>
    <w:p w14:paraId="743610CB" w14:textId="01024EB9" w:rsidR="00265C5E" w:rsidRDefault="00265C5E">
      <w:r>
        <w:br w:type="page"/>
      </w:r>
    </w:p>
    <w:p w14:paraId="5092BBB7" w14:textId="77777777" w:rsidR="00265C5E" w:rsidRPr="00B15E96" w:rsidRDefault="00265C5E" w:rsidP="00B15E96"/>
    <w:p w14:paraId="4B846E27" w14:textId="09A99DCC" w:rsidR="009C30AF" w:rsidRDefault="009C30AF" w:rsidP="009C30AF">
      <w:r>
        <w:t xml:space="preserve">Note: - global object is printed in </w:t>
      </w:r>
      <w:proofErr w:type="spellStart"/>
      <w:r>
        <w:t>Node.Js</w:t>
      </w:r>
      <w:proofErr w:type="spellEnd"/>
      <w:r>
        <w:t xml:space="preserve"> and windows object in browser.</w:t>
      </w:r>
    </w:p>
    <w:p w14:paraId="3FD73770" w14:textId="5AB18304" w:rsidR="00CB4C1D" w:rsidRDefault="00634CB4" w:rsidP="009C30AF">
      <w:r w:rsidRPr="00634CB4">
        <w:t xml:space="preserve">psyche </w:t>
      </w:r>
      <w:proofErr w:type="spellStart"/>
      <w:r w:rsidRPr="00634CB4">
        <w:t>tumor</w:t>
      </w:r>
      <w:proofErr w:type="spellEnd"/>
    </w:p>
    <w:p w14:paraId="68328DF4" w14:textId="77777777" w:rsidR="00CB4C1D" w:rsidRDefault="00CB4C1D" w:rsidP="009C30AF"/>
    <w:p w14:paraId="1D949D60" w14:textId="0EED56BA" w:rsidR="00CB4C1D" w:rsidRDefault="00AA6266" w:rsidP="00AA6266">
      <w:r w:rsidRPr="00AA6266">
        <w:t xml:space="preserve">certainty </w:t>
      </w:r>
      <w:proofErr w:type="spellStart"/>
      <w:r w:rsidRPr="00AA6266">
        <w:t>span</w:t>
      </w:r>
      <w:r w:rsidR="006B3437">
        <w:t>x</w:t>
      </w:r>
      <w:proofErr w:type="spellEnd"/>
      <w:r w:rsidR="006B3437">
        <w:t>`</w:t>
      </w:r>
    </w:p>
    <w:sectPr w:rsidR="00CB4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AF"/>
    <w:rsid w:val="000B5937"/>
    <w:rsid w:val="001060A1"/>
    <w:rsid w:val="00265C5E"/>
    <w:rsid w:val="0062004A"/>
    <w:rsid w:val="00634CB4"/>
    <w:rsid w:val="006B3437"/>
    <w:rsid w:val="009C30AF"/>
    <w:rsid w:val="00AA6266"/>
    <w:rsid w:val="00B15E96"/>
    <w:rsid w:val="00B22569"/>
    <w:rsid w:val="00CB4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02CA9"/>
  <w15:chartTrackingRefBased/>
  <w15:docId w15:val="{D469A503-2BB4-4B17-BA3A-96B85044A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549DB-9DC7-4DBB-8D3B-2A74B72BC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jeevanantham.iro@gmail.com</cp:lastModifiedBy>
  <cp:revision>12</cp:revision>
  <dcterms:created xsi:type="dcterms:W3CDTF">2023-06-23T07:04:00Z</dcterms:created>
  <dcterms:modified xsi:type="dcterms:W3CDTF">2023-06-30T10:22:00Z</dcterms:modified>
</cp:coreProperties>
</file>