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9C8A" w14:textId="77777777" w:rsidR="00514FFF" w:rsidRDefault="007906DC" w:rsidP="00514FFF">
      <w:pPr>
        <w:rPr>
          <w:b/>
          <w:bCs/>
          <w:lang w:val="en-US"/>
        </w:rPr>
      </w:pPr>
      <w:r>
        <w:rPr>
          <w:lang w:val="en-US"/>
        </w:rPr>
        <w:t>Task 1:</w:t>
      </w:r>
      <w:r>
        <w:rPr>
          <w:lang w:val="en-US"/>
        </w:rPr>
        <w:br/>
      </w:r>
      <w:r w:rsidRPr="007906DC">
        <w:rPr>
          <w:b/>
          <w:bCs/>
          <w:lang w:val="en-US"/>
        </w:rPr>
        <w:t>Explain how to identify the need for scaling based on traffic metrics or other indicators</w:t>
      </w:r>
      <w:r w:rsidR="00514FFF">
        <w:rPr>
          <w:b/>
          <w:bCs/>
          <w:lang w:val="en-US"/>
        </w:rPr>
        <w:t>.</w:t>
      </w:r>
    </w:p>
    <w:p w14:paraId="5AC22848" w14:textId="77777777" w:rsidR="00514FFF" w:rsidRPr="00514FFF" w:rsidRDefault="00514FFF" w:rsidP="00514F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Monitoring Metrics</w:t>
      </w:r>
      <w:r w:rsidRPr="00514FFF">
        <w:rPr>
          <w:rFonts w:ascii="Segoe UI" w:eastAsia="Times New Roman" w:hAnsi="Segoe UI" w:cs="Segoe UI"/>
          <w:color w:val="000000"/>
          <w:kern w:val="0"/>
          <w:sz w:val="27"/>
          <w:szCs w:val="27"/>
          <w:lang w:eastAsia="en-IN"/>
          <w14:ligatures w14:val="none"/>
        </w:rPr>
        <w:t>:</w:t>
      </w:r>
    </w:p>
    <w:p w14:paraId="65903D4D"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Utilize Kubernetes-native monitoring tools like Prometheus and Grafana to collect essential metrics.</w:t>
      </w:r>
    </w:p>
    <w:p w14:paraId="698CA96F" w14:textId="77777777" w:rsidR="00514FFF" w:rsidRPr="00514FFF" w:rsidRDefault="00514FFF" w:rsidP="00247EA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Set up custom alerts based on metrics such as CPU usage, memory utilization, request latency, and the number of incoming requests.</w:t>
      </w:r>
    </w:p>
    <w:p w14:paraId="544CE7D5" w14:textId="77777777" w:rsidR="00514FFF" w:rsidRPr="00514FFF" w:rsidRDefault="00514FFF" w:rsidP="00514F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Scaling Triggers</w:t>
      </w:r>
      <w:r w:rsidRPr="00514FFF">
        <w:rPr>
          <w:rFonts w:ascii="Segoe UI" w:eastAsia="Times New Roman" w:hAnsi="Segoe UI" w:cs="Segoe UI"/>
          <w:color w:val="000000"/>
          <w:kern w:val="0"/>
          <w:sz w:val="27"/>
          <w:szCs w:val="27"/>
          <w:lang w:eastAsia="en-IN"/>
          <w14:ligatures w14:val="none"/>
        </w:rPr>
        <w:t>:</w:t>
      </w:r>
    </w:p>
    <w:p w14:paraId="2566AE6C"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Define specific scaling triggers based on your application's requirements. For example, you might scale when CPU usage exceeds 80% for a sustained period.</w:t>
      </w:r>
    </w:p>
    <w:p w14:paraId="6F3E291E"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Consider implementing horizontal pod autoscaling (HPA) within Kubernetes, which can automatically adjust the number of replicas based on defined metrics.</w:t>
      </w:r>
    </w:p>
    <w:p w14:paraId="3EBC5378" w14:textId="77777777" w:rsidR="00514FFF" w:rsidRPr="00514FFF" w:rsidRDefault="00514FFF" w:rsidP="00514F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External Indicators</w:t>
      </w:r>
      <w:r w:rsidRPr="00514FFF">
        <w:rPr>
          <w:rFonts w:ascii="Segoe UI" w:eastAsia="Times New Roman" w:hAnsi="Segoe UI" w:cs="Segoe UI"/>
          <w:color w:val="000000"/>
          <w:kern w:val="0"/>
          <w:sz w:val="27"/>
          <w:szCs w:val="27"/>
          <w:lang w:eastAsia="en-IN"/>
          <w14:ligatures w14:val="none"/>
        </w:rPr>
        <w:t>:</w:t>
      </w:r>
    </w:p>
    <w:p w14:paraId="59DAE7E7"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Consider external indicators like user traffic or business metrics, such as the number of concurrent users or transaction rates, that might necessitate scaling.</w:t>
      </w:r>
    </w:p>
    <w:p w14:paraId="3DFF636F"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Use log analysis tools to identify unusual patterns in application logs that may indicate a need for scaling.</w:t>
      </w:r>
    </w:p>
    <w:p w14:paraId="09965CFD" w14:textId="77777777" w:rsidR="00514FFF" w:rsidRPr="00514FFF" w:rsidRDefault="00514FFF" w:rsidP="00514F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Load Testing</w:t>
      </w:r>
      <w:r w:rsidRPr="00514FFF">
        <w:rPr>
          <w:rFonts w:ascii="Segoe UI" w:eastAsia="Times New Roman" w:hAnsi="Segoe UI" w:cs="Segoe UI"/>
          <w:color w:val="000000"/>
          <w:kern w:val="0"/>
          <w:sz w:val="27"/>
          <w:szCs w:val="27"/>
          <w:lang w:eastAsia="en-IN"/>
          <w14:ligatures w14:val="none"/>
        </w:rPr>
        <w:t>:</w:t>
      </w:r>
    </w:p>
    <w:p w14:paraId="687A0A35"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Conduct load testing to simulate increased traffic and determine how your application behaves under different load conditions.</w:t>
      </w:r>
    </w:p>
    <w:p w14:paraId="2CE68B37"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Analyze the results to identify the breaking points and performance bottlenecks.</w:t>
      </w:r>
    </w:p>
    <w:p w14:paraId="23778F67" w14:textId="77777777" w:rsidR="00514FFF" w:rsidRPr="00514FFF" w:rsidRDefault="00514FFF" w:rsidP="00514F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Historical Data</w:t>
      </w:r>
      <w:r w:rsidRPr="00514FFF">
        <w:rPr>
          <w:rFonts w:ascii="Segoe UI" w:eastAsia="Times New Roman" w:hAnsi="Segoe UI" w:cs="Segoe UI"/>
          <w:color w:val="000000"/>
          <w:kern w:val="0"/>
          <w:sz w:val="27"/>
          <w:szCs w:val="27"/>
          <w:lang w:eastAsia="en-IN"/>
          <w14:ligatures w14:val="none"/>
        </w:rPr>
        <w:t>:</w:t>
      </w:r>
    </w:p>
    <w:p w14:paraId="3CC534C4" w14:textId="77777777" w:rsidR="00514FFF" w:rsidRPr="00514FFF" w:rsidRDefault="00514FFF" w:rsidP="00514F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Maintain historical performance data to identify trends and anticipate scaling needs during specific times or seasons (e.g., holiday sales events).</w:t>
      </w:r>
    </w:p>
    <w:p w14:paraId="74860E94" w14:textId="77777777" w:rsid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p>
    <w:p w14:paraId="55EA39A0" w14:textId="77777777" w:rsid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p>
    <w:p w14:paraId="15B1A4B1" w14:textId="77777777" w:rsidR="00514FFF" w:rsidRP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lastRenderedPageBreak/>
        <w:t>Task 2: Updating Terraform Code for Scaling Once you've identified the need for scaling, you'll need to update your Terraform code to adjust the desired replica count of the application. Here's how to do it efficiently:</w:t>
      </w:r>
    </w:p>
    <w:p w14:paraId="5B07CD8D" w14:textId="77777777" w:rsidR="00514FFF" w:rsidRPr="00514FFF" w:rsidRDefault="00514FFF" w:rsidP="00514FF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Modular Terraform Code</w:t>
      </w:r>
      <w:r w:rsidRPr="00514FFF">
        <w:rPr>
          <w:rFonts w:ascii="Segoe UI" w:eastAsia="Times New Roman" w:hAnsi="Segoe UI" w:cs="Segoe UI"/>
          <w:color w:val="000000"/>
          <w:kern w:val="0"/>
          <w:sz w:val="27"/>
          <w:szCs w:val="27"/>
          <w:lang w:eastAsia="en-IN"/>
          <w14:ligatures w14:val="none"/>
        </w:rPr>
        <w:t>:</w:t>
      </w:r>
    </w:p>
    <w:p w14:paraId="55657D5A"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Organize your Terraform code into modules, making it easier to manage and update resources.</w:t>
      </w:r>
    </w:p>
    <w:p w14:paraId="3186CB73"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Create a module for your Kubernetes Deployment or StatefulSet resource.</w:t>
      </w:r>
    </w:p>
    <w:p w14:paraId="1B37C7E2" w14:textId="77777777" w:rsidR="00514FFF" w:rsidRPr="00514FFF" w:rsidRDefault="00514FFF" w:rsidP="00514FF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Parameterize Configuration</w:t>
      </w:r>
      <w:r w:rsidRPr="00514FFF">
        <w:rPr>
          <w:rFonts w:ascii="Segoe UI" w:eastAsia="Times New Roman" w:hAnsi="Segoe UI" w:cs="Segoe UI"/>
          <w:color w:val="000000"/>
          <w:kern w:val="0"/>
          <w:sz w:val="27"/>
          <w:szCs w:val="27"/>
          <w:lang w:eastAsia="en-IN"/>
          <w14:ligatures w14:val="none"/>
        </w:rPr>
        <w:t>:</w:t>
      </w:r>
    </w:p>
    <w:p w14:paraId="45FBD90E"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Parameterize your Terraform configuration so that you can easily adjust resource settings like the number of replicas.</w:t>
      </w:r>
    </w:p>
    <w:p w14:paraId="69C2D183"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Use variables and input parameters to make the scaling configurations dynamic.</w:t>
      </w:r>
    </w:p>
    <w:p w14:paraId="71EC9037" w14:textId="77777777" w:rsidR="00514FFF" w:rsidRPr="00514FFF" w:rsidRDefault="00514FFF" w:rsidP="00514FF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Conditional Scaling</w:t>
      </w:r>
      <w:r w:rsidRPr="00514FFF">
        <w:rPr>
          <w:rFonts w:ascii="Segoe UI" w:eastAsia="Times New Roman" w:hAnsi="Segoe UI" w:cs="Segoe UI"/>
          <w:color w:val="000000"/>
          <w:kern w:val="0"/>
          <w:sz w:val="27"/>
          <w:szCs w:val="27"/>
          <w:lang w:eastAsia="en-IN"/>
          <w14:ligatures w14:val="none"/>
        </w:rPr>
        <w:t>:</w:t>
      </w:r>
    </w:p>
    <w:p w14:paraId="1B6570F7"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Implement conditional logic in your Terraform code to scale the application only when specific criteria are met.</w:t>
      </w:r>
    </w:p>
    <w:p w14:paraId="1DAB6543"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Use data sources or external inputs to determine when scaling should occur.</w:t>
      </w:r>
    </w:p>
    <w:p w14:paraId="5358714A" w14:textId="77777777" w:rsidR="00514FFF" w:rsidRPr="00514FFF" w:rsidRDefault="00514FFF" w:rsidP="00514FF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Version Control</w:t>
      </w:r>
      <w:r w:rsidRPr="00514FFF">
        <w:rPr>
          <w:rFonts w:ascii="Segoe UI" w:eastAsia="Times New Roman" w:hAnsi="Segoe UI" w:cs="Segoe UI"/>
          <w:color w:val="000000"/>
          <w:kern w:val="0"/>
          <w:sz w:val="27"/>
          <w:szCs w:val="27"/>
          <w:lang w:eastAsia="en-IN"/>
          <w14:ligatures w14:val="none"/>
        </w:rPr>
        <w:t>:</w:t>
      </w:r>
    </w:p>
    <w:p w14:paraId="02FEF555"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Use version control systems like Git to track changes to your Terraform code.</w:t>
      </w:r>
    </w:p>
    <w:p w14:paraId="0A16825E"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Document changes, including the reasons for scaling adjustments, in your commit messages.</w:t>
      </w:r>
    </w:p>
    <w:p w14:paraId="1C940461" w14:textId="77777777" w:rsidR="00514FFF" w:rsidRPr="00514FFF" w:rsidRDefault="00514FFF" w:rsidP="00514FF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Testing and Validation</w:t>
      </w:r>
      <w:r w:rsidRPr="00514FFF">
        <w:rPr>
          <w:rFonts w:ascii="Segoe UI" w:eastAsia="Times New Roman" w:hAnsi="Segoe UI" w:cs="Segoe UI"/>
          <w:color w:val="000000"/>
          <w:kern w:val="0"/>
          <w:sz w:val="27"/>
          <w:szCs w:val="27"/>
          <w:lang w:eastAsia="en-IN"/>
          <w14:ligatures w14:val="none"/>
        </w:rPr>
        <w:t>:</w:t>
      </w:r>
    </w:p>
    <w:p w14:paraId="7578B87F"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Thoroughly test your updated Terraform code in a staging or testing environment to ensure it works as expected.</w:t>
      </w:r>
    </w:p>
    <w:p w14:paraId="334AC4BB" w14:textId="77777777" w:rsidR="00514FFF" w:rsidRPr="00514FFF" w:rsidRDefault="00514FFF" w:rsidP="00514FF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Conduct code reviews to catch any potential issues or mistakes.</w:t>
      </w:r>
    </w:p>
    <w:p w14:paraId="5669FB0C" w14:textId="77777777" w:rsid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p>
    <w:p w14:paraId="3AD0CF48" w14:textId="77777777" w:rsid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p>
    <w:p w14:paraId="77ACC16A" w14:textId="77777777" w:rsid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p>
    <w:p w14:paraId="3984EB8E" w14:textId="77777777" w:rsid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p>
    <w:p w14:paraId="3B4D7DBA" w14:textId="77777777" w:rsid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p>
    <w:p w14:paraId="26DD2BED" w14:textId="77777777" w:rsidR="00514FFF" w:rsidRPr="00514FFF" w:rsidRDefault="00514FFF" w:rsidP="00514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lastRenderedPageBreak/>
        <w:t>Task 3: Testing and Deploying Scaling Changes To deploy scaling changes to the Kubernetes cluster efficiently while minimizing downtime, follow these guidelines:</w:t>
      </w:r>
    </w:p>
    <w:p w14:paraId="0DEAF765" w14:textId="77777777" w:rsidR="00514FFF" w:rsidRPr="00514FFF" w:rsidRDefault="00514FFF" w:rsidP="00514F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Blue-Green Deployment</w:t>
      </w:r>
      <w:r w:rsidRPr="00514FFF">
        <w:rPr>
          <w:rFonts w:ascii="Segoe UI" w:eastAsia="Times New Roman" w:hAnsi="Segoe UI" w:cs="Segoe UI"/>
          <w:color w:val="000000"/>
          <w:kern w:val="0"/>
          <w:sz w:val="27"/>
          <w:szCs w:val="27"/>
          <w:lang w:eastAsia="en-IN"/>
          <w14:ligatures w14:val="none"/>
        </w:rPr>
        <w:t>:</w:t>
      </w:r>
    </w:p>
    <w:p w14:paraId="0A219E6F"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Implement a blue-green deployment strategy to ensure zero or minimal downtime during scaling changes.</w:t>
      </w:r>
    </w:p>
    <w:p w14:paraId="46C7B967"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Create a new set of pods with the updated replica count while keeping the old pods running.</w:t>
      </w:r>
    </w:p>
    <w:p w14:paraId="77207D48" w14:textId="77777777" w:rsidR="00514FFF" w:rsidRPr="00514FFF" w:rsidRDefault="00514FFF" w:rsidP="00514F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Gradual Scaling</w:t>
      </w:r>
      <w:r w:rsidRPr="00514FFF">
        <w:rPr>
          <w:rFonts w:ascii="Segoe UI" w:eastAsia="Times New Roman" w:hAnsi="Segoe UI" w:cs="Segoe UI"/>
          <w:color w:val="000000"/>
          <w:kern w:val="0"/>
          <w:sz w:val="27"/>
          <w:szCs w:val="27"/>
          <w:lang w:eastAsia="en-IN"/>
          <w14:ligatures w14:val="none"/>
        </w:rPr>
        <w:t>:</w:t>
      </w:r>
    </w:p>
    <w:p w14:paraId="34731D55"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Gradually increase or decrease the number of replicas rather than making abrupt changes.</w:t>
      </w:r>
    </w:p>
    <w:p w14:paraId="3F390831"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Monitor the application's performance during each scaling step to catch any issues early.</w:t>
      </w:r>
    </w:p>
    <w:p w14:paraId="09FC1021" w14:textId="77777777" w:rsidR="00514FFF" w:rsidRPr="00514FFF" w:rsidRDefault="00514FFF" w:rsidP="00514F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Rolling Updates</w:t>
      </w:r>
      <w:r w:rsidRPr="00514FFF">
        <w:rPr>
          <w:rFonts w:ascii="Segoe UI" w:eastAsia="Times New Roman" w:hAnsi="Segoe UI" w:cs="Segoe UI"/>
          <w:color w:val="000000"/>
          <w:kern w:val="0"/>
          <w:sz w:val="27"/>
          <w:szCs w:val="27"/>
          <w:lang w:eastAsia="en-IN"/>
          <w14:ligatures w14:val="none"/>
        </w:rPr>
        <w:t>:</w:t>
      </w:r>
    </w:p>
    <w:p w14:paraId="26036AAD"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Use Kubernetes rolling updates to replace existing pods with the updated ones.</w:t>
      </w:r>
    </w:p>
    <w:p w14:paraId="6C203A86"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Set resource constraints and readiness checks to ensure new pods are healthy before terminating old ones.</w:t>
      </w:r>
    </w:p>
    <w:p w14:paraId="2B72120E" w14:textId="77777777" w:rsidR="00514FFF" w:rsidRPr="00514FFF" w:rsidRDefault="00514FFF" w:rsidP="00514F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Automate Deployment</w:t>
      </w:r>
      <w:r w:rsidRPr="00514FFF">
        <w:rPr>
          <w:rFonts w:ascii="Segoe UI" w:eastAsia="Times New Roman" w:hAnsi="Segoe UI" w:cs="Segoe UI"/>
          <w:color w:val="000000"/>
          <w:kern w:val="0"/>
          <w:sz w:val="27"/>
          <w:szCs w:val="27"/>
          <w:lang w:eastAsia="en-IN"/>
          <w14:ligatures w14:val="none"/>
        </w:rPr>
        <w:t>:</w:t>
      </w:r>
    </w:p>
    <w:p w14:paraId="522B61CD"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Use CI/CD pipelines to automate the deployment process, ensuring consistency and reducing human error.</w:t>
      </w:r>
    </w:p>
    <w:p w14:paraId="6553D095"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Include automated testing in the pipeline to catch issues before deployment.</w:t>
      </w:r>
    </w:p>
    <w:p w14:paraId="5B75DF89" w14:textId="77777777" w:rsidR="00514FFF" w:rsidRPr="00514FFF" w:rsidRDefault="00514FFF" w:rsidP="00514F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Monitoring and Rollback</w:t>
      </w:r>
      <w:r w:rsidRPr="00514FFF">
        <w:rPr>
          <w:rFonts w:ascii="Segoe UI" w:eastAsia="Times New Roman" w:hAnsi="Segoe UI" w:cs="Segoe UI"/>
          <w:color w:val="000000"/>
          <w:kern w:val="0"/>
          <w:sz w:val="27"/>
          <w:szCs w:val="27"/>
          <w:lang w:eastAsia="en-IN"/>
          <w14:ligatures w14:val="none"/>
        </w:rPr>
        <w:t>:</w:t>
      </w:r>
    </w:p>
    <w:p w14:paraId="540D6AD4"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Continuously monitor the application's health and performance during and after scaling.</w:t>
      </w:r>
    </w:p>
    <w:p w14:paraId="21C81B9D"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Implement automated rollback mechanisms in case of any adverse effects or failures.</w:t>
      </w:r>
    </w:p>
    <w:p w14:paraId="14D80C49" w14:textId="77777777" w:rsidR="00514FFF" w:rsidRPr="00514FFF" w:rsidRDefault="00514FFF" w:rsidP="00514F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b/>
          <w:bCs/>
          <w:color w:val="000000"/>
          <w:kern w:val="0"/>
          <w:sz w:val="27"/>
          <w:szCs w:val="27"/>
          <w:bdr w:val="single" w:sz="2" w:space="0" w:color="D9D9E3" w:frame="1"/>
          <w:lang w:eastAsia="en-IN"/>
          <w14:ligatures w14:val="none"/>
        </w:rPr>
        <w:t>Documentation</w:t>
      </w:r>
      <w:r w:rsidRPr="00514FFF">
        <w:rPr>
          <w:rFonts w:ascii="Segoe UI" w:eastAsia="Times New Roman" w:hAnsi="Segoe UI" w:cs="Segoe UI"/>
          <w:color w:val="000000"/>
          <w:kern w:val="0"/>
          <w:sz w:val="27"/>
          <w:szCs w:val="27"/>
          <w:lang w:eastAsia="en-IN"/>
          <w14:ligatures w14:val="none"/>
        </w:rPr>
        <w:t>:</w:t>
      </w:r>
    </w:p>
    <w:p w14:paraId="3F5C137A"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Document the entire scaling process, including the steps taken and any issues encountered.</w:t>
      </w:r>
    </w:p>
    <w:p w14:paraId="4A6409AF" w14:textId="77777777" w:rsidR="00514FFF" w:rsidRPr="00514FFF" w:rsidRDefault="00514FFF" w:rsidP="00514F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Share this documentation with your team to ensure knowledge transfer.</w:t>
      </w:r>
    </w:p>
    <w:p w14:paraId="7AD45AA8" w14:textId="77777777" w:rsidR="00514FFF" w:rsidRPr="00514FFF" w:rsidRDefault="00514FFF" w:rsidP="00514F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14FFF">
        <w:rPr>
          <w:rFonts w:ascii="Segoe UI" w:eastAsia="Times New Roman" w:hAnsi="Segoe UI" w:cs="Segoe UI"/>
          <w:color w:val="000000"/>
          <w:kern w:val="0"/>
          <w:sz w:val="27"/>
          <w:szCs w:val="27"/>
          <w:lang w:eastAsia="en-IN"/>
          <w14:ligatures w14:val="none"/>
        </w:rPr>
        <w:t xml:space="preserve">By following these guidelines, you can efficiently identify the need for scaling, update Terraform code for scaling, and deploy scaling changes to </w:t>
      </w:r>
      <w:r w:rsidRPr="00514FFF">
        <w:rPr>
          <w:rFonts w:ascii="Segoe UI" w:eastAsia="Times New Roman" w:hAnsi="Segoe UI" w:cs="Segoe UI"/>
          <w:color w:val="000000"/>
          <w:kern w:val="0"/>
          <w:sz w:val="27"/>
          <w:szCs w:val="27"/>
          <w:lang w:eastAsia="en-IN"/>
          <w14:ligatures w14:val="none"/>
        </w:rPr>
        <w:lastRenderedPageBreak/>
        <w:t>your Kubernetes cluster while minimizing downtime and ensuring the reliability of your application.</w:t>
      </w:r>
    </w:p>
    <w:p w14:paraId="3FA6E84D" w14:textId="77777777" w:rsidR="00514FFF" w:rsidRPr="00514FFF" w:rsidRDefault="00514FFF" w:rsidP="00514FF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14FFF">
        <w:rPr>
          <w:rFonts w:ascii="Arial" w:eastAsia="Times New Roman" w:hAnsi="Arial" w:cs="Arial"/>
          <w:vanish/>
          <w:kern w:val="0"/>
          <w:sz w:val="16"/>
          <w:szCs w:val="16"/>
          <w:lang w:eastAsia="en-IN"/>
          <w14:ligatures w14:val="none"/>
        </w:rPr>
        <w:t>Top of Form</w:t>
      </w:r>
    </w:p>
    <w:p w14:paraId="012AA2D3" w14:textId="77777777" w:rsidR="00514FFF" w:rsidRDefault="00514FFF" w:rsidP="00514FFF">
      <w:pPr>
        <w:rPr>
          <w:b/>
          <w:bCs/>
          <w:lang w:val="en-US"/>
        </w:rPr>
      </w:pPr>
    </w:p>
    <w:p w14:paraId="5BB52BC1" w14:textId="77777777" w:rsidR="00514FFF" w:rsidRPr="00514FFF" w:rsidRDefault="00514FFF" w:rsidP="00514FFF">
      <w:pPr>
        <w:rPr>
          <w:b/>
          <w:bCs/>
          <w:lang w:val="en-US"/>
        </w:rPr>
      </w:pPr>
    </w:p>
    <w:p w14:paraId="505C604F" w14:textId="77777777" w:rsidR="007906DC" w:rsidRPr="007906DC" w:rsidRDefault="007906DC">
      <w:pPr>
        <w:rPr>
          <w:b/>
          <w:bCs/>
          <w:lang w:val="en-US"/>
        </w:rPr>
      </w:pPr>
    </w:p>
    <w:sectPr w:rsidR="007906DC" w:rsidRPr="0079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BAC"/>
    <w:multiLevelType w:val="multilevel"/>
    <w:tmpl w:val="95A2E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43DB8"/>
    <w:multiLevelType w:val="multilevel"/>
    <w:tmpl w:val="1B3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CD2274"/>
    <w:multiLevelType w:val="multilevel"/>
    <w:tmpl w:val="F0221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27BCC"/>
    <w:multiLevelType w:val="multilevel"/>
    <w:tmpl w:val="455C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E50E4"/>
    <w:multiLevelType w:val="multilevel"/>
    <w:tmpl w:val="271CE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901131">
    <w:abstractNumId w:val="1"/>
  </w:num>
  <w:num w:numId="2" w16cid:durableId="265046522">
    <w:abstractNumId w:val="3"/>
  </w:num>
  <w:num w:numId="3" w16cid:durableId="1759212044">
    <w:abstractNumId w:val="2"/>
  </w:num>
  <w:num w:numId="4" w16cid:durableId="1048264584">
    <w:abstractNumId w:val="0"/>
  </w:num>
  <w:num w:numId="5" w16cid:durableId="1289359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DC"/>
    <w:rsid w:val="00247EA0"/>
    <w:rsid w:val="003104E4"/>
    <w:rsid w:val="00514FFF"/>
    <w:rsid w:val="005734C7"/>
    <w:rsid w:val="0069664E"/>
    <w:rsid w:val="007906DC"/>
    <w:rsid w:val="009C7FE8"/>
    <w:rsid w:val="00AB6BA8"/>
    <w:rsid w:val="00D95AF1"/>
    <w:rsid w:val="00F41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E1B73"/>
  <w15:chartTrackingRefBased/>
  <w15:docId w15:val="{590EA212-8B73-4CED-AADE-4214E985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F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4FFF"/>
    <w:rPr>
      <w:b/>
      <w:bCs/>
    </w:rPr>
  </w:style>
  <w:style w:type="paragraph" w:styleId="z-TopofForm">
    <w:name w:val="HTML Top of Form"/>
    <w:basedOn w:val="Normal"/>
    <w:next w:val="Normal"/>
    <w:link w:val="z-TopofFormChar"/>
    <w:hidden/>
    <w:uiPriority w:val="99"/>
    <w:semiHidden/>
    <w:unhideWhenUsed/>
    <w:rsid w:val="00514FF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14FF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575184">
      <w:bodyDiv w:val="1"/>
      <w:marLeft w:val="0"/>
      <w:marRight w:val="0"/>
      <w:marTop w:val="0"/>
      <w:marBottom w:val="0"/>
      <w:divBdr>
        <w:top w:val="none" w:sz="0" w:space="0" w:color="auto"/>
        <w:left w:val="none" w:sz="0" w:space="0" w:color="auto"/>
        <w:bottom w:val="none" w:sz="0" w:space="0" w:color="auto"/>
        <w:right w:val="none" w:sz="0" w:space="0" w:color="auto"/>
      </w:divBdr>
    </w:div>
    <w:div w:id="1893223647">
      <w:bodyDiv w:val="1"/>
      <w:marLeft w:val="0"/>
      <w:marRight w:val="0"/>
      <w:marTop w:val="0"/>
      <w:marBottom w:val="0"/>
      <w:divBdr>
        <w:top w:val="none" w:sz="0" w:space="0" w:color="auto"/>
        <w:left w:val="none" w:sz="0" w:space="0" w:color="auto"/>
        <w:bottom w:val="none" w:sz="0" w:space="0" w:color="auto"/>
        <w:right w:val="none" w:sz="0" w:space="0" w:color="auto"/>
      </w:divBdr>
    </w:div>
    <w:div w:id="2125151726">
      <w:bodyDiv w:val="1"/>
      <w:marLeft w:val="0"/>
      <w:marRight w:val="0"/>
      <w:marTop w:val="0"/>
      <w:marBottom w:val="0"/>
      <w:divBdr>
        <w:top w:val="none" w:sz="0" w:space="0" w:color="auto"/>
        <w:left w:val="none" w:sz="0" w:space="0" w:color="auto"/>
        <w:bottom w:val="none" w:sz="0" w:space="0" w:color="auto"/>
        <w:right w:val="none" w:sz="0" w:space="0" w:color="auto"/>
      </w:divBdr>
      <w:divsChild>
        <w:div w:id="2040623618">
          <w:marLeft w:val="0"/>
          <w:marRight w:val="0"/>
          <w:marTop w:val="0"/>
          <w:marBottom w:val="0"/>
          <w:divBdr>
            <w:top w:val="single" w:sz="2" w:space="0" w:color="D9D9E3"/>
            <w:left w:val="single" w:sz="2" w:space="0" w:color="D9D9E3"/>
            <w:bottom w:val="single" w:sz="2" w:space="0" w:color="D9D9E3"/>
            <w:right w:val="single" w:sz="2" w:space="0" w:color="D9D9E3"/>
          </w:divBdr>
          <w:divsChild>
            <w:div w:id="1118719178">
              <w:marLeft w:val="0"/>
              <w:marRight w:val="0"/>
              <w:marTop w:val="0"/>
              <w:marBottom w:val="0"/>
              <w:divBdr>
                <w:top w:val="single" w:sz="2" w:space="0" w:color="D9D9E3"/>
                <w:left w:val="single" w:sz="2" w:space="0" w:color="D9D9E3"/>
                <w:bottom w:val="single" w:sz="2" w:space="0" w:color="D9D9E3"/>
                <w:right w:val="single" w:sz="2" w:space="0" w:color="D9D9E3"/>
              </w:divBdr>
              <w:divsChild>
                <w:div w:id="873923813">
                  <w:marLeft w:val="0"/>
                  <w:marRight w:val="0"/>
                  <w:marTop w:val="0"/>
                  <w:marBottom w:val="0"/>
                  <w:divBdr>
                    <w:top w:val="single" w:sz="2" w:space="0" w:color="D9D9E3"/>
                    <w:left w:val="single" w:sz="2" w:space="0" w:color="D9D9E3"/>
                    <w:bottom w:val="single" w:sz="2" w:space="0" w:color="D9D9E3"/>
                    <w:right w:val="single" w:sz="2" w:space="0" w:color="D9D9E3"/>
                  </w:divBdr>
                  <w:divsChild>
                    <w:div w:id="1271160603">
                      <w:marLeft w:val="0"/>
                      <w:marRight w:val="0"/>
                      <w:marTop w:val="0"/>
                      <w:marBottom w:val="0"/>
                      <w:divBdr>
                        <w:top w:val="single" w:sz="2" w:space="0" w:color="D9D9E3"/>
                        <w:left w:val="single" w:sz="2" w:space="0" w:color="D9D9E3"/>
                        <w:bottom w:val="single" w:sz="2" w:space="0" w:color="D9D9E3"/>
                        <w:right w:val="single" w:sz="2" w:space="0" w:color="D9D9E3"/>
                      </w:divBdr>
                      <w:divsChild>
                        <w:div w:id="321274496">
                          <w:marLeft w:val="0"/>
                          <w:marRight w:val="0"/>
                          <w:marTop w:val="0"/>
                          <w:marBottom w:val="0"/>
                          <w:divBdr>
                            <w:top w:val="single" w:sz="2" w:space="0" w:color="auto"/>
                            <w:left w:val="single" w:sz="2" w:space="0" w:color="auto"/>
                            <w:bottom w:val="single" w:sz="6" w:space="0" w:color="auto"/>
                            <w:right w:val="single" w:sz="2" w:space="0" w:color="auto"/>
                          </w:divBdr>
                          <w:divsChild>
                            <w:div w:id="199979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90617">
                                  <w:marLeft w:val="0"/>
                                  <w:marRight w:val="0"/>
                                  <w:marTop w:val="0"/>
                                  <w:marBottom w:val="0"/>
                                  <w:divBdr>
                                    <w:top w:val="single" w:sz="2" w:space="0" w:color="D9D9E3"/>
                                    <w:left w:val="single" w:sz="2" w:space="0" w:color="D9D9E3"/>
                                    <w:bottom w:val="single" w:sz="2" w:space="0" w:color="D9D9E3"/>
                                    <w:right w:val="single" w:sz="2" w:space="0" w:color="D9D9E3"/>
                                  </w:divBdr>
                                  <w:divsChild>
                                    <w:div w:id="841773238">
                                      <w:marLeft w:val="0"/>
                                      <w:marRight w:val="0"/>
                                      <w:marTop w:val="0"/>
                                      <w:marBottom w:val="0"/>
                                      <w:divBdr>
                                        <w:top w:val="single" w:sz="2" w:space="0" w:color="D9D9E3"/>
                                        <w:left w:val="single" w:sz="2" w:space="0" w:color="D9D9E3"/>
                                        <w:bottom w:val="single" w:sz="2" w:space="0" w:color="D9D9E3"/>
                                        <w:right w:val="single" w:sz="2" w:space="0" w:color="D9D9E3"/>
                                      </w:divBdr>
                                      <w:divsChild>
                                        <w:div w:id="1780837">
                                          <w:marLeft w:val="0"/>
                                          <w:marRight w:val="0"/>
                                          <w:marTop w:val="0"/>
                                          <w:marBottom w:val="0"/>
                                          <w:divBdr>
                                            <w:top w:val="single" w:sz="2" w:space="0" w:color="D9D9E3"/>
                                            <w:left w:val="single" w:sz="2" w:space="0" w:color="D9D9E3"/>
                                            <w:bottom w:val="single" w:sz="2" w:space="0" w:color="D9D9E3"/>
                                            <w:right w:val="single" w:sz="2" w:space="0" w:color="D9D9E3"/>
                                          </w:divBdr>
                                          <w:divsChild>
                                            <w:div w:id="1263993062">
                                              <w:marLeft w:val="0"/>
                                              <w:marRight w:val="0"/>
                                              <w:marTop w:val="0"/>
                                              <w:marBottom w:val="0"/>
                                              <w:divBdr>
                                                <w:top w:val="single" w:sz="2" w:space="0" w:color="D9D9E3"/>
                                                <w:left w:val="single" w:sz="2" w:space="0" w:color="D9D9E3"/>
                                                <w:bottom w:val="single" w:sz="2" w:space="0" w:color="D9D9E3"/>
                                                <w:right w:val="single" w:sz="2" w:space="0" w:color="D9D9E3"/>
                                              </w:divBdr>
                                              <w:divsChild>
                                                <w:div w:id="137241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622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3600</Characters>
  <Application>Microsoft Office Word</Application>
  <DocSecurity>0</DocSecurity>
  <Lines>102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JEEVAA</dc:creator>
  <cp:keywords/>
  <dc:description/>
  <cp:lastModifiedBy>jeevaananthan jks</cp:lastModifiedBy>
  <cp:revision>1</cp:revision>
  <dcterms:created xsi:type="dcterms:W3CDTF">2023-10-08T11:45:00Z</dcterms:created>
  <dcterms:modified xsi:type="dcterms:W3CDTF">2023-10-08T11:45:00Z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6ed5801c-11d7-48fc-80a5-3836680a0f99</vt:lpwstr>
  </property>
</Properties>
</file>