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2A57FB7E"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262C6E">
              <w:rPr>
                <w:rFonts w:ascii="Cambria" w:hAnsi="Cambria"/>
                <w:b/>
                <w:bCs/>
              </w:rPr>
              <w:t>6</w:t>
            </w:r>
          </w:p>
        </w:tc>
        <w:tc>
          <w:tcPr>
            <w:tcW w:w="6753" w:type="dxa"/>
            <w:vMerge w:val="restart"/>
          </w:tcPr>
          <w:p w14:paraId="2089D07E" w14:textId="2EB1E14A" w:rsidR="00610E0E" w:rsidRPr="00062E1C" w:rsidRDefault="00262C6E" w:rsidP="00B6025A">
            <w:pPr>
              <w:spacing w:before="120" w:after="120"/>
              <w:jc w:val="center"/>
              <w:rPr>
                <w:rFonts w:ascii="Cambria" w:hAnsi="Cambria"/>
                <w:b/>
                <w:bCs/>
              </w:rPr>
            </w:pPr>
            <w:r w:rsidRPr="00262C6E">
              <w:rPr>
                <w:rFonts w:ascii="Cambria" w:hAnsi="Cambria"/>
                <w:b/>
                <w:bCs/>
              </w:rPr>
              <w:t>IMPLEMENTATION OF LSTM FOR SENTIMENT ANALYSIS</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4E3D7278" w14:textId="77777777" w:rsidR="00262C6E" w:rsidRDefault="00262C6E" w:rsidP="00262C6E">
      <w:pPr>
        <w:pStyle w:val="ListParagraph"/>
        <w:numPr>
          <w:ilvl w:val="0"/>
          <w:numId w:val="10"/>
        </w:numPr>
        <w:spacing w:after="0" w:line="240" w:lineRule="auto"/>
        <w:rPr>
          <w:rFonts w:ascii="Cambria" w:hAnsi="Cambria"/>
        </w:rPr>
      </w:pPr>
      <w:r w:rsidRPr="00262C6E">
        <w:rPr>
          <w:rFonts w:ascii="Cambria" w:hAnsi="Cambria"/>
        </w:rPr>
        <w:t>What is the purpose of Long Short-Term Memory (LSTM) networks in NLP?</w:t>
      </w:r>
    </w:p>
    <w:p w14:paraId="7E299322" w14:textId="36323C16" w:rsidR="00837636" w:rsidRDefault="00837636" w:rsidP="00837636">
      <w:pPr>
        <w:spacing w:before="60" w:after="0" w:line="240" w:lineRule="auto"/>
        <w:ind w:left="720" w:firstLine="720"/>
        <w:rPr>
          <w:rFonts w:ascii="Cambria" w:hAnsi="Cambria"/>
        </w:rPr>
      </w:pPr>
      <w:r w:rsidRPr="00837636">
        <w:rPr>
          <w:rFonts w:ascii="Cambria" w:hAnsi="Cambria"/>
        </w:rPr>
        <w:t>LSTM networks are used to process sequential text data and learn long-term dependencies between words. They are useful for tasks such as sentiment analysis, text prediction, and language translation.</w:t>
      </w:r>
    </w:p>
    <w:p w14:paraId="54DCCE59" w14:textId="77777777" w:rsidR="00837636" w:rsidRPr="00837636" w:rsidRDefault="00837636" w:rsidP="00837636">
      <w:pPr>
        <w:spacing w:after="0" w:line="240" w:lineRule="auto"/>
        <w:ind w:left="720" w:firstLine="720"/>
        <w:rPr>
          <w:rFonts w:ascii="Cambria" w:hAnsi="Cambria"/>
        </w:rPr>
      </w:pPr>
    </w:p>
    <w:p w14:paraId="265D5324" w14:textId="77777777" w:rsidR="00262C6E" w:rsidRDefault="00262C6E" w:rsidP="00262C6E">
      <w:pPr>
        <w:pStyle w:val="ListParagraph"/>
        <w:numPr>
          <w:ilvl w:val="0"/>
          <w:numId w:val="10"/>
        </w:numPr>
        <w:spacing w:after="0" w:line="240" w:lineRule="auto"/>
        <w:rPr>
          <w:rFonts w:ascii="Cambria" w:hAnsi="Cambria"/>
        </w:rPr>
      </w:pPr>
      <w:r w:rsidRPr="00262C6E">
        <w:rPr>
          <w:rFonts w:ascii="Cambria" w:hAnsi="Cambria"/>
        </w:rPr>
        <w:t>Why is LSTM preferred over a Simple RNN for processing long text sequences?</w:t>
      </w:r>
    </w:p>
    <w:p w14:paraId="2C6932D2" w14:textId="6CD864FF" w:rsidR="00837636" w:rsidRDefault="00837636" w:rsidP="00837636">
      <w:pPr>
        <w:spacing w:before="60" w:after="0" w:line="240" w:lineRule="auto"/>
        <w:ind w:left="720" w:firstLine="360"/>
        <w:rPr>
          <w:rFonts w:ascii="Cambria" w:hAnsi="Cambria"/>
        </w:rPr>
      </w:pPr>
      <w:r w:rsidRPr="00837636">
        <w:rPr>
          <w:rFonts w:ascii="Cambria" w:hAnsi="Cambria"/>
        </w:rPr>
        <w:t>LSTM uses memory cells and gates to retain important information for a longer time. It reduces the vanishing gradient problem that commonly occurs in Simple RNNs.</w:t>
      </w:r>
    </w:p>
    <w:p w14:paraId="31E4ECB9" w14:textId="77777777" w:rsidR="00837636" w:rsidRPr="00837636" w:rsidRDefault="00837636" w:rsidP="00837636">
      <w:pPr>
        <w:spacing w:after="0" w:line="240" w:lineRule="auto"/>
        <w:ind w:left="720" w:firstLine="360"/>
        <w:rPr>
          <w:rFonts w:ascii="Cambria" w:hAnsi="Cambria"/>
        </w:rPr>
      </w:pPr>
    </w:p>
    <w:p w14:paraId="654B54FB" w14:textId="77777777" w:rsidR="00262C6E" w:rsidRDefault="00262C6E" w:rsidP="00262C6E">
      <w:pPr>
        <w:pStyle w:val="ListParagraph"/>
        <w:numPr>
          <w:ilvl w:val="0"/>
          <w:numId w:val="10"/>
        </w:numPr>
        <w:spacing w:after="0" w:line="240" w:lineRule="auto"/>
        <w:rPr>
          <w:rFonts w:ascii="Cambria" w:hAnsi="Cambria"/>
        </w:rPr>
      </w:pPr>
      <w:r w:rsidRPr="00262C6E">
        <w:rPr>
          <w:rFonts w:ascii="Cambria" w:hAnsi="Cambria"/>
        </w:rPr>
        <w:t>What is sentiment analysis? Give two real-world applications.</w:t>
      </w:r>
    </w:p>
    <w:p w14:paraId="3642C5F8" w14:textId="266AD658" w:rsidR="00837636" w:rsidRPr="00837636" w:rsidRDefault="00837636" w:rsidP="00837636">
      <w:pPr>
        <w:spacing w:before="60" w:after="0"/>
        <w:ind w:left="720" w:firstLine="720"/>
        <w:rPr>
          <w:rFonts w:ascii="Cambria" w:hAnsi="Cambria"/>
        </w:rPr>
      </w:pPr>
      <w:r w:rsidRPr="00837636">
        <w:rPr>
          <w:rFonts w:ascii="Cambria" w:hAnsi="Cambria"/>
        </w:rPr>
        <w:t>Sentiment analysis is the process of identifying the emotional tone or opinion expressed in text, such as positive or negative.</w:t>
      </w:r>
      <w:r w:rsidRPr="00837636">
        <w:rPr>
          <w:rFonts w:ascii="Cambria" w:hAnsi="Cambria"/>
        </w:rPr>
        <w:br/>
      </w:r>
      <w:r w:rsidRPr="00837636">
        <w:rPr>
          <w:rFonts w:ascii="Cambria" w:hAnsi="Cambria"/>
          <w:b/>
          <w:bCs/>
        </w:rPr>
        <w:t xml:space="preserve">     </w:t>
      </w:r>
      <w:r w:rsidRPr="00837636">
        <w:rPr>
          <w:rFonts w:ascii="Cambria" w:hAnsi="Cambria"/>
          <w:b/>
          <w:bCs/>
        </w:rPr>
        <w:t>Applications:</w:t>
      </w:r>
    </w:p>
    <w:p w14:paraId="3AB186EC" w14:textId="44255642" w:rsidR="00837636" w:rsidRPr="00837636" w:rsidRDefault="00837636" w:rsidP="00837636">
      <w:pPr>
        <w:pStyle w:val="ListParagraph"/>
        <w:spacing w:after="0"/>
        <w:ind w:left="2160"/>
        <w:rPr>
          <w:rFonts w:ascii="Cambria" w:hAnsi="Cambria"/>
        </w:rPr>
      </w:pPr>
      <w:proofErr w:type="spellStart"/>
      <w:r w:rsidRPr="00837636">
        <w:rPr>
          <w:rFonts w:ascii="Cambria" w:hAnsi="Cambria"/>
        </w:rPr>
        <w:t>Analyzing</w:t>
      </w:r>
      <w:proofErr w:type="spellEnd"/>
      <w:r w:rsidRPr="00837636">
        <w:rPr>
          <w:rFonts w:ascii="Cambria" w:hAnsi="Cambria"/>
        </w:rPr>
        <w:t xml:space="preserve"> customer reviews. </w:t>
      </w:r>
    </w:p>
    <w:p w14:paraId="4791DEAE" w14:textId="77777777" w:rsidR="00837636" w:rsidRPr="00837636" w:rsidRDefault="00837636" w:rsidP="00837636">
      <w:pPr>
        <w:pStyle w:val="ListParagraph"/>
        <w:spacing w:after="0"/>
        <w:ind w:left="2160"/>
        <w:rPr>
          <w:rFonts w:ascii="Cambria" w:hAnsi="Cambria"/>
        </w:rPr>
      </w:pPr>
      <w:r w:rsidRPr="00837636">
        <w:rPr>
          <w:rFonts w:ascii="Cambria" w:hAnsi="Cambria"/>
        </w:rPr>
        <w:t>Monitoring opinions on social media.</w:t>
      </w:r>
    </w:p>
    <w:p w14:paraId="1CA3F3DA" w14:textId="77777777" w:rsidR="00837636" w:rsidRPr="00262C6E" w:rsidRDefault="00837636" w:rsidP="00837636">
      <w:pPr>
        <w:pStyle w:val="ListParagraph"/>
        <w:spacing w:after="0" w:line="240" w:lineRule="auto"/>
        <w:rPr>
          <w:rFonts w:ascii="Cambria" w:hAnsi="Cambria"/>
        </w:rPr>
      </w:pPr>
    </w:p>
    <w:p w14:paraId="16081746" w14:textId="77777777" w:rsidR="00262C6E" w:rsidRDefault="00262C6E" w:rsidP="00262C6E">
      <w:pPr>
        <w:pStyle w:val="ListParagraph"/>
        <w:numPr>
          <w:ilvl w:val="0"/>
          <w:numId w:val="10"/>
        </w:numPr>
        <w:spacing w:after="0" w:line="240" w:lineRule="auto"/>
        <w:rPr>
          <w:rFonts w:ascii="Cambria" w:hAnsi="Cambria"/>
        </w:rPr>
      </w:pPr>
      <w:r w:rsidRPr="00262C6E">
        <w:rPr>
          <w:rFonts w:ascii="Cambria" w:hAnsi="Cambria"/>
        </w:rPr>
        <w:t>Explain the role of tokenization and padding in text preprocessing.</w:t>
      </w:r>
    </w:p>
    <w:p w14:paraId="0F4B07EC" w14:textId="2B958FF6" w:rsidR="00837636" w:rsidRDefault="00837636" w:rsidP="00837636">
      <w:pPr>
        <w:pStyle w:val="ListParagraph"/>
        <w:spacing w:before="60" w:after="0" w:line="240" w:lineRule="auto"/>
        <w:ind w:firstLine="720"/>
        <w:rPr>
          <w:rFonts w:ascii="Cambria" w:hAnsi="Cambria"/>
        </w:rPr>
      </w:pPr>
      <w:r w:rsidRPr="00837636">
        <w:rPr>
          <w:rFonts w:ascii="Cambria" w:hAnsi="Cambria"/>
          <w:b/>
          <w:bCs/>
        </w:rPr>
        <w:t>Tokenization</w:t>
      </w:r>
      <w:r w:rsidRPr="00837636">
        <w:rPr>
          <w:rFonts w:ascii="Cambria" w:hAnsi="Cambria"/>
        </w:rPr>
        <w:t xml:space="preserve"> converts text into individual words or tokens and then into numerical values. </w:t>
      </w:r>
      <w:r w:rsidRPr="00837636">
        <w:rPr>
          <w:rFonts w:ascii="Cambria" w:hAnsi="Cambria"/>
          <w:b/>
          <w:bCs/>
        </w:rPr>
        <w:t>Padding</w:t>
      </w:r>
      <w:r w:rsidRPr="00837636">
        <w:rPr>
          <w:rFonts w:ascii="Cambria" w:hAnsi="Cambria"/>
        </w:rPr>
        <w:t xml:space="preserve"> adds zeros to shorter sequences so that all input sequences have the same length.</w:t>
      </w:r>
    </w:p>
    <w:p w14:paraId="3DB4BDC7" w14:textId="77777777" w:rsidR="00837636" w:rsidRPr="00262C6E" w:rsidRDefault="00837636" w:rsidP="00837636">
      <w:pPr>
        <w:pStyle w:val="ListParagraph"/>
        <w:spacing w:after="0" w:line="240" w:lineRule="auto"/>
        <w:ind w:firstLine="720"/>
        <w:rPr>
          <w:rFonts w:ascii="Cambria" w:hAnsi="Cambria"/>
        </w:rPr>
      </w:pPr>
    </w:p>
    <w:p w14:paraId="1B2D6C49" w14:textId="41EE9A1E" w:rsidR="00837636" w:rsidRPr="00837636" w:rsidRDefault="00262C6E" w:rsidP="00837636">
      <w:pPr>
        <w:pStyle w:val="ListParagraph"/>
        <w:numPr>
          <w:ilvl w:val="0"/>
          <w:numId w:val="10"/>
        </w:numPr>
        <w:spacing w:after="0" w:line="240" w:lineRule="auto"/>
        <w:rPr>
          <w:rFonts w:ascii="Cambria" w:hAnsi="Cambria"/>
        </w:rPr>
      </w:pPr>
      <w:r w:rsidRPr="00262C6E">
        <w:rPr>
          <w:rFonts w:ascii="Cambria" w:hAnsi="Cambria"/>
        </w:rPr>
        <w:t>What is word embedding? Why is it useful for sentiment analysis?</w:t>
      </w:r>
    </w:p>
    <w:p w14:paraId="4A542D63" w14:textId="71772900" w:rsidR="00610E0E" w:rsidRPr="00DC5B2C" w:rsidRDefault="00837636" w:rsidP="00837636">
      <w:pPr>
        <w:pStyle w:val="ListParagraph"/>
        <w:spacing w:before="60" w:after="0" w:line="240" w:lineRule="auto"/>
        <w:ind w:firstLine="720"/>
        <w:rPr>
          <w:rFonts w:ascii="Cambria" w:hAnsi="Cambria"/>
        </w:rPr>
      </w:pPr>
      <w:r w:rsidRPr="00837636">
        <w:rPr>
          <w:rFonts w:ascii="Cambria" w:hAnsi="Cambria"/>
        </w:rPr>
        <w:t>Word embedding represents words as dense numerical vectors that capture their meanings and relationships. It helps the LSTM understand similarities and patterns between words for better sentiment classification.</w:t>
      </w:r>
      <w:r w:rsidR="00610E0E" w:rsidRPr="00DC5B2C">
        <w:rPr>
          <w:rFonts w:ascii="Cambria" w:hAnsi="Cambria"/>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03C7EC4" w14:textId="244DA57B" w:rsidR="00D2023B" w:rsidRDefault="004B5E24" w:rsidP="004B5E24">
      <w:pPr>
        <w:spacing w:after="0" w:line="240" w:lineRule="auto"/>
        <w:jc w:val="both"/>
        <w:rPr>
          <w:rFonts w:ascii="Cambria" w:hAnsi="Cambria"/>
        </w:rPr>
      </w:pPr>
      <w:r w:rsidRPr="004B5E24">
        <w:rPr>
          <w:rFonts w:ascii="Cambria" w:hAnsi="Cambria"/>
        </w:rPr>
        <w:t>To implement a Long Short-Term Memory (LSTM) network for sentiment analysis by performing text preprocessing, tokenization, sequence generation, and embedding using NLP libraries, and classify text into sentiment categories.</w:t>
      </w:r>
    </w:p>
    <w:p w14:paraId="07FE667A" w14:textId="77777777" w:rsidR="004B5E24" w:rsidRPr="0081335D" w:rsidRDefault="004B5E24"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25DD3D64"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Python</w:t>
      </w:r>
    </w:p>
    <w:p w14:paraId="3388E851"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TensorFlow / Keras</w:t>
      </w:r>
    </w:p>
    <w:p w14:paraId="26452DBD"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Google Colab</w:t>
      </w:r>
    </w:p>
    <w:p w14:paraId="46F87BFC"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GitHub</w:t>
      </w:r>
    </w:p>
    <w:p w14:paraId="45B9419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NumPy</w:t>
      </w:r>
    </w:p>
    <w:p w14:paraId="6F165642"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Pandas</w:t>
      </w:r>
    </w:p>
    <w:p w14:paraId="46F80D5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Matplotlib</w:t>
      </w:r>
    </w:p>
    <w:p w14:paraId="3524F46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NLP libraries – NLTK / spaCy</w:t>
      </w:r>
    </w:p>
    <w:p w14:paraId="66996C82" w14:textId="65C13B41" w:rsidR="0081335D"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Scikit-learn</w:t>
      </w:r>
    </w:p>
    <w:p w14:paraId="0AA78BC3" w14:textId="77777777" w:rsidR="00B417DC" w:rsidRDefault="00B417DC" w:rsidP="0081335D">
      <w:pPr>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6C360295"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Understand the architecture and working of LSTM networks.</w:t>
      </w:r>
    </w:p>
    <w:p w14:paraId="6F0E02B7"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Perform text preprocessing techniques for sentiment analysis.</w:t>
      </w:r>
    </w:p>
    <w:p w14:paraId="078B189A"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lastRenderedPageBreak/>
        <w:t>Tokenize and convert textual data into numerical sequences.</w:t>
      </w:r>
    </w:p>
    <w:p w14:paraId="7E3B71A1"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Generate word embeddings for textual data.</w:t>
      </w:r>
    </w:p>
    <w:p w14:paraId="49833BB4"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Build and train an LSTM model for sentiment classification.</w:t>
      </w:r>
    </w:p>
    <w:p w14:paraId="4A9638F0"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Evaluate the performance of the trained LSTM model.</w:t>
      </w:r>
    </w:p>
    <w:p w14:paraId="797BF8C3" w14:textId="00133325" w:rsidR="00083840"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Analyze the effect of preprocessing and embedding on sentiment classification.</w:t>
      </w:r>
    </w:p>
    <w:p w14:paraId="7084C59C" w14:textId="77777777" w:rsidR="008441E4" w:rsidRPr="00083840" w:rsidRDefault="008441E4" w:rsidP="008441E4">
      <w:pPr>
        <w:spacing w:after="0" w:line="240" w:lineRule="auto"/>
        <w:ind w:left="720"/>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23F709D1" w14:textId="77777777" w:rsidR="008441E4" w:rsidRDefault="008441E4" w:rsidP="00554353">
      <w:pPr>
        <w:spacing w:after="0" w:line="240" w:lineRule="auto"/>
        <w:rPr>
          <w:rFonts w:ascii="Cambria" w:hAnsi="Cambria"/>
          <w:b/>
          <w:bCs/>
        </w:rPr>
      </w:pPr>
      <w:r w:rsidRPr="008441E4">
        <w:rPr>
          <w:rFonts w:ascii="Cambria" w:hAnsi="Cambria"/>
          <w:b/>
          <w:bCs/>
        </w:rPr>
        <w:t>PART A: DATASET PREPARATION AND TEXT PREPROCESSING</w:t>
      </w:r>
    </w:p>
    <w:p w14:paraId="0D8985DF" w14:textId="0CE76414" w:rsidR="00554353" w:rsidRPr="008441E4" w:rsidRDefault="00554353" w:rsidP="008441E4">
      <w:pPr>
        <w:pStyle w:val="ListParagraph"/>
        <w:numPr>
          <w:ilvl w:val="0"/>
          <w:numId w:val="36"/>
        </w:numPr>
        <w:spacing w:after="0" w:line="240" w:lineRule="auto"/>
        <w:rPr>
          <w:rFonts w:ascii="Cambria" w:hAnsi="Cambria"/>
        </w:rPr>
      </w:pPr>
      <w:r w:rsidRPr="008441E4">
        <w:rPr>
          <w:rFonts w:ascii="Cambria" w:hAnsi="Cambria"/>
        </w:rPr>
        <w:t>Perform the following tasks:</w:t>
      </w:r>
    </w:p>
    <w:p w14:paraId="73FF9081"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Load a sentiment analysis dataset such as the IMDB Movie Reviews dataset.</w:t>
      </w:r>
    </w:p>
    <w:p w14:paraId="2E57A810"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Explore the dataset and examine sample positive and negative reviews.</w:t>
      </w:r>
    </w:p>
    <w:p w14:paraId="73D749BF"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Check the number of samples and sentiment class distribution.</w:t>
      </w:r>
    </w:p>
    <w:p w14:paraId="25351FB8"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Perform text preprocessing using NLP libraries.</w:t>
      </w:r>
    </w:p>
    <w:p w14:paraId="020EAF16"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Convert text to lowercase.</w:t>
      </w:r>
    </w:p>
    <w:p w14:paraId="085F9F49"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Remove unnecessary punctuation and special characters.</w:t>
      </w:r>
    </w:p>
    <w:p w14:paraId="576E6127"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Remove stop words, if required.</w:t>
      </w:r>
    </w:p>
    <w:p w14:paraId="4091F764"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Tokenize the reviews into words/tokens.</w:t>
      </w:r>
    </w:p>
    <w:p w14:paraId="3ACC86E7"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Convert the tokens into numerical sequences using a tokenizer.</w:t>
      </w:r>
    </w:p>
    <w:p w14:paraId="53602202"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Build a vocabulary from the training reviews.</w:t>
      </w:r>
    </w:p>
    <w:p w14:paraId="2A059B9E"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Apply sequence padding to obtain equal-length input sequences.</w:t>
      </w:r>
    </w:p>
    <w:p w14:paraId="342FBDA9"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Encode sentiment labels into numerical form.</w:t>
      </w:r>
    </w:p>
    <w:p w14:paraId="138042F0" w14:textId="268BDE41" w:rsidR="0081335D"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Split the prepared dataset into training and testing/validation datasets.</w:t>
      </w:r>
    </w:p>
    <w:p w14:paraId="57019372" w14:textId="1089C6CF" w:rsidR="0081335D" w:rsidRPr="0081335D" w:rsidRDefault="00663F90" w:rsidP="0081335D">
      <w:pPr>
        <w:spacing w:after="0" w:line="240" w:lineRule="auto"/>
        <w:rPr>
          <w:rFonts w:ascii="Cambria" w:hAnsi="Cambria"/>
        </w:rPr>
      </w:pPr>
      <w:r w:rsidRPr="00663F90">
        <w:rPr>
          <w:rFonts w:ascii="Cambria" w:hAnsi="Cambria"/>
        </w:rPr>
        <w:lastRenderedPageBreak/>
        <w:drawing>
          <wp:inline distT="0" distB="0" distL="0" distR="0" wp14:anchorId="65376204" wp14:editId="25FF7298">
            <wp:extent cx="5731510" cy="4089400"/>
            <wp:effectExtent l="0" t="0" r="2540" b="6350"/>
            <wp:docPr id="120666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66421" name=""/>
                    <pic:cNvPicPr/>
                  </pic:nvPicPr>
                  <pic:blipFill>
                    <a:blip r:embed="rId8"/>
                    <a:stretch>
                      <a:fillRect/>
                    </a:stretch>
                  </pic:blipFill>
                  <pic:spPr>
                    <a:xfrm>
                      <a:off x="0" y="0"/>
                      <a:ext cx="5731510" cy="4089400"/>
                    </a:xfrm>
                    <a:prstGeom prst="rect">
                      <a:avLst/>
                    </a:prstGeom>
                  </pic:spPr>
                </pic:pic>
              </a:graphicData>
            </a:graphic>
          </wp:inline>
        </w:drawing>
      </w:r>
      <w:r w:rsidRPr="00663F90">
        <w:rPr>
          <w:noProof/>
          <w14:ligatures w14:val="standardContextual"/>
        </w:rPr>
        <w:t xml:space="preserve"> </w:t>
      </w:r>
      <w:r w:rsidRPr="00663F90">
        <w:rPr>
          <w:rFonts w:ascii="Cambria" w:hAnsi="Cambria"/>
        </w:rPr>
        <w:drawing>
          <wp:inline distT="0" distB="0" distL="0" distR="0" wp14:anchorId="5ED6EC08" wp14:editId="377BBBB9">
            <wp:extent cx="5731510" cy="3957955"/>
            <wp:effectExtent l="0" t="0" r="2540" b="4445"/>
            <wp:docPr id="190631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15409" name=""/>
                    <pic:cNvPicPr/>
                  </pic:nvPicPr>
                  <pic:blipFill>
                    <a:blip r:embed="rId9"/>
                    <a:stretch>
                      <a:fillRect/>
                    </a:stretch>
                  </pic:blipFill>
                  <pic:spPr>
                    <a:xfrm>
                      <a:off x="0" y="0"/>
                      <a:ext cx="5731510" cy="3957955"/>
                    </a:xfrm>
                    <a:prstGeom prst="rect">
                      <a:avLst/>
                    </a:prstGeom>
                  </pic:spPr>
                </pic:pic>
              </a:graphicData>
            </a:graphic>
          </wp:inline>
        </w:drawing>
      </w:r>
      <w:r w:rsidRPr="00663F90">
        <w:rPr>
          <w:noProof/>
          <w14:ligatures w14:val="standardContextual"/>
        </w:rPr>
        <w:t xml:space="preserve"> </w:t>
      </w:r>
      <w:r w:rsidRPr="00663F90">
        <w:rPr>
          <w:noProof/>
          <w14:ligatures w14:val="standardContextual"/>
        </w:rPr>
        <w:lastRenderedPageBreak/>
        <w:drawing>
          <wp:inline distT="0" distB="0" distL="0" distR="0" wp14:anchorId="4E49C1C0" wp14:editId="27C55731">
            <wp:extent cx="5731510" cy="2741930"/>
            <wp:effectExtent l="0" t="0" r="2540" b="1270"/>
            <wp:docPr id="60327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75649" name=""/>
                    <pic:cNvPicPr/>
                  </pic:nvPicPr>
                  <pic:blipFill>
                    <a:blip r:embed="rId10"/>
                    <a:stretch>
                      <a:fillRect/>
                    </a:stretch>
                  </pic:blipFill>
                  <pic:spPr>
                    <a:xfrm>
                      <a:off x="0" y="0"/>
                      <a:ext cx="5731510" cy="2741930"/>
                    </a:xfrm>
                    <a:prstGeom prst="rect">
                      <a:avLst/>
                    </a:prstGeom>
                  </pic:spPr>
                </pic:pic>
              </a:graphicData>
            </a:graphic>
          </wp:inline>
        </w:drawing>
      </w:r>
    </w:p>
    <w:p w14:paraId="2E414BBD" w14:textId="77777777" w:rsidR="00067176" w:rsidRDefault="00067176" w:rsidP="00554353">
      <w:pPr>
        <w:spacing w:after="0" w:line="240" w:lineRule="auto"/>
        <w:rPr>
          <w:rFonts w:ascii="Cambria" w:hAnsi="Cambria"/>
          <w:b/>
          <w:bCs/>
        </w:rPr>
      </w:pPr>
      <w:r w:rsidRPr="00067176">
        <w:rPr>
          <w:rFonts w:ascii="Cambria" w:hAnsi="Cambria"/>
          <w:b/>
          <w:bCs/>
        </w:rPr>
        <w:t>PART B: EMBEDDING GENERATION</w:t>
      </w:r>
    </w:p>
    <w:p w14:paraId="4656289E" w14:textId="6FB2826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63D2B61" w14:textId="7E0514B9"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Generate numerical representations of the pre-processed text.</w:t>
      </w:r>
    </w:p>
    <w:p w14:paraId="53B61BDA"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Create an Embedding layer using Keras/TensorFlow.</w:t>
      </w:r>
    </w:p>
    <w:p w14:paraId="0C575E74"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Define the vocabulary size and embedding dimension.</w:t>
      </w:r>
    </w:p>
    <w:p w14:paraId="0ECF3CF8"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Convert tokenized sequences into dense vector representations.</w:t>
      </w:r>
    </w:p>
    <w:p w14:paraId="3F62ABBE"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Display the shape of the generated embedding representation.</w:t>
      </w:r>
    </w:p>
    <w:p w14:paraId="22882772" w14:textId="476373F6" w:rsidR="0081335D"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Analyze how words are represented in the embedding space.</w:t>
      </w:r>
    </w:p>
    <w:p w14:paraId="1C19ABD2" w14:textId="43A1547A" w:rsidR="0081335D" w:rsidRPr="0081335D" w:rsidRDefault="00663F90" w:rsidP="0081335D">
      <w:pPr>
        <w:spacing w:after="0" w:line="240" w:lineRule="auto"/>
        <w:rPr>
          <w:rFonts w:ascii="Cambria" w:hAnsi="Cambria"/>
        </w:rPr>
      </w:pPr>
      <w:r w:rsidRPr="00663F90">
        <w:rPr>
          <w:rFonts w:ascii="Cambria" w:hAnsi="Cambria"/>
        </w:rPr>
        <w:drawing>
          <wp:inline distT="0" distB="0" distL="0" distR="0" wp14:anchorId="0CF18CA1" wp14:editId="613E2700">
            <wp:extent cx="5731510" cy="3333115"/>
            <wp:effectExtent l="0" t="0" r="2540" b="635"/>
            <wp:docPr id="121456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64628" name=""/>
                    <pic:cNvPicPr/>
                  </pic:nvPicPr>
                  <pic:blipFill>
                    <a:blip r:embed="rId11"/>
                    <a:stretch>
                      <a:fillRect/>
                    </a:stretch>
                  </pic:blipFill>
                  <pic:spPr>
                    <a:xfrm>
                      <a:off x="0" y="0"/>
                      <a:ext cx="5731510" cy="3333115"/>
                    </a:xfrm>
                    <a:prstGeom prst="rect">
                      <a:avLst/>
                    </a:prstGeom>
                  </pic:spPr>
                </pic:pic>
              </a:graphicData>
            </a:graphic>
          </wp:inline>
        </w:drawing>
      </w:r>
      <w:r w:rsidRPr="00663F90">
        <w:rPr>
          <w:noProof/>
          <w14:ligatures w14:val="standardContextual"/>
        </w:rPr>
        <w:t xml:space="preserve"> </w:t>
      </w:r>
      <w:r w:rsidRPr="00663F90">
        <w:rPr>
          <w:rFonts w:ascii="Cambria" w:hAnsi="Cambria"/>
        </w:rPr>
        <w:drawing>
          <wp:inline distT="0" distB="0" distL="0" distR="0" wp14:anchorId="3C700B5B" wp14:editId="0D652539">
            <wp:extent cx="5731510" cy="873125"/>
            <wp:effectExtent l="0" t="0" r="2540" b="3175"/>
            <wp:docPr id="185782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22445" name=""/>
                    <pic:cNvPicPr/>
                  </pic:nvPicPr>
                  <pic:blipFill>
                    <a:blip r:embed="rId12"/>
                    <a:stretch>
                      <a:fillRect/>
                    </a:stretch>
                  </pic:blipFill>
                  <pic:spPr>
                    <a:xfrm>
                      <a:off x="0" y="0"/>
                      <a:ext cx="5731510" cy="873125"/>
                    </a:xfrm>
                    <a:prstGeom prst="rect">
                      <a:avLst/>
                    </a:prstGeom>
                  </pic:spPr>
                </pic:pic>
              </a:graphicData>
            </a:graphic>
          </wp:inline>
        </w:drawing>
      </w:r>
    </w:p>
    <w:p w14:paraId="3420C60E" w14:textId="77777777" w:rsidR="00067176" w:rsidRDefault="00067176" w:rsidP="00554353">
      <w:pPr>
        <w:spacing w:after="0" w:line="240" w:lineRule="auto"/>
        <w:rPr>
          <w:rFonts w:ascii="Cambria" w:hAnsi="Cambria"/>
          <w:b/>
          <w:bCs/>
        </w:rPr>
      </w:pPr>
      <w:r w:rsidRPr="00067176">
        <w:rPr>
          <w:rFonts w:ascii="Cambria" w:hAnsi="Cambria"/>
          <w:b/>
          <w:bCs/>
        </w:rPr>
        <w:t>PART C: IMPLEMENTING THE LSTM MODEL</w:t>
      </w:r>
    </w:p>
    <w:p w14:paraId="3677441A" w14:textId="693512D8"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DE3C3D6" w14:textId="467F4093"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Create an input layer for the padded text sequences. </w:t>
      </w:r>
    </w:p>
    <w:p w14:paraId="25DCF0D0" w14:textId="418F074F"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lastRenderedPageBreak/>
        <w:t xml:space="preserve">Add an </w:t>
      </w:r>
      <w:r w:rsidRPr="00067176">
        <w:rPr>
          <w:rFonts w:ascii="Cambria" w:hAnsi="Cambria"/>
          <w:b/>
          <w:bCs/>
        </w:rPr>
        <w:t>Embedding layer</w:t>
      </w:r>
      <w:r w:rsidRPr="00067176">
        <w:rPr>
          <w:rFonts w:ascii="Cambria" w:hAnsi="Cambria"/>
        </w:rPr>
        <w:t xml:space="preserve"> to generate dense word representations. </w:t>
      </w:r>
    </w:p>
    <w:p w14:paraId="280F3002" w14:textId="432B81D9"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an </w:t>
      </w:r>
      <w:r w:rsidRPr="00067176">
        <w:rPr>
          <w:rFonts w:ascii="Cambria" w:hAnsi="Cambria"/>
          <w:b/>
          <w:bCs/>
        </w:rPr>
        <w:t>LSTM layer</w:t>
      </w:r>
      <w:r w:rsidRPr="00067176">
        <w:rPr>
          <w:rFonts w:ascii="Cambria" w:hAnsi="Cambria"/>
        </w:rPr>
        <w:t xml:space="preserve"> to learn sequential dependencies in the reviews. </w:t>
      </w:r>
    </w:p>
    <w:p w14:paraId="69B18B66" w14:textId="53835B5A"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 </w:t>
      </w:r>
      <w:r w:rsidRPr="00067176">
        <w:rPr>
          <w:rFonts w:ascii="Cambria" w:hAnsi="Cambria"/>
          <w:b/>
          <w:bCs/>
        </w:rPr>
        <w:t>Dense output layer</w:t>
      </w:r>
      <w:r w:rsidRPr="00067176">
        <w:rPr>
          <w:rFonts w:ascii="Cambria" w:hAnsi="Cambria"/>
        </w:rPr>
        <w:t xml:space="preserve"> with an appropriate activation function for sentiment classification. </w:t>
      </w:r>
    </w:p>
    <w:p w14:paraId="5B3DBD9E" w14:textId="7B39B56F"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Compile the model using: </w:t>
      </w:r>
    </w:p>
    <w:p w14:paraId="6AA03003"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Appropriate optimizer </w:t>
      </w:r>
    </w:p>
    <w:p w14:paraId="1E5EC639"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Binary cross-entropy loss </w:t>
      </w:r>
    </w:p>
    <w:p w14:paraId="34E73819"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Accuracy as the evaluation metric </w:t>
      </w:r>
    </w:p>
    <w:p w14:paraId="40E16EFB" w14:textId="6831699C" w:rsidR="0081335D"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Display the model architecture and summary.</w:t>
      </w:r>
    </w:p>
    <w:p w14:paraId="401A9E2F" w14:textId="07C9430D" w:rsidR="0081335D" w:rsidRPr="0081335D" w:rsidRDefault="00663F90" w:rsidP="0081335D">
      <w:pPr>
        <w:spacing w:after="0" w:line="240" w:lineRule="auto"/>
        <w:rPr>
          <w:rFonts w:ascii="Cambria" w:hAnsi="Cambria"/>
        </w:rPr>
      </w:pPr>
      <w:r w:rsidRPr="00663F90">
        <w:rPr>
          <w:rFonts w:ascii="Cambria" w:hAnsi="Cambria"/>
        </w:rPr>
        <w:drawing>
          <wp:inline distT="0" distB="0" distL="0" distR="0" wp14:anchorId="7DDB22E5" wp14:editId="11A670BA">
            <wp:extent cx="5731510" cy="3832860"/>
            <wp:effectExtent l="0" t="0" r="2540" b="0"/>
            <wp:docPr id="7234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3423" name=""/>
                    <pic:cNvPicPr/>
                  </pic:nvPicPr>
                  <pic:blipFill>
                    <a:blip r:embed="rId13"/>
                    <a:stretch>
                      <a:fillRect/>
                    </a:stretch>
                  </pic:blipFill>
                  <pic:spPr>
                    <a:xfrm>
                      <a:off x="0" y="0"/>
                      <a:ext cx="5731510" cy="3832860"/>
                    </a:xfrm>
                    <a:prstGeom prst="rect">
                      <a:avLst/>
                    </a:prstGeom>
                  </pic:spPr>
                </pic:pic>
              </a:graphicData>
            </a:graphic>
          </wp:inline>
        </w:drawing>
      </w:r>
      <w:r w:rsidRPr="00663F90">
        <w:rPr>
          <w:noProof/>
          <w14:ligatures w14:val="standardContextual"/>
        </w:rPr>
        <w:t xml:space="preserve"> </w:t>
      </w:r>
      <w:r w:rsidRPr="00663F90">
        <w:rPr>
          <w:rFonts w:ascii="Cambria" w:hAnsi="Cambria"/>
        </w:rPr>
        <w:drawing>
          <wp:inline distT="0" distB="0" distL="0" distR="0" wp14:anchorId="59E6D54E" wp14:editId="758E95DA">
            <wp:extent cx="5731510" cy="1968500"/>
            <wp:effectExtent l="0" t="0" r="2540" b="0"/>
            <wp:docPr id="131070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02297" name=""/>
                    <pic:cNvPicPr/>
                  </pic:nvPicPr>
                  <pic:blipFill>
                    <a:blip r:embed="rId14"/>
                    <a:stretch>
                      <a:fillRect/>
                    </a:stretch>
                  </pic:blipFill>
                  <pic:spPr>
                    <a:xfrm>
                      <a:off x="0" y="0"/>
                      <a:ext cx="5731510" cy="1968500"/>
                    </a:xfrm>
                    <a:prstGeom prst="rect">
                      <a:avLst/>
                    </a:prstGeom>
                  </pic:spPr>
                </pic:pic>
              </a:graphicData>
            </a:graphic>
          </wp:inline>
        </w:drawing>
      </w:r>
    </w:p>
    <w:p w14:paraId="23AFD76A" w14:textId="77777777" w:rsidR="00C74EFE" w:rsidRDefault="00C74EFE" w:rsidP="00554353">
      <w:pPr>
        <w:spacing w:after="0" w:line="240" w:lineRule="auto"/>
        <w:rPr>
          <w:rFonts w:ascii="Cambria" w:hAnsi="Cambria"/>
          <w:b/>
          <w:bCs/>
        </w:rPr>
      </w:pPr>
      <w:r w:rsidRPr="00C74EFE">
        <w:rPr>
          <w:rFonts w:ascii="Cambria" w:hAnsi="Cambria"/>
          <w:b/>
          <w:bCs/>
        </w:rPr>
        <w:t>PART D: MODEL TRAINING AND SENTIMENT PREDICTION</w:t>
      </w:r>
    </w:p>
    <w:p w14:paraId="4EF05708" w14:textId="6DEC7776"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34D9E03F" w14:textId="46442A50"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Train the LSTM model using the prepared training dataset. </w:t>
      </w:r>
    </w:p>
    <w:p w14:paraId="257C9B98" w14:textId="0AE9A93C"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Validate the model using the validation dataset. </w:t>
      </w:r>
    </w:p>
    <w:p w14:paraId="3869CD5E" w14:textId="4FE07BC9"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Record: </w:t>
      </w:r>
    </w:p>
    <w:p w14:paraId="4DF85D00"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Training accuracy </w:t>
      </w:r>
    </w:p>
    <w:p w14:paraId="4C149846"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Validation accuracy </w:t>
      </w:r>
    </w:p>
    <w:p w14:paraId="4D229603"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Training loss </w:t>
      </w:r>
    </w:p>
    <w:p w14:paraId="42E1D019"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Validation loss </w:t>
      </w:r>
    </w:p>
    <w:p w14:paraId="6BF93535" w14:textId="6DCA5698"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lastRenderedPageBreak/>
        <w:t xml:space="preserve">Visualize: </w:t>
      </w:r>
    </w:p>
    <w:p w14:paraId="527B2232"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Accuracy vs. Epoch </w:t>
      </w:r>
    </w:p>
    <w:p w14:paraId="58DBC063"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Loss vs. Epoch </w:t>
      </w:r>
    </w:p>
    <w:p w14:paraId="01708935" w14:textId="484CE9F7"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Evaluate the trained model using the test dataset. </w:t>
      </w:r>
    </w:p>
    <w:p w14:paraId="554C77AA" w14:textId="20FE8254"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Predict the sentiment of sample reviews. </w:t>
      </w:r>
    </w:p>
    <w:p w14:paraId="7197A48D" w14:textId="69B22361"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Compare the predicted sentiment with the actual sentiment. </w:t>
      </w:r>
    </w:p>
    <w:p w14:paraId="61909AD3" w14:textId="5E3AC306"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Calculate appropriate evaluation metrics such as: </w:t>
      </w:r>
    </w:p>
    <w:p w14:paraId="0390762F"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Accuracy </w:t>
      </w:r>
    </w:p>
    <w:p w14:paraId="5812A145"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Precision </w:t>
      </w:r>
    </w:p>
    <w:p w14:paraId="5DC1B6BF"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Recall </w:t>
      </w:r>
    </w:p>
    <w:p w14:paraId="6B8C9FB1"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F1-score </w:t>
      </w:r>
    </w:p>
    <w:p w14:paraId="0CD72F22"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Confusion matrix</w:t>
      </w:r>
    </w:p>
    <w:p w14:paraId="65511285" w14:textId="4B8E52CC" w:rsidR="0081335D" w:rsidRDefault="00663F90" w:rsidP="0081335D">
      <w:pPr>
        <w:spacing w:after="0" w:line="240" w:lineRule="auto"/>
        <w:rPr>
          <w:rFonts w:ascii="Cambria" w:hAnsi="Cambria"/>
        </w:rPr>
      </w:pPr>
      <w:r w:rsidRPr="00663F90">
        <w:rPr>
          <w:rFonts w:ascii="Cambria" w:hAnsi="Cambria"/>
        </w:rPr>
        <w:drawing>
          <wp:inline distT="0" distB="0" distL="0" distR="0" wp14:anchorId="2E0B2910" wp14:editId="6116D0F3">
            <wp:extent cx="5731510" cy="2310130"/>
            <wp:effectExtent l="0" t="0" r="2540" b="0"/>
            <wp:docPr id="55648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84902" name=""/>
                    <pic:cNvPicPr/>
                  </pic:nvPicPr>
                  <pic:blipFill>
                    <a:blip r:embed="rId15"/>
                    <a:stretch>
                      <a:fillRect/>
                    </a:stretch>
                  </pic:blipFill>
                  <pic:spPr>
                    <a:xfrm>
                      <a:off x="0" y="0"/>
                      <a:ext cx="5731510" cy="2310130"/>
                    </a:xfrm>
                    <a:prstGeom prst="rect">
                      <a:avLst/>
                    </a:prstGeom>
                  </pic:spPr>
                </pic:pic>
              </a:graphicData>
            </a:graphic>
          </wp:inline>
        </w:drawing>
      </w:r>
    </w:p>
    <w:p w14:paraId="131A3FF0" w14:textId="77777777" w:rsidR="00663F90" w:rsidRDefault="00663F90" w:rsidP="0081335D">
      <w:pPr>
        <w:spacing w:after="0" w:line="240" w:lineRule="auto"/>
        <w:rPr>
          <w:rFonts w:ascii="Cambria" w:hAnsi="Cambria"/>
        </w:rPr>
      </w:pPr>
    </w:p>
    <w:p w14:paraId="17B852B7" w14:textId="590B66ED" w:rsidR="00663F90" w:rsidRDefault="00663F90" w:rsidP="0081335D">
      <w:pPr>
        <w:spacing w:after="0" w:line="240" w:lineRule="auto"/>
      </w:pPr>
      <w:r w:rsidRPr="00663F90">
        <w:rPr>
          <w:rFonts w:ascii="Cambria" w:hAnsi="Cambria"/>
        </w:rPr>
        <w:lastRenderedPageBreak/>
        <w:drawing>
          <wp:inline distT="0" distB="0" distL="0" distR="0" wp14:anchorId="2499DBDD" wp14:editId="49BDDA33">
            <wp:extent cx="5731510" cy="2433955"/>
            <wp:effectExtent l="0" t="0" r="2540" b="4445"/>
            <wp:docPr id="133643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33955" name=""/>
                    <pic:cNvPicPr/>
                  </pic:nvPicPr>
                  <pic:blipFill>
                    <a:blip r:embed="rId16"/>
                    <a:stretch>
                      <a:fillRect/>
                    </a:stretch>
                  </pic:blipFill>
                  <pic:spPr>
                    <a:xfrm>
                      <a:off x="0" y="0"/>
                      <a:ext cx="5731510" cy="2433955"/>
                    </a:xfrm>
                    <a:prstGeom prst="rect">
                      <a:avLst/>
                    </a:prstGeom>
                  </pic:spPr>
                </pic:pic>
              </a:graphicData>
            </a:graphic>
          </wp:inline>
        </w:drawing>
      </w:r>
      <w:r w:rsidRPr="00663F90">
        <w:t xml:space="preserve"> </w:t>
      </w:r>
      <w:r>
        <w:rPr>
          <w:noProof/>
        </w:rPr>
        <w:drawing>
          <wp:inline distT="0" distB="0" distL="0" distR="0" wp14:anchorId="2C784BB9" wp14:editId="41A81DC2">
            <wp:extent cx="5731510" cy="3846830"/>
            <wp:effectExtent l="0" t="0" r="2540" b="1270"/>
            <wp:docPr id="156048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46830"/>
                    </a:xfrm>
                    <a:prstGeom prst="rect">
                      <a:avLst/>
                    </a:prstGeom>
                    <a:noFill/>
                    <a:ln>
                      <a:noFill/>
                    </a:ln>
                  </pic:spPr>
                </pic:pic>
              </a:graphicData>
            </a:graphic>
          </wp:inline>
        </w:drawing>
      </w:r>
    </w:p>
    <w:p w14:paraId="7F75D996" w14:textId="77777777" w:rsidR="00663F90" w:rsidRDefault="00663F90" w:rsidP="0081335D">
      <w:pPr>
        <w:spacing w:after="0" w:line="240" w:lineRule="auto"/>
      </w:pPr>
    </w:p>
    <w:p w14:paraId="363F58DC" w14:textId="08648E1B" w:rsidR="00663F90" w:rsidRDefault="00663F90" w:rsidP="0081335D">
      <w:pPr>
        <w:spacing w:after="0" w:line="240" w:lineRule="auto"/>
      </w:pPr>
      <w:r w:rsidRPr="00663F90">
        <w:rPr>
          <w:rFonts w:ascii="Cambria" w:hAnsi="Cambria"/>
        </w:rPr>
        <w:lastRenderedPageBreak/>
        <w:drawing>
          <wp:inline distT="0" distB="0" distL="0" distR="0" wp14:anchorId="53D3B407" wp14:editId="490AA80E">
            <wp:extent cx="5731510" cy="3031490"/>
            <wp:effectExtent l="0" t="0" r="2540" b="0"/>
            <wp:docPr id="181494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48601" name=""/>
                    <pic:cNvPicPr/>
                  </pic:nvPicPr>
                  <pic:blipFill>
                    <a:blip r:embed="rId18"/>
                    <a:stretch>
                      <a:fillRect/>
                    </a:stretch>
                  </pic:blipFill>
                  <pic:spPr>
                    <a:xfrm>
                      <a:off x="0" y="0"/>
                      <a:ext cx="5731510" cy="3031490"/>
                    </a:xfrm>
                    <a:prstGeom prst="rect">
                      <a:avLst/>
                    </a:prstGeom>
                  </pic:spPr>
                </pic:pic>
              </a:graphicData>
            </a:graphic>
          </wp:inline>
        </w:drawing>
      </w:r>
      <w:r w:rsidRPr="00663F90">
        <w:t xml:space="preserve"> </w:t>
      </w:r>
      <w:r>
        <w:rPr>
          <w:noProof/>
        </w:rPr>
        <w:drawing>
          <wp:inline distT="0" distB="0" distL="0" distR="0" wp14:anchorId="2D321FFD" wp14:editId="1F04C596">
            <wp:extent cx="5731510" cy="3846830"/>
            <wp:effectExtent l="0" t="0" r="2540" b="1270"/>
            <wp:docPr id="784810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846830"/>
                    </a:xfrm>
                    <a:prstGeom prst="rect">
                      <a:avLst/>
                    </a:prstGeom>
                    <a:noFill/>
                    <a:ln>
                      <a:noFill/>
                    </a:ln>
                  </pic:spPr>
                </pic:pic>
              </a:graphicData>
            </a:graphic>
          </wp:inline>
        </w:drawing>
      </w:r>
    </w:p>
    <w:p w14:paraId="0D9A21F4" w14:textId="4389B7FA" w:rsidR="00663F90" w:rsidRPr="0081335D" w:rsidRDefault="00663F90" w:rsidP="0081335D">
      <w:pPr>
        <w:spacing w:after="0" w:line="240" w:lineRule="auto"/>
        <w:rPr>
          <w:rFonts w:ascii="Cambria" w:hAnsi="Cambria"/>
        </w:rPr>
      </w:pPr>
      <w:r w:rsidRPr="00663F90">
        <w:rPr>
          <w:rFonts w:ascii="Cambria" w:hAnsi="Cambria"/>
        </w:rPr>
        <w:lastRenderedPageBreak/>
        <w:drawing>
          <wp:inline distT="0" distB="0" distL="0" distR="0" wp14:anchorId="4E585317" wp14:editId="5B431AD3">
            <wp:extent cx="5731510" cy="4271010"/>
            <wp:effectExtent l="0" t="0" r="2540" b="0"/>
            <wp:docPr id="102990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05105" name=""/>
                    <pic:cNvPicPr/>
                  </pic:nvPicPr>
                  <pic:blipFill>
                    <a:blip r:embed="rId20"/>
                    <a:stretch>
                      <a:fillRect/>
                    </a:stretch>
                  </pic:blipFill>
                  <pic:spPr>
                    <a:xfrm>
                      <a:off x="0" y="0"/>
                      <a:ext cx="5731510" cy="4271010"/>
                    </a:xfrm>
                    <a:prstGeom prst="rect">
                      <a:avLst/>
                    </a:prstGeom>
                  </pic:spPr>
                </pic:pic>
              </a:graphicData>
            </a:graphic>
          </wp:inline>
        </w:drawing>
      </w:r>
      <w:r w:rsidRPr="00663F90">
        <w:rPr>
          <w:noProof/>
          <w14:ligatures w14:val="standardContextual"/>
        </w:rPr>
        <w:t xml:space="preserve"> </w:t>
      </w:r>
      <w:r w:rsidRPr="00663F90">
        <w:rPr>
          <w:rFonts w:ascii="Cambria" w:hAnsi="Cambria"/>
        </w:rPr>
        <w:drawing>
          <wp:inline distT="0" distB="0" distL="0" distR="0" wp14:anchorId="3BBDAA11" wp14:editId="1EBE63FA">
            <wp:extent cx="5731510" cy="1073785"/>
            <wp:effectExtent l="0" t="0" r="2540" b="0"/>
            <wp:docPr id="28465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51932" name=""/>
                    <pic:cNvPicPr/>
                  </pic:nvPicPr>
                  <pic:blipFill>
                    <a:blip r:embed="rId21"/>
                    <a:stretch>
                      <a:fillRect/>
                    </a:stretch>
                  </pic:blipFill>
                  <pic:spPr>
                    <a:xfrm>
                      <a:off x="0" y="0"/>
                      <a:ext cx="5731510" cy="1073785"/>
                    </a:xfrm>
                    <a:prstGeom prst="rect">
                      <a:avLst/>
                    </a:prstGeom>
                  </pic:spPr>
                </pic:pic>
              </a:graphicData>
            </a:graphic>
          </wp:inline>
        </w:drawing>
      </w:r>
      <w:r w:rsidRPr="00663F90">
        <w:rPr>
          <w:noProof/>
          <w14:ligatures w14:val="standardContextual"/>
        </w:rPr>
        <w:t xml:space="preserve"> </w:t>
      </w:r>
      <w:r w:rsidRPr="00663F90">
        <w:rPr>
          <w:noProof/>
          <w14:ligatures w14:val="standardContextual"/>
        </w:rPr>
        <w:drawing>
          <wp:inline distT="0" distB="0" distL="0" distR="0" wp14:anchorId="06CF8CBE" wp14:editId="117D6B58">
            <wp:extent cx="5731510" cy="2984500"/>
            <wp:effectExtent l="0" t="0" r="2540" b="6350"/>
            <wp:docPr id="200730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02076" name=""/>
                    <pic:cNvPicPr/>
                  </pic:nvPicPr>
                  <pic:blipFill>
                    <a:blip r:embed="rId22"/>
                    <a:stretch>
                      <a:fillRect/>
                    </a:stretch>
                  </pic:blipFill>
                  <pic:spPr>
                    <a:xfrm>
                      <a:off x="0" y="0"/>
                      <a:ext cx="5731510" cy="2984500"/>
                    </a:xfrm>
                    <a:prstGeom prst="rect">
                      <a:avLst/>
                    </a:prstGeom>
                  </pic:spPr>
                </pic:pic>
              </a:graphicData>
            </a:graphic>
          </wp:inline>
        </w:drawing>
      </w:r>
      <w:r w:rsidRPr="00663F90">
        <w:rPr>
          <w:noProof/>
          <w14:ligatures w14:val="standardContextual"/>
        </w:rPr>
        <w:t xml:space="preserve"> </w:t>
      </w:r>
      <w:r w:rsidRPr="00663F90">
        <w:rPr>
          <w:noProof/>
          <w14:ligatures w14:val="standardContextual"/>
        </w:rPr>
        <w:lastRenderedPageBreak/>
        <w:drawing>
          <wp:inline distT="0" distB="0" distL="0" distR="0" wp14:anchorId="3674059C" wp14:editId="61135C75">
            <wp:extent cx="5731510" cy="2811145"/>
            <wp:effectExtent l="0" t="0" r="2540" b="8255"/>
            <wp:docPr id="69563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35849" name=""/>
                    <pic:cNvPicPr/>
                  </pic:nvPicPr>
                  <pic:blipFill>
                    <a:blip r:embed="rId23"/>
                    <a:stretch>
                      <a:fillRect/>
                    </a:stretch>
                  </pic:blipFill>
                  <pic:spPr>
                    <a:xfrm>
                      <a:off x="0" y="0"/>
                      <a:ext cx="5731510" cy="2811145"/>
                    </a:xfrm>
                    <a:prstGeom prst="rect">
                      <a:avLst/>
                    </a:prstGeom>
                  </pic:spPr>
                </pic:pic>
              </a:graphicData>
            </a:graphic>
          </wp:inline>
        </w:drawing>
      </w:r>
      <w:r w:rsidRPr="00663F90">
        <w:t xml:space="preserve"> </w:t>
      </w:r>
      <w:r>
        <w:rPr>
          <w:noProof/>
        </w:rPr>
        <w:drawing>
          <wp:inline distT="0" distB="0" distL="0" distR="0" wp14:anchorId="2351BC89" wp14:editId="5A805175">
            <wp:extent cx="5286375" cy="4162425"/>
            <wp:effectExtent l="0" t="0" r="9525" b="9525"/>
            <wp:docPr id="1677105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86375" cy="4162425"/>
                    </a:xfrm>
                    <a:prstGeom prst="rect">
                      <a:avLst/>
                    </a:prstGeom>
                    <a:noFill/>
                    <a:ln>
                      <a:noFill/>
                    </a:ln>
                  </pic:spPr>
                </pic:pic>
              </a:graphicData>
            </a:graphic>
          </wp:inline>
        </w:drawing>
      </w:r>
      <w:r w:rsidRPr="00663F90">
        <w:rPr>
          <w:noProof/>
          <w14:ligatures w14:val="standardContextual"/>
        </w:rPr>
        <w:t xml:space="preserve"> </w:t>
      </w:r>
      <w:r w:rsidRPr="00663F90">
        <w:lastRenderedPageBreak/>
        <w:drawing>
          <wp:inline distT="0" distB="0" distL="0" distR="0" wp14:anchorId="49B9CA53" wp14:editId="481312D4">
            <wp:extent cx="5731510" cy="4223385"/>
            <wp:effectExtent l="0" t="0" r="2540" b="5715"/>
            <wp:docPr id="13344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5388" name=""/>
                    <pic:cNvPicPr/>
                  </pic:nvPicPr>
                  <pic:blipFill>
                    <a:blip r:embed="rId25"/>
                    <a:stretch>
                      <a:fillRect/>
                    </a:stretch>
                  </pic:blipFill>
                  <pic:spPr>
                    <a:xfrm>
                      <a:off x="0" y="0"/>
                      <a:ext cx="5731510" cy="4223385"/>
                    </a:xfrm>
                    <a:prstGeom prst="rect">
                      <a:avLst/>
                    </a:prstGeom>
                  </pic:spPr>
                </pic:pic>
              </a:graphicData>
            </a:graphic>
          </wp:inline>
        </w:drawing>
      </w:r>
      <w:r w:rsidRPr="00663F90">
        <w:rPr>
          <w:noProof/>
          <w14:ligatures w14:val="standardContextual"/>
        </w:rPr>
        <w:t xml:space="preserve"> </w:t>
      </w:r>
      <w:r w:rsidRPr="00663F90">
        <w:rPr>
          <w:noProof/>
          <w14:ligatures w14:val="standardContextual"/>
        </w:rPr>
        <w:drawing>
          <wp:inline distT="0" distB="0" distL="0" distR="0" wp14:anchorId="0E80775E" wp14:editId="04F5B434">
            <wp:extent cx="5731510" cy="3117850"/>
            <wp:effectExtent l="0" t="0" r="2540" b="6350"/>
            <wp:docPr id="165925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57584" name=""/>
                    <pic:cNvPicPr/>
                  </pic:nvPicPr>
                  <pic:blipFill>
                    <a:blip r:embed="rId26"/>
                    <a:stretch>
                      <a:fillRect/>
                    </a:stretch>
                  </pic:blipFill>
                  <pic:spPr>
                    <a:xfrm>
                      <a:off x="0" y="0"/>
                      <a:ext cx="5731510" cy="3117850"/>
                    </a:xfrm>
                    <a:prstGeom prst="rect">
                      <a:avLst/>
                    </a:prstGeom>
                  </pic:spPr>
                </pic:pic>
              </a:graphicData>
            </a:graphic>
          </wp:inline>
        </w:drawing>
      </w:r>
      <w:r w:rsidRPr="00663F90">
        <w:rPr>
          <w:noProof/>
          <w14:ligatures w14:val="standardContextual"/>
        </w:rPr>
        <w:t xml:space="preserve"> </w:t>
      </w:r>
      <w:r w:rsidRPr="00663F90">
        <w:rPr>
          <w:noProof/>
          <w14:ligatures w14:val="standardContextual"/>
        </w:rPr>
        <w:lastRenderedPageBreak/>
        <w:drawing>
          <wp:inline distT="0" distB="0" distL="0" distR="0" wp14:anchorId="467BBDC1" wp14:editId="04103979">
            <wp:extent cx="5731510" cy="1945640"/>
            <wp:effectExtent l="0" t="0" r="2540" b="0"/>
            <wp:docPr id="75543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33745" name=""/>
                    <pic:cNvPicPr/>
                  </pic:nvPicPr>
                  <pic:blipFill>
                    <a:blip r:embed="rId27"/>
                    <a:stretch>
                      <a:fillRect/>
                    </a:stretch>
                  </pic:blipFill>
                  <pic:spPr>
                    <a:xfrm>
                      <a:off x="0" y="0"/>
                      <a:ext cx="5731510" cy="1945640"/>
                    </a:xfrm>
                    <a:prstGeom prst="rect">
                      <a:avLst/>
                    </a:prstGeom>
                  </pic:spPr>
                </pic:pic>
              </a:graphicData>
            </a:graphic>
          </wp:inline>
        </w:drawing>
      </w:r>
      <w:r w:rsidRPr="00663F90">
        <w:rPr>
          <w:noProof/>
          <w14:ligatures w14:val="standardContextual"/>
        </w:rPr>
        <w:t xml:space="preserve"> </w:t>
      </w:r>
      <w:r w:rsidRPr="00663F90">
        <w:rPr>
          <w:noProof/>
          <w14:ligatures w14:val="standardContextual"/>
        </w:rPr>
        <w:drawing>
          <wp:inline distT="0" distB="0" distL="0" distR="0" wp14:anchorId="7A22E836" wp14:editId="472EF49E">
            <wp:extent cx="5731510" cy="3369310"/>
            <wp:effectExtent l="0" t="0" r="2540" b="2540"/>
            <wp:docPr id="112789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98846" name=""/>
                    <pic:cNvPicPr/>
                  </pic:nvPicPr>
                  <pic:blipFill>
                    <a:blip r:embed="rId28"/>
                    <a:stretch>
                      <a:fillRect/>
                    </a:stretch>
                  </pic:blipFill>
                  <pic:spPr>
                    <a:xfrm>
                      <a:off x="0" y="0"/>
                      <a:ext cx="5731510" cy="3369310"/>
                    </a:xfrm>
                    <a:prstGeom prst="rect">
                      <a:avLst/>
                    </a:prstGeom>
                  </pic:spPr>
                </pic:pic>
              </a:graphicData>
            </a:graphic>
          </wp:inline>
        </w:drawing>
      </w:r>
      <w:r w:rsidRPr="00663F90">
        <w:rPr>
          <w:noProof/>
          <w14:ligatures w14:val="standardContextual"/>
        </w:rPr>
        <w:t xml:space="preserve"> </w:t>
      </w:r>
      <w:r w:rsidRPr="00663F90">
        <w:rPr>
          <w:noProof/>
          <w14:ligatures w14:val="standardContextual"/>
        </w:rPr>
        <w:drawing>
          <wp:inline distT="0" distB="0" distL="0" distR="0" wp14:anchorId="2B01A969" wp14:editId="206D28C7">
            <wp:extent cx="5731510" cy="2591435"/>
            <wp:effectExtent l="0" t="0" r="2540" b="0"/>
            <wp:docPr id="168179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98345" name=""/>
                    <pic:cNvPicPr/>
                  </pic:nvPicPr>
                  <pic:blipFill>
                    <a:blip r:embed="rId29"/>
                    <a:stretch>
                      <a:fillRect/>
                    </a:stretch>
                  </pic:blipFill>
                  <pic:spPr>
                    <a:xfrm>
                      <a:off x="0" y="0"/>
                      <a:ext cx="5731510" cy="2591435"/>
                    </a:xfrm>
                    <a:prstGeom prst="rect">
                      <a:avLst/>
                    </a:prstGeom>
                  </pic:spPr>
                </pic:pic>
              </a:graphicData>
            </a:graphic>
          </wp:inline>
        </w:drawing>
      </w: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3E07FBC" w14:textId="13E8E069" w:rsidR="00B81DA8" w:rsidRDefault="001E6FFD" w:rsidP="001E6FFD">
      <w:pPr>
        <w:spacing w:after="0" w:line="240" w:lineRule="auto"/>
        <w:jc w:val="both"/>
        <w:rPr>
          <w:rFonts w:ascii="Cambria" w:hAnsi="Cambria"/>
        </w:rPr>
      </w:pPr>
      <w:r w:rsidRPr="001E6FFD">
        <w:rPr>
          <w:rFonts w:ascii="Cambria" w:hAnsi="Cambria"/>
        </w:rPr>
        <w:t xml:space="preserve">Students will understand how LSTM networks learn sequential information from textual data and apply them to sentiment classification. Students will learn to perform text preprocessing, tokenization, sequence padding, and embedding generation using NLP libraries. They will build </w:t>
      </w:r>
      <w:r w:rsidRPr="001E6FFD">
        <w:rPr>
          <w:rFonts w:ascii="Cambria" w:hAnsi="Cambria"/>
        </w:rPr>
        <w:lastRenderedPageBreak/>
        <w:t>and train an LSTM model and evaluate its ability to classify reviews into positive and negative sentiments.</w:t>
      </w:r>
    </w:p>
    <w:p w14:paraId="5D306CAA" w14:textId="77777777" w:rsidR="001E6FFD" w:rsidRDefault="001E6FFD"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1A97DF36" w14:textId="2EF195C0" w:rsidR="001E6FFD" w:rsidRDefault="001E6FFD" w:rsidP="00837636">
      <w:pPr>
        <w:pStyle w:val="ListParagraph"/>
        <w:numPr>
          <w:ilvl w:val="0"/>
          <w:numId w:val="44"/>
        </w:numPr>
        <w:spacing w:before="120" w:after="0" w:line="240" w:lineRule="auto"/>
        <w:jc w:val="both"/>
        <w:rPr>
          <w:rFonts w:ascii="Cambria" w:hAnsi="Cambria"/>
        </w:rPr>
      </w:pPr>
      <w:r w:rsidRPr="001E6FFD">
        <w:rPr>
          <w:rFonts w:ascii="Cambria" w:hAnsi="Cambria"/>
        </w:rPr>
        <w:t xml:space="preserve">What is the role of the memory cell in an LSTM? </w:t>
      </w:r>
    </w:p>
    <w:p w14:paraId="2EBE4889" w14:textId="3970D0BE" w:rsidR="00837636" w:rsidRDefault="00837636" w:rsidP="00837636">
      <w:pPr>
        <w:pStyle w:val="ListParagraph"/>
        <w:spacing w:before="120" w:after="0" w:line="240" w:lineRule="auto"/>
        <w:ind w:firstLine="720"/>
        <w:jc w:val="both"/>
        <w:rPr>
          <w:rFonts w:ascii="Cambria" w:hAnsi="Cambria"/>
        </w:rPr>
      </w:pPr>
      <w:r w:rsidRPr="00837636">
        <w:rPr>
          <w:rFonts w:ascii="Cambria" w:hAnsi="Cambria"/>
        </w:rPr>
        <w:t>The memory cell stores important information from previous time steps and carries it through the sequence. This helps the LSTM remember long-term dependencies.</w:t>
      </w:r>
    </w:p>
    <w:p w14:paraId="5AC810B2" w14:textId="77777777" w:rsidR="00837636" w:rsidRPr="001E6FFD" w:rsidRDefault="00837636" w:rsidP="00837636">
      <w:pPr>
        <w:pStyle w:val="ListParagraph"/>
        <w:spacing w:before="120" w:after="0" w:line="240" w:lineRule="auto"/>
        <w:jc w:val="both"/>
        <w:rPr>
          <w:rFonts w:ascii="Cambria" w:hAnsi="Cambria"/>
        </w:rPr>
      </w:pPr>
    </w:p>
    <w:p w14:paraId="4F5AD86F" w14:textId="6CA273AD" w:rsidR="001E6FFD" w:rsidRDefault="001E6FFD" w:rsidP="00837636">
      <w:pPr>
        <w:pStyle w:val="ListParagraph"/>
        <w:numPr>
          <w:ilvl w:val="0"/>
          <w:numId w:val="44"/>
        </w:numPr>
        <w:spacing w:before="120" w:after="0" w:line="240" w:lineRule="auto"/>
        <w:jc w:val="both"/>
        <w:rPr>
          <w:rFonts w:ascii="Cambria" w:hAnsi="Cambria"/>
        </w:rPr>
      </w:pPr>
      <w:r w:rsidRPr="001E6FFD">
        <w:rPr>
          <w:rFonts w:ascii="Cambria" w:hAnsi="Cambria"/>
        </w:rPr>
        <w:t xml:space="preserve">How does an LSTM overcome the vanishing gradient problem of a Simple RNN? </w:t>
      </w:r>
    </w:p>
    <w:p w14:paraId="45355724" w14:textId="7EA0B47A" w:rsidR="00837636" w:rsidRDefault="00837636" w:rsidP="00837636">
      <w:pPr>
        <w:pStyle w:val="ListParagraph"/>
        <w:spacing w:before="120" w:after="0" w:line="240" w:lineRule="auto"/>
        <w:ind w:firstLine="720"/>
        <w:jc w:val="both"/>
        <w:rPr>
          <w:rFonts w:ascii="Cambria" w:hAnsi="Cambria"/>
        </w:rPr>
      </w:pPr>
      <w:r w:rsidRPr="00837636">
        <w:rPr>
          <w:rFonts w:ascii="Cambria" w:hAnsi="Cambria"/>
        </w:rPr>
        <w:t>LSTM uses a memory cell and gates such as the input, forget, and output gates to control information flow. This allows gradients and important information to be maintained over long sequences.</w:t>
      </w:r>
    </w:p>
    <w:p w14:paraId="28E7E47E" w14:textId="77777777" w:rsidR="00837636" w:rsidRPr="001E6FFD" w:rsidRDefault="00837636" w:rsidP="00837636">
      <w:pPr>
        <w:pStyle w:val="ListParagraph"/>
        <w:spacing w:before="120" w:after="0" w:line="240" w:lineRule="auto"/>
        <w:ind w:firstLine="720"/>
        <w:jc w:val="both"/>
        <w:rPr>
          <w:rFonts w:ascii="Cambria" w:hAnsi="Cambria"/>
        </w:rPr>
      </w:pPr>
    </w:p>
    <w:p w14:paraId="6B2DEE8B" w14:textId="37A1B912" w:rsidR="001E6FFD" w:rsidRDefault="001E6FFD" w:rsidP="00837636">
      <w:pPr>
        <w:pStyle w:val="ListParagraph"/>
        <w:numPr>
          <w:ilvl w:val="0"/>
          <w:numId w:val="44"/>
        </w:numPr>
        <w:spacing w:before="120" w:after="0" w:line="240" w:lineRule="auto"/>
        <w:jc w:val="both"/>
        <w:rPr>
          <w:rFonts w:ascii="Cambria" w:hAnsi="Cambria"/>
        </w:rPr>
      </w:pPr>
      <w:r w:rsidRPr="001E6FFD">
        <w:rPr>
          <w:rFonts w:ascii="Cambria" w:hAnsi="Cambria"/>
        </w:rPr>
        <w:t xml:space="preserve">What is the purpose of the Embedding layer in the sentiment analysis model? </w:t>
      </w:r>
    </w:p>
    <w:p w14:paraId="560D063E" w14:textId="7C930877" w:rsidR="00837636" w:rsidRDefault="00837636" w:rsidP="00837636">
      <w:pPr>
        <w:pStyle w:val="ListParagraph"/>
        <w:spacing w:before="120" w:after="0" w:line="240" w:lineRule="auto"/>
        <w:ind w:firstLine="720"/>
        <w:jc w:val="both"/>
        <w:rPr>
          <w:rFonts w:ascii="Cambria" w:hAnsi="Cambria"/>
        </w:rPr>
      </w:pPr>
      <w:r w:rsidRPr="00837636">
        <w:rPr>
          <w:rFonts w:ascii="Cambria" w:hAnsi="Cambria"/>
        </w:rPr>
        <w:t>The Embedding layer converts integer word tokens into dense vector representations. These vectors help the model learn meaningful relationships between words.</w:t>
      </w:r>
      <w:r>
        <w:rPr>
          <w:rFonts w:ascii="Cambria" w:hAnsi="Cambria"/>
        </w:rPr>
        <w:tab/>
      </w:r>
    </w:p>
    <w:p w14:paraId="17E79651" w14:textId="77777777" w:rsidR="00837636" w:rsidRPr="001E6FFD" w:rsidRDefault="00837636" w:rsidP="00837636">
      <w:pPr>
        <w:pStyle w:val="ListParagraph"/>
        <w:spacing w:before="120" w:after="0" w:line="240" w:lineRule="auto"/>
        <w:ind w:firstLine="720"/>
        <w:jc w:val="both"/>
        <w:rPr>
          <w:rFonts w:ascii="Cambria" w:hAnsi="Cambria"/>
        </w:rPr>
      </w:pPr>
    </w:p>
    <w:p w14:paraId="5C252AA1" w14:textId="04489E42" w:rsidR="001E6FFD" w:rsidRDefault="001E6FFD" w:rsidP="00837636">
      <w:pPr>
        <w:pStyle w:val="ListParagraph"/>
        <w:numPr>
          <w:ilvl w:val="0"/>
          <w:numId w:val="44"/>
        </w:numPr>
        <w:spacing w:before="120" w:after="0" w:line="240" w:lineRule="auto"/>
        <w:jc w:val="both"/>
        <w:rPr>
          <w:rFonts w:ascii="Cambria" w:hAnsi="Cambria"/>
        </w:rPr>
      </w:pPr>
      <w:r w:rsidRPr="001E6FFD">
        <w:rPr>
          <w:rFonts w:ascii="Cambria" w:hAnsi="Cambria"/>
        </w:rPr>
        <w:t xml:space="preserve">How does padding affect the input to an LSTM network? </w:t>
      </w:r>
    </w:p>
    <w:p w14:paraId="5AB5DAC3" w14:textId="4F8D3665" w:rsidR="00837636" w:rsidRDefault="00837636" w:rsidP="00837636">
      <w:pPr>
        <w:pStyle w:val="ListParagraph"/>
        <w:spacing w:before="120" w:after="0" w:line="240" w:lineRule="auto"/>
        <w:ind w:firstLine="720"/>
        <w:jc w:val="both"/>
        <w:rPr>
          <w:rFonts w:ascii="Cambria" w:hAnsi="Cambria"/>
        </w:rPr>
      </w:pPr>
      <w:r w:rsidRPr="00837636">
        <w:rPr>
          <w:rFonts w:ascii="Cambria" w:hAnsi="Cambria"/>
        </w:rPr>
        <w:t>Padding makes all text sequences the same length by adding zeros to shorter sequences. This allows them to be processed together as a batch by the LSTM.</w:t>
      </w:r>
    </w:p>
    <w:p w14:paraId="4A61010A" w14:textId="77777777" w:rsidR="00837636" w:rsidRPr="001E6FFD" w:rsidRDefault="00837636" w:rsidP="00837636">
      <w:pPr>
        <w:pStyle w:val="ListParagraph"/>
        <w:spacing w:before="120" w:after="0" w:line="240" w:lineRule="auto"/>
        <w:ind w:firstLine="720"/>
        <w:jc w:val="both"/>
        <w:rPr>
          <w:rFonts w:ascii="Cambria" w:hAnsi="Cambria"/>
        </w:rPr>
      </w:pPr>
    </w:p>
    <w:p w14:paraId="18E13E21" w14:textId="4CA904D7" w:rsidR="001E6FFD" w:rsidRDefault="001E6FFD" w:rsidP="00837636">
      <w:pPr>
        <w:pStyle w:val="ListParagraph"/>
        <w:numPr>
          <w:ilvl w:val="0"/>
          <w:numId w:val="44"/>
        </w:numPr>
        <w:spacing w:before="120" w:after="0" w:line="240" w:lineRule="auto"/>
        <w:jc w:val="both"/>
        <w:rPr>
          <w:rFonts w:ascii="Cambria" w:hAnsi="Cambria"/>
        </w:rPr>
      </w:pPr>
      <w:r w:rsidRPr="001E6FFD">
        <w:rPr>
          <w:rFonts w:ascii="Cambria" w:hAnsi="Cambria"/>
        </w:rPr>
        <w:t xml:space="preserve">What happens when the LSTM model is trained for too many epochs? </w:t>
      </w:r>
    </w:p>
    <w:p w14:paraId="4AFF800F" w14:textId="4F25471A" w:rsidR="00837636" w:rsidRDefault="00837636" w:rsidP="00837636">
      <w:pPr>
        <w:pStyle w:val="ListParagraph"/>
        <w:spacing w:before="120" w:after="0" w:line="240" w:lineRule="auto"/>
        <w:ind w:firstLine="720"/>
        <w:jc w:val="both"/>
        <w:rPr>
          <w:rFonts w:ascii="Cambria" w:hAnsi="Cambria"/>
        </w:rPr>
      </w:pPr>
      <w:r w:rsidRPr="00837636">
        <w:rPr>
          <w:rFonts w:ascii="Cambria" w:hAnsi="Cambria"/>
        </w:rPr>
        <w:t xml:space="preserve">Training for too many epochs can cause </w:t>
      </w:r>
      <w:r w:rsidRPr="00837636">
        <w:rPr>
          <w:rFonts w:ascii="Cambria" w:hAnsi="Cambria"/>
          <w:b/>
          <w:bCs/>
        </w:rPr>
        <w:t>overfitting</w:t>
      </w:r>
      <w:r w:rsidRPr="00837636">
        <w:rPr>
          <w:rFonts w:ascii="Cambria" w:hAnsi="Cambria"/>
        </w:rPr>
        <w:t>, where the model performs very well on training data but poorly on unseen data.</w:t>
      </w:r>
    </w:p>
    <w:p w14:paraId="545DC706" w14:textId="77777777" w:rsidR="00837636" w:rsidRPr="001E6FFD" w:rsidRDefault="00837636" w:rsidP="00837636">
      <w:pPr>
        <w:pStyle w:val="ListParagraph"/>
        <w:spacing w:before="120" w:after="0" w:line="240" w:lineRule="auto"/>
        <w:ind w:firstLine="720"/>
        <w:jc w:val="both"/>
        <w:rPr>
          <w:rFonts w:ascii="Cambria" w:hAnsi="Cambria"/>
        </w:rPr>
      </w:pPr>
    </w:p>
    <w:p w14:paraId="14193116" w14:textId="0D56BD7D" w:rsidR="001E6FFD" w:rsidRDefault="001E6FFD" w:rsidP="00837636">
      <w:pPr>
        <w:pStyle w:val="ListParagraph"/>
        <w:numPr>
          <w:ilvl w:val="0"/>
          <w:numId w:val="44"/>
        </w:numPr>
        <w:spacing w:before="120" w:after="0" w:line="240" w:lineRule="auto"/>
        <w:jc w:val="both"/>
        <w:rPr>
          <w:rFonts w:ascii="Cambria" w:hAnsi="Cambria"/>
        </w:rPr>
      </w:pPr>
      <w:r w:rsidRPr="001E6FFD">
        <w:rPr>
          <w:rFonts w:ascii="Cambria" w:hAnsi="Cambria"/>
        </w:rPr>
        <w:t xml:space="preserve">Why are precision, recall, and F1-score useful in addition to accuracy? </w:t>
      </w:r>
    </w:p>
    <w:p w14:paraId="34F6ED5F" w14:textId="26A9B87C" w:rsidR="00837636" w:rsidRDefault="00837636" w:rsidP="00837636">
      <w:pPr>
        <w:pStyle w:val="ListParagraph"/>
        <w:spacing w:before="120" w:after="0" w:line="240" w:lineRule="auto"/>
        <w:ind w:firstLine="720"/>
        <w:jc w:val="both"/>
        <w:rPr>
          <w:rFonts w:ascii="Cambria" w:hAnsi="Cambria"/>
        </w:rPr>
      </w:pPr>
      <w:r w:rsidRPr="00837636">
        <w:rPr>
          <w:rFonts w:ascii="Cambria" w:hAnsi="Cambria"/>
        </w:rPr>
        <w:t>Accuracy alone may not show the complete performance, especially with imbalanced data. Precision, recall, and F1-score provide more detailed information about the model's classification performance.</w:t>
      </w:r>
    </w:p>
    <w:p w14:paraId="6D210496" w14:textId="77777777" w:rsidR="00837636" w:rsidRPr="001E6FFD" w:rsidRDefault="00837636" w:rsidP="00837636">
      <w:pPr>
        <w:pStyle w:val="ListParagraph"/>
        <w:spacing w:before="120" w:after="0" w:line="240" w:lineRule="auto"/>
        <w:ind w:firstLine="720"/>
        <w:jc w:val="both"/>
        <w:rPr>
          <w:rFonts w:ascii="Cambria" w:hAnsi="Cambria"/>
        </w:rPr>
      </w:pPr>
    </w:p>
    <w:p w14:paraId="7A9DC94E" w14:textId="0EA07B4E" w:rsidR="00336C80" w:rsidRDefault="001E6FFD" w:rsidP="00837636">
      <w:pPr>
        <w:pStyle w:val="ListParagraph"/>
        <w:numPr>
          <w:ilvl w:val="0"/>
          <w:numId w:val="44"/>
        </w:numPr>
        <w:spacing w:before="120" w:after="0" w:line="240" w:lineRule="auto"/>
        <w:jc w:val="both"/>
        <w:rPr>
          <w:rFonts w:ascii="Cambria" w:hAnsi="Cambria"/>
        </w:rPr>
      </w:pPr>
      <w:r w:rsidRPr="001E6FFD">
        <w:rPr>
          <w:rFonts w:ascii="Cambria" w:hAnsi="Cambria"/>
        </w:rPr>
        <w:t>Give one limitation of using LSTM for sentiment analysis.</w:t>
      </w:r>
    </w:p>
    <w:p w14:paraId="6245890F" w14:textId="1A879776" w:rsidR="00837636" w:rsidRPr="001E6FFD" w:rsidRDefault="00837636" w:rsidP="00837636">
      <w:pPr>
        <w:pStyle w:val="ListParagraph"/>
        <w:spacing w:before="120" w:after="0" w:line="240" w:lineRule="auto"/>
        <w:ind w:firstLine="720"/>
        <w:jc w:val="both"/>
        <w:rPr>
          <w:rFonts w:ascii="Cambria" w:hAnsi="Cambria"/>
        </w:rPr>
      </w:pPr>
      <w:r w:rsidRPr="00837636">
        <w:rPr>
          <w:rFonts w:ascii="Cambria" w:hAnsi="Cambria"/>
        </w:rPr>
        <w:t>LSTM models can require high computational resources and longer training time compared with simpler models.</w:t>
      </w:r>
    </w:p>
    <w:p w14:paraId="72958C2A" w14:textId="77777777" w:rsidR="00336C80" w:rsidRDefault="00336C80" w:rsidP="00837636">
      <w:pPr>
        <w:spacing w:before="120" w:after="0" w:line="240" w:lineRule="auto"/>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0277F869"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IMDB Movie Reviews – </w:t>
      </w:r>
      <w:hyperlink r:id="rId30" w:tgtFrame="_new" w:history="1">
        <w:r w:rsidRPr="007A2627">
          <w:rPr>
            <w:rStyle w:val="Hyperlink"/>
            <w:rFonts w:ascii="Cambria" w:hAnsi="Cambria"/>
          </w:rPr>
          <w:t>https://ai.stanford.edu/~amaas/data/sentiment/</w:t>
        </w:r>
      </w:hyperlink>
      <w:r w:rsidRPr="007A2627">
        <w:rPr>
          <w:rFonts w:ascii="Cambria" w:hAnsi="Cambria"/>
        </w:rPr>
        <w:t xml:space="preserve"> </w:t>
      </w:r>
    </w:p>
    <w:p w14:paraId="4F81963B"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SST-2 (Stanford Sentiment Treebank) – </w:t>
      </w:r>
      <w:hyperlink r:id="rId31" w:tgtFrame="_new" w:history="1">
        <w:r w:rsidRPr="007A2627">
          <w:rPr>
            <w:rStyle w:val="Hyperlink"/>
            <w:rFonts w:ascii="Cambria" w:hAnsi="Cambria"/>
          </w:rPr>
          <w:t>https://huggingface.co/datasets/stanfordnlp/sst2</w:t>
        </w:r>
      </w:hyperlink>
      <w:r w:rsidRPr="007A2627">
        <w:rPr>
          <w:rFonts w:ascii="Cambria" w:hAnsi="Cambria"/>
        </w:rPr>
        <w:t xml:space="preserve"> </w:t>
      </w:r>
    </w:p>
    <w:p w14:paraId="396D3738"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Twitter Sentiment Analysis – https://www.kaggle.com/c/twitter-sentiment-analysis </w:t>
      </w:r>
    </w:p>
    <w:p w14:paraId="2DEC2B66"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Stanford Sentiment Treebank (SST) – </w:t>
      </w:r>
      <w:hyperlink r:id="rId32" w:tgtFrame="_new" w:history="1">
        <w:r w:rsidRPr="007A2627">
          <w:rPr>
            <w:rStyle w:val="Hyperlink"/>
            <w:rFonts w:ascii="Cambria" w:hAnsi="Cambria"/>
          </w:rPr>
          <w:t>https://huggingface.co/datasets/stanfordnlp/sst</w:t>
        </w:r>
      </w:hyperlink>
      <w:r w:rsidRPr="007A2627">
        <w:rPr>
          <w:rFonts w:ascii="Cambria" w:hAnsi="Cambria"/>
        </w:rPr>
        <w:t xml:space="preserve"> </w:t>
      </w:r>
    </w:p>
    <w:p w14:paraId="5849A98A"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Amazon Product Reviews – </w:t>
      </w:r>
      <w:hyperlink r:id="rId33" w:tgtFrame="_new" w:history="1">
        <w:r w:rsidRPr="007A2627">
          <w:rPr>
            <w:rStyle w:val="Hyperlink"/>
            <w:rFonts w:ascii="Cambria" w:hAnsi="Cambria"/>
          </w:rPr>
          <w:t>https://huggingface.co/datasets/amazon_polarity</w:t>
        </w:r>
      </w:hyperlink>
      <w:r w:rsidRPr="007A2627">
        <w:rPr>
          <w:rFonts w:ascii="Cambria" w:hAnsi="Cambria"/>
        </w:rPr>
        <w:t xml:space="preserve"> </w:t>
      </w:r>
    </w:p>
    <w:p w14:paraId="1CFA09E6"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Yelp Polarity Reviews – </w:t>
      </w:r>
      <w:hyperlink r:id="rId34" w:tgtFrame="_new" w:history="1">
        <w:r w:rsidRPr="007A2627">
          <w:rPr>
            <w:rStyle w:val="Hyperlink"/>
            <w:rFonts w:ascii="Cambria" w:hAnsi="Cambria"/>
          </w:rPr>
          <w:t>https://huggingface.co/datasets/fancyzhx/yelp_polarity</w:t>
        </w:r>
      </w:hyperlink>
      <w:r w:rsidRPr="007A2627">
        <w:rPr>
          <w:rFonts w:ascii="Cambria" w:hAnsi="Cambria"/>
        </w:rPr>
        <w:t xml:space="preserve"> </w:t>
      </w:r>
    </w:p>
    <w:p w14:paraId="5DE54A0B" w14:textId="77777777" w:rsidR="007A2627" w:rsidRPr="007A2627" w:rsidRDefault="007A2627" w:rsidP="00336C80">
      <w:pPr>
        <w:spacing w:after="0" w:line="240" w:lineRule="auto"/>
        <w:jc w:val="both"/>
        <w:rPr>
          <w:rFonts w:ascii="Cambria" w:hAnsi="Cambria"/>
        </w:rPr>
      </w:pP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lastRenderedPageBreak/>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70926"/>
    <w:multiLevelType w:val="hybridMultilevel"/>
    <w:tmpl w:val="6CB60E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3D831A51"/>
    <w:multiLevelType w:val="multilevel"/>
    <w:tmpl w:val="AEB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404F9"/>
    <w:multiLevelType w:val="multilevel"/>
    <w:tmpl w:val="EDDE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513536"/>
    <w:multiLevelType w:val="hybridMultilevel"/>
    <w:tmpl w:val="4E547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F7110"/>
    <w:multiLevelType w:val="multilevel"/>
    <w:tmpl w:val="AB74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0B0114"/>
    <w:multiLevelType w:val="multilevel"/>
    <w:tmpl w:val="203A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64CC4"/>
    <w:multiLevelType w:val="hybridMultilevel"/>
    <w:tmpl w:val="63FACD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A7201"/>
    <w:multiLevelType w:val="multilevel"/>
    <w:tmpl w:val="BED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B62657D"/>
    <w:multiLevelType w:val="hybridMultilevel"/>
    <w:tmpl w:val="5FE2ED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BE2E4A"/>
    <w:multiLevelType w:val="hybridMultilevel"/>
    <w:tmpl w:val="269A6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7737FC"/>
    <w:multiLevelType w:val="hybridMultilevel"/>
    <w:tmpl w:val="1870C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5" w15:restartNumberingAfterBreak="0">
    <w:nsid w:val="7DBA2BB1"/>
    <w:multiLevelType w:val="multilevel"/>
    <w:tmpl w:val="C4127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6112700">
    <w:abstractNumId w:val="3"/>
  </w:num>
  <w:num w:numId="2" w16cid:durableId="336200858">
    <w:abstractNumId w:val="43"/>
  </w:num>
  <w:num w:numId="3" w16cid:durableId="954285534">
    <w:abstractNumId w:val="44"/>
  </w:num>
  <w:num w:numId="4" w16cid:durableId="243952355">
    <w:abstractNumId w:val="21"/>
  </w:num>
  <w:num w:numId="5" w16cid:durableId="724909196">
    <w:abstractNumId w:val="31"/>
  </w:num>
  <w:num w:numId="6" w16cid:durableId="851799693">
    <w:abstractNumId w:val="8"/>
  </w:num>
  <w:num w:numId="7" w16cid:durableId="2121335618">
    <w:abstractNumId w:val="37"/>
  </w:num>
  <w:num w:numId="8" w16cid:durableId="1930767245">
    <w:abstractNumId w:val="11"/>
  </w:num>
  <w:num w:numId="9" w16cid:durableId="542912517">
    <w:abstractNumId w:val="32"/>
  </w:num>
  <w:num w:numId="10" w16cid:durableId="1564176450">
    <w:abstractNumId w:val="33"/>
  </w:num>
  <w:num w:numId="11" w16cid:durableId="1813061182">
    <w:abstractNumId w:val="35"/>
  </w:num>
  <w:num w:numId="12" w16cid:durableId="1747922484">
    <w:abstractNumId w:val="16"/>
  </w:num>
  <w:num w:numId="13" w16cid:durableId="1700399660">
    <w:abstractNumId w:val="22"/>
  </w:num>
  <w:num w:numId="14" w16cid:durableId="1839998139">
    <w:abstractNumId w:val="28"/>
  </w:num>
  <w:num w:numId="15" w16cid:durableId="694424765">
    <w:abstractNumId w:val="17"/>
  </w:num>
  <w:num w:numId="16" w16cid:durableId="1446969628">
    <w:abstractNumId w:val="7"/>
  </w:num>
  <w:num w:numId="17" w16cid:durableId="1506817809">
    <w:abstractNumId w:val="18"/>
  </w:num>
  <w:num w:numId="18" w16cid:durableId="15546876">
    <w:abstractNumId w:val="20"/>
  </w:num>
  <w:num w:numId="19" w16cid:durableId="1448769848">
    <w:abstractNumId w:val="12"/>
  </w:num>
  <w:num w:numId="20" w16cid:durableId="327363272">
    <w:abstractNumId w:val="2"/>
  </w:num>
  <w:num w:numId="21" w16cid:durableId="1738701439">
    <w:abstractNumId w:val="40"/>
  </w:num>
  <w:num w:numId="22" w16cid:durableId="1891769609">
    <w:abstractNumId w:val="4"/>
  </w:num>
  <w:num w:numId="23" w16cid:durableId="935485149">
    <w:abstractNumId w:val="9"/>
  </w:num>
  <w:num w:numId="24" w16cid:durableId="1109816810">
    <w:abstractNumId w:val="1"/>
  </w:num>
  <w:num w:numId="25" w16cid:durableId="1822960160">
    <w:abstractNumId w:val="38"/>
  </w:num>
  <w:num w:numId="26" w16cid:durableId="1118378497">
    <w:abstractNumId w:val="23"/>
  </w:num>
  <w:num w:numId="27" w16cid:durableId="885531466">
    <w:abstractNumId w:val="27"/>
  </w:num>
  <w:num w:numId="28" w16cid:durableId="1354261474">
    <w:abstractNumId w:val="0"/>
  </w:num>
  <w:num w:numId="29" w16cid:durableId="225651881">
    <w:abstractNumId w:val="5"/>
  </w:num>
  <w:num w:numId="30" w16cid:durableId="840849163">
    <w:abstractNumId w:val="24"/>
  </w:num>
  <w:num w:numId="31" w16cid:durableId="1647051224">
    <w:abstractNumId w:val="30"/>
  </w:num>
  <w:num w:numId="32" w16cid:durableId="1437748886">
    <w:abstractNumId w:val="10"/>
  </w:num>
  <w:num w:numId="33" w16cid:durableId="299699803">
    <w:abstractNumId w:val="41"/>
  </w:num>
  <w:num w:numId="34" w16cid:durableId="832918621">
    <w:abstractNumId w:val="15"/>
  </w:num>
  <w:num w:numId="35" w16cid:durableId="728960790">
    <w:abstractNumId w:val="42"/>
  </w:num>
  <w:num w:numId="36" w16cid:durableId="2020346459">
    <w:abstractNumId w:val="34"/>
  </w:num>
  <w:num w:numId="37" w16cid:durableId="1079330669">
    <w:abstractNumId w:val="39"/>
  </w:num>
  <w:num w:numId="38" w16cid:durableId="723649667">
    <w:abstractNumId w:val="19"/>
  </w:num>
  <w:num w:numId="39" w16cid:durableId="2000113332">
    <w:abstractNumId w:val="6"/>
  </w:num>
  <w:num w:numId="40" w16cid:durableId="1606696068">
    <w:abstractNumId w:val="13"/>
  </w:num>
  <w:num w:numId="41" w16cid:durableId="1632058236">
    <w:abstractNumId w:val="29"/>
  </w:num>
  <w:num w:numId="42" w16cid:durableId="1494447003">
    <w:abstractNumId w:val="25"/>
  </w:num>
  <w:num w:numId="43" w16cid:durableId="1690374937">
    <w:abstractNumId w:val="36"/>
  </w:num>
  <w:num w:numId="44" w16cid:durableId="772822250">
    <w:abstractNumId w:val="26"/>
  </w:num>
  <w:num w:numId="45" w16cid:durableId="1937866645">
    <w:abstractNumId w:val="14"/>
  </w:num>
  <w:num w:numId="46" w16cid:durableId="5578044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E233A"/>
    <w:rsid w:val="001E6FFD"/>
    <w:rsid w:val="00227748"/>
    <w:rsid w:val="00236C10"/>
    <w:rsid w:val="00262C6E"/>
    <w:rsid w:val="00300F00"/>
    <w:rsid w:val="00336C80"/>
    <w:rsid w:val="004B5E24"/>
    <w:rsid w:val="004C77EB"/>
    <w:rsid w:val="004E289D"/>
    <w:rsid w:val="00554353"/>
    <w:rsid w:val="005E37B5"/>
    <w:rsid w:val="00610E0E"/>
    <w:rsid w:val="006623DE"/>
    <w:rsid w:val="00663F90"/>
    <w:rsid w:val="00716397"/>
    <w:rsid w:val="00727BF0"/>
    <w:rsid w:val="007A2627"/>
    <w:rsid w:val="007D77D1"/>
    <w:rsid w:val="0081335D"/>
    <w:rsid w:val="0083104D"/>
    <w:rsid w:val="00837636"/>
    <w:rsid w:val="008441E4"/>
    <w:rsid w:val="0087295E"/>
    <w:rsid w:val="008747F5"/>
    <w:rsid w:val="00AC47C1"/>
    <w:rsid w:val="00B21EE3"/>
    <w:rsid w:val="00B417DC"/>
    <w:rsid w:val="00B6025A"/>
    <w:rsid w:val="00B73230"/>
    <w:rsid w:val="00B81DA8"/>
    <w:rsid w:val="00B868D7"/>
    <w:rsid w:val="00C74EFE"/>
    <w:rsid w:val="00CC144C"/>
    <w:rsid w:val="00D2023B"/>
    <w:rsid w:val="00D30834"/>
    <w:rsid w:val="00D50B85"/>
    <w:rsid w:val="00DB1B6D"/>
    <w:rsid w:val="00DC5B2C"/>
    <w:rsid w:val="00E2134C"/>
    <w:rsid w:val="00ED69EF"/>
    <w:rsid w:val="00F7113C"/>
    <w:rsid w:val="00FC31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34" Type="http://schemas.openxmlformats.org/officeDocument/2006/relationships/hyperlink" Target="https://huggingface.co/datasets/fancyzhx/yelp_polarity" TargetMode="Externa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huggingface.co/datasets/amazon_polarity"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huggingface.co/datasets/stanfordnlp/sst?utm_source=chatgpt.com" TargetMode="Externa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huggingface.co/datasets/stanfordnlp/sst2?utm_source=chatgpt.com"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ai.stanford.edu/~amaas/data/sentiment/"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ECF7-4E80-4F73-BC69-4AB4A626AF72}">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2.xml><?xml version="1.0" encoding="utf-8"?>
<ds:datastoreItem xmlns:ds="http://schemas.openxmlformats.org/officeDocument/2006/customXml" ds:itemID="{4C1CFC42-8723-4DA8-9DBC-AB5AD62B4993}">
  <ds:schemaRefs>
    <ds:schemaRef ds:uri="http://schemas.microsoft.com/sharepoint/v3/contenttype/forms"/>
  </ds:schemaRefs>
</ds:datastoreItem>
</file>

<file path=customXml/itemProps3.xml><?xml version="1.0" encoding="utf-8"?>
<ds:datastoreItem xmlns:ds="http://schemas.openxmlformats.org/officeDocument/2006/customXml" ds:itemID="{1D083C65-D890-48CE-820E-96B989349D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14</Pages>
  <Words>1158</Words>
  <Characters>6602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Jeevadharan G 24BAD046</cp:lastModifiedBy>
  <cp:revision>20</cp:revision>
  <cp:lastPrinted>2026-01-22T11:25:00Z</cp:lastPrinted>
  <dcterms:created xsi:type="dcterms:W3CDTF">2026-07-10T06:03:00Z</dcterms:created>
  <dcterms:modified xsi:type="dcterms:W3CDTF">2026-09-28T09:38:00Z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