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B3" w:rsidRDefault="00E518B3" w:rsidP="00E518B3">
      <w:pPr>
        <w:jc w:val="center"/>
        <w:rPr>
          <w:sz w:val="32"/>
          <w:szCs w:val="32"/>
        </w:rPr>
      </w:pPr>
      <w:r>
        <w:rPr>
          <w:sz w:val="32"/>
          <w:szCs w:val="32"/>
        </w:rPr>
        <w:t>Azure Coding Assessment</w:t>
      </w:r>
    </w:p>
    <w:p w:rsidR="00E518B3" w:rsidRDefault="00E518B3" w:rsidP="00E518B3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E518B3" w:rsidRDefault="00E518B3" w:rsidP="00E518B3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4" w:history="1">
        <w:r w:rsidRPr="00C217FD">
          <w:rPr>
            <w:rStyle w:val="Hyperlink"/>
            <w:sz w:val="32"/>
            <w:szCs w:val="32"/>
          </w:rPr>
          <w:t>jeevansai100@gmail.com</w:t>
        </w:r>
      </w:hyperlink>
    </w:p>
    <w:p w:rsidR="00E518B3" w:rsidRDefault="00E518B3" w:rsidP="00E518B3">
      <w:pPr>
        <w:rPr>
          <w:sz w:val="32"/>
          <w:szCs w:val="32"/>
        </w:rPr>
      </w:pPr>
      <w:r>
        <w:rPr>
          <w:sz w:val="32"/>
          <w:szCs w:val="32"/>
        </w:rPr>
        <w:t>Date: 28-02-2024</w:t>
      </w:r>
    </w:p>
    <w:p w:rsidR="00E518B3" w:rsidRDefault="00E518B3" w:rsidP="00E518B3">
      <w:pPr>
        <w:jc w:val="center"/>
        <w:rPr>
          <w:sz w:val="32"/>
          <w:szCs w:val="32"/>
        </w:rPr>
      </w:pPr>
      <w:r>
        <w:rPr>
          <w:sz w:val="32"/>
          <w:szCs w:val="32"/>
        </w:rPr>
        <w:t>Question 2</w:t>
      </w:r>
    </w:p>
    <w:p w:rsidR="00E518B3" w:rsidRDefault="00E518B3" w:rsidP="00E518B3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3E0ECB" w:rsidRDefault="00003F18" w:rsidP="00E518B3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003F18">
        <w:rPr>
          <w:sz w:val="32"/>
          <w:szCs w:val="32"/>
        </w:rPr>
        <w:t xml:space="preserve">Leverage the practises of CICD Using azure </w:t>
      </w:r>
      <w:proofErr w:type="spellStart"/>
      <w:r w:rsidRPr="00003F18">
        <w:rPr>
          <w:sz w:val="32"/>
          <w:szCs w:val="32"/>
        </w:rPr>
        <w:t>Dataengineering</w:t>
      </w:r>
      <w:proofErr w:type="spellEnd"/>
      <w:r w:rsidRPr="00003F18">
        <w:rPr>
          <w:sz w:val="32"/>
          <w:szCs w:val="32"/>
        </w:rPr>
        <w:t xml:space="preserve"> and explain the ar</w:t>
      </w:r>
      <w:r>
        <w:rPr>
          <w:sz w:val="32"/>
          <w:szCs w:val="32"/>
        </w:rPr>
        <w:t xml:space="preserve">chitecture of the Azure </w:t>
      </w:r>
      <w:proofErr w:type="spellStart"/>
      <w:r>
        <w:rPr>
          <w:sz w:val="32"/>
          <w:szCs w:val="32"/>
        </w:rPr>
        <w:t>synpase</w:t>
      </w:r>
      <w:proofErr w:type="spellEnd"/>
      <w:r w:rsidRPr="00003F18">
        <w:rPr>
          <w:sz w:val="32"/>
          <w:szCs w:val="32"/>
        </w:rPr>
        <w:t>.</w:t>
      </w:r>
    </w:p>
    <w:p w:rsidR="00003F18" w:rsidRDefault="00003F18" w:rsidP="00E518B3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Continuous Integration/Continuous Deployment (CI/CD) practices can be effectively leveraged in Azure Data Engineering, particularly with services like Azure Synapse Analytics. Azure Synapse Analytics is a cloud-based big data analytics service that allows you to ingest, prepare, manage, and serve data for immediate BI and machine learning needs.</w:t>
      </w:r>
    </w:p>
    <w:p w:rsidR="00003F18" w:rsidRPr="00003F18" w:rsidRDefault="00003F18" w:rsidP="00003F18">
      <w:pPr>
        <w:rPr>
          <w:sz w:val="32"/>
          <w:szCs w:val="32"/>
        </w:rPr>
      </w:pPr>
    </w:p>
    <w:p w:rsid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Here's how you can incorporate CI/CD practices into Azure Data Engineering, specifically with Azure Synapse Analytics, and an overview of the architecture:</w:t>
      </w: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b/>
          <w:sz w:val="32"/>
          <w:szCs w:val="32"/>
        </w:rPr>
        <w:t>CI/CD for Azure Synapse Analytics:</w:t>
      </w: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b/>
          <w:sz w:val="32"/>
          <w:szCs w:val="32"/>
        </w:rPr>
        <w:t>Source Control Management (SCM):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 xml:space="preserve">Utilize a version control system such as Git to manage your Synapse Analytics </w:t>
      </w:r>
      <w:proofErr w:type="spellStart"/>
      <w:r w:rsidRPr="00003F18">
        <w:rPr>
          <w:sz w:val="32"/>
          <w:szCs w:val="32"/>
        </w:rPr>
        <w:t>artifacts</w:t>
      </w:r>
      <w:proofErr w:type="spellEnd"/>
      <w:r w:rsidRPr="00003F18">
        <w:rPr>
          <w:sz w:val="32"/>
          <w:szCs w:val="32"/>
        </w:rPr>
        <w:t>, including SQL scripts, notebooks, pipelines, and configurations.</w:t>
      </w: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b/>
          <w:sz w:val="32"/>
          <w:szCs w:val="32"/>
        </w:rPr>
        <w:t>Continuous Integration (CI):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lastRenderedPageBreak/>
        <w:t xml:space="preserve">Set up a CI pipeline triggered by changes to your Git </w:t>
      </w:r>
      <w:proofErr w:type="spellStart"/>
      <w:proofErr w:type="gramStart"/>
      <w:r w:rsidRPr="00003F18">
        <w:rPr>
          <w:sz w:val="32"/>
          <w:szCs w:val="32"/>
        </w:rPr>
        <w:t>repository.Automate</w:t>
      </w:r>
      <w:proofErr w:type="spellEnd"/>
      <w:proofErr w:type="gramEnd"/>
      <w:r w:rsidRPr="00003F18">
        <w:rPr>
          <w:sz w:val="32"/>
          <w:szCs w:val="32"/>
        </w:rPr>
        <w:t xml:space="preserve"> the build process, including compiling scripts, running tests, and validating configurations.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Validate changes against predefined quality gates to ensure compliance with coding standards and best practices.</w:t>
      </w: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b/>
          <w:sz w:val="32"/>
          <w:szCs w:val="32"/>
        </w:rPr>
        <w:t>Automated Testing: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 xml:space="preserve">Implement unit tests and integration tests for your Synapse Analytics </w:t>
      </w:r>
      <w:proofErr w:type="spellStart"/>
      <w:r w:rsidRPr="00003F18">
        <w:rPr>
          <w:sz w:val="32"/>
          <w:szCs w:val="32"/>
        </w:rPr>
        <w:t>artifacts</w:t>
      </w:r>
      <w:proofErr w:type="spellEnd"/>
      <w:r w:rsidRPr="00003F18">
        <w:rPr>
          <w:sz w:val="32"/>
          <w:szCs w:val="32"/>
        </w:rPr>
        <w:t xml:space="preserve"> to validate functionality and performance.</w:t>
      </w:r>
    </w:p>
    <w:p w:rsid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Integrate testing frameworks into your CI pipeline to automatically run tests upon code changes.</w:t>
      </w: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b/>
          <w:sz w:val="32"/>
          <w:szCs w:val="32"/>
        </w:rPr>
        <w:t>Continuous Deployment (CD):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 xml:space="preserve">Automate deployment of Synapse Analytics </w:t>
      </w:r>
      <w:proofErr w:type="spellStart"/>
      <w:r w:rsidRPr="00003F18">
        <w:rPr>
          <w:sz w:val="32"/>
          <w:szCs w:val="32"/>
        </w:rPr>
        <w:t>artifacts</w:t>
      </w:r>
      <w:proofErr w:type="spellEnd"/>
      <w:r w:rsidRPr="00003F18">
        <w:rPr>
          <w:sz w:val="32"/>
          <w:szCs w:val="32"/>
        </w:rPr>
        <w:t xml:space="preserve"> using Azure DevOps or other CI/CD platforms.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Define deployment stages (e.g., development, staging, production) with automated approval gates.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Rollback mechanisms in case of deployment failures or issues.</w:t>
      </w: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b/>
          <w:sz w:val="32"/>
          <w:szCs w:val="32"/>
        </w:rPr>
        <w:t>Monitoring and Logging: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Configure monitoring and logging for your Synapse Analytics environment to track performance, resource utilization, and errors.</w:t>
      </w:r>
    </w:p>
    <w:p w:rsid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 xml:space="preserve">Integrate monitoring solutions with your CI/CD pipeline to trigger alerts and notifications upon deployment issues or abnormal </w:t>
      </w:r>
      <w:proofErr w:type="spellStart"/>
      <w:r w:rsidRPr="00003F18">
        <w:rPr>
          <w:sz w:val="32"/>
          <w:szCs w:val="32"/>
        </w:rPr>
        <w:t>behavior</w:t>
      </w:r>
      <w:proofErr w:type="spellEnd"/>
      <w:r w:rsidRPr="00003F18">
        <w:rPr>
          <w:sz w:val="32"/>
          <w:szCs w:val="32"/>
        </w:rPr>
        <w:t>.</w:t>
      </w: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b/>
          <w:sz w:val="32"/>
          <w:szCs w:val="32"/>
        </w:rPr>
        <w:t>Azure Synapse Analytics Architecture: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The architecture of Azure Synapse Analytics involves various components that work together to ingest, prepare, manage, and serve data. Here's an overview:</w:t>
      </w:r>
    </w:p>
    <w:p w:rsidR="00003F18" w:rsidRPr="00003F18" w:rsidRDefault="00003F18" w:rsidP="00003F18">
      <w:pPr>
        <w:rPr>
          <w:sz w:val="32"/>
          <w:szCs w:val="32"/>
        </w:rPr>
      </w:pP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b/>
          <w:sz w:val="32"/>
          <w:szCs w:val="32"/>
        </w:rPr>
        <w:lastRenderedPageBreak/>
        <w:t>Workspace: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The central management interface for Azure Synapse Analytics.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Provides a unified environment for data engineers, data scientists, and analysts to collaborate on big data projects.</w:t>
      </w:r>
    </w:p>
    <w:p w:rsidR="00003F18" w:rsidRPr="00003F18" w:rsidRDefault="00003F18" w:rsidP="00003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Lake Storage: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Azure Data Lake Storage Gen2 serves as the primary storage for structured and unstructured data.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Offers limitless storage capacity with built-in security and compliance features.</w:t>
      </w:r>
    </w:p>
    <w:p w:rsidR="00003F18" w:rsidRDefault="00003F18" w:rsidP="00003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SQL Pools:</w:t>
      </w: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sz w:val="32"/>
          <w:szCs w:val="32"/>
        </w:rPr>
        <w:t>Provisioned SQL resources for running traditional SQL queries and analytics workloads.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 xml:space="preserve">Supports both provisioned and </w:t>
      </w:r>
      <w:proofErr w:type="spellStart"/>
      <w:r w:rsidRPr="00003F18">
        <w:rPr>
          <w:sz w:val="32"/>
          <w:szCs w:val="32"/>
        </w:rPr>
        <w:t>serverless</w:t>
      </w:r>
      <w:proofErr w:type="spellEnd"/>
      <w:r w:rsidRPr="00003F18">
        <w:rPr>
          <w:sz w:val="32"/>
          <w:szCs w:val="32"/>
        </w:rPr>
        <w:t xml:space="preserve"> SQL pools to accommodate varying performance and cost requirements.</w:t>
      </w:r>
    </w:p>
    <w:p w:rsidR="00003F18" w:rsidRPr="00003F18" w:rsidRDefault="00003F18" w:rsidP="00003F18">
      <w:pPr>
        <w:rPr>
          <w:b/>
          <w:sz w:val="32"/>
          <w:szCs w:val="32"/>
        </w:rPr>
      </w:pPr>
      <w:r w:rsidRPr="00003F18">
        <w:rPr>
          <w:b/>
          <w:sz w:val="32"/>
          <w:szCs w:val="32"/>
        </w:rPr>
        <w:t>Spark Pools: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 xml:space="preserve">Apache Spark-based </w:t>
      </w:r>
      <w:proofErr w:type="spellStart"/>
      <w:r w:rsidRPr="00003F18">
        <w:rPr>
          <w:sz w:val="32"/>
          <w:szCs w:val="32"/>
        </w:rPr>
        <w:t>compute</w:t>
      </w:r>
      <w:proofErr w:type="spellEnd"/>
      <w:r w:rsidRPr="00003F18">
        <w:rPr>
          <w:sz w:val="32"/>
          <w:szCs w:val="32"/>
        </w:rPr>
        <w:t xml:space="preserve"> resources for big data processing and analytics.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Enables data engineers and data scientists to perform advanced analytics, machine learning, and data transformation tasks.</w:t>
      </w:r>
    </w:p>
    <w:p w:rsidR="00003F18" w:rsidRPr="00B85091" w:rsidRDefault="00B85091" w:rsidP="00003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Integration Runtimes: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Connects Azure Synapse Analytics with external data sources and services.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Supports various data integration scenarios, including batch processing, streaming, and data movement across heterogeneous environments.</w:t>
      </w:r>
    </w:p>
    <w:p w:rsidR="00003F18" w:rsidRPr="00B85091" w:rsidRDefault="00003F18" w:rsidP="00003F18">
      <w:pPr>
        <w:rPr>
          <w:b/>
          <w:sz w:val="32"/>
          <w:szCs w:val="32"/>
        </w:rPr>
      </w:pPr>
      <w:r w:rsidRPr="00B85091">
        <w:rPr>
          <w:b/>
          <w:sz w:val="32"/>
          <w:szCs w:val="32"/>
        </w:rPr>
        <w:t>Synapse Studio: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lastRenderedPageBreak/>
        <w:t xml:space="preserve">Integrated development environment (IDE) for designing, building, and managing Synapse Analytics </w:t>
      </w:r>
      <w:proofErr w:type="spellStart"/>
      <w:r w:rsidRPr="00003F18">
        <w:rPr>
          <w:sz w:val="32"/>
          <w:szCs w:val="32"/>
        </w:rPr>
        <w:t>artifacts</w:t>
      </w:r>
      <w:proofErr w:type="spellEnd"/>
      <w:r w:rsidRPr="00003F18">
        <w:rPr>
          <w:sz w:val="32"/>
          <w:szCs w:val="32"/>
        </w:rPr>
        <w:t>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Provides a visual interface for authoring SQL scripts, notebooks, data pipelines, and data visualizations.</w:t>
      </w:r>
    </w:p>
    <w:p w:rsidR="00003F18" w:rsidRPr="00B85091" w:rsidRDefault="00B85091" w:rsidP="00003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Security and Governance:</w:t>
      </w:r>
      <w:bookmarkStart w:id="0" w:name="_GoBack"/>
      <w:bookmarkEnd w:id="0"/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Built-in security features, including role-based access control (RBAC), encryption, and data masking.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Compliance certifications and auditing capabilities to ensure data governance and regulatory compliance.</w:t>
      </w:r>
    </w:p>
    <w:p w:rsidR="00003F18" w:rsidRPr="00003F18" w:rsidRDefault="00003F18" w:rsidP="00003F18">
      <w:pPr>
        <w:rPr>
          <w:sz w:val="32"/>
          <w:szCs w:val="32"/>
        </w:rPr>
      </w:pPr>
      <w:r w:rsidRPr="00003F18">
        <w:rPr>
          <w:sz w:val="32"/>
          <w:szCs w:val="32"/>
        </w:rPr>
        <w:t>By implementing CI/CD practices and understanding the architecture of Azure Synapse Analytics, organizations can streamline their data engineering workflows, improve collaboration, and accelerate time-to-insight for data-driven decision-making.</w:t>
      </w:r>
    </w:p>
    <w:p w:rsidR="00003F18" w:rsidRPr="00003F18" w:rsidRDefault="00003F18" w:rsidP="00003F18">
      <w:pPr>
        <w:rPr>
          <w:sz w:val="32"/>
          <w:szCs w:val="32"/>
        </w:rPr>
      </w:pPr>
    </w:p>
    <w:p w:rsidR="00003F18" w:rsidRPr="00003F18" w:rsidRDefault="00003F18" w:rsidP="00003F18">
      <w:pPr>
        <w:rPr>
          <w:sz w:val="32"/>
          <w:szCs w:val="32"/>
        </w:rPr>
      </w:pPr>
    </w:p>
    <w:p w:rsidR="00003F18" w:rsidRPr="00003F18" w:rsidRDefault="00003F18" w:rsidP="00003F18">
      <w:pPr>
        <w:rPr>
          <w:sz w:val="32"/>
          <w:szCs w:val="32"/>
        </w:rPr>
      </w:pPr>
    </w:p>
    <w:p w:rsidR="00003F18" w:rsidRPr="00E518B3" w:rsidRDefault="00003F18" w:rsidP="00003F18">
      <w:pPr>
        <w:rPr>
          <w:sz w:val="32"/>
          <w:szCs w:val="32"/>
        </w:rPr>
      </w:pPr>
    </w:p>
    <w:sectPr w:rsidR="00003F18" w:rsidRPr="00E5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B3"/>
    <w:rsid w:val="00003F18"/>
    <w:rsid w:val="003E0ECB"/>
    <w:rsid w:val="00B85091"/>
    <w:rsid w:val="00E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4DEC"/>
  <w15:chartTrackingRefBased/>
  <w15:docId w15:val="{B9C77846-A9DC-4C11-A049-518B0E8F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4210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4177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617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71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8231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1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437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368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891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91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evansai1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2024-02-28T11:20:00Z</dcterms:created>
  <dcterms:modified xsi:type="dcterms:W3CDTF">2024-02-28T11:34:00Z</dcterms:modified>
</cp:coreProperties>
</file>