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  <w:t xml:space="preserve">Case Study: Building an Enterprise </w:t>
      </w:r>
      <w:proofErr w:type="spellStart"/>
      <w:r w:rsidRPr="003638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  <w:t xml:space="preserve"> Platform with AI-Powered Kubernetes Operations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Background</w:t>
      </w:r>
      <w:bookmarkStart w:id="0" w:name="_GoBack"/>
      <w:bookmarkEnd w:id="0"/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Shine Technologies is modernizing its application delivery platform. The organization currently maintains a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microservices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-based application hosted in the following GitHub repository: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Repository: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hyperlink r:id="rId5" w:history="1">
        <w:r w:rsidRPr="003638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te-IN"/>
          </w:rPr>
          <w:t>https://github.com/Msocial123/Shine-GitOps-Project.git</w:t>
        </w:r>
      </w:hyperlink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engineering team wants to move from traditional deployment practices to a modern DevOps operating model using:</w:t>
      </w:r>
    </w:p>
    <w:p w:rsidR="003638DF" w:rsidRPr="003638DF" w:rsidRDefault="003638DF" w:rsidP="00363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Continuous Integration (CI)</w:t>
      </w:r>
    </w:p>
    <w:p w:rsidR="003638DF" w:rsidRPr="003638DF" w:rsidRDefault="003638DF" w:rsidP="00363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-based Continuous Delivery (CD)</w:t>
      </w:r>
    </w:p>
    <w:p w:rsidR="003638DF" w:rsidRPr="003638DF" w:rsidRDefault="003638DF" w:rsidP="00363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Deployment Automation</w:t>
      </w:r>
    </w:p>
    <w:p w:rsidR="003638DF" w:rsidRPr="003638DF" w:rsidRDefault="003638DF" w:rsidP="00363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Observability and Monitoring</w:t>
      </w:r>
    </w:p>
    <w:p w:rsidR="003638DF" w:rsidRPr="003638DF" w:rsidRDefault="003638DF" w:rsidP="00363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AI-driven Production Troubleshooting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As part of this modernization initiative, participants are required to design and implement an end-to-end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platform.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Business Requirements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organization expects the following outcomes:</w:t>
      </w:r>
    </w:p>
    <w:p w:rsidR="003638DF" w:rsidRPr="003638DF" w:rsidRDefault="003638DF" w:rsidP="00363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Developers should commit application changes to GitHub</w:t>
      </w:r>
    </w:p>
    <w:p w:rsidR="003638DF" w:rsidRPr="003638DF" w:rsidRDefault="003638DF" w:rsidP="00363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Automated CI pipeline should validate every change</w:t>
      </w:r>
    </w:p>
    <w:p w:rsidR="003638DF" w:rsidRPr="003638DF" w:rsidRDefault="003638DF" w:rsidP="00363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images should be automatically built and stored securely</w:t>
      </w:r>
    </w:p>
    <w:p w:rsidR="003638DF" w:rsidRPr="003638DF" w:rsidRDefault="003638DF" w:rsidP="00363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Kubernetes deployments should follow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principles</w:t>
      </w:r>
    </w:p>
    <w:p w:rsidR="003638DF" w:rsidRPr="003638DF" w:rsidRDefault="003638DF" w:rsidP="00363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Production monitoring should provide real-time visibility</w:t>
      </w:r>
    </w:p>
    <w:p w:rsidR="003638DF" w:rsidRPr="003638DF" w:rsidRDefault="003638DF" w:rsidP="00363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 systems should assist operations teams in troubleshooting failures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Existing Application Environment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Repository: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Shine-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-Project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repository contains application source code that needs to be containerized and deployed into Kubernetes.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need to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3638DF" w:rsidRPr="003638DF" w:rsidRDefault="003638DF" w:rsidP="00363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Application structure</w:t>
      </w:r>
    </w:p>
    <w:p w:rsidR="003638DF" w:rsidRPr="003638DF" w:rsidRDefault="003638DF" w:rsidP="00363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Required dependencies</w:t>
      </w:r>
    </w:p>
    <w:p w:rsidR="003638DF" w:rsidRPr="003638DF" w:rsidRDefault="003638DF" w:rsidP="00363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Build requirements</w:t>
      </w:r>
    </w:p>
    <w:p w:rsidR="003638DF" w:rsidRPr="003638DF" w:rsidRDefault="003638DF" w:rsidP="00363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Containerization approach</w:t>
      </w:r>
    </w:p>
    <w:p w:rsidR="003638DF" w:rsidRPr="003638DF" w:rsidRDefault="003638DF" w:rsidP="00363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requirements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Task 1: Implement Continuous Integration using GitHub Actions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organization wants developers to follow automated CI practices.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design and implement a GitHub Actions workflow.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Expected CI Pipeline Capabilities:</w:t>
      </w:r>
    </w:p>
    <w:p w:rsidR="003638DF" w:rsidRPr="003638DF" w:rsidRDefault="003638DF" w:rsidP="00363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Source Code Integration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Implement workflow triggers for:</w:t>
      </w:r>
    </w:p>
    <w:p w:rsidR="003638DF" w:rsidRPr="003638DF" w:rsidRDefault="003638DF" w:rsidP="00363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Code commits</w:t>
      </w:r>
    </w:p>
    <w:p w:rsidR="003638DF" w:rsidRPr="003638DF" w:rsidRDefault="003638DF" w:rsidP="00363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Pull requests</w:t>
      </w:r>
    </w:p>
    <w:p w:rsidR="003638DF" w:rsidRPr="003638DF" w:rsidRDefault="003638DF" w:rsidP="00363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Feature branch changes</w:t>
      </w:r>
    </w:p>
    <w:p w:rsidR="003638DF" w:rsidRPr="003638DF" w:rsidRDefault="003638DF" w:rsidP="00363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Build Process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pipeline should:</w:t>
      </w:r>
    </w:p>
    <w:p w:rsidR="003638DF" w:rsidRPr="003638DF" w:rsidRDefault="003638DF" w:rsidP="00363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Checkout source code</w:t>
      </w:r>
    </w:p>
    <w:p w:rsidR="003638DF" w:rsidRPr="003638DF" w:rsidRDefault="003638DF" w:rsidP="00363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Install application dependencies</w:t>
      </w:r>
    </w:p>
    <w:p w:rsidR="003638DF" w:rsidRPr="003638DF" w:rsidRDefault="003638DF" w:rsidP="00363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Build application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artifacts</w:t>
      </w:r>
      <w:proofErr w:type="spellEnd"/>
    </w:p>
    <w:p w:rsidR="003638DF" w:rsidRPr="003638DF" w:rsidRDefault="003638DF" w:rsidP="00363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Validate application quality</w:t>
      </w:r>
    </w:p>
    <w:p w:rsidR="003638DF" w:rsidRPr="003638DF" w:rsidRDefault="003638DF" w:rsidP="00363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Testing Integration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Implement:</w:t>
      </w:r>
    </w:p>
    <w:p w:rsidR="003638DF" w:rsidRPr="003638DF" w:rsidRDefault="003638DF" w:rsidP="00363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Unit testing</w:t>
      </w:r>
    </w:p>
    <w:p w:rsidR="003638DF" w:rsidRPr="003638DF" w:rsidRDefault="003638DF" w:rsidP="00363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Code validation</w:t>
      </w:r>
    </w:p>
    <w:p w:rsidR="003638DF" w:rsidRPr="003638DF" w:rsidRDefault="003638DF" w:rsidP="00363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Build verification</w:t>
      </w:r>
    </w:p>
    <w:p w:rsidR="003638DF" w:rsidRPr="003638DF" w:rsidRDefault="003638DF" w:rsidP="00363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Image Automation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CI pipeline should:</w:t>
      </w:r>
    </w:p>
    <w:p w:rsidR="003638DF" w:rsidRPr="003638DF" w:rsidRDefault="003638DF" w:rsidP="00363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Build Docker images</w:t>
      </w:r>
    </w:p>
    <w:p w:rsidR="003638DF" w:rsidRPr="003638DF" w:rsidRDefault="003638DF" w:rsidP="00363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Apply proper image tagging strategy</w:t>
      </w:r>
    </w:p>
    <w:p w:rsidR="003638DF" w:rsidRPr="003638DF" w:rsidRDefault="003638DF" w:rsidP="00363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Authenticate with container registry</w:t>
      </w:r>
    </w:p>
    <w:p w:rsidR="003638DF" w:rsidRPr="003638DF" w:rsidRDefault="003638DF" w:rsidP="00363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Push images into registry</w:t>
      </w:r>
    </w:p>
    <w:p w:rsidR="003638DF" w:rsidRPr="003638DF" w:rsidRDefault="003638DF" w:rsidP="00363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Security Considerations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should consider:</w:t>
      </w:r>
    </w:p>
    <w:p w:rsidR="003638DF" w:rsidRPr="003638DF" w:rsidRDefault="003638DF" w:rsidP="00363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Secrets management</w:t>
      </w:r>
    </w:p>
    <w:p w:rsidR="003638DF" w:rsidRPr="003638DF" w:rsidRDefault="003638DF" w:rsidP="00363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Secure authentication</w:t>
      </w:r>
    </w:p>
    <w:p w:rsidR="003638DF" w:rsidRPr="003638DF" w:rsidRDefault="003638DF" w:rsidP="00363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Image scanning approach</w:t>
      </w:r>
    </w:p>
    <w:p w:rsidR="003638DF" w:rsidRPr="003638DF" w:rsidRDefault="003638DF" w:rsidP="00363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Pipeline security best practices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Task 2: Provision Kubernetes Environment using Amazon EKS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application needs to run on Kubernetes.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prepare an EKS environment suitable for production workloads.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Implementation Requirements:</w:t>
      </w:r>
    </w:p>
    <w:p w:rsidR="003638DF" w:rsidRPr="003638DF" w:rsidRDefault="003638DF" w:rsidP="00363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Create EKS Cluster</w:t>
      </w:r>
    </w:p>
    <w:p w:rsidR="003638DF" w:rsidRPr="003638DF" w:rsidRDefault="003638DF" w:rsidP="00363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Configure worker nodes</w:t>
      </w:r>
    </w:p>
    <w:p w:rsidR="003638DF" w:rsidRPr="003638DF" w:rsidRDefault="003638DF" w:rsidP="00363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Configure namespaces</w:t>
      </w:r>
    </w:p>
    <w:p w:rsidR="003638DF" w:rsidRPr="003638DF" w:rsidRDefault="003638DF" w:rsidP="00363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Configure Kubernetes access control</w:t>
      </w:r>
    </w:p>
    <w:p w:rsidR="003638DF" w:rsidRPr="003638DF" w:rsidRDefault="003638DF" w:rsidP="00363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Prepare deployment environment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should consider:</w:t>
      </w:r>
    </w:p>
    <w:p w:rsidR="003638DF" w:rsidRPr="003638DF" w:rsidRDefault="003638DF" w:rsidP="00363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Scalability</w:t>
      </w:r>
    </w:p>
    <w:p w:rsidR="003638DF" w:rsidRPr="003638DF" w:rsidRDefault="003638DF" w:rsidP="00363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Security</w:t>
      </w:r>
    </w:p>
    <w:p w:rsidR="003638DF" w:rsidRPr="003638DF" w:rsidRDefault="003638DF" w:rsidP="00363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High Availability</w:t>
      </w:r>
    </w:p>
    <w:p w:rsidR="003638DF" w:rsidRPr="003638DF" w:rsidRDefault="003638DF" w:rsidP="00363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Cluster monitoring requirements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Task 3: Implement </w:t>
      </w:r>
      <w:proofErr w:type="spellStart"/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 Continuous Delivery using </w:t>
      </w:r>
      <w:proofErr w:type="spellStart"/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ArgoCD</w:t>
      </w:r>
      <w:proofErr w:type="spellEnd"/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The organization wants Kubernetes deployments controlled through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need to implement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-based deployment automation.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Expected Implementation:</w:t>
      </w:r>
    </w:p>
    <w:p w:rsidR="003638DF" w:rsidRPr="003638DF" w:rsidRDefault="003638DF" w:rsidP="00363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Installation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Prepare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inside Kubernetes environment.</w:t>
      </w:r>
    </w:p>
    <w:p w:rsidR="003638DF" w:rsidRPr="003638DF" w:rsidRDefault="003638DF" w:rsidP="00363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Repository Design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Define strategy for:</w:t>
      </w:r>
    </w:p>
    <w:p w:rsidR="003638DF" w:rsidRPr="003638DF" w:rsidRDefault="003638DF" w:rsidP="00363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manifests</w:t>
      </w:r>
    </w:p>
    <w:p w:rsidR="003638DF" w:rsidRPr="003638DF" w:rsidRDefault="003638DF" w:rsidP="00363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YAML files</w:t>
      </w:r>
    </w:p>
    <w:p w:rsidR="003638DF" w:rsidRPr="003638DF" w:rsidRDefault="003638DF" w:rsidP="00363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Service configuration</w:t>
      </w:r>
    </w:p>
    <w:p w:rsidR="003638DF" w:rsidRPr="003638DF" w:rsidRDefault="003638DF" w:rsidP="00363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Environment-based configuration</w:t>
      </w:r>
    </w:p>
    <w:p w:rsidR="003638DF" w:rsidRPr="003638DF" w:rsidRDefault="003638DF" w:rsidP="00363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Deployment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Configure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application to:</w:t>
      </w:r>
    </w:p>
    <w:p w:rsidR="003638DF" w:rsidRPr="003638DF" w:rsidRDefault="003638DF" w:rsidP="00363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Connect with Git Repository</w:t>
      </w:r>
    </w:p>
    <w:p w:rsidR="003638DF" w:rsidRPr="003638DF" w:rsidRDefault="003638DF" w:rsidP="00363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Track Kubernetes manifests</w:t>
      </w:r>
    </w:p>
    <w:p w:rsidR="003638DF" w:rsidRPr="003638DF" w:rsidRDefault="003638DF" w:rsidP="00363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Detect configuration changes</w:t>
      </w:r>
    </w:p>
    <w:p w:rsidR="003638DF" w:rsidRPr="003638DF" w:rsidRDefault="003638DF" w:rsidP="00363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Synchronize application state</w:t>
      </w:r>
    </w:p>
    <w:p w:rsidR="003638DF" w:rsidRPr="003638DF" w:rsidRDefault="003638DF" w:rsidP="00363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Validation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verify:</w:t>
      </w:r>
    </w:p>
    <w:p w:rsidR="003638DF" w:rsidRPr="003638DF" w:rsidRDefault="003638DF" w:rsidP="00363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sync status</w:t>
      </w:r>
    </w:p>
    <w:p w:rsidR="003638DF" w:rsidRPr="003638DF" w:rsidRDefault="003638DF" w:rsidP="00363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health status</w:t>
      </w:r>
    </w:p>
    <w:p w:rsidR="003638DF" w:rsidRPr="003638DF" w:rsidRDefault="003638DF" w:rsidP="00363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resource status</w:t>
      </w:r>
    </w:p>
    <w:p w:rsidR="003638DF" w:rsidRPr="003638DF" w:rsidRDefault="003638DF" w:rsidP="00363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Operations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Demonstrate:</w:t>
      </w:r>
    </w:p>
    <w:p w:rsidR="003638DF" w:rsidRPr="003638DF" w:rsidRDefault="003638DF" w:rsidP="00363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updates through Git commits</w:t>
      </w:r>
    </w:p>
    <w:p w:rsidR="003638DF" w:rsidRPr="003638DF" w:rsidRDefault="003638DF" w:rsidP="00363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Automatic synchronization</w:t>
      </w:r>
    </w:p>
    <w:p w:rsidR="003638DF" w:rsidRPr="003638DF" w:rsidRDefault="003638DF" w:rsidP="00363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Rollback strategy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Task 4: Implement Observability using </w:t>
      </w:r>
      <w:proofErr w:type="spellStart"/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Datadog</w:t>
      </w:r>
      <w:proofErr w:type="spellEnd"/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operations team requires complete visibility into Kubernetes workloads.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need to integrate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monitoring with EKS.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Monitoring Requirements:</w:t>
      </w:r>
    </w:p>
    <w:p w:rsidR="003638DF" w:rsidRPr="003638DF" w:rsidRDefault="003638DF" w:rsidP="003638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Infrastructure Monitoring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Capture:</w:t>
      </w:r>
    </w:p>
    <w:p w:rsidR="003638DF" w:rsidRPr="003638DF" w:rsidRDefault="003638DF" w:rsidP="003638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Cluster health</w:t>
      </w:r>
    </w:p>
    <w:p w:rsidR="003638DF" w:rsidRPr="003638DF" w:rsidRDefault="003638DF" w:rsidP="003638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Node metrics</w:t>
      </w:r>
    </w:p>
    <w:p w:rsidR="003638DF" w:rsidRPr="003638DF" w:rsidRDefault="003638DF" w:rsidP="003638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Pod metrics</w:t>
      </w:r>
    </w:p>
    <w:p w:rsidR="003638DF" w:rsidRPr="003638DF" w:rsidRDefault="003638DF" w:rsidP="003638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Container performance</w:t>
      </w:r>
    </w:p>
    <w:p w:rsidR="003638DF" w:rsidRPr="003638DF" w:rsidRDefault="003638DF" w:rsidP="003638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Monitoring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Implement monitoring for:</w:t>
      </w:r>
    </w:p>
    <w:p w:rsidR="003638DF" w:rsidRPr="003638DF" w:rsidRDefault="003638DF" w:rsidP="003638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availability</w:t>
      </w:r>
    </w:p>
    <w:p w:rsidR="003638DF" w:rsidRPr="003638DF" w:rsidRDefault="003638DF" w:rsidP="003638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Response time</w:t>
      </w:r>
    </w:p>
    <w:p w:rsidR="003638DF" w:rsidRPr="003638DF" w:rsidRDefault="003638DF" w:rsidP="003638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Errors</w:t>
      </w:r>
    </w:p>
    <w:p w:rsidR="003638DF" w:rsidRPr="003638DF" w:rsidRDefault="003638DF" w:rsidP="003638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Performance bottlenecks</w:t>
      </w:r>
    </w:p>
    <w:p w:rsidR="003638DF" w:rsidRPr="003638DF" w:rsidRDefault="003638DF" w:rsidP="003638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 Management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Configure:</w:t>
      </w:r>
    </w:p>
    <w:p w:rsidR="003638DF" w:rsidRPr="003638DF" w:rsidRDefault="003638DF" w:rsidP="003638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log collection</w:t>
      </w:r>
    </w:p>
    <w:p w:rsidR="003638DF" w:rsidRPr="003638DF" w:rsidRDefault="003638DF" w:rsidP="003638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logs</w:t>
      </w:r>
    </w:p>
    <w:p w:rsidR="003638DF" w:rsidRPr="003638DF" w:rsidRDefault="003638DF" w:rsidP="003638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event logs</w:t>
      </w:r>
    </w:p>
    <w:p w:rsidR="003638DF" w:rsidRPr="003638DF" w:rsidRDefault="003638DF" w:rsidP="003638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Dashboard Creation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Create dashboards for:</w:t>
      </w:r>
    </w:p>
    <w:p w:rsidR="003638DF" w:rsidRPr="003638DF" w:rsidRDefault="003638DF" w:rsidP="003638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performance</w:t>
      </w:r>
    </w:p>
    <w:p w:rsidR="003638DF" w:rsidRPr="003638DF" w:rsidRDefault="003638DF" w:rsidP="003638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health</w:t>
      </w:r>
    </w:p>
    <w:p w:rsidR="003638DF" w:rsidRPr="003638DF" w:rsidRDefault="003638DF" w:rsidP="003638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Infrastructure utilization</w:t>
      </w:r>
    </w:p>
    <w:p w:rsidR="003638DF" w:rsidRPr="003638DF" w:rsidRDefault="003638DF" w:rsidP="003638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Alerting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Configure alerts for:</w:t>
      </w:r>
    </w:p>
    <w:p w:rsidR="003638DF" w:rsidRPr="003638DF" w:rsidRDefault="003638DF" w:rsidP="003638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Pod failures</w:t>
      </w:r>
    </w:p>
    <w:p w:rsidR="003638DF" w:rsidRPr="003638DF" w:rsidRDefault="003638DF" w:rsidP="003638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High CPU usage</w:t>
      </w:r>
    </w:p>
    <w:p w:rsidR="003638DF" w:rsidRPr="003638DF" w:rsidRDefault="003638DF" w:rsidP="003638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Memory issues</w:t>
      </w:r>
    </w:p>
    <w:p w:rsidR="003638DF" w:rsidRPr="003638DF" w:rsidRDefault="003638DF" w:rsidP="003638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errors</w:t>
      </w:r>
    </w:p>
    <w:p w:rsidR="003638DF" w:rsidRPr="003638DF" w:rsidRDefault="003638DF" w:rsidP="003638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Service availability issues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Task 5: Build AI-Powered Kubernetes Troubleshooting Agent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organization wants to improve incident response using AI.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design an AI Agent that helps SRE teams troubleshoot Kubernetes issues.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 Agent Requirements: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The agent should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3638DF" w:rsidRPr="003638DF" w:rsidRDefault="003638DF" w:rsidP="003638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Kubernetes pod failures</w:t>
      </w:r>
    </w:p>
    <w:p w:rsidR="003638DF" w:rsidRPr="003638DF" w:rsidRDefault="003638DF" w:rsidP="003638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logs</w:t>
      </w:r>
    </w:p>
    <w:p w:rsidR="003638DF" w:rsidRPr="003638DF" w:rsidRDefault="003638DF" w:rsidP="003638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Error messages</w:t>
      </w:r>
    </w:p>
    <w:p w:rsidR="003638DF" w:rsidRPr="003638DF" w:rsidRDefault="003638DF" w:rsidP="003638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failures</w:t>
      </w:r>
    </w:p>
    <w:p w:rsidR="003638DF" w:rsidRPr="003638DF" w:rsidRDefault="003638DF" w:rsidP="003638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Performance issues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Required Capabilities:</w:t>
      </w:r>
    </w:p>
    <w:p w:rsidR="003638DF" w:rsidRPr="003638DF" w:rsidRDefault="003638DF" w:rsidP="003638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 Collection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AI Agent should collect information from:</w:t>
      </w:r>
    </w:p>
    <w:p w:rsidR="003638DF" w:rsidRPr="003638DF" w:rsidRDefault="003638DF" w:rsidP="003638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logs</w:t>
      </w:r>
    </w:p>
    <w:p w:rsidR="003638DF" w:rsidRPr="003638DF" w:rsidRDefault="003638DF" w:rsidP="003638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logs</w:t>
      </w:r>
    </w:p>
    <w:p w:rsidR="003638DF" w:rsidRPr="003638DF" w:rsidRDefault="003638DF" w:rsidP="003638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Events</w:t>
      </w:r>
    </w:p>
    <w:p w:rsidR="003638DF" w:rsidRPr="003638DF" w:rsidRDefault="003638DF" w:rsidP="003638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errors</w:t>
      </w:r>
    </w:p>
    <w:p w:rsidR="003638DF" w:rsidRPr="003638DF" w:rsidRDefault="003638DF" w:rsidP="003638D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AI-Based Analysis using Claude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Integrate Claude AI capabilities to:</w:t>
      </w:r>
    </w:p>
    <w:p w:rsidR="003638DF" w:rsidRPr="003638DF" w:rsidRDefault="003638DF" w:rsidP="003638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Understand log patterns</w:t>
      </w:r>
    </w:p>
    <w:p w:rsidR="003638DF" w:rsidRPr="003638DF" w:rsidRDefault="003638DF" w:rsidP="003638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failures</w:t>
      </w:r>
    </w:p>
    <w:p w:rsidR="003638DF" w:rsidRPr="003638DF" w:rsidRDefault="003638DF" w:rsidP="003638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Identify possible root causes</w:t>
      </w:r>
    </w:p>
    <w:p w:rsidR="003638DF" w:rsidRPr="003638DF" w:rsidRDefault="003638DF" w:rsidP="003638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Recommend troubleshooting steps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Example Troubleshooting Scenarios: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should validate the AI Agent against: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Scenario 1: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pod is continuously restarting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Expected AI analysis:</w:t>
      </w:r>
    </w:p>
    <w:p w:rsidR="003638DF" w:rsidRPr="003638DF" w:rsidRDefault="003638DF" w:rsidP="003638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Review pod events</w:t>
      </w:r>
    </w:p>
    <w:p w:rsidR="003638DF" w:rsidRPr="003638DF" w:rsidRDefault="003638DF" w:rsidP="003638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logs</w:t>
      </w:r>
    </w:p>
    <w:p w:rsidR="003638DF" w:rsidRPr="003638DF" w:rsidRDefault="003638DF" w:rsidP="003638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Identify failure reason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Scenario 2: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latency increased after deployment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Expected AI analysis:</w:t>
      </w:r>
    </w:p>
    <w:p w:rsidR="003638DF" w:rsidRPr="003638DF" w:rsidRDefault="003638DF" w:rsidP="003638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performance metrics</w:t>
      </w:r>
    </w:p>
    <w:p w:rsidR="003638DF" w:rsidRPr="003638DF" w:rsidRDefault="003638DF" w:rsidP="003638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Review application traces</w:t>
      </w:r>
    </w:p>
    <w:p w:rsidR="003638DF" w:rsidRPr="003638DF" w:rsidRDefault="003638DF" w:rsidP="003638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Identify possible bottleneck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Scenario 3: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failed in Kubernetes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Expected AI analysis:</w:t>
      </w:r>
    </w:p>
    <w:p w:rsidR="003638DF" w:rsidRPr="003638DF" w:rsidRDefault="003638DF" w:rsidP="003638D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deployment status</w:t>
      </w:r>
    </w:p>
    <w:p w:rsidR="003638DF" w:rsidRPr="003638DF" w:rsidRDefault="003638DF" w:rsidP="003638D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Review Kubernetes events</w:t>
      </w:r>
    </w:p>
    <w:p w:rsidR="003638DF" w:rsidRPr="003638DF" w:rsidRDefault="003638DF" w:rsidP="003638D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Provide remediation guidance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Task 6: Explore Open Source </w:t>
      </w:r>
      <w:proofErr w:type="spellStart"/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AIOps</w:t>
      </w:r>
      <w:proofErr w:type="spellEnd"/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 Tools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can evaluate open-source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platforms.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Possible capabilities:</w:t>
      </w:r>
    </w:p>
    <w:p w:rsidR="003638DF" w:rsidRPr="003638DF" w:rsidRDefault="003638DF" w:rsidP="003638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Event correlation</w:t>
      </w:r>
    </w:p>
    <w:p w:rsidR="003638DF" w:rsidRPr="003638DF" w:rsidRDefault="003638DF" w:rsidP="003638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 intelligence</w:t>
      </w:r>
    </w:p>
    <w:p w:rsidR="003638DF" w:rsidRPr="003638DF" w:rsidRDefault="003638DF" w:rsidP="003638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Anomaly detection</w:t>
      </w:r>
    </w:p>
    <w:p w:rsidR="003638DF" w:rsidRPr="003638DF" w:rsidRDefault="003638DF" w:rsidP="003638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Root cause analysis</w:t>
      </w:r>
    </w:p>
    <w:p w:rsidR="003638DF" w:rsidRPr="003638DF" w:rsidRDefault="003638DF" w:rsidP="003638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Incident recommendations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should compare:</w:t>
      </w:r>
    </w:p>
    <w:p w:rsidR="003638DF" w:rsidRPr="003638DF" w:rsidRDefault="003638DF" w:rsidP="003638D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Traditional monitoring approach</w:t>
      </w:r>
    </w:p>
    <w:p w:rsidR="003638DF" w:rsidRPr="003638DF" w:rsidRDefault="003638DF" w:rsidP="003638D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AI-assisted troubleshooting approach</w:t>
      </w:r>
    </w:p>
    <w:p w:rsidR="003638DF" w:rsidRPr="003638DF" w:rsidRDefault="003638DF" w:rsidP="00363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363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Final Architecture Design Requirement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prepare an architecture covering:</w:t>
      </w:r>
    </w:p>
    <w:p w:rsidR="003638DF" w:rsidRPr="003638DF" w:rsidRDefault="003638DF" w:rsidP="00363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Developer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GitHub Repository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GitHub Actions CI Pipeline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Container Registry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Repository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Amazon EKS Cluster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Application Workloads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Monitoring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AI Troubleshooting Agent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|</w:t>
      </w:r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Claude / </w:t>
      </w:r>
      <w:proofErr w:type="spellStart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AIOps</w:t>
      </w:r>
      <w:proofErr w:type="spellEnd"/>
      <w:r w:rsidRPr="003638DF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Engine</w:t>
      </w:r>
    </w:p>
    <w:p w:rsidR="00073BD9" w:rsidRDefault="00073BD9"/>
    <w:sectPr w:rsidR="00073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7061"/>
    <w:multiLevelType w:val="multilevel"/>
    <w:tmpl w:val="102E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11FC"/>
    <w:multiLevelType w:val="multilevel"/>
    <w:tmpl w:val="316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0B14"/>
    <w:multiLevelType w:val="multilevel"/>
    <w:tmpl w:val="702A9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5586C"/>
    <w:multiLevelType w:val="multilevel"/>
    <w:tmpl w:val="C9CC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C444D"/>
    <w:multiLevelType w:val="multilevel"/>
    <w:tmpl w:val="154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D2342"/>
    <w:multiLevelType w:val="multilevel"/>
    <w:tmpl w:val="9374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F1F0E"/>
    <w:multiLevelType w:val="multilevel"/>
    <w:tmpl w:val="17A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B64B8"/>
    <w:multiLevelType w:val="multilevel"/>
    <w:tmpl w:val="893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F2A39"/>
    <w:multiLevelType w:val="multilevel"/>
    <w:tmpl w:val="3564B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F65A1D"/>
    <w:multiLevelType w:val="multilevel"/>
    <w:tmpl w:val="AF1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956D9"/>
    <w:multiLevelType w:val="multilevel"/>
    <w:tmpl w:val="03A4E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F5578F"/>
    <w:multiLevelType w:val="multilevel"/>
    <w:tmpl w:val="A080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569FB"/>
    <w:multiLevelType w:val="multilevel"/>
    <w:tmpl w:val="2EB8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D3356"/>
    <w:multiLevelType w:val="multilevel"/>
    <w:tmpl w:val="2B5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15D10"/>
    <w:multiLevelType w:val="multilevel"/>
    <w:tmpl w:val="0E8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44201"/>
    <w:multiLevelType w:val="multilevel"/>
    <w:tmpl w:val="E5EA06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0D037D"/>
    <w:multiLevelType w:val="multilevel"/>
    <w:tmpl w:val="1508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07C5F"/>
    <w:multiLevelType w:val="multilevel"/>
    <w:tmpl w:val="5D0E4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AD640F"/>
    <w:multiLevelType w:val="multilevel"/>
    <w:tmpl w:val="9DC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E4378"/>
    <w:multiLevelType w:val="multilevel"/>
    <w:tmpl w:val="42D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C3E2F"/>
    <w:multiLevelType w:val="multilevel"/>
    <w:tmpl w:val="92F650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77A51"/>
    <w:multiLevelType w:val="multilevel"/>
    <w:tmpl w:val="9DAC37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02EB4"/>
    <w:multiLevelType w:val="multilevel"/>
    <w:tmpl w:val="E902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CB6E90"/>
    <w:multiLevelType w:val="multilevel"/>
    <w:tmpl w:val="C40234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7270D"/>
    <w:multiLevelType w:val="multilevel"/>
    <w:tmpl w:val="D1E253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E3D99"/>
    <w:multiLevelType w:val="multilevel"/>
    <w:tmpl w:val="9C2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B1986"/>
    <w:multiLevelType w:val="multilevel"/>
    <w:tmpl w:val="C08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261E2"/>
    <w:multiLevelType w:val="multilevel"/>
    <w:tmpl w:val="A9E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86B85"/>
    <w:multiLevelType w:val="multilevel"/>
    <w:tmpl w:val="4DD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3418E"/>
    <w:multiLevelType w:val="multilevel"/>
    <w:tmpl w:val="37D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C7091"/>
    <w:multiLevelType w:val="multilevel"/>
    <w:tmpl w:val="59242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C36EA6"/>
    <w:multiLevelType w:val="multilevel"/>
    <w:tmpl w:val="6DC8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05C95"/>
    <w:multiLevelType w:val="multilevel"/>
    <w:tmpl w:val="29FC1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F5285C"/>
    <w:multiLevelType w:val="multilevel"/>
    <w:tmpl w:val="31FC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9227C"/>
    <w:multiLevelType w:val="multilevel"/>
    <w:tmpl w:val="29B0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F6BBB"/>
    <w:multiLevelType w:val="multilevel"/>
    <w:tmpl w:val="701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A45E6"/>
    <w:multiLevelType w:val="multilevel"/>
    <w:tmpl w:val="B48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55BE4"/>
    <w:multiLevelType w:val="multilevel"/>
    <w:tmpl w:val="E174A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87F5C"/>
    <w:multiLevelType w:val="multilevel"/>
    <w:tmpl w:val="92EE4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D16346"/>
    <w:multiLevelType w:val="multilevel"/>
    <w:tmpl w:val="70B2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B73051"/>
    <w:multiLevelType w:val="multilevel"/>
    <w:tmpl w:val="8C44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A00266"/>
    <w:multiLevelType w:val="multilevel"/>
    <w:tmpl w:val="839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41887"/>
    <w:multiLevelType w:val="multilevel"/>
    <w:tmpl w:val="508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174A6"/>
    <w:multiLevelType w:val="multilevel"/>
    <w:tmpl w:val="CB50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F063BA"/>
    <w:multiLevelType w:val="multilevel"/>
    <w:tmpl w:val="259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66023"/>
    <w:multiLevelType w:val="multilevel"/>
    <w:tmpl w:val="F12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6"/>
  </w:num>
  <w:num w:numId="3">
    <w:abstractNumId w:val="3"/>
  </w:num>
  <w:num w:numId="4">
    <w:abstractNumId w:val="11"/>
  </w:num>
  <w:num w:numId="5">
    <w:abstractNumId w:val="26"/>
  </w:num>
  <w:num w:numId="6">
    <w:abstractNumId w:val="8"/>
  </w:num>
  <w:num w:numId="7">
    <w:abstractNumId w:val="45"/>
  </w:num>
  <w:num w:numId="8">
    <w:abstractNumId w:val="30"/>
  </w:num>
  <w:num w:numId="9">
    <w:abstractNumId w:val="42"/>
  </w:num>
  <w:num w:numId="10">
    <w:abstractNumId w:val="32"/>
  </w:num>
  <w:num w:numId="11">
    <w:abstractNumId w:val="12"/>
  </w:num>
  <w:num w:numId="12">
    <w:abstractNumId w:val="20"/>
  </w:num>
  <w:num w:numId="13">
    <w:abstractNumId w:val="27"/>
  </w:num>
  <w:num w:numId="14">
    <w:abstractNumId w:val="4"/>
  </w:num>
  <w:num w:numId="15">
    <w:abstractNumId w:val="34"/>
  </w:num>
  <w:num w:numId="16">
    <w:abstractNumId w:val="39"/>
  </w:num>
  <w:num w:numId="17">
    <w:abstractNumId w:val="38"/>
  </w:num>
  <w:num w:numId="18">
    <w:abstractNumId w:val="28"/>
  </w:num>
  <w:num w:numId="19">
    <w:abstractNumId w:val="10"/>
  </w:num>
  <w:num w:numId="20">
    <w:abstractNumId w:val="29"/>
  </w:num>
  <w:num w:numId="21">
    <w:abstractNumId w:val="24"/>
  </w:num>
  <w:num w:numId="22">
    <w:abstractNumId w:val="7"/>
  </w:num>
  <w:num w:numId="23">
    <w:abstractNumId w:val="23"/>
  </w:num>
  <w:num w:numId="24">
    <w:abstractNumId w:val="13"/>
  </w:num>
  <w:num w:numId="25">
    <w:abstractNumId w:val="22"/>
  </w:num>
  <w:num w:numId="26">
    <w:abstractNumId w:val="25"/>
  </w:num>
  <w:num w:numId="27">
    <w:abstractNumId w:val="17"/>
  </w:num>
  <w:num w:numId="28">
    <w:abstractNumId w:val="31"/>
  </w:num>
  <w:num w:numId="29">
    <w:abstractNumId w:val="2"/>
  </w:num>
  <w:num w:numId="30">
    <w:abstractNumId w:val="18"/>
  </w:num>
  <w:num w:numId="31">
    <w:abstractNumId w:val="21"/>
  </w:num>
  <w:num w:numId="32">
    <w:abstractNumId w:val="5"/>
  </w:num>
  <w:num w:numId="33">
    <w:abstractNumId w:val="37"/>
  </w:num>
  <w:num w:numId="34">
    <w:abstractNumId w:val="41"/>
  </w:num>
  <w:num w:numId="35">
    <w:abstractNumId w:val="44"/>
  </w:num>
  <w:num w:numId="36">
    <w:abstractNumId w:val="40"/>
  </w:num>
  <w:num w:numId="37">
    <w:abstractNumId w:val="1"/>
  </w:num>
  <w:num w:numId="38">
    <w:abstractNumId w:val="15"/>
  </w:num>
  <w:num w:numId="39">
    <w:abstractNumId w:val="0"/>
  </w:num>
  <w:num w:numId="40">
    <w:abstractNumId w:val="16"/>
  </w:num>
  <w:num w:numId="41">
    <w:abstractNumId w:val="19"/>
  </w:num>
  <w:num w:numId="42">
    <w:abstractNumId w:val="14"/>
  </w:num>
  <w:num w:numId="43">
    <w:abstractNumId w:val="33"/>
  </w:num>
  <w:num w:numId="44">
    <w:abstractNumId w:val="6"/>
  </w:num>
  <w:num w:numId="45">
    <w:abstractNumId w:val="43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8DF"/>
    <w:rsid w:val="00073BD9"/>
    <w:rsid w:val="003638DF"/>
    <w:rsid w:val="00A7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C12B"/>
  <w15:chartTrackingRefBased/>
  <w15:docId w15:val="{326D1EB0-0813-4292-BEC9-287F2F78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3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363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D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3638DF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363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Hyperlink">
    <w:name w:val="Hyperlink"/>
    <w:basedOn w:val="DefaultParagraphFont"/>
    <w:uiPriority w:val="99"/>
    <w:semiHidden/>
    <w:unhideWhenUsed/>
    <w:rsid w:val="003638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9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social123/Shine-GitOps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2</cp:revision>
  <dcterms:created xsi:type="dcterms:W3CDTF">2026-06-05T11:30:00Z</dcterms:created>
  <dcterms:modified xsi:type="dcterms:W3CDTF">2026-06-05T11:46:00Z</dcterms:modified>
</cp:coreProperties>
</file>