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581A1">
      <w:pPr>
        <w:rPr>
          <w:lang w:val="en-US"/>
        </w:rPr>
      </w:pPr>
      <w:bookmarkStart w:id="0" w:name="_GoBack"/>
      <w:bookmarkEnd w:id="0"/>
      <w:r>
        <w:rPr>
          <w:rFonts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AWS Task-1</w:t>
      </w:r>
    </w:p>
    <w:p w14:paraId="09B27887">
      <w:pPr>
        <w:rPr>
          <w:lang w:val="en-US"/>
        </w:rPr>
      </w:pPr>
      <w:r>
        <w:rPr>
          <w:rFonts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Create a windows Vm machine in AWS and connect with RDP open CMD in windows share the about system info.</w:t>
      </w:r>
    </w:p>
    <w:p w14:paraId="407CB57D">
      <w:pPr>
        <w:rPr>
          <w:lang w:val="en-US"/>
        </w:rPr>
      </w:pPr>
    </w:p>
    <w:p w14:paraId="48BBCBC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218180"/>
            <wp:effectExtent l="0" t="0" r="2540" b="1270"/>
            <wp:docPr id="211149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33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986F">
      <w:pPr>
        <w:rPr>
          <w:lang w:val="en-US"/>
        </w:rPr>
      </w:pPr>
    </w:p>
    <w:p w14:paraId="722B018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223895"/>
            <wp:effectExtent l="0" t="0" r="2540" b="0"/>
            <wp:docPr id="13213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32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1129">
      <w:pPr>
        <w:rPr>
          <w:lang w:val="en-US"/>
        </w:rPr>
      </w:pPr>
    </w:p>
    <w:p w14:paraId="3BC0E78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585470"/>
            <wp:effectExtent l="0" t="0" r="2540" b="5080"/>
            <wp:docPr id="5033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01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D92"/>
    <w:rsid w:val="001620F7"/>
    <w:rsid w:val="007972F9"/>
    <w:rsid w:val="00960D92"/>
    <w:rsid w:val="00EF6D74"/>
    <w:rsid w:val="429B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</Words>
  <Characters>46</Characters>
  <Lines>1</Lines>
  <Paragraphs>1</Paragraphs>
  <TotalTime>2</TotalTime>
  <ScaleCrop>false</ScaleCrop>
  <LinksUpToDate>false</LinksUpToDate>
  <CharactersWithSpaces>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2026-01-31T05:19:00Z</dcterms:created>
  <dc:creator>Naveen OV</dc:creator>
  <cp:lastModifiedBy>Administrator</cp:lastModifiedBy>
  <dcterms:modified xsi:type="dcterms:W3CDTF">2026-02-03T05:24:56Z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4A9EB8B617FE4285A82E1399E18D9611_12</vt:lpwstr>
  </property>
</Properties>
</file>