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BA" w:rsidRDefault="00D73DBA">
      <w:pPr>
        <w:spacing w:after="218"/>
      </w:pPr>
    </w:p>
    <w:p w:rsidR="00D73DBA" w:rsidRDefault="00CD456A">
      <w:pPr>
        <w:tabs>
          <w:tab w:val="center" w:pos="4382"/>
        </w:tabs>
        <w:spacing w:after="239"/>
        <w:ind w:left="-1137"/>
      </w:pPr>
      <w:r>
        <w:rPr>
          <w:noProof/>
          <w:lang w:val="en-IN" w:eastAsia="en-IN" w:bidi="ar-SA"/>
        </w:rPr>
        <w:drawing>
          <wp:inline distT="0" distB="0" distL="0" distR="0">
            <wp:extent cx="993318" cy="276860"/>
            <wp:effectExtent l="0" t="0" r="0" b="0"/>
            <wp:docPr id="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318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ab/>
      </w:r>
      <w:r w:rsidRPr="0024274C">
        <w:rPr>
          <w:rFonts w:ascii="Arial" w:eastAsia="Arial" w:hAnsi="Arial" w:cs="Arial"/>
          <w:sz w:val="32"/>
          <w:szCs w:val="32"/>
        </w:rPr>
        <w:t>Project</w:t>
      </w:r>
      <w:r>
        <w:rPr>
          <w:rFonts w:ascii="Arial" w:eastAsia="Arial" w:hAnsi="Arial" w:cs="Arial"/>
          <w:sz w:val="32"/>
        </w:rPr>
        <w:t xml:space="preserve"> Report Template </w:t>
      </w:r>
    </w:p>
    <w:p w:rsidR="00100910" w:rsidRPr="00E264E6" w:rsidRDefault="0024274C" w:rsidP="00E264E6">
      <w:pPr>
        <w:spacing w:after="74"/>
        <w:ind w:left="1044"/>
        <w:jc w:val="center"/>
        <w:rPr>
          <w:b/>
          <w:bCs/>
          <w:color w:val="000000" w:themeColor="text1"/>
          <w:sz w:val="40"/>
          <w:szCs w:val="40"/>
          <w:u w:val="single"/>
        </w:rPr>
      </w:pPr>
      <w:r w:rsidRPr="00E264E6">
        <w:rPr>
          <w:b/>
          <w:bCs/>
          <w:color w:val="000000" w:themeColor="text1"/>
          <w:sz w:val="40"/>
          <w:szCs w:val="40"/>
          <w:u w:val="single"/>
        </w:rPr>
        <w:t>Vehicle Management System</w:t>
      </w:r>
    </w:p>
    <w:p w:rsidR="00B75B71" w:rsidRPr="00100910" w:rsidRDefault="00B75B71" w:rsidP="00100910">
      <w:pPr>
        <w:pStyle w:val="ListParagraph"/>
        <w:spacing w:after="161"/>
        <w:ind w:left="1886"/>
        <w:rPr>
          <w:sz w:val="32"/>
          <w:szCs w:val="32"/>
        </w:rPr>
      </w:pPr>
    </w:p>
    <w:p w:rsidR="00B75B71" w:rsidRPr="00B75B71" w:rsidRDefault="00E264E6" w:rsidP="00B75B71">
      <w:pPr>
        <w:spacing w:after="161"/>
        <w:rPr>
          <w:b/>
          <w:sz w:val="24"/>
        </w:rPr>
      </w:pPr>
      <w:r>
        <w:rPr>
          <w:b/>
          <w:sz w:val="24"/>
        </w:rPr>
        <w:t xml:space="preserve">     </w:t>
      </w:r>
      <w:r w:rsidR="00B75B71" w:rsidRPr="00B75B71">
        <w:rPr>
          <w:b/>
          <w:sz w:val="24"/>
        </w:rPr>
        <w:t xml:space="preserve">  </w:t>
      </w:r>
      <w:r w:rsidR="00CD456A" w:rsidRPr="00B75B71">
        <w:rPr>
          <w:b/>
          <w:sz w:val="24"/>
        </w:rPr>
        <w:t xml:space="preserve">INTRODUCTION </w:t>
      </w:r>
    </w:p>
    <w:p w:rsidR="00D73DBA" w:rsidRPr="00E264E6" w:rsidRDefault="00B75B71" w:rsidP="00B75B71">
      <w:pPr>
        <w:spacing w:after="133" w:line="250" w:lineRule="auto"/>
        <w:ind w:right="34"/>
        <w:jc w:val="both"/>
        <w:rPr>
          <w:b/>
        </w:rPr>
      </w:pPr>
      <w:r>
        <w:rPr>
          <w:sz w:val="24"/>
        </w:rPr>
        <w:t xml:space="preserve">                    </w:t>
      </w:r>
      <w:r w:rsidR="00CD456A" w:rsidRPr="00E264E6">
        <w:rPr>
          <w:b/>
          <w:sz w:val="24"/>
        </w:rPr>
        <w:t xml:space="preserve">Overview </w:t>
      </w:r>
    </w:p>
    <w:p w:rsidR="00B75B71" w:rsidRDefault="00B75B71" w:rsidP="00B75B71">
      <w:pPr>
        <w:spacing w:after="133" w:line="250" w:lineRule="auto"/>
        <w:ind w:left="1886" w:right="34"/>
        <w:jc w:val="both"/>
      </w:pPr>
    </w:p>
    <w:p w:rsidR="00D73DBA" w:rsidRDefault="00B75B71" w:rsidP="00E264E6">
      <w:pPr>
        <w:ind w:left="10" w:hanging="10"/>
        <w:jc w:val="center"/>
        <w:rPr>
          <w:sz w:val="24"/>
        </w:rPr>
      </w:pPr>
      <w:r>
        <w:rPr>
          <w:sz w:val="24"/>
        </w:rPr>
        <w:t xml:space="preserve">                </w:t>
      </w:r>
      <w:r w:rsidR="00100910">
        <w:rPr>
          <w:sz w:val="24"/>
        </w:rPr>
        <w:t xml:space="preserve">   </w:t>
      </w:r>
      <w:r w:rsidR="00100910" w:rsidRPr="00100910">
        <w:rPr>
          <w:sz w:val="24"/>
        </w:rPr>
        <w:t>Vehicle Management is an application where a customer Details are stored inorder to choose cars, bikes and commercial vehicles for travel with in the city. The data which is stored here</w:t>
      </w:r>
      <w:r w:rsidR="00E264E6">
        <w:rPr>
          <w:sz w:val="24"/>
        </w:rPr>
        <w:t xml:space="preserve"> is further used to remind them </w:t>
      </w:r>
      <w:r w:rsidR="00100910" w:rsidRPr="00100910">
        <w:rPr>
          <w:sz w:val="24"/>
        </w:rPr>
        <w:t>if any offers are provided during the seasons and any updates regarding vehicles are sent to them in the form of messages and mails.</w:t>
      </w:r>
    </w:p>
    <w:p w:rsidR="00B75B71" w:rsidRPr="00E264E6" w:rsidRDefault="00B75B71" w:rsidP="00B75B71">
      <w:pPr>
        <w:ind w:left="10" w:hanging="10"/>
        <w:rPr>
          <w:b/>
          <w:sz w:val="24"/>
          <w:szCs w:val="24"/>
        </w:rPr>
      </w:pPr>
      <w:r>
        <w:t xml:space="preserve">                       </w:t>
      </w:r>
      <w:r w:rsidRPr="00E264E6">
        <w:rPr>
          <w:b/>
          <w:sz w:val="24"/>
          <w:szCs w:val="24"/>
        </w:rPr>
        <w:t>Purpose</w:t>
      </w:r>
    </w:p>
    <w:p w:rsidR="00B75B71" w:rsidRDefault="00B75B71" w:rsidP="00B75B71">
      <w:pPr>
        <w:pStyle w:val="ListParagraph"/>
        <w:numPr>
          <w:ilvl w:val="0"/>
          <w:numId w:val="5"/>
        </w:numPr>
        <w:spacing w:after="5" w:line="382" w:lineRule="auto"/>
        <w:ind w:right="34"/>
        <w:jc w:val="both"/>
        <w:rPr>
          <w:sz w:val="24"/>
        </w:rPr>
      </w:pPr>
      <w:r>
        <w:rPr>
          <w:sz w:val="24"/>
        </w:rPr>
        <w:t>Real Time Salesforce Project</w:t>
      </w:r>
    </w:p>
    <w:p w:rsidR="00100910" w:rsidRPr="00B75B71" w:rsidRDefault="008947BC" w:rsidP="00B75B71">
      <w:pPr>
        <w:pStyle w:val="ListParagraph"/>
        <w:numPr>
          <w:ilvl w:val="0"/>
          <w:numId w:val="5"/>
        </w:numPr>
        <w:spacing w:after="5" w:line="382" w:lineRule="auto"/>
        <w:ind w:right="34"/>
        <w:jc w:val="both"/>
        <w:rPr>
          <w:sz w:val="24"/>
        </w:rPr>
      </w:pPr>
      <w:r>
        <w:rPr>
          <w:sz w:val="24"/>
        </w:rPr>
        <w:t>Object &amp; Relationship in Salesforce</w:t>
      </w:r>
      <w:r w:rsidR="00B75B71" w:rsidRPr="00B75B71">
        <w:rPr>
          <w:sz w:val="24"/>
        </w:rPr>
        <w:t xml:space="preserve">               </w:t>
      </w:r>
    </w:p>
    <w:p w:rsidR="00B75B71" w:rsidRDefault="00B75B71" w:rsidP="00B75B71">
      <w:pPr>
        <w:spacing w:after="5" w:line="382" w:lineRule="auto"/>
        <w:ind w:right="34"/>
        <w:jc w:val="both"/>
        <w:rPr>
          <w:sz w:val="24"/>
        </w:rPr>
      </w:pPr>
    </w:p>
    <w:p w:rsidR="00D73DBA" w:rsidRDefault="00100910" w:rsidP="00100910">
      <w:pPr>
        <w:spacing w:after="5" w:line="382" w:lineRule="auto"/>
        <w:ind w:right="34"/>
        <w:jc w:val="both"/>
      </w:pPr>
      <w:r>
        <w:rPr>
          <w:b/>
          <w:sz w:val="24"/>
        </w:rPr>
        <w:t xml:space="preserve">  </w:t>
      </w:r>
      <w:r w:rsidR="00E264E6">
        <w:rPr>
          <w:b/>
          <w:sz w:val="24"/>
        </w:rPr>
        <w:t xml:space="preserve"> </w:t>
      </w:r>
      <w:r>
        <w:rPr>
          <w:b/>
          <w:sz w:val="24"/>
        </w:rPr>
        <w:t xml:space="preserve">     </w:t>
      </w:r>
      <w:r w:rsidR="00CD456A">
        <w:rPr>
          <w:rFonts w:ascii="Arial" w:eastAsia="Arial" w:hAnsi="Arial" w:cs="Arial"/>
          <w:b/>
        </w:rPr>
        <w:t>Problem Definition &amp; Design Thinking</w:t>
      </w:r>
    </w:p>
    <w:p w:rsidR="008947BC" w:rsidRPr="00E264E6" w:rsidRDefault="008947BC" w:rsidP="008947BC">
      <w:pPr>
        <w:tabs>
          <w:tab w:val="left" w:pos="1935"/>
          <w:tab w:val="center" w:pos="4111"/>
        </w:tabs>
        <w:ind w:left="611" w:right="333" w:hanging="10"/>
        <w:rPr>
          <w:b/>
          <w:sz w:val="24"/>
        </w:rPr>
      </w:pPr>
      <w:r w:rsidRPr="00E264E6">
        <w:rPr>
          <w:b/>
          <w:sz w:val="24"/>
        </w:rPr>
        <w:t>Empathy Map</w:t>
      </w:r>
    </w:p>
    <w:p w:rsidR="00D73DBA" w:rsidRDefault="0024274C" w:rsidP="008947BC">
      <w:pPr>
        <w:tabs>
          <w:tab w:val="left" w:pos="1935"/>
          <w:tab w:val="center" w:pos="4111"/>
        </w:tabs>
        <w:ind w:left="611" w:right="333" w:hanging="1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8947BC">
        <w:rPr>
          <w:noProof/>
          <w:sz w:val="24"/>
          <w:lang w:val="en-IN" w:eastAsia="en-IN" w:bidi="ar-SA"/>
        </w:rPr>
        <w:drawing>
          <wp:inline distT="0" distB="0" distL="0" distR="0">
            <wp:extent cx="4319178" cy="3751200"/>
            <wp:effectExtent l="19050" t="0" r="5172" b="0"/>
            <wp:docPr id="2" name="Picture 1" descr="WhatsApp Image 2023-04-22 at 7.52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2 at 7.52.35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178" cy="37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8947BC" w:rsidRDefault="008947BC" w:rsidP="008947BC">
      <w:pPr>
        <w:tabs>
          <w:tab w:val="left" w:pos="1935"/>
          <w:tab w:val="center" w:pos="4111"/>
        </w:tabs>
        <w:ind w:left="611" w:right="333" w:hanging="10"/>
      </w:pPr>
    </w:p>
    <w:p w:rsidR="008947BC" w:rsidRPr="00E264E6" w:rsidRDefault="008947BC" w:rsidP="008947BC">
      <w:pPr>
        <w:tabs>
          <w:tab w:val="left" w:pos="1935"/>
          <w:tab w:val="center" w:pos="4111"/>
        </w:tabs>
        <w:ind w:left="611" w:right="333" w:hanging="10"/>
        <w:rPr>
          <w:b/>
          <w:sz w:val="24"/>
          <w:szCs w:val="24"/>
        </w:rPr>
      </w:pPr>
      <w:r w:rsidRPr="00E264E6">
        <w:rPr>
          <w:b/>
          <w:sz w:val="24"/>
          <w:szCs w:val="24"/>
        </w:rPr>
        <w:lastRenderedPageBreak/>
        <w:t>Ideation &amp; Brainstorming Map</w:t>
      </w:r>
    </w:p>
    <w:p w:rsidR="008947BC" w:rsidRDefault="00A7257F" w:rsidP="008947BC">
      <w:pPr>
        <w:tabs>
          <w:tab w:val="left" w:pos="1935"/>
          <w:tab w:val="center" w:pos="4111"/>
        </w:tabs>
        <w:ind w:left="611" w:right="333" w:hanging="10"/>
      </w:pPr>
      <w:r>
        <w:rPr>
          <w:noProof/>
          <w:lang w:val="en-IN" w:eastAsia="en-IN" w:bidi="ar-SA"/>
        </w:rPr>
        <w:drawing>
          <wp:inline distT="0" distB="0" distL="0" distR="0">
            <wp:extent cx="3785518" cy="2527200"/>
            <wp:effectExtent l="19050" t="0" r="5432" b="0"/>
            <wp:docPr id="3" name="Picture 2" descr="WhatsApp Image 2023-04-22 at 8.00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2 at 8.00.04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5518" cy="25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BC" w:rsidRDefault="008947BC" w:rsidP="008947BC">
      <w:pPr>
        <w:tabs>
          <w:tab w:val="left" w:pos="1935"/>
          <w:tab w:val="center" w:pos="4111"/>
        </w:tabs>
        <w:ind w:left="611" w:right="333" w:hanging="10"/>
      </w:pPr>
    </w:p>
    <w:p w:rsidR="00A7257F" w:rsidRDefault="00A7257F" w:rsidP="00A7257F">
      <w:pPr>
        <w:pStyle w:val="ListParagraph"/>
        <w:spacing w:after="0"/>
        <w:ind w:left="1948"/>
        <w:rPr>
          <w:b/>
          <w:sz w:val="24"/>
          <w:szCs w:val="24"/>
        </w:rPr>
      </w:pPr>
    </w:p>
    <w:p w:rsidR="00D73DBA" w:rsidRPr="00A7257F" w:rsidRDefault="00A7257F" w:rsidP="00A7257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Pr="00A7257F">
        <w:rPr>
          <w:b/>
          <w:sz w:val="24"/>
          <w:szCs w:val="24"/>
        </w:rPr>
        <w:t>RESULT</w:t>
      </w:r>
    </w:p>
    <w:p w:rsidR="00A7257F" w:rsidRDefault="00A7257F" w:rsidP="00A7257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</w:p>
    <w:p w:rsidR="00D73DBA" w:rsidRPr="00E264E6" w:rsidRDefault="00A7257F" w:rsidP="00A7257F">
      <w:pPr>
        <w:spacing w:after="0"/>
        <w:rPr>
          <w:b/>
        </w:rPr>
      </w:pPr>
      <w:r>
        <w:rPr>
          <w:b/>
          <w:sz w:val="24"/>
          <w:szCs w:val="24"/>
        </w:rPr>
        <w:t xml:space="preserve">             </w:t>
      </w:r>
      <w:r w:rsidR="00CD456A" w:rsidRPr="00E264E6">
        <w:rPr>
          <w:rFonts w:ascii="Arial" w:eastAsia="Arial" w:hAnsi="Arial" w:cs="Arial"/>
          <w:b/>
          <w:sz w:val="24"/>
        </w:rPr>
        <w:t>Data Model:</w:t>
      </w:r>
    </w:p>
    <w:p w:rsidR="00D73DBA" w:rsidRDefault="00D73DBA">
      <w:pPr>
        <w:spacing w:after="0"/>
        <w:ind w:left="1903"/>
      </w:pPr>
    </w:p>
    <w:tbl>
      <w:tblPr>
        <w:tblStyle w:val="TableGrid"/>
        <w:tblW w:w="6765" w:type="dxa"/>
        <w:tblInd w:w="1937" w:type="dxa"/>
        <w:tblCellMar>
          <w:top w:w="115" w:type="dxa"/>
          <w:left w:w="98" w:type="dxa"/>
          <w:right w:w="115" w:type="dxa"/>
        </w:tblCellMar>
        <w:tblLook w:val="04A0"/>
      </w:tblPr>
      <w:tblGrid>
        <w:gridCol w:w="1827"/>
        <w:gridCol w:w="4938"/>
      </w:tblGrid>
      <w:tr w:rsidR="00D73DBA">
        <w:trPr>
          <w:trHeight w:val="473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3DBA" w:rsidRDefault="00CD456A">
            <w:r>
              <w:rPr>
                <w:rFonts w:ascii="Arial" w:eastAsia="Arial" w:hAnsi="Arial" w:cs="Arial"/>
                <w:b/>
              </w:rPr>
              <w:t>Object name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3DBA" w:rsidRDefault="00CD456A">
            <w:r>
              <w:rPr>
                <w:rFonts w:ascii="Arial" w:eastAsia="Arial" w:hAnsi="Arial" w:cs="Arial"/>
                <w:b/>
              </w:rPr>
              <w:t>Fields in the Object</w:t>
            </w:r>
          </w:p>
        </w:tc>
      </w:tr>
      <w:tr w:rsidR="00D73DBA">
        <w:trPr>
          <w:trHeight w:val="143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FA9" w:rsidRPr="0024274C" w:rsidRDefault="0024274C">
            <w:pPr>
              <w:rPr>
                <w:sz w:val="28"/>
                <w:szCs w:val="28"/>
              </w:rPr>
            </w:pPr>
            <w:r w:rsidRPr="0024274C">
              <w:rPr>
                <w:sz w:val="28"/>
                <w:szCs w:val="28"/>
              </w:rPr>
              <w:t>Vehicles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3DBA" w:rsidRDefault="00D73DBA"/>
          <w:tbl>
            <w:tblPr>
              <w:tblStyle w:val="TableGrid"/>
              <w:tblW w:w="4609" w:type="dxa"/>
              <w:tblInd w:w="10" w:type="dxa"/>
              <w:tblCellMar>
                <w:left w:w="101" w:type="dxa"/>
                <w:right w:w="115" w:type="dxa"/>
              </w:tblCellMar>
              <w:tblLook w:val="04A0"/>
            </w:tblPr>
            <w:tblGrid>
              <w:gridCol w:w="2364"/>
              <w:gridCol w:w="2245"/>
            </w:tblGrid>
            <w:tr w:rsidR="00D73DBA">
              <w:trPr>
                <w:trHeight w:val="473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D73DBA" w:rsidRDefault="00CD456A">
                  <w:r>
                    <w:rPr>
                      <w:rFonts w:ascii="Arial" w:eastAsia="Arial" w:hAnsi="Arial" w:cs="Arial"/>
                    </w:rPr>
                    <w:t>Field label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D73DBA" w:rsidRDefault="00CD456A">
                  <w:r>
                    <w:rPr>
                      <w:rFonts w:ascii="Arial" w:eastAsia="Arial" w:hAnsi="Arial" w:cs="Arial"/>
                    </w:rPr>
                    <w:t>Data type</w:t>
                  </w:r>
                </w:p>
              </w:tc>
            </w:tr>
            <w:tr w:rsidR="00D73DBA">
              <w:trPr>
                <w:trHeight w:val="228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3DBA" w:rsidRDefault="0024274C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</w:t>
                  </w:r>
                  <w:r w:rsidR="00AA1414">
                    <w:rPr>
                      <w:rFonts w:ascii="Times New Roman" w:eastAsia="Times New Roman" w:hAnsi="Times New Roman" w:cs="Times New Roman"/>
                      <w:sz w:val="24"/>
                    </w:rPr>
                    <w:t>ustomer Name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3DBA" w:rsidRDefault="00AA1414">
                  <w:r>
                    <w:t>Text</w:t>
                  </w:r>
                </w:p>
              </w:tc>
            </w:tr>
            <w:tr w:rsidR="00D73DBA">
              <w:trPr>
                <w:trHeight w:val="221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3DBA" w:rsidRDefault="0024274C">
                  <w:r>
                    <w:t>C</w:t>
                  </w:r>
                  <w:r w:rsidR="00AA1414">
                    <w:t>ustome r Mobile  No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3DBA" w:rsidRDefault="00AA1414">
                  <w:r>
                    <w:t>Number</w:t>
                  </w:r>
                </w:p>
              </w:tc>
            </w:tr>
            <w:tr w:rsidR="00AA1414">
              <w:trPr>
                <w:trHeight w:val="221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A1414" w:rsidRDefault="00AA1414">
                  <w:r>
                    <w:t xml:space="preserve"> Vehicle Type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A1414" w:rsidRDefault="00AA1414">
                  <w:r>
                    <w:t>Picklist</w:t>
                  </w:r>
                </w:p>
              </w:tc>
            </w:tr>
            <w:tr w:rsidR="00AA1414">
              <w:trPr>
                <w:trHeight w:val="221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A1414" w:rsidRDefault="00AA1414">
                  <w:r>
                    <w:t>2WHEELERS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A1414" w:rsidRDefault="00AA1414">
                  <w:r>
                    <w:t>Picklist</w:t>
                  </w:r>
                </w:p>
              </w:tc>
            </w:tr>
            <w:tr w:rsidR="00AA1414">
              <w:trPr>
                <w:trHeight w:val="221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A1414" w:rsidRDefault="00AA1414">
                  <w:r>
                    <w:t>4WHEELERS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A1414" w:rsidRDefault="00AA1414">
                  <w:r>
                    <w:t>Picklist</w:t>
                  </w:r>
                </w:p>
              </w:tc>
            </w:tr>
            <w:tr w:rsidR="00AA1414">
              <w:trPr>
                <w:trHeight w:val="221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A1414" w:rsidRDefault="00AA1414">
                  <w:r>
                    <w:t xml:space="preserve">Vehicle </w:t>
                  </w:r>
                  <w:r w:rsidR="00285100">
                    <w:t>Name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A1414" w:rsidRDefault="00285100">
                  <w:r>
                    <w:t>Text</w:t>
                  </w:r>
                </w:p>
              </w:tc>
            </w:tr>
            <w:tr w:rsidR="00AA1414">
              <w:trPr>
                <w:trHeight w:val="221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A1414" w:rsidRDefault="00285100">
                  <w:r>
                    <w:t>Vehicle No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A1414" w:rsidRDefault="00285100">
                  <w:r>
                    <w:t>Text</w:t>
                  </w:r>
                </w:p>
              </w:tc>
            </w:tr>
            <w:tr w:rsidR="00AA1414">
              <w:trPr>
                <w:trHeight w:val="221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A1414" w:rsidRDefault="00285100">
                  <w:r>
                    <w:t>Chassic No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A1414" w:rsidRDefault="00285100">
                  <w:r>
                    <w:t>Text</w:t>
                  </w:r>
                </w:p>
              </w:tc>
            </w:tr>
            <w:tr w:rsidR="00AA1414">
              <w:trPr>
                <w:trHeight w:val="221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A1414" w:rsidRDefault="00285100">
                  <w:r>
                    <w:t>Colour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A1414" w:rsidRDefault="00285100">
                  <w:r>
                    <w:t>Text</w:t>
                  </w:r>
                </w:p>
              </w:tc>
            </w:tr>
            <w:tr w:rsidR="00AA1414">
              <w:trPr>
                <w:trHeight w:val="221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A1414" w:rsidRDefault="00285100">
                  <w:r>
                    <w:t xml:space="preserve">Body Type 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A1414" w:rsidRDefault="00285100">
                  <w:r>
                    <w:t>Text</w:t>
                  </w:r>
                </w:p>
              </w:tc>
            </w:tr>
            <w:tr w:rsidR="00AA1414">
              <w:trPr>
                <w:trHeight w:val="221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A1414" w:rsidRDefault="00285100">
                  <w:r>
                    <w:t>Vehicle Includes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A1414" w:rsidRDefault="00285100">
                  <w:r>
                    <w:t>Multi Picklist</w:t>
                  </w:r>
                </w:p>
              </w:tc>
            </w:tr>
            <w:tr w:rsidR="00285100">
              <w:trPr>
                <w:trHeight w:val="221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5100" w:rsidRDefault="00285100">
                  <w:r>
                    <w:t xml:space="preserve">Condition 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5100" w:rsidRDefault="00285100">
                  <w:r>
                    <w:t>Picklist</w:t>
                  </w:r>
                </w:p>
              </w:tc>
            </w:tr>
            <w:tr w:rsidR="00285100">
              <w:trPr>
                <w:trHeight w:val="221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5100" w:rsidRDefault="00285100">
                  <w:r>
                    <w:t>Mileage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5100" w:rsidRDefault="00285100">
                  <w:r>
                    <w:t>Text</w:t>
                  </w:r>
                </w:p>
              </w:tc>
            </w:tr>
            <w:tr w:rsidR="00285100">
              <w:trPr>
                <w:trHeight w:val="221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5100" w:rsidRDefault="00285100">
                  <w:r>
                    <w:t>Seats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5100" w:rsidRDefault="00285100">
                  <w:r>
                    <w:t>Number</w:t>
                  </w:r>
                </w:p>
              </w:tc>
            </w:tr>
            <w:tr w:rsidR="00285100">
              <w:trPr>
                <w:trHeight w:val="221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5100" w:rsidRDefault="00285100">
                  <w:r>
                    <w:t>Start Date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5100" w:rsidRDefault="00285100">
                  <w:r>
                    <w:t>Date/Time</w:t>
                  </w:r>
                </w:p>
              </w:tc>
            </w:tr>
            <w:tr w:rsidR="00285100">
              <w:trPr>
                <w:trHeight w:val="221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5100" w:rsidRDefault="005F75D6">
                  <w:r>
                    <w:t>End Date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85100" w:rsidRDefault="005F75D6">
                  <w:r>
                    <w:t>Date/Time</w:t>
                  </w:r>
                </w:p>
              </w:tc>
            </w:tr>
            <w:tr w:rsidR="005F75D6">
              <w:trPr>
                <w:trHeight w:val="221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5D6" w:rsidRDefault="005F75D6">
                  <w:r>
                    <w:t>Opporetunity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F75D6" w:rsidRDefault="005F75D6">
                  <w:r>
                    <w:t>Lookup(opportunities)</w:t>
                  </w:r>
                </w:p>
              </w:tc>
            </w:tr>
          </w:tbl>
          <w:p w:rsidR="00D73DBA" w:rsidRDefault="00D73DBA"/>
        </w:tc>
      </w:tr>
      <w:tr w:rsidR="00D73DBA">
        <w:trPr>
          <w:trHeight w:val="1438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DBA" w:rsidRPr="00301216" w:rsidRDefault="0024274C">
            <w:pPr>
              <w:rPr>
                <w:sz w:val="28"/>
                <w:szCs w:val="28"/>
              </w:rPr>
            </w:pPr>
            <w:r w:rsidRPr="00301216">
              <w:rPr>
                <w:sz w:val="28"/>
                <w:szCs w:val="28"/>
              </w:rPr>
              <w:t>Driver</w:t>
            </w:r>
          </w:p>
        </w:tc>
        <w:tc>
          <w:tcPr>
            <w:tcW w:w="4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3DBA" w:rsidRDefault="00D73DBA"/>
          <w:tbl>
            <w:tblPr>
              <w:tblStyle w:val="TableGrid"/>
              <w:tblW w:w="4609" w:type="dxa"/>
              <w:tblInd w:w="10" w:type="dxa"/>
              <w:tblCellMar>
                <w:left w:w="101" w:type="dxa"/>
                <w:right w:w="115" w:type="dxa"/>
              </w:tblCellMar>
              <w:tblLook w:val="04A0"/>
            </w:tblPr>
            <w:tblGrid>
              <w:gridCol w:w="2364"/>
              <w:gridCol w:w="2245"/>
            </w:tblGrid>
            <w:tr w:rsidR="00D73DBA">
              <w:trPr>
                <w:trHeight w:val="473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D73DBA" w:rsidRDefault="00CD456A">
                  <w:r>
                    <w:rPr>
                      <w:rFonts w:ascii="Arial" w:eastAsia="Arial" w:hAnsi="Arial" w:cs="Arial"/>
                    </w:rPr>
                    <w:t>Field label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D73DBA" w:rsidRDefault="00CD456A">
                  <w:r>
                    <w:rPr>
                      <w:rFonts w:ascii="Arial" w:eastAsia="Arial" w:hAnsi="Arial" w:cs="Arial"/>
                    </w:rPr>
                    <w:t>Data type</w:t>
                  </w:r>
                </w:p>
              </w:tc>
            </w:tr>
            <w:tr w:rsidR="00F24B4B">
              <w:trPr>
                <w:trHeight w:val="473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F24B4B" w:rsidRDefault="00F24B4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Driver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F24B4B" w:rsidRDefault="00F24B4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Text</w:t>
                  </w:r>
                </w:p>
              </w:tc>
            </w:tr>
            <w:tr w:rsidR="00F24B4B">
              <w:trPr>
                <w:trHeight w:val="473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F24B4B" w:rsidRDefault="00F24B4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Licence No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F24B4B" w:rsidRDefault="00F24B4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Text</w:t>
                  </w:r>
                </w:p>
              </w:tc>
            </w:tr>
            <w:tr w:rsidR="00F24B4B">
              <w:trPr>
                <w:trHeight w:val="473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F24B4B" w:rsidRDefault="00F24B4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Mobile  No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F24B4B" w:rsidRDefault="00F24B4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Number</w:t>
                  </w:r>
                </w:p>
              </w:tc>
            </w:tr>
            <w:tr w:rsidR="00D73DBA">
              <w:trPr>
                <w:trHeight w:val="228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3DBA" w:rsidRDefault="00F24B4B">
                  <w:r>
                    <w:t>Fair Per HOUR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3DBA" w:rsidRDefault="00F24B4B">
                  <w:r>
                    <w:t>Text</w:t>
                  </w:r>
                </w:p>
              </w:tc>
            </w:tr>
            <w:tr w:rsidR="00D73DBA">
              <w:trPr>
                <w:trHeight w:val="221"/>
              </w:trPr>
              <w:tc>
                <w:tcPr>
                  <w:tcW w:w="2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3DBA" w:rsidRDefault="00F24B4B">
                  <w:r>
                    <w:lastRenderedPageBreak/>
                    <w:t>Vehicle</w:t>
                  </w:r>
                </w:p>
              </w:tc>
              <w:tc>
                <w:tcPr>
                  <w:tcW w:w="22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D73DBA" w:rsidRDefault="00F24B4B">
                  <w:r>
                    <w:t>Lookup(Vehicle)</w:t>
                  </w:r>
                </w:p>
              </w:tc>
            </w:tr>
          </w:tbl>
          <w:p w:rsidR="00D73DBA" w:rsidRDefault="00D73DBA"/>
        </w:tc>
      </w:tr>
    </w:tbl>
    <w:p w:rsidR="008C4650" w:rsidRDefault="008C4650" w:rsidP="008C4650">
      <w:pPr>
        <w:spacing w:after="122"/>
        <w:ind w:left="1831"/>
        <w:rPr>
          <w:b/>
          <w:sz w:val="24"/>
        </w:rPr>
      </w:pPr>
    </w:p>
    <w:p w:rsidR="00D73DBA" w:rsidRDefault="008C4650" w:rsidP="008C4650">
      <w:pPr>
        <w:spacing w:after="122"/>
      </w:pPr>
      <w:r>
        <w:rPr>
          <w:b/>
          <w:sz w:val="24"/>
        </w:rPr>
        <w:t xml:space="preserve">              </w:t>
      </w:r>
      <w:r w:rsidR="00CD456A">
        <w:rPr>
          <w:b/>
          <w:sz w:val="24"/>
        </w:rPr>
        <w:t xml:space="preserve">Activity &amp; Screenshot </w:t>
      </w:r>
    </w:p>
    <w:p w:rsidR="00D73DBA" w:rsidRDefault="008C4650">
      <w:pPr>
        <w:spacing w:after="5" w:line="250" w:lineRule="auto"/>
        <w:ind w:left="1898" w:right="34" w:hanging="10"/>
        <w:jc w:val="both"/>
      </w:pPr>
      <w:r>
        <w:rPr>
          <w:noProof/>
          <w:sz w:val="24"/>
          <w:lang w:val="en-IN" w:eastAsia="en-IN" w:bidi="ar-SA"/>
        </w:rPr>
        <w:drawing>
          <wp:inline distT="0" distB="0" distL="0" distR="0">
            <wp:extent cx="4838700" cy="922655"/>
            <wp:effectExtent l="19050" t="0" r="0" b="0"/>
            <wp:docPr id="4" name="Picture 3" descr="WhatsApp Image 2023-04-22 at 8.26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2 at 8.26.40 PM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56A">
        <w:rPr>
          <w:sz w:val="24"/>
        </w:rPr>
        <w:t xml:space="preserve"> </w:t>
      </w:r>
    </w:p>
    <w:p w:rsidR="008C4650" w:rsidRDefault="008C4650" w:rsidP="008C4650">
      <w:pPr>
        <w:spacing w:after="162"/>
        <w:ind w:left="1903"/>
      </w:pPr>
      <w:r>
        <w:t>Create our customize object tabs</w:t>
      </w:r>
    </w:p>
    <w:p w:rsidR="008C4650" w:rsidRDefault="008C4650" w:rsidP="008C4650">
      <w:pPr>
        <w:spacing w:after="162"/>
        <w:ind w:left="1903"/>
      </w:pPr>
    </w:p>
    <w:p w:rsidR="008C4650" w:rsidRDefault="008C4650">
      <w:pPr>
        <w:spacing w:after="162"/>
        <w:ind w:left="1903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ar-SA"/>
        </w:rPr>
        <w:drawing>
          <wp:inline distT="0" distB="0" distL="0" distR="0">
            <wp:extent cx="4838700" cy="958850"/>
            <wp:effectExtent l="19050" t="0" r="0" b="0"/>
            <wp:docPr id="5" name="Picture 4" descr="WhatsApp Image 2023-04-22 at 8.26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2 at 8.26.41 PM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50" w:rsidRDefault="008C4650">
      <w:pPr>
        <w:spacing w:after="162"/>
        <w:ind w:left="1903"/>
        <w:rPr>
          <w:sz w:val="24"/>
          <w:szCs w:val="24"/>
        </w:rPr>
      </w:pPr>
      <w:r>
        <w:rPr>
          <w:sz w:val="24"/>
          <w:szCs w:val="24"/>
        </w:rPr>
        <w:t>Creating Vehicle Management in Lightning App</w:t>
      </w:r>
    </w:p>
    <w:p w:rsidR="008C4650" w:rsidRDefault="008C4650">
      <w:pPr>
        <w:spacing w:after="162"/>
        <w:ind w:left="1903"/>
        <w:rPr>
          <w:sz w:val="24"/>
          <w:szCs w:val="24"/>
        </w:rPr>
      </w:pPr>
    </w:p>
    <w:p w:rsidR="008C4650" w:rsidRDefault="008C4650">
      <w:pPr>
        <w:spacing w:after="162"/>
        <w:ind w:left="1903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ar-SA"/>
        </w:rPr>
        <w:drawing>
          <wp:inline distT="0" distB="0" distL="0" distR="0">
            <wp:extent cx="4838700" cy="3862070"/>
            <wp:effectExtent l="19050" t="0" r="0" b="0"/>
            <wp:docPr id="10" name="Picture 9" descr="WhatsApp Image 2023-04-22 at 8.26.40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2 at 8.26.40 PM (2)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B5" w:rsidRDefault="008272B5">
      <w:pPr>
        <w:spacing w:after="162"/>
        <w:ind w:left="1903"/>
        <w:rPr>
          <w:sz w:val="24"/>
          <w:szCs w:val="24"/>
        </w:rPr>
      </w:pPr>
      <w:r>
        <w:rPr>
          <w:sz w:val="24"/>
          <w:szCs w:val="24"/>
        </w:rPr>
        <w:t>Customize our user interface.</w:t>
      </w:r>
    </w:p>
    <w:p w:rsidR="008272B5" w:rsidRDefault="008272B5">
      <w:pPr>
        <w:spacing w:after="162"/>
        <w:ind w:left="1903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ar-SA"/>
        </w:rPr>
        <w:lastRenderedPageBreak/>
        <w:drawing>
          <wp:inline distT="0" distB="0" distL="0" distR="0">
            <wp:extent cx="3695700" cy="5695950"/>
            <wp:effectExtent l="19050" t="0" r="0" b="0"/>
            <wp:docPr id="14" name="Picture 13" descr="WhatsApp Image 2023-04-22 at 8.26.4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2 at 8.26.41 PM (1)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B5" w:rsidRDefault="008272B5">
      <w:pPr>
        <w:spacing w:after="162"/>
        <w:ind w:left="1903"/>
        <w:rPr>
          <w:sz w:val="24"/>
          <w:szCs w:val="24"/>
        </w:rPr>
      </w:pPr>
      <w:r>
        <w:rPr>
          <w:sz w:val="24"/>
          <w:szCs w:val="24"/>
        </w:rPr>
        <w:t>Do this steps one by one to complete the project.</w:t>
      </w:r>
    </w:p>
    <w:p w:rsidR="008272B5" w:rsidRDefault="008272B5">
      <w:pPr>
        <w:spacing w:after="162"/>
        <w:ind w:left="1903"/>
        <w:rPr>
          <w:sz w:val="24"/>
          <w:szCs w:val="24"/>
        </w:rPr>
      </w:pPr>
    </w:p>
    <w:p w:rsidR="008272B5" w:rsidRDefault="008272B5">
      <w:pPr>
        <w:spacing w:after="162"/>
        <w:ind w:left="1903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ar-SA"/>
        </w:rPr>
        <w:drawing>
          <wp:inline distT="0" distB="0" distL="0" distR="0">
            <wp:extent cx="4838700" cy="1554480"/>
            <wp:effectExtent l="19050" t="0" r="0" b="0"/>
            <wp:docPr id="15" name="Picture 14" descr="WhatsApp Image 2023-04-22 at 8.26.41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2 at 8.26.41 PM (3)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B5" w:rsidRDefault="008272B5">
      <w:pPr>
        <w:spacing w:after="162"/>
        <w:ind w:left="1903"/>
        <w:rPr>
          <w:sz w:val="24"/>
          <w:szCs w:val="24"/>
        </w:rPr>
      </w:pPr>
      <w:r>
        <w:rPr>
          <w:sz w:val="24"/>
          <w:szCs w:val="24"/>
        </w:rPr>
        <w:t>After, Completing guidelines in the pdf.  We get this progress in our screen.</w:t>
      </w:r>
    </w:p>
    <w:p w:rsidR="008272B5" w:rsidRPr="008C4650" w:rsidRDefault="008272B5">
      <w:pPr>
        <w:spacing w:after="162"/>
        <w:ind w:left="1903"/>
        <w:rPr>
          <w:sz w:val="24"/>
          <w:szCs w:val="24"/>
        </w:rPr>
      </w:pPr>
    </w:p>
    <w:p w:rsidR="008272B5" w:rsidRDefault="00CD456A" w:rsidP="00650FA9">
      <w:pPr>
        <w:spacing w:after="122"/>
        <w:ind w:left="1948"/>
      </w:pPr>
      <w:r>
        <w:rPr>
          <w:b/>
          <w:sz w:val="24"/>
        </w:rPr>
        <w:t xml:space="preserve">Trailhead Profile Public URL  </w:t>
      </w:r>
    </w:p>
    <w:p w:rsidR="00D73DBA" w:rsidRDefault="00CD456A">
      <w:pPr>
        <w:tabs>
          <w:tab w:val="center" w:pos="1044"/>
          <w:tab w:val="center" w:pos="4262"/>
        </w:tabs>
        <w:spacing w:after="0"/>
      </w:pPr>
      <w:r>
        <w:tab/>
      </w:r>
      <w:r w:rsidR="008272B5">
        <w:t xml:space="preserve">                                       </w:t>
      </w:r>
      <w:r>
        <w:rPr>
          <w:b/>
          <w:sz w:val="24"/>
        </w:rPr>
        <w:t xml:space="preserve">Team Lead </w:t>
      </w:r>
      <w:r w:rsidR="008272B5">
        <w:rPr>
          <w:b/>
          <w:sz w:val="24"/>
        </w:rPr>
        <w:t xml:space="preserve">          </w:t>
      </w:r>
      <w:r w:rsidR="008272B5">
        <w:t xml:space="preserve">- </w:t>
      </w:r>
      <w:r w:rsidR="00650FA9" w:rsidRPr="00650FA9">
        <w:t>https://trailblazer.me/id/jeevam20</w:t>
      </w:r>
    </w:p>
    <w:p w:rsidR="00D73DBA" w:rsidRDefault="00650FA9">
      <w:pPr>
        <w:spacing w:after="0"/>
        <w:ind w:left="1913" w:hanging="10"/>
      </w:pPr>
      <w:r>
        <w:rPr>
          <w:b/>
          <w:sz w:val="24"/>
        </w:rPr>
        <w:t>Team Member 1 – https://trailblazer.me/id/kris00</w:t>
      </w:r>
    </w:p>
    <w:p w:rsidR="008272B5" w:rsidRDefault="00CD456A" w:rsidP="00EA5CAE">
      <w:pPr>
        <w:spacing w:after="0"/>
        <w:ind w:left="1913" w:hanging="10"/>
        <w:rPr>
          <w:b/>
          <w:sz w:val="24"/>
        </w:rPr>
      </w:pPr>
      <w:r>
        <w:rPr>
          <w:b/>
          <w:sz w:val="24"/>
        </w:rPr>
        <w:t>Team Member 2 -</w:t>
      </w:r>
      <w:r w:rsidR="00650FA9">
        <w:rPr>
          <w:b/>
          <w:sz w:val="24"/>
        </w:rPr>
        <w:t>https://trailblazer.me/id/mathv8</w:t>
      </w:r>
      <w:r w:rsidR="008272B5">
        <w:rPr>
          <w:b/>
          <w:sz w:val="24"/>
        </w:rPr>
        <w:t xml:space="preserve">      </w:t>
      </w:r>
    </w:p>
    <w:p w:rsidR="00D73DBA" w:rsidRDefault="008272B5" w:rsidP="00EA5CAE">
      <w:pPr>
        <w:spacing w:after="0"/>
        <w:ind w:left="1913" w:hanging="10"/>
      </w:pPr>
      <w:r>
        <w:rPr>
          <w:b/>
          <w:sz w:val="24"/>
        </w:rPr>
        <w:t>Team Member3 -</w:t>
      </w:r>
      <w:r w:rsidR="00EA5CAE">
        <w:rPr>
          <w:b/>
          <w:sz w:val="24"/>
        </w:rPr>
        <w:t xml:space="preserve"> </w:t>
      </w:r>
      <w:r w:rsidR="00EA5CAE" w:rsidRPr="00A75491">
        <w:rPr>
          <w:b/>
          <w:sz w:val="24"/>
        </w:rPr>
        <w:t>https://trailblazer.me/id/perib3</w:t>
      </w:r>
    </w:p>
    <w:p w:rsidR="00D73DBA" w:rsidRDefault="00D73DBA">
      <w:pPr>
        <w:spacing w:after="0" w:line="364" w:lineRule="auto"/>
        <w:ind w:left="1044" w:right="6856"/>
      </w:pPr>
    </w:p>
    <w:p w:rsidR="00D73DBA" w:rsidRDefault="00D73DBA">
      <w:pPr>
        <w:spacing w:after="0"/>
        <w:ind w:left="1044"/>
      </w:pPr>
    </w:p>
    <w:p w:rsidR="00D73DBA" w:rsidRDefault="00D73DBA">
      <w:pPr>
        <w:spacing w:after="218"/>
      </w:pPr>
    </w:p>
    <w:p w:rsidR="00D73DBA" w:rsidRDefault="00CD456A">
      <w:pPr>
        <w:tabs>
          <w:tab w:val="center" w:pos="4382"/>
        </w:tabs>
        <w:spacing w:after="239"/>
        <w:ind w:left="-1137"/>
      </w:pPr>
      <w:r>
        <w:rPr>
          <w:noProof/>
          <w:lang w:val="en-IN" w:eastAsia="en-IN" w:bidi="ar-SA"/>
        </w:rPr>
        <w:drawing>
          <wp:inline distT="0" distB="0" distL="0" distR="0">
            <wp:extent cx="993318" cy="276860"/>
            <wp:effectExtent l="0" t="0" r="0" b="0"/>
            <wp:docPr id="27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318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ab/>
        <w:t xml:space="preserve">Project Report Template </w:t>
      </w:r>
    </w:p>
    <w:p w:rsidR="00D73DBA" w:rsidRDefault="00D73DBA">
      <w:pPr>
        <w:spacing w:after="162"/>
        <w:ind w:left="1044"/>
      </w:pPr>
    </w:p>
    <w:p w:rsidR="00D73DBA" w:rsidRDefault="00650FA9" w:rsidP="00650FA9">
      <w:pPr>
        <w:spacing w:after="122"/>
      </w:pPr>
      <w:r>
        <w:rPr>
          <w:b/>
          <w:sz w:val="24"/>
        </w:rPr>
        <w:t xml:space="preserve">                                    ADVANTAGES </w:t>
      </w:r>
      <w:r w:rsidR="00CD456A">
        <w:rPr>
          <w:b/>
          <w:sz w:val="24"/>
        </w:rPr>
        <w:t xml:space="preserve"> </w:t>
      </w:r>
    </w:p>
    <w:p w:rsidR="00650FA9" w:rsidRDefault="00650FA9" w:rsidP="00650FA9">
      <w:pPr>
        <w:pStyle w:val="ListParagraph"/>
        <w:numPr>
          <w:ilvl w:val="0"/>
          <w:numId w:val="8"/>
        </w:numPr>
        <w:spacing w:after="163"/>
      </w:pPr>
      <w:r>
        <w:t>Real – time Tracking</w:t>
      </w:r>
    </w:p>
    <w:p w:rsidR="00650FA9" w:rsidRDefault="00650FA9" w:rsidP="00650FA9">
      <w:pPr>
        <w:pStyle w:val="ListParagraph"/>
        <w:numPr>
          <w:ilvl w:val="0"/>
          <w:numId w:val="8"/>
        </w:numPr>
        <w:spacing w:after="163"/>
      </w:pPr>
      <w:r>
        <w:t>Automated Operations</w:t>
      </w:r>
    </w:p>
    <w:p w:rsidR="00650FA9" w:rsidRDefault="00650FA9" w:rsidP="00650FA9">
      <w:pPr>
        <w:pStyle w:val="ListParagraph"/>
        <w:numPr>
          <w:ilvl w:val="0"/>
          <w:numId w:val="8"/>
        </w:numPr>
        <w:spacing w:after="163"/>
      </w:pPr>
      <w:r>
        <w:t>Data Analytics</w:t>
      </w:r>
    </w:p>
    <w:p w:rsidR="009348DB" w:rsidRPr="009348DB" w:rsidRDefault="009348DB" w:rsidP="009348DB">
      <w:pPr>
        <w:tabs>
          <w:tab w:val="left" w:pos="1995"/>
        </w:tabs>
        <w:spacing w:after="163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DISADVANTAGES</w:t>
      </w:r>
    </w:p>
    <w:p w:rsidR="009348DB" w:rsidRDefault="009348DB" w:rsidP="009348DB">
      <w:pPr>
        <w:tabs>
          <w:tab w:val="left" w:pos="3195"/>
        </w:tabs>
        <w:spacing w:after="163"/>
      </w:pPr>
      <w:r>
        <w:t xml:space="preserve">                          </w:t>
      </w:r>
    </w:p>
    <w:p w:rsidR="00650FA9" w:rsidRPr="009348DB" w:rsidRDefault="009348DB" w:rsidP="009348DB">
      <w:pPr>
        <w:pStyle w:val="ListParagraph"/>
        <w:numPr>
          <w:ilvl w:val="0"/>
          <w:numId w:val="8"/>
        </w:numPr>
        <w:spacing w:after="163"/>
      </w:pPr>
      <w:r>
        <w:t>Learnng Curve</w:t>
      </w:r>
    </w:p>
    <w:p w:rsidR="009348DB" w:rsidRDefault="00CD456A" w:rsidP="009348DB">
      <w:pPr>
        <w:spacing w:after="122"/>
        <w:ind w:left="1948"/>
      </w:pPr>
      <w:r>
        <w:rPr>
          <w:b/>
          <w:sz w:val="24"/>
        </w:rPr>
        <w:t xml:space="preserve">APPLICATIONS </w:t>
      </w:r>
    </w:p>
    <w:p w:rsidR="00D73DBA" w:rsidRDefault="009348DB" w:rsidP="009348DB">
      <w:pPr>
        <w:pStyle w:val="ListParagraph"/>
        <w:numPr>
          <w:ilvl w:val="0"/>
          <w:numId w:val="8"/>
        </w:numPr>
        <w:spacing w:after="122"/>
      </w:pPr>
      <w:r>
        <w:t>Salesforce</w:t>
      </w:r>
    </w:p>
    <w:p w:rsidR="009348DB" w:rsidRDefault="009348DB" w:rsidP="009348DB">
      <w:pPr>
        <w:pStyle w:val="ListParagraph"/>
        <w:numPr>
          <w:ilvl w:val="0"/>
          <w:numId w:val="8"/>
        </w:numPr>
        <w:spacing w:after="122"/>
      </w:pPr>
      <w:r>
        <w:t>Trailblazer</w:t>
      </w:r>
    </w:p>
    <w:p w:rsidR="009348DB" w:rsidRDefault="009348DB" w:rsidP="009348DB">
      <w:pPr>
        <w:pStyle w:val="ListParagraph"/>
        <w:numPr>
          <w:ilvl w:val="0"/>
          <w:numId w:val="8"/>
        </w:numPr>
        <w:spacing w:after="122"/>
      </w:pPr>
      <w:r>
        <w:t>Git Repo</w:t>
      </w:r>
    </w:p>
    <w:p w:rsidR="009348DB" w:rsidRDefault="009348DB" w:rsidP="009348DB">
      <w:pPr>
        <w:pStyle w:val="ListParagraph"/>
        <w:numPr>
          <w:ilvl w:val="0"/>
          <w:numId w:val="8"/>
        </w:numPr>
        <w:spacing w:after="122"/>
      </w:pPr>
      <w:r>
        <w:t>Git Hub</w:t>
      </w:r>
    </w:p>
    <w:p w:rsidR="009348DB" w:rsidRDefault="009348DB" w:rsidP="009348DB">
      <w:pPr>
        <w:pStyle w:val="ListParagraph"/>
        <w:ind w:left="3300" w:right="418"/>
      </w:pPr>
    </w:p>
    <w:p w:rsidR="00D73DBA" w:rsidRDefault="00CD456A" w:rsidP="009348DB">
      <w:pPr>
        <w:spacing w:after="122"/>
        <w:ind w:left="1948"/>
      </w:pPr>
      <w:r>
        <w:rPr>
          <w:b/>
          <w:sz w:val="24"/>
        </w:rPr>
        <w:t xml:space="preserve">CONCLUSION </w:t>
      </w:r>
    </w:p>
    <w:p w:rsidR="00D73DBA" w:rsidRDefault="009348DB">
      <w:pPr>
        <w:spacing w:after="170" w:line="250" w:lineRule="auto"/>
        <w:ind w:left="1898" w:right="34" w:hanging="10"/>
        <w:jc w:val="both"/>
      </w:pPr>
      <w:r>
        <w:rPr>
          <w:sz w:val="24"/>
        </w:rPr>
        <w:t xml:space="preserve">           The vehicle Management System Proposed to make easy </w:t>
      </w:r>
      <w:r w:rsidR="00E264E6">
        <w:rPr>
          <w:sz w:val="24"/>
        </w:rPr>
        <w:t>process of Managing Vehicle  with the objective to rep;ace the current approach.</w:t>
      </w:r>
    </w:p>
    <w:p w:rsidR="00D73DBA" w:rsidRDefault="00CD456A" w:rsidP="009348DB">
      <w:pPr>
        <w:spacing w:after="122"/>
        <w:ind w:left="1948"/>
      </w:pPr>
      <w:r>
        <w:rPr>
          <w:b/>
          <w:sz w:val="24"/>
        </w:rPr>
        <w:t xml:space="preserve">FUTURE SCOPE </w:t>
      </w:r>
    </w:p>
    <w:p w:rsidR="00D73DBA" w:rsidRDefault="00E264E6">
      <w:pPr>
        <w:spacing w:after="5" w:line="250" w:lineRule="auto"/>
        <w:ind w:left="1898" w:right="34" w:hanging="10"/>
        <w:jc w:val="both"/>
      </w:pPr>
      <w:r>
        <w:rPr>
          <w:sz w:val="24"/>
        </w:rPr>
        <w:t xml:space="preserve">            Summarize the  accidental records and responds for the frther improvements.</w:t>
      </w:r>
    </w:p>
    <w:p w:rsidR="00D73DBA" w:rsidRDefault="00D73DBA">
      <w:pPr>
        <w:spacing w:after="0"/>
      </w:pPr>
    </w:p>
    <w:sectPr w:rsidR="00D73DBA" w:rsidSect="008947BC">
      <w:pgSz w:w="11907" w:h="16839" w:code="9"/>
      <w:pgMar w:top="238" w:right="2563" w:bottom="658" w:left="172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56A" w:rsidRDefault="00CD456A" w:rsidP="00A75491">
      <w:pPr>
        <w:spacing w:after="0" w:line="240" w:lineRule="auto"/>
      </w:pPr>
      <w:r>
        <w:separator/>
      </w:r>
    </w:p>
  </w:endnote>
  <w:endnote w:type="continuationSeparator" w:id="1">
    <w:p w:rsidR="00CD456A" w:rsidRDefault="00CD456A" w:rsidP="00A75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56A" w:rsidRDefault="00CD456A" w:rsidP="00A75491">
      <w:pPr>
        <w:spacing w:after="0" w:line="240" w:lineRule="auto"/>
      </w:pPr>
      <w:r>
        <w:separator/>
      </w:r>
    </w:p>
  </w:footnote>
  <w:footnote w:type="continuationSeparator" w:id="1">
    <w:p w:rsidR="00CD456A" w:rsidRDefault="00CD456A" w:rsidP="00A75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92F95"/>
    <w:multiLevelType w:val="hybridMultilevel"/>
    <w:tmpl w:val="94C83D30"/>
    <w:lvl w:ilvl="0" w:tplc="76E494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71FFB"/>
    <w:multiLevelType w:val="hybridMultilevel"/>
    <w:tmpl w:val="1A3CD142"/>
    <w:lvl w:ilvl="0" w:tplc="40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2">
    <w:nsid w:val="198120B0"/>
    <w:multiLevelType w:val="hybridMultilevel"/>
    <w:tmpl w:val="55089ABC"/>
    <w:lvl w:ilvl="0" w:tplc="4009000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190" w:hanging="360"/>
      </w:pPr>
      <w:rPr>
        <w:rFonts w:ascii="Wingdings" w:hAnsi="Wingdings" w:hint="default"/>
      </w:rPr>
    </w:lvl>
  </w:abstractNum>
  <w:abstractNum w:abstractNumId="3">
    <w:nsid w:val="278D0D42"/>
    <w:multiLevelType w:val="hybridMultilevel"/>
    <w:tmpl w:val="90ACB05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35245CAB"/>
    <w:multiLevelType w:val="hybridMultilevel"/>
    <w:tmpl w:val="C86A0C48"/>
    <w:lvl w:ilvl="0" w:tplc="44A8531C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65" w:hanging="360"/>
      </w:p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5">
    <w:nsid w:val="3C2356CD"/>
    <w:multiLevelType w:val="multilevel"/>
    <w:tmpl w:val="F6EA13EA"/>
    <w:lvl w:ilvl="0">
      <w:start w:val="1"/>
      <w:numFmt w:val="bullet"/>
      <w:lvlText w:val=""/>
      <w:lvlJc w:val="left"/>
      <w:pPr>
        <w:ind w:left="1948"/>
      </w:pPr>
      <w:rPr>
        <w:rFonts w:ascii="Symbol" w:hAnsi="Symbol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9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7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4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1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8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3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193772A"/>
    <w:multiLevelType w:val="multilevel"/>
    <w:tmpl w:val="F0963156"/>
    <w:lvl w:ilvl="0">
      <w:start w:val="1"/>
      <w:numFmt w:val="decimal"/>
      <w:lvlText w:val="%1"/>
      <w:lvlJc w:val="left"/>
      <w:pPr>
        <w:ind w:left="18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B652A8C"/>
    <w:multiLevelType w:val="hybridMultilevel"/>
    <w:tmpl w:val="F4EE0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0170DE"/>
    <w:multiLevelType w:val="hybridMultilevel"/>
    <w:tmpl w:val="73B0C3FC"/>
    <w:lvl w:ilvl="0" w:tplc="400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9">
    <w:nsid w:val="4D253ABC"/>
    <w:multiLevelType w:val="hybridMultilevel"/>
    <w:tmpl w:val="EA60FC50"/>
    <w:lvl w:ilvl="0" w:tplc="40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0">
    <w:nsid w:val="52E321C0"/>
    <w:multiLevelType w:val="hybridMultilevel"/>
    <w:tmpl w:val="1750BDD0"/>
    <w:lvl w:ilvl="0" w:tplc="40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1">
    <w:nsid w:val="59EA3E3A"/>
    <w:multiLevelType w:val="hybridMultilevel"/>
    <w:tmpl w:val="D5022944"/>
    <w:lvl w:ilvl="0" w:tplc="4009000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12">
    <w:nsid w:val="62DD1179"/>
    <w:multiLevelType w:val="multilevel"/>
    <w:tmpl w:val="452E6BB0"/>
    <w:lvl w:ilvl="0">
      <w:start w:val="1"/>
      <w:numFmt w:val="bullet"/>
      <w:lvlText w:val=""/>
      <w:lvlJc w:val="left"/>
      <w:pPr>
        <w:ind w:left="1948"/>
      </w:pPr>
      <w:rPr>
        <w:rFonts w:ascii="Symbol" w:hAnsi="Symbol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2982"/>
      </w:pPr>
      <w:rPr>
        <w:rFonts w:ascii="Symbol" w:hAnsi="Symbol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7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4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1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8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3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2EE7F6A"/>
    <w:multiLevelType w:val="hybridMultilevel"/>
    <w:tmpl w:val="9C10BAC6"/>
    <w:lvl w:ilvl="0" w:tplc="40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4">
    <w:nsid w:val="66C96B08"/>
    <w:multiLevelType w:val="hybridMultilevel"/>
    <w:tmpl w:val="E0023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42616A"/>
    <w:multiLevelType w:val="hybridMultilevel"/>
    <w:tmpl w:val="E87C5B8C"/>
    <w:lvl w:ilvl="0" w:tplc="E8C0BE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740A57"/>
    <w:multiLevelType w:val="hybridMultilevel"/>
    <w:tmpl w:val="9E48DEE6"/>
    <w:lvl w:ilvl="0" w:tplc="40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17">
    <w:nsid w:val="6D2A314A"/>
    <w:multiLevelType w:val="multilevel"/>
    <w:tmpl w:val="F6EA13EA"/>
    <w:lvl w:ilvl="0">
      <w:start w:val="1"/>
      <w:numFmt w:val="bullet"/>
      <w:lvlText w:val=""/>
      <w:lvlJc w:val="left"/>
      <w:pPr>
        <w:ind w:left="1948"/>
      </w:pPr>
      <w:rPr>
        <w:rFonts w:ascii="Symbol" w:hAnsi="Symbol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9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7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4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1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8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3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70E960F4"/>
    <w:multiLevelType w:val="hybridMultilevel"/>
    <w:tmpl w:val="65109EDC"/>
    <w:lvl w:ilvl="0" w:tplc="4009000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19">
    <w:nsid w:val="720D2901"/>
    <w:multiLevelType w:val="hybridMultilevel"/>
    <w:tmpl w:val="6EB80C28"/>
    <w:lvl w:ilvl="0" w:tplc="4009000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190" w:hanging="360"/>
      </w:pPr>
      <w:rPr>
        <w:rFonts w:ascii="Wingdings" w:hAnsi="Wingdings" w:hint="default"/>
      </w:rPr>
    </w:lvl>
  </w:abstractNum>
  <w:abstractNum w:abstractNumId="20">
    <w:nsid w:val="7DFC7470"/>
    <w:multiLevelType w:val="hybridMultilevel"/>
    <w:tmpl w:val="894EF230"/>
    <w:lvl w:ilvl="0" w:tplc="40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0"/>
  </w:num>
  <w:num w:numId="4">
    <w:abstractNumId w:val="15"/>
  </w:num>
  <w:num w:numId="5">
    <w:abstractNumId w:val="4"/>
  </w:num>
  <w:num w:numId="6">
    <w:abstractNumId w:val="19"/>
  </w:num>
  <w:num w:numId="7">
    <w:abstractNumId w:val="2"/>
  </w:num>
  <w:num w:numId="8">
    <w:abstractNumId w:val="13"/>
  </w:num>
  <w:num w:numId="9">
    <w:abstractNumId w:val="1"/>
  </w:num>
  <w:num w:numId="10">
    <w:abstractNumId w:val="3"/>
  </w:num>
  <w:num w:numId="11">
    <w:abstractNumId w:val="16"/>
  </w:num>
  <w:num w:numId="12">
    <w:abstractNumId w:val="18"/>
  </w:num>
  <w:num w:numId="13">
    <w:abstractNumId w:val="9"/>
  </w:num>
  <w:num w:numId="14">
    <w:abstractNumId w:val="14"/>
  </w:num>
  <w:num w:numId="15">
    <w:abstractNumId w:val="7"/>
  </w:num>
  <w:num w:numId="16">
    <w:abstractNumId w:val="10"/>
  </w:num>
  <w:num w:numId="17">
    <w:abstractNumId w:val="11"/>
  </w:num>
  <w:num w:numId="18">
    <w:abstractNumId w:val="20"/>
  </w:num>
  <w:num w:numId="19">
    <w:abstractNumId w:val="8"/>
  </w:num>
  <w:num w:numId="20">
    <w:abstractNumId w:val="5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73DBA"/>
    <w:rsid w:val="00100910"/>
    <w:rsid w:val="001F43B7"/>
    <w:rsid w:val="0022653A"/>
    <w:rsid w:val="0024274C"/>
    <w:rsid w:val="00285100"/>
    <w:rsid w:val="00301216"/>
    <w:rsid w:val="00321C80"/>
    <w:rsid w:val="00451FA9"/>
    <w:rsid w:val="005F3D50"/>
    <w:rsid w:val="005F75D6"/>
    <w:rsid w:val="00633D9A"/>
    <w:rsid w:val="00650FA9"/>
    <w:rsid w:val="00692708"/>
    <w:rsid w:val="008272B5"/>
    <w:rsid w:val="008947BC"/>
    <w:rsid w:val="008C4650"/>
    <w:rsid w:val="009348DB"/>
    <w:rsid w:val="00A34F66"/>
    <w:rsid w:val="00A7257F"/>
    <w:rsid w:val="00A75491"/>
    <w:rsid w:val="00AA1414"/>
    <w:rsid w:val="00B75B71"/>
    <w:rsid w:val="00BC371D"/>
    <w:rsid w:val="00CD456A"/>
    <w:rsid w:val="00D73DBA"/>
    <w:rsid w:val="00D97342"/>
    <w:rsid w:val="00E264E6"/>
    <w:rsid w:val="00EA5CAE"/>
    <w:rsid w:val="00F24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8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21C8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5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49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75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491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EA5CA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5CA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910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1009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C1683-F90A-42F5-A29E-E9B5D73C1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cp:lastModifiedBy>Brother Computers</cp:lastModifiedBy>
  <cp:revision>2</cp:revision>
  <dcterms:created xsi:type="dcterms:W3CDTF">2023-04-22T15:53:00Z</dcterms:created>
  <dcterms:modified xsi:type="dcterms:W3CDTF">2023-04-22T15:53:00Z</dcterms:modified>
</cp:coreProperties>
</file>