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A31EE" w14:textId="77777777" w:rsidR="00F25AE7" w:rsidRPr="00797B9A" w:rsidRDefault="00F25AE7" w:rsidP="00F25AE7">
      <w:pPr>
        <w:rPr>
          <w:rFonts w:ascii="Times New Roman" w:hAnsi="Times New Roman" w:cs="Times New Roman"/>
          <w:sz w:val="24"/>
          <w:szCs w:val="24"/>
        </w:rPr>
      </w:pPr>
    </w:p>
    <w:p w14:paraId="5B7A7484" w14:textId="77777777" w:rsidR="00F25AE7" w:rsidRPr="00797B9A" w:rsidRDefault="00F25AE7" w:rsidP="00F25AE7">
      <w:pPr>
        <w:rPr>
          <w:rFonts w:ascii="Times New Roman" w:hAnsi="Times New Roman" w:cs="Times New Roman"/>
          <w:sz w:val="24"/>
          <w:szCs w:val="24"/>
        </w:rPr>
      </w:pPr>
    </w:p>
    <w:p w14:paraId="03D4CBDE" w14:textId="77777777" w:rsidR="00F25AE7" w:rsidRPr="00797B9A" w:rsidRDefault="00F25AE7" w:rsidP="00F25AE7">
      <w:pPr>
        <w:rPr>
          <w:rFonts w:ascii="Times New Roman" w:hAnsi="Times New Roman" w:cs="Times New Roman"/>
          <w:sz w:val="24"/>
          <w:szCs w:val="24"/>
        </w:rPr>
      </w:pPr>
    </w:p>
    <w:p w14:paraId="159DA3F2" w14:textId="77777777" w:rsidR="00F25AE7" w:rsidRPr="00797B9A" w:rsidRDefault="00F25AE7" w:rsidP="00F25AE7">
      <w:pPr>
        <w:rPr>
          <w:rFonts w:ascii="Times New Roman" w:hAnsi="Times New Roman" w:cs="Times New Roman"/>
          <w:sz w:val="24"/>
          <w:szCs w:val="24"/>
        </w:rPr>
      </w:pPr>
    </w:p>
    <w:p w14:paraId="5BA73967" w14:textId="77777777" w:rsidR="00F25AE7" w:rsidRPr="00797B9A" w:rsidRDefault="00F25AE7" w:rsidP="00F25AE7">
      <w:pPr>
        <w:rPr>
          <w:rFonts w:ascii="Times New Roman" w:hAnsi="Times New Roman" w:cs="Times New Roman"/>
          <w:sz w:val="24"/>
          <w:szCs w:val="24"/>
        </w:rPr>
      </w:pPr>
    </w:p>
    <w:p w14:paraId="395210FD" w14:textId="77777777" w:rsidR="00F25AE7" w:rsidRPr="00797B9A" w:rsidRDefault="00F25AE7" w:rsidP="00F25AE7">
      <w:pPr>
        <w:rPr>
          <w:rFonts w:ascii="Times New Roman" w:hAnsi="Times New Roman" w:cs="Times New Roman"/>
          <w:sz w:val="24"/>
          <w:szCs w:val="24"/>
        </w:rPr>
      </w:pPr>
    </w:p>
    <w:p w14:paraId="1C629B52" w14:textId="77777777" w:rsidR="00F25AE7" w:rsidRPr="00797B9A" w:rsidRDefault="00F25AE7" w:rsidP="00F25AE7">
      <w:pPr>
        <w:rPr>
          <w:rFonts w:ascii="Times New Roman" w:hAnsi="Times New Roman" w:cs="Times New Roman"/>
          <w:sz w:val="24"/>
          <w:szCs w:val="24"/>
        </w:rPr>
      </w:pPr>
    </w:p>
    <w:p w14:paraId="0DED515D" w14:textId="77777777" w:rsidR="00F25AE7" w:rsidRPr="00797B9A" w:rsidRDefault="00F25AE7" w:rsidP="00F25AE7">
      <w:pPr>
        <w:rPr>
          <w:rFonts w:ascii="Times New Roman" w:hAnsi="Times New Roman" w:cs="Times New Roman"/>
          <w:sz w:val="24"/>
          <w:szCs w:val="24"/>
        </w:rPr>
      </w:pPr>
    </w:p>
    <w:p w14:paraId="64571594" w14:textId="77777777" w:rsidR="00F25AE7" w:rsidRPr="00797B9A" w:rsidRDefault="00F25AE7" w:rsidP="00F25AE7">
      <w:pPr>
        <w:jc w:val="center"/>
        <w:rPr>
          <w:rFonts w:ascii="Times New Roman" w:hAnsi="Times New Roman" w:cs="Times New Roman"/>
          <w:b/>
          <w:bCs/>
          <w:sz w:val="24"/>
          <w:szCs w:val="24"/>
        </w:rPr>
      </w:pPr>
      <w:r w:rsidRPr="00797B9A">
        <w:rPr>
          <w:rFonts w:ascii="Times New Roman" w:hAnsi="Times New Roman" w:cs="Times New Roman"/>
          <w:b/>
          <w:bCs/>
          <w:sz w:val="24"/>
          <w:szCs w:val="24"/>
        </w:rPr>
        <w:t>Black Professionals in IT: Productivity Despite Barriers</w:t>
      </w:r>
    </w:p>
    <w:p w14:paraId="7BE3C2D4" w14:textId="5440A7A2" w:rsidR="00F25AE7" w:rsidRPr="00797B9A" w:rsidRDefault="00F25AE7" w:rsidP="00F25AE7">
      <w:pPr>
        <w:jc w:val="center"/>
        <w:rPr>
          <w:rFonts w:ascii="Times New Roman" w:hAnsi="Times New Roman" w:cs="Times New Roman"/>
          <w:sz w:val="24"/>
          <w:szCs w:val="24"/>
        </w:rPr>
      </w:pPr>
      <w:r w:rsidRPr="00797B9A">
        <w:rPr>
          <w:rFonts w:ascii="Times New Roman" w:hAnsi="Times New Roman" w:cs="Times New Roman"/>
          <w:sz w:val="24"/>
          <w:szCs w:val="24"/>
        </w:rPr>
        <w:t>Je</w:t>
      </w:r>
      <w:r w:rsidR="0021435D" w:rsidRPr="00797B9A">
        <w:rPr>
          <w:rFonts w:ascii="Times New Roman" w:hAnsi="Times New Roman" w:cs="Times New Roman"/>
          <w:sz w:val="24"/>
          <w:szCs w:val="24"/>
        </w:rPr>
        <w:t xml:space="preserve">evan </w:t>
      </w:r>
      <w:r w:rsidR="00BB3182" w:rsidRPr="00797B9A">
        <w:rPr>
          <w:rFonts w:ascii="Times New Roman" w:hAnsi="Times New Roman" w:cs="Times New Roman"/>
          <w:sz w:val="24"/>
          <w:szCs w:val="24"/>
        </w:rPr>
        <w:t>D. Hall</w:t>
      </w:r>
      <w:r w:rsidRPr="00797B9A">
        <w:rPr>
          <w:rFonts w:ascii="Times New Roman" w:hAnsi="Times New Roman" w:cs="Times New Roman"/>
          <w:sz w:val="24"/>
          <w:szCs w:val="24"/>
        </w:rPr>
        <w:t xml:space="preserve"> </w:t>
      </w:r>
    </w:p>
    <w:p w14:paraId="6BB626B7" w14:textId="77777777" w:rsidR="00F25AE7" w:rsidRPr="00797B9A" w:rsidRDefault="00F25AE7" w:rsidP="00F25AE7">
      <w:pPr>
        <w:jc w:val="center"/>
        <w:rPr>
          <w:rFonts w:ascii="Times New Roman" w:hAnsi="Times New Roman" w:cs="Times New Roman"/>
          <w:sz w:val="24"/>
          <w:szCs w:val="24"/>
        </w:rPr>
      </w:pPr>
      <w:r w:rsidRPr="00797B9A">
        <w:rPr>
          <w:rFonts w:ascii="Times New Roman" w:hAnsi="Times New Roman" w:cs="Times New Roman"/>
          <w:sz w:val="24"/>
          <w:szCs w:val="24"/>
        </w:rPr>
        <w:t>Department of Pan-African Studies, California State University of Los Angeles</w:t>
      </w:r>
    </w:p>
    <w:p w14:paraId="45F8234E" w14:textId="4D86DCFF" w:rsidR="00F25AE7" w:rsidRPr="00797B9A" w:rsidRDefault="00F25AE7" w:rsidP="00F25AE7">
      <w:pPr>
        <w:jc w:val="center"/>
        <w:rPr>
          <w:rFonts w:ascii="Times New Roman" w:hAnsi="Times New Roman" w:cs="Times New Roman"/>
          <w:sz w:val="24"/>
          <w:szCs w:val="24"/>
        </w:rPr>
      </w:pPr>
      <w:r w:rsidRPr="00797B9A">
        <w:rPr>
          <w:rFonts w:ascii="Times New Roman" w:hAnsi="Times New Roman" w:cs="Times New Roman"/>
          <w:sz w:val="24"/>
          <w:szCs w:val="24"/>
        </w:rPr>
        <w:t>PAS 4950: Senior</w:t>
      </w:r>
      <w:r w:rsidR="00737025" w:rsidRPr="00797B9A">
        <w:rPr>
          <w:rFonts w:ascii="Times New Roman" w:hAnsi="Times New Roman" w:cs="Times New Roman"/>
          <w:sz w:val="24"/>
          <w:szCs w:val="24"/>
        </w:rPr>
        <w:t xml:space="preserve"> Capstone Literature Review</w:t>
      </w:r>
      <w:r w:rsidRPr="00797B9A">
        <w:rPr>
          <w:rFonts w:ascii="Times New Roman" w:hAnsi="Times New Roman" w:cs="Times New Roman"/>
          <w:sz w:val="24"/>
          <w:szCs w:val="24"/>
        </w:rPr>
        <w:t xml:space="preserve"> </w:t>
      </w:r>
    </w:p>
    <w:p w14:paraId="5B6F45AB" w14:textId="77777777" w:rsidR="00F25AE7" w:rsidRPr="00797B9A" w:rsidRDefault="00F25AE7" w:rsidP="00F25AE7">
      <w:pPr>
        <w:jc w:val="center"/>
        <w:rPr>
          <w:rFonts w:ascii="Times New Roman" w:hAnsi="Times New Roman" w:cs="Times New Roman"/>
          <w:sz w:val="24"/>
          <w:szCs w:val="24"/>
        </w:rPr>
      </w:pPr>
      <w:r w:rsidRPr="00797B9A">
        <w:rPr>
          <w:rFonts w:ascii="Times New Roman" w:hAnsi="Times New Roman" w:cs="Times New Roman"/>
          <w:sz w:val="24"/>
          <w:szCs w:val="24"/>
        </w:rPr>
        <w:t xml:space="preserve">Dr. Lawson Bush </w:t>
      </w:r>
    </w:p>
    <w:p w14:paraId="56D0A542" w14:textId="77777777" w:rsidR="00F25AE7" w:rsidRPr="00797B9A" w:rsidRDefault="00F25AE7" w:rsidP="00F25AE7">
      <w:pPr>
        <w:jc w:val="center"/>
        <w:rPr>
          <w:rFonts w:ascii="Times New Roman" w:hAnsi="Times New Roman" w:cs="Times New Roman"/>
          <w:sz w:val="24"/>
          <w:szCs w:val="24"/>
        </w:rPr>
      </w:pPr>
      <w:r w:rsidRPr="00797B9A">
        <w:rPr>
          <w:rFonts w:ascii="Times New Roman" w:hAnsi="Times New Roman" w:cs="Times New Roman"/>
          <w:sz w:val="24"/>
          <w:szCs w:val="24"/>
        </w:rPr>
        <w:t>Dec 10, 2021</w:t>
      </w:r>
    </w:p>
    <w:p w14:paraId="1D60C3A6" w14:textId="77777777" w:rsidR="00F25AE7" w:rsidRPr="00797B9A" w:rsidRDefault="00F25AE7" w:rsidP="00F25AE7">
      <w:pPr>
        <w:jc w:val="center"/>
        <w:rPr>
          <w:rFonts w:ascii="Times New Roman" w:hAnsi="Times New Roman" w:cs="Times New Roman"/>
          <w:sz w:val="24"/>
          <w:szCs w:val="24"/>
        </w:rPr>
      </w:pPr>
    </w:p>
    <w:p w14:paraId="243E75A6" w14:textId="77777777" w:rsidR="00F25AE7" w:rsidRPr="00797B9A" w:rsidRDefault="00F25AE7" w:rsidP="00F25AE7">
      <w:pPr>
        <w:jc w:val="center"/>
        <w:rPr>
          <w:rFonts w:ascii="Times New Roman" w:hAnsi="Times New Roman" w:cs="Times New Roman"/>
          <w:sz w:val="24"/>
          <w:szCs w:val="24"/>
        </w:rPr>
      </w:pPr>
    </w:p>
    <w:p w14:paraId="0B341994" w14:textId="77777777" w:rsidR="00F25AE7" w:rsidRPr="00797B9A" w:rsidRDefault="00F25AE7" w:rsidP="00F25AE7">
      <w:pPr>
        <w:jc w:val="center"/>
        <w:rPr>
          <w:rFonts w:ascii="Times New Roman" w:hAnsi="Times New Roman" w:cs="Times New Roman"/>
          <w:sz w:val="24"/>
          <w:szCs w:val="24"/>
        </w:rPr>
      </w:pPr>
    </w:p>
    <w:p w14:paraId="68C6060D" w14:textId="77777777" w:rsidR="00F25AE7" w:rsidRPr="00797B9A" w:rsidRDefault="00F25AE7" w:rsidP="00F25AE7">
      <w:pPr>
        <w:jc w:val="center"/>
        <w:rPr>
          <w:rFonts w:ascii="Times New Roman" w:hAnsi="Times New Roman" w:cs="Times New Roman"/>
          <w:sz w:val="24"/>
          <w:szCs w:val="24"/>
        </w:rPr>
      </w:pPr>
    </w:p>
    <w:p w14:paraId="0FE2FEE9" w14:textId="77777777" w:rsidR="00F25AE7" w:rsidRPr="00797B9A" w:rsidRDefault="00F25AE7" w:rsidP="00F25AE7">
      <w:pPr>
        <w:jc w:val="center"/>
        <w:rPr>
          <w:rFonts w:ascii="Times New Roman" w:hAnsi="Times New Roman" w:cs="Times New Roman"/>
          <w:sz w:val="24"/>
          <w:szCs w:val="24"/>
        </w:rPr>
      </w:pPr>
    </w:p>
    <w:p w14:paraId="1259F07D" w14:textId="77777777" w:rsidR="00F25AE7" w:rsidRPr="00797B9A" w:rsidRDefault="00F25AE7" w:rsidP="00F25AE7">
      <w:pPr>
        <w:jc w:val="center"/>
        <w:rPr>
          <w:rFonts w:ascii="Times New Roman" w:hAnsi="Times New Roman" w:cs="Times New Roman"/>
          <w:sz w:val="24"/>
          <w:szCs w:val="24"/>
        </w:rPr>
      </w:pPr>
    </w:p>
    <w:p w14:paraId="1F6B9599" w14:textId="77777777" w:rsidR="00F25AE7" w:rsidRPr="00797B9A" w:rsidRDefault="00F25AE7" w:rsidP="00F25AE7">
      <w:pPr>
        <w:jc w:val="center"/>
        <w:rPr>
          <w:rFonts w:ascii="Times New Roman" w:hAnsi="Times New Roman" w:cs="Times New Roman"/>
          <w:sz w:val="24"/>
          <w:szCs w:val="24"/>
        </w:rPr>
      </w:pPr>
    </w:p>
    <w:p w14:paraId="7D56CC2B" w14:textId="77777777" w:rsidR="00F25AE7" w:rsidRPr="00797B9A" w:rsidRDefault="00F25AE7" w:rsidP="00F25AE7">
      <w:pPr>
        <w:jc w:val="center"/>
        <w:rPr>
          <w:rFonts w:ascii="Times New Roman" w:hAnsi="Times New Roman" w:cs="Times New Roman"/>
          <w:sz w:val="24"/>
          <w:szCs w:val="24"/>
        </w:rPr>
      </w:pPr>
    </w:p>
    <w:p w14:paraId="05E399AA" w14:textId="77777777" w:rsidR="00F25AE7" w:rsidRPr="00797B9A" w:rsidRDefault="00F25AE7" w:rsidP="00F25AE7">
      <w:pPr>
        <w:jc w:val="center"/>
        <w:rPr>
          <w:rFonts w:ascii="Times New Roman" w:hAnsi="Times New Roman" w:cs="Times New Roman"/>
          <w:sz w:val="24"/>
          <w:szCs w:val="24"/>
        </w:rPr>
      </w:pPr>
    </w:p>
    <w:p w14:paraId="078AD4F8" w14:textId="77777777" w:rsidR="00F25AE7" w:rsidRPr="00797B9A" w:rsidRDefault="00F25AE7" w:rsidP="00F25AE7">
      <w:pPr>
        <w:jc w:val="center"/>
        <w:rPr>
          <w:rFonts w:ascii="Times New Roman" w:hAnsi="Times New Roman" w:cs="Times New Roman"/>
          <w:sz w:val="24"/>
          <w:szCs w:val="24"/>
        </w:rPr>
      </w:pPr>
    </w:p>
    <w:p w14:paraId="7418E922" w14:textId="77777777" w:rsidR="00F25AE7" w:rsidRPr="00797B9A" w:rsidRDefault="00F25AE7" w:rsidP="00F25AE7">
      <w:pPr>
        <w:jc w:val="center"/>
        <w:rPr>
          <w:rFonts w:ascii="Times New Roman" w:hAnsi="Times New Roman" w:cs="Times New Roman"/>
          <w:sz w:val="24"/>
          <w:szCs w:val="24"/>
        </w:rPr>
      </w:pPr>
    </w:p>
    <w:p w14:paraId="7AB4C2A5" w14:textId="77777777" w:rsidR="00F25AE7" w:rsidRPr="00797B9A" w:rsidRDefault="00F25AE7" w:rsidP="00F25AE7">
      <w:pPr>
        <w:jc w:val="center"/>
        <w:rPr>
          <w:rFonts w:ascii="Times New Roman" w:hAnsi="Times New Roman" w:cs="Times New Roman"/>
          <w:sz w:val="24"/>
          <w:szCs w:val="24"/>
        </w:rPr>
      </w:pPr>
    </w:p>
    <w:p w14:paraId="039C398B" w14:textId="77777777" w:rsidR="00F25AE7" w:rsidRPr="00797B9A" w:rsidRDefault="00F25AE7" w:rsidP="00F25AE7">
      <w:pPr>
        <w:jc w:val="center"/>
        <w:rPr>
          <w:rFonts w:ascii="Times New Roman" w:hAnsi="Times New Roman" w:cs="Times New Roman"/>
          <w:sz w:val="24"/>
          <w:szCs w:val="24"/>
        </w:rPr>
      </w:pPr>
    </w:p>
    <w:p w14:paraId="1B5837E1" w14:textId="77777777" w:rsidR="00F25AE7" w:rsidRPr="00797B9A" w:rsidRDefault="00F25AE7" w:rsidP="00F25AE7">
      <w:pPr>
        <w:jc w:val="center"/>
        <w:rPr>
          <w:rFonts w:ascii="Times New Roman" w:hAnsi="Times New Roman" w:cs="Times New Roman"/>
          <w:sz w:val="24"/>
          <w:szCs w:val="24"/>
        </w:rPr>
      </w:pPr>
    </w:p>
    <w:p w14:paraId="033320D1" w14:textId="77777777" w:rsidR="00F25AE7" w:rsidRPr="00797B9A" w:rsidRDefault="00F25AE7" w:rsidP="00F25AE7">
      <w:pPr>
        <w:spacing w:line="480" w:lineRule="auto"/>
        <w:rPr>
          <w:rFonts w:ascii="Times New Roman" w:hAnsi="Times New Roman" w:cs="Times New Roman"/>
          <w:b/>
          <w:bCs/>
          <w:sz w:val="24"/>
          <w:szCs w:val="24"/>
        </w:rPr>
      </w:pPr>
      <w:r w:rsidRPr="00797B9A">
        <w:rPr>
          <w:rFonts w:ascii="Times New Roman" w:hAnsi="Times New Roman" w:cs="Times New Roman"/>
          <w:b/>
          <w:bCs/>
          <w:sz w:val="24"/>
          <w:szCs w:val="24"/>
        </w:rPr>
        <w:lastRenderedPageBreak/>
        <w:t>Introduction</w:t>
      </w:r>
    </w:p>
    <w:p w14:paraId="5B7EA6AD" w14:textId="706294B5" w:rsidR="00F25AE7" w:rsidRPr="00797B9A" w:rsidRDefault="003E0E6D" w:rsidP="00F25AE7">
      <w:pPr>
        <w:spacing w:line="480" w:lineRule="auto"/>
        <w:ind w:firstLine="720"/>
        <w:rPr>
          <w:rFonts w:ascii="Times New Roman" w:hAnsi="Times New Roman" w:cs="Times New Roman"/>
          <w:sz w:val="24"/>
          <w:szCs w:val="24"/>
        </w:rPr>
      </w:pPr>
      <w:r w:rsidRPr="00797B9A">
        <w:rPr>
          <w:rFonts w:ascii="Times New Roman" w:hAnsi="Times New Roman" w:cs="Times New Roman"/>
          <w:sz w:val="24"/>
          <w:szCs w:val="24"/>
        </w:rPr>
        <w:t>According to Congressman Markwayne Mullin</w:t>
      </w:r>
      <w:r w:rsidR="009A13C7" w:rsidRPr="00797B9A">
        <w:rPr>
          <w:rFonts w:ascii="Times New Roman" w:hAnsi="Times New Roman" w:cs="Times New Roman"/>
          <w:sz w:val="24"/>
          <w:szCs w:val="24"/>
        </w:rPr>
        <w:t xml:space="preserve">, </w:t>
      </w:r>
      <w:r w:rsidR="004F606F" w:rsidRPr="00797B9A">
        <w:rPr>
          <w:rFonts w:ascii="Times New Roman" w:hAnsi="Times New Roman" w:cs="Times New Roman"/>
          <w:sz w:val="24"/>
          <w:szCs w:val="24"/>
        </w:rPr>
        <w:t>“</w:t>
      </w:r>
      <w:r w:rsidR="004F606F" w:rsidRPr="00797B9A">
        <w:rPr>
          <w:rFonts w:ascii="Times New Roman" w:hAnsi="Times New Roman" w:cs="Times New Roman"/>
          <w:sz w:val="24"/>
          <w:szCs w:val="24"/>
          <w:shd w:val="clear" w:color="auto" w:fill="FFFFFF"/>
        </w:rPr>
        <w:t>America has been known as the land of opportunity.  Millions of immigrants left their own homes to find something in our country not readily available in their own: an opportunity to succeed.</w:t>
      </w:r>
      <w:r w:rsidR="009A13C7" w:rsidRPr="00797B9A">
        <w:rPr>
          <w:rFonts w:ascii="Times New Roman" w:hAnsi="Times New Roman" w:cs="Times New Roman"/>
          <w:sz w:val="24"/>
          <w:szCs w:val="24"/>
          <w:shd w:val="clear" w:color="auto" w:fill="FFFFFF"/>
        </w:rPr>
        <w:t xml:space="preserve"> A large part of that success is defined by having a job. </w:t>
      </w:r>
      <w:r w:rsidR="004F606F" w:rsidRPr="00797B9A">
        <w:rPr>
          <w:rFonts w:ascii="Times New Roman" w:hAnsi="Times New Roman" w:cs="Times New Roman"/>
          <w:sz w:val="24"/>
          <w:szCs w:val="24"/>
          <w:shd w:val="clear" w:color="auto" w:fill="FFFFFF"/>
        </w:rPr>
        <w:t>”</w:t>
      </w:r>
      <w:r w:rsidR="009B512E" w:rsidRPr="00797B9A">
        <w:rPr>
          <w:rFonts w:ascii="Times New Roman" w:hAnsi="Times New Roman" w:cs="Times New Roman"/>
          <w:sz w:val="24"/>
          <w:szCs w:val="24"/>
          <w:shd w:val="clear" w:color="auto" w:fill="FFFFFF"/>
        </w:rPr>
        <w:t xml:space="preserve"> </w:t>
      </w:r>
      <w:r w:rsidR="00EB1CFB">
        <w:rPr>
          <w:rFonts w:ascii="Times New Roman" w:hAnsi="Times New Roman" w:cs="Times New Roman"/>
          <w:sz w:val="24"/>
          <w:szCs w:val="24"/>
          <w:shd w:val="clear" w:color="auto" w:fill="FFFFFF"/>
        </w:rPr>
        <w:t xml:space="preserve">However, </w:t>
      </w:r>
      <w:r w:rsidR="000A6D7C">
        <w:rPr>
          <w:rFonts w:ascii="Times New Roman" w:hAnsi="Times New Roman" w:cs="Times New Roman"/>
          <w:sz w:val="24"/>
          <w:szCs w:val="24"/>
          <w:shd w:val="clear" w:color="auto" w:fill="FFFFFF"/>
        </w:rPr>
        <w:t xml:space="preserve">unfortunately </w:t>
      </w:r>
      <w:r w:rsidR="00F25AE7" w:rsidRPr="00797B9A">
        <w:rPr>
          <w:rFonts w:ascii="Times New Roman" w:hAnsi="Times New Roman" w:cs="Times New Roman"/>
          <w:sz w:val="24"/>
          <w:szCs w:val="24"/>
        </w:rPr>
        <w:t>Black people</w:t>
      </w:r>
      <w:r w:rsidR="00256716" w:rsidRPr="00797B9A">
        <w:rPr>
          <w:rFonts w:ascii="Times New Roman" w:hAnsi="Times New Roman" w:cs="Times New Roman"/>
          <w:sz w:val="24"/>
          <w:szCs w:val="24"/>
        </w:rPr>
        <w:t xml:space="preserve"> bor</w:t>
      </w:r>
      <w:r w:rsidR="00F25AE7" w:rsidRPr="00797B9A">
        <w:rPr>
          <w:rFonts w:ascii="Times New Roman" w:hAnsi="Times New Roman" w:cs="Times New Roman"/>
          <w:sz w:val="24"/>
          <w:szCs w:val="24"/>
        </w:rPr>
        <w:t>n</w:t>
      </w:r>
      <w:r w:rsidR="00256716" w:rsidRPr="00797B9A">
        <w:rPr>
          <w:rFonts w:ascii="Times New Roman" w:hAnsi="Times New Roman" w:cs="Times New Roman"/>
          <w:sz w:val="24"/>
          <w:szCs w:val="24"/>
        </w:rPr>
        <w:t xml:space="preserve"> </w:t>
      </w:r>
      <w:r w:rsidR="0043440F">
        <w:rPr>
          <w:rFonts w:ascii="Times New Roman" w:hAnsi="Times New Roman" w:cs="Times New Roman"/>
          <w:sz w:val="24"/>
          <w:szCs w:val="24"/>
        </w:rPr>
        <w:t>here face</w:t>
      </w:r>
      <w:r w:rsidR="00F25AE7" w:rsidRPr="00797B9A">
        <w:rPr>
          <w:rFonts w:ascii="Times New Roman" w:hAnsi="Times New Roman" w:cs="Times New Roman"/>
          <w:sz w:val="24"/>
          <w:szCs w:val="24"/>
        </w:rPr>
        <w:t xml:space="preserve"> </w:t>
      </w:r>
      <w:r w:rsidR="004B449C" w:rsidRPr="00797B9A">
        <w:rPr>
          <w:rFonts w:ascii="Times New Roman" w:hAnsi="Times New Roman" w:cs="Times New Roman"/>
          <w:sz w:val="24"/>
          <w:szCs w:val="24"/>
        </w:rPr>
        <w:t xml:space="preserve">many </w:t>
      </w:r>
      <w:r w:rsidR="00F25AE7" w:rsidRPr="00797B9A">
        <w:rPr>
          <w:rFonts w:ascii="Times New Roman" w:hAnsi="Times New Roman" w:cs="Times New Roman"/>
          <w:sz w:val="24"/>
          <w:szCs w:val="24"/>
        </w:rPr>
        <w:t xml:space="preserve">adversities in </w:t>
      </w:r>
      <w:r w:rsidR="004B449C" w:rsidRPr="00797B9A">
        <w:rPr>
          <w:rFonts w:ascii="Times New Roman" w:hAnsi="Times New Roman" w:cs="Times New Roman"/>
          <w:sz w:val="24"/>
          <w:szCs w:val="24"/>
        </w:rPr>
        <w:t>a myriad of</w:t>
      </w:r>
      <w:r w:rsidR="00F25AE7" w:rsidRPr="00797B9A">
        <w:rPr>
          <w:rFonts w:ascii="Times New Roman" w:hAnsi="Times New Roman" w:cs="Times New Roman"/>
          <w:sz w:val="24"/>
          <w:szCs w:val="24"/>
        </w:rPr>
        <w:t xml:space="preserve"> career fields</w:t>
      </w:r>
      <w:r w:rsidR="00C93B36" w:rsidRPr="00797B9A">
        <w:rPr>
          <w:rFonts w:ascii="Times New Roman" w:hAnsi="Times New Roman" w:cs="Times New Roman"/>
          <w:sz w:val="24"/>
          <w:szCs w:val="24"/>
        </w:rPr>
        <w:t>, especially within Information Technology</w:t>
      </w:r>
      <w:r w:rsidR="00D13E08">
        <w:rPr>
          <w:rFonts w:ascii="Times New Roman" w:hAnsi="Times New Roman" w:cs="Times New Roman"/>
          <w:sz w:val="24"/>
          <w:szCs w:val="24"/>
        </w:rPr>
        <w:t xml:space="preserve"> </w:t>
      </w:r>
      <w:r w:rsidR="00C93B36" w:rsidRPr="00797B9A">
        <w:rPr>
          <w:rFonts w:ascii="Times New Roman" w:hAnsi="Times New Roman" w:cs="Times New Roman"/>
          <w:sz w:val="24"/>
          <w:szCs w:val="24"/>
        </w:rPr>
        <w:t>(IT)</w:t>
      </w:r>
      <w:r w:rsidR="00F25AE7" w:rsidRPr="00797B9A">
        <w:rPr>
          <w:rFonts w:ascii="Times New Roman" w:hAnsi="Times New Roman" w:cs="Times New Roman"/>
          <w:sz w:val="24"/>
          <w:szCs w:val="24"/>
        </w:rPr>
        <w:t xml:space="preserve">.  Lack of trust, </w:t>
      </w:r>
      <w:r w:rsidR="00C93B36" w:rsidRPr="00797B9A">
        <w:rPr>
          <w:rFonts w:ascii="Times New Roman" w:hAnsi="Times New Roman" w:cs="Times New Roman"/>
          <w:sz w:val="24"/>
          <w:szCs w:val="24"/>
        </w:rPr>
        <w:t xml:space="preserve">upward mobility, </w:t>
      </w:r>
      <w:r w:rsidR="00F25AE7" w:rsidRPr="00797B9A">
        <w:rPr>
          <w:rFonts w:ascii="Times New Roman" w:hAnsi="Times New Roman" w:cs="Times New Roman"/>
          <w:sz w:val="24"/>
          <w:szCs w:val="24"/>
        </w:rPr>
        <w:t>and equality stems from management at various IT firms nationwide</w:t>
      </w:r>
      <w:r w:rsidR="000E4FAB" w:rsidRPr="00797B9A">
        <w:rPr>
          <w:rFonts w:ascii="Times New Roman" w:hAnsi="Times New Roman" w:cs="Times New Roman"/>
          <w:sz w:val="24"/>
          <w:szCs w:val="24"/>
        </w:rPr>
        <w:t xml:space="preserve"> (Trauth 2017)</w:t>
      </w:r>
      <w:r w:rsidR="00F25AE7" w:rsidRPr="00797B9A">
        <w:rPr>
          <w:rFonts w:ascii="Times New Roman" w:hAnsi="Times New Roman" w:cs="Times New Roman"/>
          <w:sz w:val="24"/>
          <w:szCs w:val="24"/>
        </w:rPr>
        <w:t>. These firms detract from Black advancement, performance, and innovation because of restrictive hiring processes, systematic bias, and a lack of active</w:t>
      </w:r>
      <w:r w:rsidR="001142F9" w:rsidRPr="00797B9A">
        <w:rPr>
          <w:rFonts w:ascii="Times New Roman" w:hAnsi="Times New Roman" w:cs="Times New Roman"/>
          <w:sz w:val="24"/>
          <w:szCs w:val="24"/>
        </w:rPr>
        <w:t>,</w:t>
      </w:r>
      <w:r w:rsidR="00F25AE7" w:rsidRPr="00797B9A">
        <w:rPr>
          <w:rFonts w:ascii="Times New Roman" w:hAnsi="Times New Roman" w:cs="Times New Roman"/>
          <w:sz w:val="24"/>
          <w:szCs w:val="24"/>
        </w:rPr>
        <w:t xml:space="preserve"> diverse recruitment.  Information Technology hires Black people disproportionately to the </w:t>
      </w:r>
      <w:r w:rsidR="00980C44" w:rsidRPr="00797B9A">
        <w:rPr>
          <w:rFonts w:ascii="Times New Roman" w:hAnsi="Times New Roman" w:cs="Times New Roman"/>
          <w:sz w:val="24"/>
          <w:szCs w:val="24"/>
        </w:rPr>
        <w:t>overall</w:t>
      </w:r>
      <w:r w:rsidR="00F25AE7" w:rsidRPr="00797B9A">
        <w:rPr>
          <w:rFonts w:ascii="Times New Roman" w:hAnsi="Times New Roman" w:cs="Times New Roman"/>
          <w:sz w:val="24"/>
          <w:szCs w:val="24"/>
        </w:rPr>
        <w:t xml:space="preserve"> United States population. </w:t>
      </w:r>
      <w:r w:rsidR="00980C44" w:rsidRPr="00797B9A">
        <w:rPr>
          <w:rFonts w:ascii="Times New Roman" w:hAnsi="Times New Roman" w:cs="Times New Roman"/>
          <w:sz w:val="24"/>
          <w:szCs w:val="24"/>
        </w:rPr>
        <w:t>Multiple</w:t>
      </w:r>
      <w:r w:rsidR="00FC0ECB" w:rsidRPr="00797B9A">
        <w:rPr>
          <w:rFonts w:ascii="Times New Roman" w:hAnsi="Times New Roman" w:cs="Times New Roman"/>
          <w:sz w:val="24"/>
          <w:szCs w:val="24"/>
        </w:rPr>
        <w:t xml:space="preserve"> f</w:t>
      </w:r>
      <w:r w:rsidR="00F25AE7" w:rsidRPr="00797B9A">
        <w:rPr>
          <w:rFonts w:ascii="Times New Roman" w:hAnsi="Times New Roman" w:cs="Times New Roman"/>
          <w:sz w:val="24"/>
          <w:szCs w:val="24"/>
        </w:rPr>
        <w:t>actors contribute to the underrepresentation of Black males</w:t>
      </w:r>
      <w:r w:rsidR="00FB5331" w:rsidRPr="00797B9A">
        <w:rPr>
          <w:rFonts w:ascii="Times New Roman" w:hAnsi="Times New Roman" w:cs="Times New Roman"/>
          <w:sz w:val="24"/>
          <w:szCs w:val="24"/>
        </w:rPr>
        <w:t xml:space="preserve">. Some </w:t>
      </w:r>
      <w:r w:rsidR="00F25AE7" w:rsidRPr="00797B9A">
        <w:rPr>
          <w:rFonts w:ascii="Times New Roman" w:hAnsi="Times New Roman" w:cs="Times New Roman"/>
          <w:sz w:val="24"/>
          <w:szCs w:val="24"/>
        </w:rPr>
        <w:t xml:space="preserve">include a lack of access to technology for Black youth, the absence of an early introduction to the </w:t>
      </w:r>
      <w:r w:rsidR="00980C44" w:rsidRPr="00797B9A">
        <w:rPr>
          <w:rFonts w:ascii="Times New Roman" w:hAnsi="Times New Roman" w:cs="Times New Roman"/>
          <w:sz w:val="24"/>
          <w:szCs w:val="24"/>
        </w:rPr>
        <w:t>subject</w:t>
      </w:r>
      <w:r w:rsidR="00F25AE7" w:rsidRPr="00797B9A">
        <w:rPr>
          <w:rFonts w:ascii="Times New Roman" w:hAnsi="Times New Roman" w:cs="Times New Roman"/>
          <w:sz w:val="24"/>
          <w:szCs w:val="24"/>
        </w:rPr>
        <w:t xml:space="preserve"> in primary and secondary school, and a dearth of mentoring support groups pushing for the advancement of Black people in the technology industries.  </w:t>
      </w:r>
      <w:r w:rsidR="00FB5331" w:rsidRPr="00797B9A">
        <w:rPr>
          <w:rFonts w:ascii="Times New Roman" w:hAnsi="Times New Roman" w:cs="Times New Roman"/>
          <w:sz w:val="24"/>
          <w:szCs w:val="24"/>
        </w:rPr>
        <w:t>Few entities challenge the systematic bias or structural impediments (poverty, racism, microaggressions, lack of socio-economic mobility, a failed educational system, et</w:t>
      </w:r>
      <w:r w:rsidR="008272E3" w:rsidRPr="00797B9A">
        <w:rPr>
          <w:rFonts w:ascii="Times New Roman" w:hAnsi="Times New Roman" w:cs="Times New Roman"/>
          <w:sz w:val="24"/>
          <w:szCs w:val="24"/>
        </w:rPr>
        <w:t>cetera</w:t>
      </w:r>
      <w:r w:rsidR="00FB5331" w:rsidRPr="00797B9A">
        <w:rPr>
          <w:rFonts w:ascii="Times New Roman" w:hAnsi="Times New Roman" w:cs="Times New Roman"/>
          <w:sz w:val="24"/>
          <w:szCs w:val="24"/>
        </w:rPr>
        <w:t>) limiting</w:t>
      </w:r>
      <w:r w:rsidR="00F25AE7" w:rsidRPr="00797B9A">
        <w:rPr>
          <w:rFonts w:ascii="Times New Roman" w:hAnsi="Times New Roman" w:cs="Times New Roman"/>
          <w:sz w:val="24"/>
          <w:szCs w:val="24"/>
        </w:rPr>
        <w:t xml:space="preserve"> Black education and exposure to STEM professions. </w:t>
      </w:r>
    </w:p>
    <w:p w14:paraId="24CD0FE5" w14:textId="04681882" w:rsidR="00F25AE7" w:rsidRPr="00797B9A" w:rsidRDefault="00F25AE7" w:rsidP="00F25AE7">
      <w:pPr>
        <w:spacing w:line="480" w:lineRule="auto"/>
        <w:ind w:firstLine="720"/>
        <w:rPr>
          <w:rFonts w:ascii="Times New Roman" w:hAnsi="Times New Roman" w:cs="Times New Roman"/>
          <w:sz w:val="24"/>
          <w:szCs w:val="24"/>
        </w:rPr>
      </w:pPr>
      <w:r w:rsidRPr="00797B9A">
        <w:rPr>
          <w:rFonts w:ascii="Times New Roman" w:hAnsi="Times New Roman" w:cs="Times New Roman"/>
          <w:sz w:val="24"/>
          <w:szCs w:val="24"/>
        </w:rPr>
        <w:t>To gain insight into the nature of Black male Professionals in IT</w:t>
      </w:r>
      <w:r w:rsidR="008272E3" w:rsidRPr="00797B9A">
        <w:rPr>
          <w:rFonts w:ascii="Times New Roman" w:hAnsi="Times New Roman" w:cs="Times New Roman"/>
          <w:sz w:val="24"/>
          <w:szCs w:val="24"/>
        </w:rPr>
        <w:t>,</w:t>
      </w:r>
      <w:r w:rsidRPr="00797B9A">
        <w:rPr>
          <w:rFonts w:ascii="Times New Roman" w:hAnsi="Times New Roman" w:cs="Times New Roman"/>
          <w:sz w:val="24"/>
          <w:szCs w:val="24"/>
        </w:rPr>
        <w:t xml:space="preserve"> one must recognize the schooling, social environment, and reality</w:t>
      </w:r>
      <w:r w:rsidR="005C1F27">
        <w:rPr>
          <w:rFonts w:ascii="Times New Roman" w:hAnsi="Times New Roman" w:cs="Times New Roman"/>
          <w:sz w:val="24"/>
          <w:szCs w:val="24"/>
        </w:rPr>
        <w:t xml:space="preserve"> </w:t>
      </w:r>
      <w:r w:rsidRPr="00797B9A">
        <w:rPr>
          <w:rFonts w:ascii="Times New Roman" w:hAnsi="Times New Roman" w:cs="Times New Roman"/>
          <w:sz w:val="24"/>
          <w:szCs w:val="24"/>
        </w:rPr>
        <w:t xml:space="preserve">of Black males. The Black experience within IT arrives only after </w:t>
      </w:r>
      <w:r w:rsidR="008272E3" w:rsidRPr="00797B9A">
        <w:rPr>
          <w:rFonts w:ascii="Times New Roman" w:hAnsi="Times New Roman" w:cs="Times New Roman"/>
          <w:sz w:val="24"/>
          <w:szCs w:val="24"/>
        </w:rPr>
        <w:t>many problematic social issues that</w:t>
      </w:r>
      <w:r w:rsidRPr="00797B9A">
        <w:rPr>
          <w:rFonts w:ascii="Times New Roman" w:hAnsi="Times New Roman" w:cs="Times New Roman"/>
          <w:sz w:val="24"/>
          <w:szCs w:val="24"/>
        </w:rPr>
        <w:t xml:space="preserve"> shape Black males. These issues include learning </w:t>
      </w:r>
      <w:r w:rsidR="007D0104" w:rsidRPr="00797B9A">
        <w:rPr>
          <w:rFonts w:ascii="Times New Roman" w:hAnsi="Times New Roman" w:cs="Times New Roman"/>
          <w:sz w:val="24"/>
          <w:szCs w:val="24"/>
        </w:rPr>
        <w:t>from</w:t>
      </w:r>
      <w:r w:rsidRPr="00797B9A">
        <w:rPr>
          <w:rFonts w:ascii="Times New Roman" w:hAnsi="Times New Roman" w:cs="Times New Roman"/>
          <w:sz w:val="24"/>
          <w:szCs w:val="24"/>
        </w:rPr>
        <w:t xml:space="preserve"> an educational system created to fail Black males, </w:t>
      </w:r>
      <w:r w:rsidR="007D0104" w:rsidRPr="00797B9A">
        <w:rPr>
          <w:rFonts w:ascii="Times New Roman" w:hAnsi="Times New Roman" w:cs="Times New Roman"/>
          <w:sz w:val="24"/>
          <w:szCs w:val="24"/>
        </w:rPr>
        <w:t xml:space="preserve">the </w:t>
      </w:r>
      <w:r w:rsidRPr="00797B9A">
        <w:rPr>
          <w:rFonts w:ascii="Times New Roman" w:hAnsi="Times New Roman" w:cs="Times New Roman"/>
          <w:sz w:val="24"/>
          <w:szCs w:val="24"/>
        </w:rPr>
        <w:t xml:space="preserve">perpetuation of the Black ignorance stereotype in Mathematics and Science, structural racism, social impediments for Blacks in the professional realm, and ultimately the school to prison pipeline. Black people in </w:t>
      </w:r>
      <w:r w:rsidRPr="00797B9A">
        <w:rPr>
          <w:rFonts w:ascii="Times New Roman" w:hAnsi="Times New Roman" w:cs="Times New Roman"/>
          <w:sz w:val="24"/>
          <w:szCs w:val="24"/>
        </w:rPr>
        <w:lastRenderedPageBreak/>
        <w:t xml:space="preserve">America must navigate seemingly insurmountable odds to improve their career trajectory and life.  This literature review dissects popular notions regarding the Black presence in the IT profession.   Furthermore, </w:t>
      </w:r>
      <w:r w:rsidR="00831D9A" w:rsidRPr="00797B9A">
        <w:rPr>
          <w:rFonts w:ascii="Times New Roman" w:hAnsi="Times New Roman" w:cs="Times New Roman"/>
          <w:sz w:val="24"/>
          <w:szCs w:val="24"/>
        </w:rPr>
        <w:t>it</w:t>
      </w:r>
      <w:r w:rsidRPr="00797B9A">
        <w:rPr>
          <w:rFonts w:ascii="Times New Roman" w:hAnsi="Times New Roman" w:cs="Times New Roman"/>
          <w:sz w:val="24"/>
          <w:szCs w:val="24"/>
        </w:rPr>
        <w:t xml:space="preserve"> highlights </w:t>
      </w:r>
      <w:r w:rsidR="008C5C4D" w:rsidRPr="00797B9A">
        <w:rPr>
          <w:rFonts w:ascii="Times New Roman" w:hAnsi="Times New Roman" w:cs="Times New Roman"/>
          <w:sz w:val="24"/>
          <w:szCs w:val="24"/>
        </w:rPr>
        <w:t xml:space="preserve">Black </w:t>
      </w:r>
      <w:r w:rsidRPr="00797B9A">
        <w:rPr>
          <w:rFonts w:ascii="Times New Roman" w:hAnsi="Times New Roman" w:cs="Times New Roman"/>
          <w:sz w:val="24"/>
          <w:szCs w:val="24"/>
        </w:rPr>
        <w:t>achievement despite structural barriers and obstacles to entry in the IT field</w:t>
      </w:r>
      <w:r w:rsidR="008C5C4D" w:rsidRPr="00797B9A">
        <w:rPr>
          <w:rFonts w:ascii="Times New Roman" w:hAnsi="Times New Roman" w:cs="Times New Roman"/>
          <w:sz w:val="24"/>
          <w:szCs w:val="24"/>
        </w:rPr>
        <w:t xml:space="preserve"> (including myself)</w:t>
      </w:r>
      <w:r w:rsidRPr="00797B9A">
        <w:rPr>
          <w:rFonts w:ascii="Times New Roman" w:hAnsi="Times New Roman" w:cs="Times New Roman"/>
          <w:sz w:val="24"/>
          <w:szCs w:val="24"/>
        </w:rPr>
        <w:t xml:space="preserve">.  </w:t>
      </w:r>
      <w:r w:rsidR="00831D9A" w:rsidRPr="00797B9A">
        <w:rPr>
          <w:rFonts w:ascii="Times New Roman" w:hAnsi="Times New Roman" w:cs="Times New Roman"/>
          <w:sz w:val="24"/>
          <w:szCs w:val="24"/>
        </w:rPr>
        <w:t>Overcoming</w:t>
      </w:r>
      <w:r w:rsidRPr="00797B9A">
        <w:rPr>
          <w:rFonts w:ascii="Times New Roman" w:hAnsi="Times New Roman" w:cs="Times New Roman"/>
          <w:sz w:val="24"/>
          <w:szCs w:val="24"/>
        </w:rPr>
        <w:t xml:space="preserve"> obstacles and maintaining a high level of productivity in the workplace presents a significant and efficacious example of how inclusivity and diversity cultivates a more exceptional workplace.</w:t>
      </w:r>
    </w:p>
    <w:p w14:paraId="69E794E3" w14:textId="5EBDA610" w:rsidR="00F25AE7" w:rsidRPr="00797B9A" w:rsidRDefault="00F25AE7" w:rsidP="00F25AE7">
      <w:pPr>
        <w:spacing w:line="480" w:lineRule="auto"/>
        <w:rPr>
          <w:rFonts w:ascii="Times New Roman" w:hAnsi="Times New Roman" w:cs="Times New Roman"/>
          <w:sz w:val="24"/>
          <w:szCs w:val="24"/>
          <w:shd w:val="clear" w:color="auto" w:fill="FFFFFF"/>
        </w:rPr>
      </w:pPr>
      <w:r w:rsidRPr="00797B9A">
        <w:rPr>
          <w:rFonts w:ascii="Times New Roman" w:hAnsi="Times New Roman" w:cs="Times New Roman"/>
          <w:sz w:val="24"/>
          <w:szCs w:val="24"/>
        </w:rPr>
        <w:tab/>
        <w:t xml:space="preserve">In the context of this paper, </w:t>
      </w:r>
      <w:r w:rsidR="00FA0244">
        <w:rPr>
          <w:rFonts w:ascii="Times New Roman" w:hAnsi="Times New Roman" w:cs="Times New Roman"/>
          <w:sz w:val="24"/>
          <w:szCs w:val="24"/>
          <w:shd w:val="clear" w:color="auto" w:fill="FFFFFF"/>
        </w:rPr>
        <w:t>m</w:t>
      </w:r>
      <w:r w:rsidRPr="00797B9A">
        <w:rPr>
          <w:rFonts w:ascii="Times New Roman" w:hAnsi="Times New Roman" w:cs="Times New Roman"/>
          <w:sz w:val="24"/>
          <w:szCs w:val="24"/>
          <w:shd w:val="clear" w:color="auto" w:fill="FFFFFF"/>
        </w:rPr>
        <w:t xml:space="preserve">icroaggression refer to a statement, action, or incident regarded as an instance of indirect, subtle, or unintentional discrimination against members of a marginalized group such as a racial or ethnic minority. </w:t>
      </w:r>
      <w:r w:rsidR="00D925A8">
        <w:rPr>
          <w:rFonts w:ascii="Times New Roman" w:hAnsi="Times New Roman" w:cs="Times New Roman"/>
          <w:sz w:val="24"/>
          <w:szCs w:val="24"/>
          <w:shd w:val="clear" w:color="auto" w:fill="FFFFFF"/>
        </w:rPr>
        <w:t xml:space="preserve">They </w:t>
      </w:r>
      <w:r w:rsidRPr="00797B9A">
        <w:rPr>
          <w:rFonts w:ascii="Times New Roman" w:hAnsi="Times New Roman" w:cs="Times New Roman"/>
          <w:sz w:val="24"/>
          <w:szCs w:val="24"/>
          <w:shd w:val="clear" w:color="auto" w:fill="FFFFFF"/>
        </w:rPr>
        <w:t xml:space="preserve">may stem from the party communicating bias towards a Black person. This party may not even be aware that their comments are racist or biased. </w:t>
      </w:r>
    </w:p>
    <w:p w14:paraId="7447BA5A" w14:textId="77777777" w:rsidR="00F25AE7" w:rsidRPr="00797B9A" w:rsidRDefault="00F25AE7" w:rsidP="00F25AE7">
      <w:pPr>
        <w:spacing w:line="480" w:lineRule="auto"/>
        <w:rPr>
          <w:rFonts w:ascii="Times New Roman" w:hAnsi="Times New Roman" w:cs="Times New Roman"/>
          <w:b/>
          <w:bCs/>
          <w:sz w:val="24"/>
          <w:szCs w:val="24"/>
          <w:shd w:val="clear" w:color="auto" w:fill="FFFFFF"/>
        </w:rPr>
      </w:pPr>
      <w:r w:rsidRPr="00797B9A">
        <w:rPr>
          <w:rFonts w:ascii="Times New Roman" w:hAnsi="Times New Roman" w:cs="Times New Roman"/>
          <w:b/>
          <w:bCs/>
          <w:sz w:val="24"/>
          <w:szCs w:val="24"/>
          <w:shd w:val="clear" w:color="auto" w:fill="FFFFFF"/>
        </w:rPr>
        <w:t>Conceptual/Theoretical Framework</w:t>
      </w:r>
    </w:p>
    <w:p w14:paraId="7EC5127E" w14:textId="30EC44D5" w:rsidR="00F25AE7" w:rsidRPr="00797B9A" w:rsidRDefault="00F25AE7" w:rsidP="00F25AE7">
      <w:pPr>
        <w:pStyle w:val="NoSpacing"/>
        <w:spacing w:line="480" w:lineRule="auto"/>
        <w:rPr>
          <w:rFonts w:ascii="Times New Roman" w:hAnsi="Times New Roman" w:cs="Times New Roman"/>
          <w:sz w:val="24"/>
          <w:szCs w:val="24"/>
        </w:rPr>
      </w:pPr>
      <w:r w:rsidRPr="00797B9A">
        <w:rPr>
          <w:rFonts w:ascii="Times New Roman" w:hAnsi="Times New Roman" w:cs="Times New Roman"/>
          <w:sz w:val="24"/>
          <w:szCs w:val="24"/>
          <w:shd w:val="clear" w:color="auto" w:fill="FFFFFF"/>
        </w:rPr>
        <w:tab/>
        <w:t xml:space="preserve">Some members of US society subscribe to simplistic notions of stereotypes regarding Black people, especially Black males.  </w:t>
      </w:r>
      <w:r w:rsidR="00D925A8">
        <w:rPr>
          <w:rFonts w:ascii="Times New Roman" w:hAnsi="Times New Roman" w:cs="Times New Roman"/>
          <w:sz w:val="24"/>
          <w:szCs w:val="24"/>
          <w:shd w:val="clear" w:color="auto" w:fill="FFFFFF"/>
        </w:rPr>
        <w:t>To debunk these false notions concerning Black males we will utilize three</w:t>
      </w:r>
      <w:r w:rsidRPr="00797B9A">
        <w:rPr>
          <w:rFonts w:ascii="Times New Roman" w:hAnsi="Times New Roman" w:cs="Times New Roman"/>
          <w:sz w:val="24"/>
          <w:szCs w:val="24"/>
          <w:shd w:val="clear" w:color="auto" w:fill="FFFFFF"/>
        </w:rPr>
        <w:t xml:space="preserve"> critical lenses</w:t>
      </w:r>
      <w:r w:rsidR="00EF675F" w:rsidRPr="00797B9A">
        <w:rPr>
          <w:rFonts w:ascii="Times New Roman" w:hAnsi="Times New Roman" w:cs="Times New Roman"/>
          <w:sz w:val="24"/>
          <w:szCs w:val="24"/>
          <w:shd w:val="clear" w:color="auto" w:fill="FFFFFF"/>
        </w:rPr>
        <w:t>: Critical Race Theory (CRT), the Individual Differences Theory of Gender &amp; IT,</w:t>
      </w:r>
      <w:r w:rsidRPr="00797B9A">
        <w:rPr>
          <w:rFonts w:ascii="Times New Roman" w:hAnsi="Times New Roman" w:cs="Times New Roman"/>
          <w:sz w:val="24"/>
          <w:szCs w:val="24"/>
          <w:shd w:val="clear" w:color="auto" w:fill="FFFFFF"/>
        </w:rPr>
        <w:t xml:space="preserve"> and Pierre Bourdieu’s Capital Theory. </w:t>
      </w:r>
      <w:r w:rsidR="00EE12F6">
        <w:rPr>
          <w:rFonts w:ascii="Times New Roman" w:hAnsi="Times New Roman" w:cs="Times New Roman"/>
          <w:sz w:val="24"/>
          <w:szCs w:val="24"/>
          <w:shd w:val="clear" w:color="auto" w:fill="FFFFFF"/>
        </w:rPr>
        <w:t xml:space="preserve"> </w:t>
      </w:r>
      <w:r w:rsidRPr="00797B9A">
        <w:rPr>
          <w:rFonts w:ascii="Times New Roman" w:hAnsi="Times New Roman" w:cs="Times New Roman"/>
          <w:sz w:val="24"/>
          <w:szCs w:val="24"/>
          <w:shd w:val="clear" w:color="auto" w:fill="FFFFFF"/>
        </w:rPr>
        <w:t>According to Margret Zamudio</w:t>
      </w:r>
      <w:r w:rsidR="00EF675F"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Critical Race Theory foregrounds race as the central construct for analyzing inequality (Zamudio 2008). CRT recognizes the intersection of race, gender, and class in understanding the </w:t>
      </w:r>
      <w:r w:rsidR="00000BB3">
        <w:rPr>
          <w:rFonts w:ascii="Times New Roman" w:hAnsi="Times New Roman" w:cs="Times New Roman"/>
          <w:sz w:val="24"/>
          <w:szCs w:val="24"/>
          <w:shd w:val="clear" w:color="auto" w:fill="FFFFFF"/>
        </w:rPr>
        <w:t xml:space="preserve">toxic </w:t>
      </w:r>
      <w:r w:rsidRPr="00797B9A">
        <w:rPr>
          <w:rFonts w:ascii="Times New Roman" w:hAnsi="Times New Roman" w:cs="Times New Roman"/>
          <w:sz w:val="24"/>
          <w:szCs w:val="24"/>
          <w:shd w:val="clear" w:color="auto" w:fill="FFFFFF"/>
        </w:rPr>
        <w:t>patriarchy, racism</w:t>
      </w:r>
      <w:r w:rsidR="00EF675F"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and sexism framed within societal structures</w:t>
      </w:r>
      <w:r w:rsidR="00764792">
        <w:rPr>
          <w:rFonts w:ascii="Times New Roman" w:hAnsi="Times New Roman" w:cs="Times New Roman"/>
          <w:sz w:val="24"/>
          <w:szCs w:val="24"/>
          <w:shd w:val="clear" w:color="auto" w:fill="FFFFFF"/>
        </w:rPr>
        <w:t xml:space="preserve">. </w:t>
      </w:r>
      <w:r w:rsidR="00EE12F6">
        <w:rPr>
          <w:rFonts w:ascii="Times New Roman" w:hAnsi="Times New Roman" w:cs="Times New Roman"/>
          <w:sz w:val="24"/>
          <w:szCs w:val="24"/>
          <w:shd w:val="clear" w:color="auto" w:fill="FFFFFF"/>
        </w:rPr>
        <w:t xml:space="preserve"> </w:t>
      </w:r>
      <w:r w:rsidR="00D616E2">
        <w:rPr>
          <w:rFonts w:ascii="Times New Roman" w:hAnsi="Times New Roman" w:cs="Times New Roman"/>
          <w:sz w:val="24"/>
          <w:szCs w:val="24"/>
          <w:shd w:val="clear" w:color="auto" w:fill="FFFFFF"/>
        </w:rPr>
        <w:t>This theory</w:t>
      </w:r>
      <w:r w:rsidR="00FD371A">
        <w:rPr>
          <w:rFonts w:ascii="Times New Roman" w:hAnsi="Times New Roman" w:cs="Times New Roman"/>
          <w:sz w:val="24"/>
          <w:szCs w:val="24"/>
          <w:shd w:val="clear" w:color="auto" w:fill="FFFFFF"/>
        </w:rPr>
        <w:t xml:space="preserve"> </w:t>
      </w:r>
      <w:r w:rsidR="0071339B">
        <w:rPr>
          <w:rFonts w:ascii="Times New Roman" w:hAnsi="Times New Roman" w:cs="Times New Roman"/>
          <w:sz w:val="24"/>
          <w:szCs w:val="24"/>
          <w:shd w:val="clear" w:color="auto" w:fill="FFFFFF"/>
        </w:rPr>
        <w:t xml:space="preserve">also </w:t>
      </w:r>
      <w:r w:rsidR="00FD371A">
        <w:rPr>
          <w:rFonts w:ascii="Times New Roman" w:hAnsi="Times New Roman" w:cs="Times New Roman"/>
          <w:sz w:val="24"/>
          <w:szCs w:val="24"/>
          <w:shd w:val="clear" w:color="auto" w:fill="FFFFFF"/>
        </w:rPr>
        <w:t>provides</w:t>
      </w:r>
      <w:r w:rsidRPr="00797B9A">
        <w:rPr>
          <w:rFonts w:ascii="Times New Roman" w:hAnsi="Times New Roman" w:cs="Times New Roman"/>
          <w:sz w:val="24"/>
          <w:szCs w:val="24"/>
          <w:shd w:val="clear" w:color="auto" w:fill="FFFFFF"/>
        </w:rPr>
        <w:t xml:space="preserve"> </w:t>
      </w:r>
      <w:r w:rsidR="00EF675F" w:rsidRPr="00797B9A">
        <w:rPr>
          <w:rFonts w:ascii="Times New Roman" w:hAnsi="Times New Roman" w:cs="Times New Roman"/>
          <w:sz w:val="24"/>
          <w:szCs w:val="24"/>
          <w:shd w:val="clear" w:color="auto" w:fill="FFFFFF"/>
        </w:rPr>
        <w:t xml:space="preserve">a </w:t>
      </w:r>
      <w:r w:rsidRPr="00797B9A">
        <w:rPr>
          <w:rFonts w:ascii="Times New Roman" w:hAnsi="Times New Roman" w:cs="Times New Roman"/>
          <w:sz w:val="24"/>
          <w:szCs w:val="24"/>
          <w:shd w:val="clear" w:color="auto" w:fill="FFFFFF"/>
        </w:rPr>
        <w:t xml:space="preserve">vital understanding of how </w:t>
      </w:r>
      <w:r w:rsidR="00EF675F" w:rsidRPr="00797B9A">
        <w:rPr>
          <w:rFonts w:ascii="Times New Roman" w:hAnsi="Times New Roman" w:cs="Times New Roman"/>
          <w:sz w:val="24"/>
          <w:szCs w:val="24"/>
          <w:shd w:val="clear" w:color="auto" w:fill="FFFFFF"/>
        </w:rPr>
        <w:t>our country's educational, professional, and governmental systems</w:t>
      </w:r>
      <w:r w:rsidRPr="00797B9A">
        <w:rPr>
          <w:rFonts w:ascii="Times New Roman" w:hAnsi="Times New Roman" w:cs="Times New Roman"/>
          <w:sz w:val="24"/>
          <w:szCs w:val="24"/>
          <w:shd w:val="clear" w:color="auto" w:fill="FFFFFF"/>
        </w:rPr>
        <w:t xml:space="preserve"> developed into the institutions they are today.</w:t>
      </w:r>
      <w:r w:rsidR="005B48C0">
        <w:rPr>
          <w:rFonts w:ascii="Times New Roman" w:hAnsi="Times New Roman" w:cs="Times New Roman"/>
          <w:sz w:val="24"/>
          <w:szCs w:val="24"/>
          <w:shd w:val="clear" w:color="auto" w:fill="FFFFFF"/>
        </w:rPr>
        <w:t xml:space="preserve"> </w:t>
      </w:r>
      <w:r w:rsidR="00EE12F6">
        <w:rPr>
          <w:rFonts w:ascii="Times New Roman" w:hAnsi="Times New Roman" w:cs="Times New Roman"/>
          <w:sz w:val="24"/>
          <w:szCs w:val="24"/>
          <w:shd w:val="clear" w:color="auto" w:fill="FFFFFF"/>
        </w:rPr>
        <w:t xml:space="preserve"> </w:t>
      </w:r>
      <w:r w:rsidRPr="00797B9A">
        <w:rPr>
          <w:rFonts w:ascii="Times New Roman" w:hAnsi="Times New Roman" w:cs="Times New Roman"/>
          <w:sz w:val="24"/>
          <w:szCs w:val="24"/>
          <w:shd w:val="clear" w:color="auto" w:fill="FFFFFF"/>
        </w:rPr>
        <w:t xml:space="preserve">The second lens utilized throughout this literature review includes Penn State Professor Eileen Trauth’s Gender Theory of IT Differences, which she introduced to understand the </w:t>
      </w:r>
      <w:r w:rsidR="00386CE9" w:rsidRPr="00797B9A">
        <w:rPr>
          <w:rFonts w:ascii="Times New Roman" w:hAnsi="Times New Roman" w:cs="Times New Roman"/>
          <w:sz w:val="24"/>
          <w:szCs w:val="24"/>
          <w:shd w:val="clear" w:color="auto" w:fill="FFFFFF"/>
        </w:rPr>
        <w:t>harrowing</w:t>
      </w:r>
      <w:r w:rsidRPr="00797B9A">
        <w:rPr>
          <w:rFonts w:ascii="Times New Roman" w:hAnsi="Times New Roman" w:cs="Times New Roman"/>
          <w:sz w:val="24"/>
          <w:szCs w:val="24"/>
          <w:shd w:val="clear" w:color="auto" w:fill="FFFFFF"/>
        </w:rPr>
        <w:t xml:space="preserve"> plight of women in IT. Dr. Trauth</w:t>
      </w:r>
      <w:r w:rsidR="00EE12F6">
        <w:rPr>
          <w:rFonts w:ascii="Times New Roman" w:hAnsi="Times New Roman" w:cs="Times New Roman"/>
          <w:sz w:val="24"/>
          <w:szCs w:val="24"/>
          <w:shd w:val="clear" w:color="auto" w:fill="FFFFFF"/>
        </w:rPr>
        <w:t xml:space="preserve"> </w:t>
      </w:r>
      <w:r w:rsidR="00F17909">
        <w:rPr>
          <w:rFonts w:ascii="Times New Roman" w:hAnsi="Times New Roman" w:cs="Times New Roman"/>
          <w:sz w:val="24"/>
          <w:szCs w:val="24"/>
          <w:shd w:val="clear" w:color="auto" w:fill="FFFFFF"/>
        </w:rPr>
        <w:t>(</w:t>
      </w:r>
      <w:r w:rsidR="00EE12F6">
        <w:rPr>
          <w:rFonts w:ascii="Times New Roman" w:hAnsi="Times New Roman" w:cs="Times New Roman"/>
          <w:sz w:val="24"/>
          <w:szCs w:val="24"/>
          <w:shd w:val="clear" w:color="auto" w:fill="FFFFFF"/>
        </w:rPr>
        <w:t>unstated</w:t>
      </w:r>
      <w:r w:rsidR="00F17909">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utilizes </w:t>
      </w:r>
      <w:r w:rsidRPr="00797B9A">
        <w:rPr>
          <w:rFonts w:ascii="Times New Roman" w:hAnsi="Times New Roman" w:cs="Times New Roman"/>
          <w:sz w:val="24"/>
          <w:szCs w:val="24"/>
          <w:shd w:val="clear" w:color="auto" w:fill="FFFFFF"/>
        </w:rPr>
        <w:lastRenderedPageBreak/>
        <w:t xml:space="preserve">a CRT lens </w:t>
      </w:r>
      <w:r w:rsidR="00EF675F" w:rsidRPr="00797B9A">
        <w:rPr>
          <w:rFonts w:ascii="Times New Roman" w:hAnsi="Times New Roman" w:cs="Times New Roman"/>
          <w:sz w:val="24"/>
          <w:szCs w:val="24"/>
          <w:shd w:val="clear" w:color="auto" w:fill="FFFFFF"/>
        </w:rPr>
        <w:t>to understand</w:t>
      </w:r>
      <w:r w:rsidRPr="00797B9A">
        <w:rPr>
          <w:rFonts w:ascii="Times New Roman" w:hAnsi="Times New Roman" w:cs="Times New Roman"/>
          <w:sz w:val="24"/>
          <w:szCs w:val="24"/>
          <w:shd w:val="clear" w:color="auto" w:fill="FFFFFF"/>
        </w:rPr>
        <w:t xml:space="preserve"> Black women and underrepresented women in IT.  </w:t>
      </w:r>
      <w:r w:rsidR="00294EF1" w:rsidRPr="00797B9A">
        <w:rPr>
          <w:rFonts w:ascii="Times New Roman" w:hAnsi="Times New Roman" w:cs="Times New Roman"/>
          <w:sz w:val="24"/>
          <w:szCs w:val="24"/>
          <w:shd w:val="clear" w:color="auto" w:fill="FFFFFF"/>
        </w:rPr>
        <w:t xml:space="preserve">We can apply the IT Gender Differences theory upon Black males </w:t>
      </w:r>
      <w:r w:rsidR="00FE761A">
        <w:rPr>
          <w:rFonts w:ascii="Times New Roman" w:hAnsi="Times New Roman" w:cs="Times New Roman"/>
          <w:sz w:val="24"/>
          <w:szCs w:val="24"/>
          <w:shd w:val="clear" w:color="auto" w:fill="FFFFFF"/>
        </w:rPr>
        <w:t xml:space="preserve">for </w:t>
      </w:r>
      <w:r w:rsidR="0009785A">
        <w:rPr>
          <w:rFonts w:ascii="Times New Roman" w:hAnsi="Times New Roman" w:cs="Times New Roman"/>
          <w:sz w:val="24"/>
          <w:szCs w:val="24"/>
          <w:shd w:val="clear" w:color="auto" w:fill="FFFFFF"/>
        </w:rPr>
        <w:t>a better understanding of this topic</w:t>
      </w:r>
      <w:r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rPr>
        <w:t xml:space="preserve">  The Individual Differences Theory of Gender and IT approaches underrepresentation in the IT workforce from the vantage point of adding individual agency, identity, and experience in relation to life choices and societal influences</w:t>
      </w:r>
      <w:r w:rsidR="00743259">
        <w:rPr>
          <w:rFonts w:ascii="Times New Roman" w:hAnsi="Times New Roman" w:cs="Times New Roman"/>
          <w:sz w:val="24"/>
          <w:szCs w:val="24"/>
        </w:rPr>
        <w:t xml:space="preserve"> </w:t>
      </w:r>
      <w:r w:rsidRPr="00797B9A">
        <w:rPr>
          <w:rFonts w:ascii="Times New Roman" w:hAnsi="Times New Roman" w:cs="Times New Roman"/>
          <w:sz w:val="24"/>
          <w:szCs w:val="24"/>
        </w:rPr>
        <w:t>(</w:t>
      </w:r>
      <w:proofErr w:type="spellStart"/>
      <w:r w:rsidRPr="00797B9A">
        <w:rPr>
          <w:rFonts w:ascii="Times New Roman" w:hAnsi="Times New Roman" w:cs="Times New Roman"/>
          <w:sz w:val="24"/>
          <w:szCs w:val="24"/>
        </w:rPr>
        <w:t>Howcroft</w:t>
      </w:r>
      <w:proofErr w:type="spellEnd"/>
      <w:r w:rsidRPr="00797B9A">
        <w:rPr>
          <w:rFonts w:ascii="Times New Roman" w:hAnsi="Times New Roman" w:cs="Times New Roman"/>
          <w:sz w:val="24"/>
          <w:szCs w:val="24"/>
        </w:rPr>
        <w:t xml:space="preserve"> and </w:t>
      </w:r>
      <w:proofErr w:type="spellStart"/>
      <w:r w:rsidRPr="00797B9A">
        <w:rPr>
          <w:rFonts w:ascii="Times New Roman" w:hAnsi="Times New Roman" w:cs="Times New Roman"/>
          <w:sz w:val="24"/>
          <w:szCs w:val="24"/>
        </w:rPr>
        <w:t>Trauth</w:t>
      </w:r>
      <w:proofErr w:type="spellEnd"/>
      <w:r w:rsidRPr="00797B9A">
        <w:rPr>
          <w:rFonts w:ascii="Times New Roman" w:hAnsi="Times New Roman" w:cs="Times New Roman"/>
          <w:sz w:val="24"/>
          <w:szCs w:val="24"/>
        </w:rPr>
        <w:t>, 2004)</w:t>
      </w:r>
      <w:r w:rsidR="00743259">
        <w:rPr>
          <w:rFonts w:ascii="Times New Roman" w:hAnsi="Times New Roman" w:cs="Times New Roman"/>
          <w:sz w:val="24"/>
          <w:szCs w:val="24"/>
        </w:rPr>
        <w:t>.</w:t>
      </w:r>
      <w:r w:rsidRPr="00797B9A">
        <w:rPr>
          <w:rFonts w:ascii="Times New Roman" w:hAnsi="Times New Roman" w:cs="Times New Roman"/>
          <w:sz w:val="24"/>
          <w:szCs w:val="24"/>
        </w:rPr>
        <w:t xml:space="preserve">  </w:t>
      </w:r>
      <w:r w:rsidR="00BA3DE3">
        <w:rPr>
          <w:rFonts w:ascii="Times New Roman" w:hAnsi="Times New Roman" w:cs="Times New Roman"/>
          <w:sz w:val="24"/>
          <w:szCs w:val="24"/>
        </w:rPr>
        <w:t>This theory</w:t>
      </w:r>
      <w:r w:rsidR="007F16A7" w:rsidRPr="00797B9A">
        <w:rPr>
          <w:rFonts w:ascii="Times New Roman" w:hAnsi="Times New Roman" w:cs="Times New Roman"/>
          <w:sz w:val="24"/>
          <w:szCs w:val="24"/>
        </w:rPr>
        <w:t xml:space="preserve"> provides an adequate framework for society to view Black males as </w:t>
      </w:r>
      <w:r w:rsidRPr="00797B9A">
        <w:rPr>
          <w:rFonts w:ascii="Times New Roman" w:hAnsi="Times New Roman" w:cs="Times New Roman"/>
          <w:sz w:val="24"/>
          <w:szCs w:val="24"/>
        </w:rPr>
        <w:t>individuals with unique talents, characteristics</w:t>
      </w:r>
      <w:r w:rsidR="007F16A7" w:rsidRPr="00797B9A">
        <w:rPr>
          <w:rFonts w:ascii="Times New Roman" w:hAnsi="Times New Roman" w:cs="Times New Roman"/>
          <w:sz w:val="24"/>
          <w:szCs w:val="24"/>
        </w:rPr>
        <w:t>,</w:t>
      </w:r>
      <w:r w:rsidRPr="00797B9A">
        <w:rPr>
          <w:rFonts w:ascii="Times New Roman" w:hAnsi="Times New Roman" w:cs="Times New Roman"/>
          <w:sz w:val="24"/>
          <w:szCs w:val="24"/>
        </w:rPr>
        <w:t xml:space="preserve"> and abilitie</w:t>
      </w:r>
      <w:r w:rsidR="007F16A7" w:rsidRPr="00797B9A">
        <w:rPr>
          <w:rFonts w:ascii="Times New Roman" w:hAnsi="Times New Roman" w:cs="Times New Roman"/>
          <w:sz w:val="24"/>
          <w:szCs w:val="24"/>
        </w:rPr>
        <w:t xml:space="preserve">s. </w:t>
      </w:r>
      <w:r w:rsidRPr="00797B9A">
        <w:rPr>
          <w:rFonts w:ascii="Times New Roman" w:hAnsi="Times New Roman" w:cs="Times New Roman"/>
          <w:sz w:val="24"/>
          <w:szCs w:val="24"/>
        </w:rPr>
        <w:t>The notion of individual agency is also crucial in the underrepresentation of Black male participation in IT to understand how they navigate socially imposed stereotypes (Cain 2015).</w:t>
      </w:r>
      <w:r w:rsidR="00743259" w:rsidRPr="00743259">
        <w:rPr>
          <w:rFonts w:ascii="Times New Roman" w:hAnsi="Times New Roman" w:cs="Times New Roman"/>
          <w:sz w:val="24"/>
          <w:szCs w:val="24"/>
        </w:rPr>
        <w:t xml:space="preserve"> </w:t>
      </w:r>
      <w:r w:rsidR="00743259" w:rsidRPr="00797B9A">
        <w:rPr>
          <w:rFonts w:ascii="Times New Roman" w:hAnsi="Times New Roman" w:cs="Times New Roman"/>
          <w:sz w:val="24"/>
          <w:szCs w:val="24"/>
        </w:rPr>
        <w:t>A renewed heart and a solid, grounded theoretical perspective may help do away with the stereotypes perpetuated by society.</w:t>
      </w:r>
    </w:p>
    <w:p w14:paraId="69635917" w14:textId="66D354A5" w:rsidR="00F25AE7" w:rsidRPr="00797B9A" w:rsidRDefault="00F25AE7" w:rsidP="00F25AE7">
      <w:pPr>
        <w:pStyle w:val="NoSpacing"/>
        <w:spacing w:line="480" w:lineRule="auto"/>
        <w:ind w:firstLine="720"/>
        <w:rPr>
          <w:rFonts w:ascii="Times New Roman" w:hAnsi="Times New Roman" w:cs="Times New Roman"/>
          <w:sz w:val="24"/>
          <w:szCs w:val="24"/>
          <w:shd w:val="clear" w:color="auto" w:fill="FFFFFF"/>
        </w:rPr>
      </w:pPr>
      <w:r w:rsidRPr="00797B9A">
        <w:rPr>
          <w:rFonts w:ascii="Times New Roman" w:hAnsi="Times New Roman" w:cs="Times New Roman"/>
          <w:sz w:val="24"/>
          <w:szCs w:val="24"/>
        </w:rPr>
        <w:t xml:space="preserve"> </w:t>
      </w:r>
      <w:r w:rsidRPr="00797B9A">
        <w:rPr>
          <w:rFonts w:ascii="Times New Roman" w:hAnsi="Times New Roman" w:cs="Times New Roman"/>
          <w:sz w:val="24"/>
          <w:szCs w:val="24"/>
          <w:shd w:val="clear" w:color="auto" w:fill="FFFFFF"/>
        </w:rPr>
        <w:t xml:space="preserve"> The third critical lens </w:t>
      </w:r>
      <w:r w:rsidR="00F440BC">
        <w:rPr>
          <w:rFonts w:ascii="Times New Roman" w:hAnsi="Times New Roman" w:cs="Times New Roman"/>
          <w:sz w:val="24"/>
          <w:szCs w:val="24"/>
          <w:shd w:val="clear" w:color="auto" w:fill="FFFFFF"/>
        </w:rPr>
        <w:t>features</w:t>
      </w:r>
      <w:r w:rsidRPr="00797B9A">
        <w:rPr>
          <w:rFonts w:ascii="Times New Roman" w:hAnsi="Times New Roman" w:cs="Times New Roman"/>
          <w:sz w:val="24"/>
          <w:szCs w:val="24"/>
          <w:shd w:val="clear" w:color="auto" w:fill="FFFFFF"/>
        </w:rPr>
        <w:t xml:space="preserve"> Pierre Bourdieu’s</w:t>
      </w:r>
      <w:r w:rsidR="000A3C78">
        <w:rPr>
          <w:rFonts w:ascii="Times New Roman" w:hAnsi="Times New Roman" w:cs="Times New Roman"/>
          <w:sz w:val="24"/>
          <w:szCs w:val="24"/>
          <w:shd w:val="clear" w:color="auto" w:fill="FFFFFF"/>
        </w:rPr>
        <w:t xml:space="preserve"> Capital Theory </w:t>
      </w:r>
      <w:r w:rsidR="002F7A9D">
        <w:rPr>
          <w:rFonts w:ascii="Times New Roman" w:hAnsi="Times New Roman" w:cs="Times New Roman"/>
          <w:sz w:val="24"/>
          <w:szCs w:val="24"/>
          <w:shd w:val="clear" w:color="auto" w:fill="FFFFFF"/>
        </w:rPr>
        <w:t xml:space="preserve">discussed </w:t>
      </w:r>
      <w:r w:rsidR="000A3C78">
        <w:rPr>
          <w:rFonts w:ascii="Times New Roman" w:hAnsi="Times New Roman" w:cs="Times New Roman"/>
          <w:sz w:val="24"/>
          <w:szCs w:val="24"/>
          <w:shd w:val="clear" w:color="auto" w:fill="FFFFFF"/>
        </w:rPr>
        <w:t xml:space="preserve">in his sociological </w:t>
      </w:r>
      <w:r w:rsidR="00F832AF">
        <w:rPr>
          <w:rFonts w:ascii="Times New Roman" w:hAnsi="Times New Roman" w:cs="Times New Roman"/>
          <w:sz w:val="24"/>
          <w:szCs w:val="24"/>
          <w:shd w:val="clear" w:color="auto" w:fill="FFFFFF"/>
        </w:rPr>
        <w:t>work</w:t>
      </w:r>
      <w:r w:rsidRPr="00797B9A">
        <w:rPr>
          <w:rFonts w:ascii="Times New Roman" w:hAnsi="Times New Roman" w:cs="Times New Roman"/>
          <w:sz w:val="24"/>
          <w:szCs w:val="24"/>
          <w:shd w:val="clear" w:color="auto" w:fill="FFFFFF"/>
        </w:rPr>
        <w:t xml:space="preserve"> </w:t>
      </w:r>
      <w:r w:rsidR="00575902" w:rsidRPr="00797B9A">
        <w:rPr>
          <w:rFonts w:ascii="Times New Roman" w:hAnsi="Times New Roman" w:cs="Times New Roman"/>
          <w:sz w:val="24"/>
          <w:szCs w:val="24"/>
          <w:shd w:val="clear" w:color="auto" w:fill="FFFFFF"/>
        </w:rPr>
        <w:t>“</w:t>
      </w:r>
      <w:r w:rsidR="00350458">
        <w:rPr>
          <w:rFonts w:ascii="Times New Roman" w:hAnsi="Times New Roman" w:cs="Times New Roman"/>
          <w:sz w:val="24"/>
          <w:szCs w:val="24"/>
          <w:shd w:val="clear" w:color="auto" w:fill="FFFFFF"/>
        </w:rPr>
        <w:t xml:space="preserve">The </w:t>
      </w:r>
      <w:r w:rsidR="00575902" w:rsidRPr="00797B9A">
        <w:rPr>
          <w:rFonts w:ascii="Times New Roman" w:hAnsi="Times New Roman" w:cs="Times New Roman"/>
          <w:sz w:val="24"/>
          <w:szCs w:val="24"/>
          <w:shd w:val="clear" w:color="auto" w:fill="FFFFFF"/>
        </w:rPr>
        <w:t>Forms of Capital”</w:t>
      </w:r>
      <w:r w:rsidR="002B2595">
        <w:rPr>
          <w:rFonts w:ascii="Times New Roman" w:hAnsi="Times New Roman" w:cs="Times New Roman"/>
          <w:sz w:val="24"/>
          <w:szCs w:val="24"/>
          <w:shd w:val="clear" w:color="auto" w:fill="FFFFFF"/>
        </w:rPr>
        <w:t xml:space="preserve">, which </w:t>
      </w:r>
      <w:r w:rsidRPr="00797B9A">
        <w:rPr>
          <w:rFonts w:ascii="Times New Roman" w:hAnsi="Times New Roman" w:cs="Times New Roman"/>
          <w:sz w:val="24"/>
          <w:szCs w:val="24"/>
          <w:shd w:val="clear" w:color="auto" w:fill="FFFFFF"/>
        </w:rPr>
        <w:t xml:space="preserve">delineates the different forms of capital and </w:t>
      </w:r>
      <w:r w:rsidR="00350458">
        <w:rPr>
          <w:rFonts w:ascii="Times New Roman" w:hAnsi="Times New Roman" w:cs="Times New Roman"/>
          <w:sz w:val="24"/>
          <w:szCs w:val="24"/>
          <w:shd w:val="clear" w:color="auto" w:fill="FFFFFF"/>
        </w:rPr>
        <w:t xml:space="preserve">their </w:t>
      </w:r>
      <w:r w:rsidRPr="00797B9A">
        <w:rPr>
          <w:rFonts w:ascii="Times New Roman" w:hAnsi="Times New Roman" w:cs="Times New Roman"/>
          <w:sz w:val="24"/>
          <w:szCs w:val="24"/>
          <w:shd w:val="clear" w:color="auto" w:fill="FFFFFF"/>
        </w:rPr>
        <w:t xml:space="preserve">subtypes within society.  This social world includes the notion of capital and </w:t>
      </w:r>
      <w:proofErr w:type="spellStart"/>
      <w:proofErr w:type="gramStart"/>
      <w:r w:rsidR="00EC78C3">
        <w:rPr>
          <w:rFonts w:ascii="Times New Roman" w:hAnsi="Times New Roman" w:cs="Times New Roman"/>
          <w:sz w:val="24"/>
          <w:szCs w:val="24"/>
          <w:shd w:val="clear" w:color="auto" w:fill="FFFFFF"/>
        </w:rPr>
        <w:t>it’s</w:t>
      </w:r>
      <w:proofErr w:type="spellEnd"/>
      <w:proofErr w:type="gramEnd"/>
      <w:r w:rsidR="00EC78C3">
        <w:rPr>
          <w:rFonts w:ascii="Times New Roman" w:hAnsi="Times New Roman" w:cs="Times New Roman"/>
          <w:sz w:val="24"/>
          <w:szCs w:val="24"/>
          <w:shd w:val="clear" w:color="auto" w:fill="FFFFFF"/>
        </w:rPr>
        <w:t xml:space="preserve"> effects</w:t>
      </w:r>
      <w:r w:rsidRPr="00797B9A">
        <w:rPr>
          <w:rFonts w:ascii="Times New Roman" w:hAnsi="Times New Roman" w:cs="Times New Roman"/>
          <w:sz w:val="24"/>
          <w:szCs w:val="24"/>
          <w:shd w:val="clear" w:color="auto" w:fill="FFFFFF"/>
        </w:rPr>
        <w:t xml:space="preserve"> on the </w:t>
      </w:r>
      <w:r w:rsidR="00386CE9" w:rsidRPr="00797B9A">
        <w:rPr>
          <w:rFonts w:ascii="Times New Roman" w:hAnsi="Times New Roman" w:cs="Times New Roman"/>
          <w:sz w:val="24"/>
          <w:szCs w:val="24"/>
          <w:shd w:val="clear" w:color="auto" w:fill="FFFFFF"/>
        </w:rPr>
        <w:t>planet</w:t>
      </w:r>
      <w:r w:rsidRPr="00797B9A">
        <w:rPr>
          <w:rFonts w:ascii="Times New Roman" w:hAnsi="Times New Roman" w:cs="Times New Roman"/>
          <w:sz w:val="24"/>
          <w:szCs w:val="24"/>
          <w:shd w:val="clear" w:color="auto" w:fill="FFFFFF"/>
        </w:rPr>
        <w:t xml:space="preserve">.  We can think of </w:t>
      </w:r>
      <w:r w:rsidR="00C23F4E">
        <w:rPr>
          <w:rFonts w:ascii="Times New Roman" w:hAnsi="Times New Roman" w:cs="Times New Roman"/>
          <w:sz w:val="24"/>
          <w:szCs w:val="24"/>
          <w:shd w:val="clear" w:color="auto" w:fill="FFFFFF"/>
        </w:rPr>
        <w:t>[it]</w:t>
      </w:r>
      <w:r w:rsidRPr="00797B9A">
        <w:rPr>
          <w:rFonts w:ascii="Times New Roman" w:hAnsi="Times New Roman" w:cs="Times New Roman"/>
          <w:sz w:val="24"/>
          <w:szCs w:val="24"/>
          <w:shd w:val="clear" w:color="auto" w:fill="FFFFFF"/>
        </w:rPr>
        <w:t xml:space="preserve"> as accumulated labor</w:t>
      </w:r>
      <w:r w:rsidR="00575902"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which materializes or incorporates as an objectified or embodied form (Bourdieu 1986).  Capital takes time to build up and</w:t>
      </w:r>
      <w:r w:rsidR="00575902"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once built up</w:t>
      </w:r>
      <w:r w:rsidR="00283ED5"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possesses the potential to produce profit and reproduce itself identically as currency.  </w:t>
      </w:r>
      <w:r w:rsidR="00AC6A04">
        <w:rPr>
          <w:rFonts w:ascii="Times New Roman" w:hAnsi="Times New Roman" w:cs="Times New Roman"/>
          <w:sz w:val="24"/>
          <w:szCs w:val="24"/>
          <w:shd w:val="clear" w:color="auto" w:fill="FFFFFF"/>
        </w:rPr>
        <w:t>It</w:t>
      </w:r>
      <w:r w:rsidRPr="00797B9A">
        <w:rPr>
          <w:rFonts w:ascii="Times New Roman" w:hAnsi="Times New Roman" w:cs="Times New Roman"/>
          <w:sz w:val="24"/>
          <w:szCs w:val="24"/>
          <w:shd w:val="clear" w:color="auto" w:fill="FFFFFF"/>
        </w:rPr>
        <w:t xml:space="preserve"> </w:t>
      </w:r>
      <w:r w:rsidR="00283ED5" w:rsidRPr="00797B9A">
        <w:rPr>
          <w:rFonts w:ascii="Times New Roman" w:hAnsi="Times New Roman" w:cs="Times New Roman"/>
          <w:sz w:val="24"/>
          <w:szCs w:val="24"/>
          <w:shd w:val="clear" w:color="auto" w:fill="FFFFFF"/>
        </w:rPr>
        <w:t>exists</w:t>
      </w:r>
      <w:r w:rsidRPr="00797B9A">
        <w:rPr>
          <w:rFonts w:ascii="Times New Roman" w:hAnsi="Times New Roman" w:cs="Times New Roman"/>
          <w:sz w:val="24"/>
          <w:szCs w:val="24"/>
          <w:shd w:val="clear" w:color="auto" w:fill="FFFFFF"/>
        </w:rPr>
        <w:t xml:space="preserve"> as a force within the objective scope of things or goods. These goods from an economic perspective function so that all </w:t>
      </w:r>
      <w:r w:rsidR="00386CE9" w:rsidRPr="00797B9A">
        <w:rPr>
          <w:rFonts w:ascii="Times New Roman" w:hAnsi="Times New Roman" w:cs="Times New Roman"/>
          <w:sz w:val="24"/>
          <w:szCs w:val="24"/>
          <w:shd w:val="clear" w:color="auto" w:fill="FFFFFF"/>
        </w:rPr>
        <w:t>item</w:t>
      </w:r>
      <w:r w:rsidRPr="00797B9A">
        <w:rPr>
          <w:rFonts w:ascii="Times New Roman" w:hAnsi="Times New Roman" w:cs="Times New Roman"/>
          <w:sz w:val="24"/>
          <w:szCs w:val="24"/>
          <w:shd w:val="clear" w:color="auto" w:fill="FFFFFF"/>
        </w:rPr>
        <w:t xml:space="preserve">s are neither equally possible </w:t>
      </w:r>
      <w:r w:rsidR="00283ED5" w:rsidRPr="00797B9A">
        <w:rPr>
          <w:rFonts w:ascii="Times New Roman" w:hAnsi="Times New Roman" w:cs="Times New Roman"/>
          <w:sz w:val="24"/>
          <w:szCs w:val="24"/>
          <w:shd w:val="clear" w:color="auto" w:fill="FFFFFF"/>
        </w:rPr>
        <w:t>n</w:t>
      </w:r>
      <w:r w:rsidRPr="00797B9A">
        <w:rPr>
          <w:rFonts w:ascii="Times New Roman" w:hAnsi="Times New Roman" w:cs="Times New Roman"/>
          <w:sz w:val="24"/>
          <w:szCs w:val="24"/>
          <w:shd w:val="clear" w:color="auto" w:fill="FFFFFF"/>
        </w:rPr>
        <w:t xml:space="preserve">or impossible.  The power structure of society posits a hierarchy in which the elite control </w:t>
      </w:r>
      <w:r w:rsidR="00386CE9" w:rsidRPr="00797B9A">
        <w:rPr>
          <w:rFonts w:ascii="Times New Roman" w:hAnsi="Times New Roman" w:cs="Times New Roman"/>
          <w:sz w:val="24"/>
          <w:szCs w:val="24"/>
          <w:shd w:val="clear" w:color="auto" w:fill="FFFFFF"/>
        </w:rPr>
        <w:t>financial</w:t>
      </w:r>
      <w:r w:rsidRPr="00797B9A">
        <w:rPr>
          <w:rFonts w:ascii="Times New Roman" w:hAnsi="Times New Roman" w:cs="Times New Roman"/>
          <w:sz w:val="24"/>
          <w:szCs w:val="24"/>
          <w:shd w:val="clear" w:color="auto" w:fill="FFFFFF"/>
        </w:rPr>
        <w:t xml:space="preserve"> capital and the means of distribution and production of varying subtypes of capital (economic, symbolic, social, and cultural).  According to Bourdieu</w:t>
      </w:r>
      <w:r w:rsidR="00283ED5"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during any instantaneous moment</w:t>
      </w:r>
      <w:r w:rsidR="00283ED5"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the present structures of society govern or dictate the probability of success for agents living in this social world.  However, society does not function solely upon economic capital. We must account for the other versions </w:t>
      </w:r>
      <w:r w:rsidRPr="00797B9A">
        <w:rPr>
          <w:rFonts w:ascii="Times New Roman" w:hAnsi="Times New Roman" w:cs="Times New Roman"/>
          <w:sz w:val="24"/>
          <w:szCs w:val="24"/>
          <w:shd w:val="clear" w:color="auto" w:fill="FFFFFF"/>
        </w:rPr>
        <w:lastRenderedPageBreak/>
        <w:t xml:space="preserve">of capital. Modern economists focus on or view society through a capitalist lens </w:t>
      </w:r>
      <w:r w:rsidR="00283ED5" w:rsidRPr="00797B9A">
        <w:rPr>
          <w:rFonts w:ascii="Times New Roman" w:hAnsi="Times New Roman" w:cs="Times New Roman"/>
          <w:sz w:val="24"/>
          <w:szCs w:val="24"/>
          <w:shd w:val="clear" w:color="auto" w:fill="FFFFFF"/>
        </w:rPr>
        <w:t>that</w:t>
      </w:r>
      <w:r w:rsidRPr="00797B9A">
        <w:rPr>
          <w:rFonts w:ascii="Times New Roman" w:hAnsi="Times New Roman" w:cs="Times New Roman"/>
          <w:sz w:val="24"/>
          <w:szCs w:val="24"/>
          <w:shd w:val="clear" w:color="auto" w:fill="FFFFFF"/>
        </w:rPr>
        <w:t xml:space="preserve"> seeks to maximize economic profits (but is less interested in cultural, symbolic, and social capital) even though these other subtypes hold economic implications.  Therefore, we cannot have a</w:t>
      </w:r>
      <w:r w:rsidR="00386CE9" w:rsidRPr="00797B9A">
        <w:rPr>
          <w:rFonts w:ascii="Times New Roman" w:hAnsi="Times New Roman" w:cs="Times New Roman"/>
          <w:sz w:val="24"/>
          <w:szCs w:val="24"/>
          <w:shd w:val="clear" w:color="auto" w:fill="FFFFFF"/>
        </w:rPr>
        <w:t xml:space="preserve"> financial</w:t>
      </w:r>
      <w:r w:rsidR="00283ED5" w:rsidRPr="00797B9A">
        <w:rPr>
          <w:rFonts w:ascii="Times New Roman" w:hAnsi="Times New Roman" w:cs="Times New Roman"/>
          <w:sz w:val="24"/>
          <w:szCs w:val="24"/>
          <w:shd w:val="clear" w:color="auto" w:fill="FFFFFF"/>
        </w:rPr>
        <w:t>ly focused or based society without capital's integral disinterested social and cultural aspects</w:t>
      </w:r>
      <w:r w:rsidRPr="00797B9A">
        <w:rPr>
          <w:rFonts w:ascii="Times New Roman" w:hAnsi="Times New Roman" w:cs="Times New Roman"/>
          <w:sz w:val="24"/>
          <w:szCs w:val="24"/>
          <w:shd w:val="clear" w:color="auto" w:fill="FFFFFF"/>
        </w:rPr>
        <w:t>. The world of accounting and economic theory cannot exist without their counterparts</w:t>
      </w:r>
      <w:r w:rsidR="00283ED5"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the intellectual and the artist worlds. Hence</w:t>
      </w:r>
      <w:r w:rsidR="00283ED5" w:rsidRPr="00797B9A">
        <w:rPr>
          <w:rFonts w:ascii="Times New Roman" w:hAnsi="Times New Roman" w:cs="Times New Roman"/>
          <w:sz w:val="24"/>
          <w:szCs w:val="24"/>
          <w:shd w:val="clear" w:color="auto" w:fill="FFFFFF"/>
        </w:rPr>
        <w:t>, the moniker “starving artist” is very apt in describing the plight of artists who fail to maintain economic stability and provides commentary on the social structures that</w:t>
      </w:r>
      <w:r w:rsidRPr="00797B9A">
        <w:rPr>
          <w:rFonts w:ascii="Times New Roman" w:hAnsi="Times New Roman" w:cs="Times New Roman"/>
          <w:sz w:val="24"/>
          <w:szCs w:val="24"/>
          <w:shd w:val="clear" w:color="auto" w:fill="FFFFFF"/>
        </w:rPr>
        <w:t xml:space="preserve"> have held the artist in a starving disposition. The </w:t>
      </w:r>
      <w:r w:rsidR="00283ED5" w:rsidRPr="00797B9A">
        <w:rPr>
          <w:rFonts w:ascii="Times New Roman" w:hAnsi="Times New Roman" w:cs="Times New Roman"/>
          <w:sz w:val="24"/>
          <w:szCs w:val="24"/>
          <w:shd w:val="clear" w:color="auto" w:fill="FFFFFF"/>
        </w:rPr>
        <w:t>dominant class controls the ideas of mercantilism, private property, profit, wage, and labor</w:t>
      </w:r>
      <w:r w:rsidRPr="00797B9A">
        <w:rPr>
          <w:rFonts w:ascii="Times New Roman" w:hAnsi="Times New Roman" w:cs="Times New Roman"/>
          <w:sz w:val="24"/>
          <w:szCs w:val="24"/>
          <w:shd w:val="clear" w:color="auto" w:fill="FFFFFF"/>
        </w:rPr>
        <w:t>. This literature review refers to the dominant class as the hegemonic patriarchal power in the United States of America.  One must tread lightly in this social world because not everything has an economic</w:t>
      </w:r>
      <w:r w:rsidR="00283ED5" w:rsidRPr="00797B9A">
        <w:rPr>
          <w:rFonts w:ascii="Times New Roman" w:hAnsi="Times New Roman" w:cs="Times New Roman"/>
          <w:sz w:val="24"/>
          <w:szCs w:val="24"/>
          <w:shd w:val="clear" w:color="auto" w:fill="FFFFFF"/>
        </w:rPr>
        <w:t>al</w:t>
      </w:r>
      <w:r w:rsidRPr="00797B9A">
        <w:rPr>
          <w:rFonts w:ascii="Times New Roman" w:hAnsi="Times New Roman" w:cs="Times New Roman"/>
          <w:sz w:val="24"/>
          <w:szCs w:val="24"/>
          <w:shd w:val="clear" w:color="auto" w:fill="FFFFFF"/>
        </w:rPr>
        <w:t xml:space="preserve"> price. </w:t>
      </w:r>
      <w:r w:rsidR="002106CC" w:rsidRPr="00797B9A">
        <w:rPr>
          <w:rFonts w:ascii="Times New Roman" w:hAnsi="Times New Roman" w:cs="Times New Roman"/>
          <w:sz w:val="24"/>
          <w:szCs w:val="24"/>
          <w:shd w:val="clear" w:color="auto" w:fill="FFFFFF"/>
        </w:rPr>
        <w:t xml:space="preserve"> </w:t>
      </w:r>
      <w:r w:rsidR="00E34162">
        <w:rPr>
          <w:rFonts w:ascii="Times New Roman" w:hAnsi="Times New Roman" w:cs="Times New Roman"/>
          <w:sz w:val="24"/>
          <w:szCs w:val="24"/>
          <w:shd w:val="clear" w:color="auto" w:fill="FFFFFF"/>
        </w:rPr>
        <w:t>T</w:t>
      </w:r>
      <w:r w:rsidR="002106CC" w:rsidRPr="00797B9A">
        <w:rPr>
          <w:rFonts w:ascii="Times New Roman" w:hAnsi="Times New Roman" w:cs="Times New Roman"/>
          <w:sz w:val="24"/>
          <w:szCs w:val="24"/>
          <w:shd w:val="clear" w:color="auto" w:fill="FFFFFF"/>
        </w:rPr>
        <w:t>he value of human lif</w:t>
      </w:r>
      <w:r w:rsidRPr="00797B9A">
        <w:rPr>
          <w:rFonts w:ascii="Times New Roman" w:hAnsi="Times New Roman" w:cs="Times New Roman"/>
          <w:sz w:val="24"/>
          <w:szCs w:val="24"/>
          <w:shd w:val="clear" w:color="auto" w:fill="FFFFFF"/>
        </w:rPr>
        <w:t>e does not have a one-to-one exchange rate with currency or money.</w:t>
      </w:r>
      <w:r w:rsidR="00E34162">
        <w:rPr>
          <w:rFonts w:ascii="Times New Roman" w:hAnsi="Times New Roman" w:cs="Times New Roman"/>
          <w:sz w:val="24"/>
          <w:szCs w:val="24"/>
          <w:shd w:val="clear" w:color="auto" w:fill="FFFFFF"/>
        </w:rPr>
        <w:t xml:space="preserve">  </w:t>
      </w:r>
      <w:r w:rsidRPr="00797B9A">
        <w:rPr>
          <w:rFonts w:ascii="Times New Roman" w:hAnsi="Times New Roman" w:cs="Times New Roman"/>
          <w:sz w:val="24"/>
          <w:szCs w:val="24"/>
          <w:shd w:val="clear" w:color="auto" w:fill="FFFFFF"/>
        </w:rPr>
        <w:t>Emotions like joy, happiness</w:t>
      </w:r>
      <w:r w:rsidR="002106CC"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and contentment cannot be purchased either, but come from within one’s soul and not externally.  Scripture illustrates this point clearly in the gospel of Matthew 19:16 -26:</w:t>
      </w:r>
    </w:p>
    <w:p w14:paraId="235DC829" w14:textId="3FEA15AF" w:rsidR="00F25AE7" w:rsidRPr="00797B9A" w:rsidRDefault="00F25AE7" w:rsidP="00F25AE7">
      <w:pPr>
        <w:pStyle w:val="NormalWeb"/>
        <w:shd w:val="clear" w:color="auto" w:fill="FFFFFF"/>
      </w:pPr>
      <w:r w:rsidRPr="00797B9A">
        <w:rPr>
          <w:rStyle w:val="text"/>
          <w:b/>
          <w:bCs/>
          <w:vertAlign w:val="superscript"/>
        </w:rPr>
        <w:t>16 </w:t>
      </w:r>
      <w:r w:rsidRPr="00797B9A">
        <w:rPr>
          <w:rStyle w:val="text"/>
        </w:rPr>
        <w:t>Just then</w:t>
      </w:r>
      <w:r w:rsidR="002106CC" w:rsidRPr="00797B9A">
        <w:rPr>
          <w:rStyle w:val="text"/>
        </w:rPr>
        <w:t>,</w:t>
      </w:r>
      <w:r w:rsidRPr="00797B9A">
        <w:rPr>
          <w:rStyle w:val="text"/>
        </w:rPr>
        <w:t xml:space="preserve"> a man came up to Jesus and asked, “Teacher, what good thing must I do to get eternal life?”</w:t>
      </w:r>
      <w:r w:rsidRPr="00797B9A">
        <w:t xml:space="preserve"> </w:t>
      </w:r>
      <w:r w:rsidRPr="00797B9A">
        <w:rPr>
          <w:rStyle w:val="woj"/>
          <w:b/>
          <w:bCs/>
          <w:vertAlign w:val="superscript"/>
        </w:rPr>
        <w:t>17 </w:t>
      </w:r>
      <w:r w:rsidRPr="00797B9A">
        <w:rPr>
          <w:rStyle w:val="woj"/>
        </w:rPr>
        <w:t>“Why do you ask me about what is good?”</w:t>
      </w:r>
      <w:r w:rsidRPr="00797B9A">
        <w:rPr>
          <w:rStyle w:val="text"/>
        </w:rPr>
        <w:t> Jesus replied. </w:t>
      </w:r>
      <w:r w:rsidRPr="00797B9A">
        <w:rPr>
          <w:rStyle w:val="woj"/>
        </w:rPr>
        <w:t>“There is only One who is good. If you want to enter life, keep the commandments.”</w:t>
      </w:r>
      <w:r w:rsidRPr="00797B9A">
        <w:t xml:space="preserve"> </w:t>
      </w:r>
      <w:r w:rsidRPr="00797B9A">
        <w:rPr>
          <w:rStyle w:val="text"/>
          <w:b/>
          <w:bCs/>
          <w:vertAlign w:val="superscript"/>
        </w:rPr>
        <w:t>18 </w:t>
      </w:r>
      <w:r w:rsidRPr="00797B9A">
        <w:rPr>
          <w:rStyle w:val="text"/>
        </w:rPr>
        <w:t>“Which ones?” he inquired.</w:t>
      </w:r>
      <w:r w:rsidRPr="00797B9A">
        <w:t xml:space="preserve"> </w:t>
      </w:r>
      <w:r w:rsidRPr="00797B9A">
        <w:rPr>
          <w:rStyle w:val="text"/>
        </w:rPr>
        <w:t>Jesus replied, </w:t>
      </w:r>
      <w:r w:rsidRPr="00797B9A">
        <w:rPr>
          <w:rStyle w:val="woj"/>
        </w:rPr>
        <w:t>“‘You shall not murder, you shall not commit adultery, you shall not steal, you shall not give false testimony,</w:t>
      </w:r>
      <w:r w:rsidRPr="00797B9A">
        <w:t> </w:t>
      </w:r>
      <w:r w:rsidRPr="00797B9A">
        <w:rPr>
          <w:rStyle w:val="woj"/>
          <w:b/>
          <w:bCs/>
          <w:vertAlign w:val="superscript"/>
        </w:rPr>
        <w:t>19 </w:t>
      </w:r>
      <w:r w:rsidRPr="00797B9A">
        <w:rPr>
          <w:rStyle w:val="woj"/>
        </w:rPr>
        <w:t>honor your father and mother,’</w:t>
      </w:r>
      <w:r w:rsidRPr="00797B9A">
        <w:rPr>
          <w:rStyle w:val="woj"/>
          <w:vertAlign w:val="superscript"/>
        </w:rPr>
        <w:t>[</w:t>
      </w:r>
      <w:hyperlink r:id="rId6" w:anchor="fen-NIV-23782c" w:tooltip="See footnote c" w:history="1">
        <w:r w:rsidRPr="00797B9A">
          <w:rPr>
            <w:rStyle w:val="Hyperlink"/>
            <w:color w:val="auto"/>
            <w:vertAlign w:val="superscript"/>
          </w:rPr>
          <w:t>c</w:t>
        </w:r>
      </w:hyperlink>
      <w:r w:rsidRPr="00797B9A">
        <w:rPr>
          <w:rStyle w:val="woj"/>
          <w:vertAlign w:val="superscript"/>
        </w:rPr>
        <w:t>]</w:t>
      </w:r>
      <w:r w:rsidRPr="00797B9A">
        <w:rPr>
          <w:rStyle w:val="woj"/>
        </w:rPr>
        <w:t> and ‘love your neighbor as yourself.’</w:t>
      </w:r>
      <w:r w:rsidRPr="00797B9A">
        <w:rPr>
          <w:rStyle w:val="woj"/>
          <w:vertAlign w:val="superscript"/>
        </w:rPr>
        <w:t>[</w:t>
      </w:r>
      <w:hyperlink r:id="rId7" w:anchor="fen-NIV-23782d" w:tooltip="See footnote d" w:history="1">
        <w:r w:rsidRPr="00797B9A">
          <w:rPr>
            <w:rStyle w:val="Hyperlink"/>
            <w:color w:val="auto"/>
            <w:vertAlign w:val="superscript"/>
          </w:rPr>
          <w:t>d</w:t>
        </w:r>
      </w:hyperlink>
      <w:r w:rsidRPr="00797B9A">
        <w:rPr>
          <w:rStyle w:val="woj"/>
          <w:vertAlign w:val="superscript"/>
        </w:rPr>
        <w:t>]</w:t>
      </w:r>
      <w:r w:rsidRPr="00797B9A">
        <w:rPr>
          <w:rStyle w:val="woj"/>
        </w:rPr>
        <w:t>”</w:t>
      </w:r>
      <w:r w:rsidRPr="00797B9A">
        <w:t xml:space="preserve"> </w:t>
      </w:r>
      <w:r w:rsidRPr="00797B9A">
        <w:rPr>
          <w:rStyle w:val="text"/>
          <w:b/>
          <w:bCs/>
          <w:vertAlign w:val="superscript"/>
        </w:rPr>
        <w:t>20 </w:t>
      </w:r>
      <w:r w:rsidRPr="00797B9A">
        <w:rPr>
          <w:rStyle w:val="text"/>
        </w:rPr>
        <w:t>“All these I have kept,” the young man said. “What do I still lack?”</w:t>
      </w:r>
      <w:r w:rsidRPr="00797B9A">
        <w:rPr>
          <w:rStyle w:val="text"/>
          <w:b/>
          <w:bCs/>
          <w:vertAlign w:val="superscript"/>
        </w:rPr>
        <w:t>21 </w:t>
      </w:r>
      <w:r w:rsidRPr="00797B9A">
        <w:rPr>
          <w:rStyle w:val="text"/>
        </w:rPr>
        <w:t>Jesus answered, </w:t>
      </w:r>
      <w:r w:rsidRPr="00797B9A">
        <w:rPr>
          <w:rStyle w:val="woj"/>
        </w:rPr>
        <w:t xml:space="preserve">“If you want to be perfect, go, sell your </w:t>
      </w:r>
      <w:proofErr w:type="gramStart"/>
      <w:r w:rsidRPr="00797B9A">
        <w:rPr>
          <w:rStyle w:val="woj"/>
        </w:rPr>
        <w:t>possessions</w:t>
      </w:r>
      <w:proofErr w:type="gramEnd"/>
      <w:r w:rsidRPr="00797B9A">
        <w:rPr>
          <w:rStyle w:val="woj"/>
        </w:rPr>
        <w:t xml:space="preserve"> and give to the poor, and you will have treasure in heaven. Then come, follow me.”</w:t>
      </w:r>
      <w:r w:rsidRPr="00797B9A">
        <w:t xml:space="preserve"> </w:t>
      </w:r>
      <w:r w:rsidRPr="00797B9A">
        <w:rPr>
          <w:rStyle w:val="text"/>
          <w:b/>
          <w:bCs/>
          <w:vertAlign w:val="superscript"/>
        </w:rPr>
        <w:t>22 </w:t>
      </w:r>
      <w:r w:rsidRPr="00797B9A">
        <w:rPr>
          <w:rStyle w:val="text"/>
        </w:rPr>
        <w:t>When the young man heard this, he went away sad because he had great wealth.</w:t>
      </w:r>
      <w:r w:rsidRPr="00797B9A">
        <w:t xml:space="preserve"> </w:t>
      </w:r>
      <w:r w:rsidRPr="00797B9A">
        <w:rPr>
          <w:rStyle w:val="text"/>
          <w:b/>
          <w:bCs/>
          <w:vertAlign w:val="superscript"/>
        </w:rPr>
        <w:t>23 </w:t>
      </w:r>
      <w:r w:rsidRPr="00797B9A">
        <w:rPr>
          <w:rStyle w:val="text"/>
        </w:rPr>
        <w:t>Then Jesus said to his disciples, </w:t>
      </w:r>
      <w:r w:rsidRPr="00797B9A">
        <w:rPr>
          <w:rStyle w:val="woj"/>
        </w:rPr>
        <w:t xml:space="preserve">“Truly I tell </w:t>
      </w:r>
      <w:proofErr w:type="gramStart"/>
      <w:r w:rsidRPr="00797B9A">
        <w:rPr>
          <w:rStyle w:val="woj"/>
        </w:rPr>
        <w:t>you,</w:t>
      </w:r>
      <w:proofErr w:type="gramEnd"/>
      <w:r w:rsidRPr="00797B9A">
        <w:rPr>
          <w:rStyle w:val="woj"/>
        </w:rPr>
        <w:t xml:space="preserve"> it is hard for someone who is rich to enter the kingdom of heaven.</w:t>
      </w:r>
      <w:r w:rsidRPr="00797B9A">
        <w:t> </w:t>
      </w:r>
      <w:r w:rsidRPr="00797B9A">
        <w:rPr>
          <w:rStyle w:val="woj"/>
          <w:b/>
          <w:bCs/>
          <w:vertAlign w:val="superscript"/>
        </w:rPr>
        <w:t>24 </w:t>
      </w:r>
      <w:r w:rsidRPr="00797B9A">
        <w:rPr>
          <w:rStyle w:val="woj"/>
        </w:rPr>
        <w:t xml:space="preserve">Again I tell </w:t>
      </w:r>
      <w:proofErr w:type="gramStart"/>
      <w:r w:rsidRPr="00797B9A">
        <w:rPr>
          <w:rStyle w:val="woj"/>
        </w:rPr>
        <w:t>you,</w:t>
      </w:r>
      <w:proofErr w:type="gramEnd"/>
      <w:r w:rsidRPr="00797B9A">
        <w:rPr>
          <w:rStyle w:val="woj"/>
        </w:rPr>
        <w:t xml:space="preserve"> it is easier for a camel to go through the eye of a needle than for someone who is rich to enter the kingdom of God.”</w:t>
      </w:r>
      <w:r w:rsidRPr="00797B9A">
        <w:t xml:space="preserve"> </w:t>
      </w:r>
      <w:r w:rsidRPr="00797B9A">
        <w:rPr>
          <w:rStyle w:val="text"/>
          <w:b/>
          <w:bCs/>
          <w:vertAlign w:val="superscript"/>
        </w:rPr>
        <w:t>25 </w:t>
      </w:r>
      <w:r w:rsidRPr="00797B9A">
        <w:rPr>
          <w:rStyle w:val="text"/>
        </w:rPr>
        <w:t xml:space="preserve">When the disciples heard this, they were greatly astonished and asked, “Who then can be saved?” </w:t>
      </w:r>
      <w:r w:rsidRPr="00797B9A">
        <w:rPr>
          <w:rStyle w:val="text"/>
          <w:b/>
          <w:bCs/>
          <w:vertAlign w:val="superscript"/>
        </w:rPr>
        <w:t>26 </w:t>
      </w:r>
      <w:r w:rsidRPr="00797B9A">
        <w:rPr>
          <w:rStyle w:val="text"/>
        </w:rPr>
        <w:t>Jesus looked at them and said, </w:t>
      </w:r>
      <w:r w:rsidRPr="00797B9A">
        <w:rPr>
          <w:rStyle w:val="woj"/>
        </w:rPr>
        <w:t>“With man this is impossible, but with God all things are possible.”</w:t>
      </w:r>
    </w:p>
    <w:p w14:paraId="5FD48996" w14:textId="77777777" w:rsidR="00F25AE7" w:rsidRPr="00797B9A" w:rsidRDefault="00F25AE7" w:rsidP="00F25AE7">
      <w:pPr>
        <w:pStyle w:val="verse"/>
        <w:shd w:val="clear" w:color="auto" w:fill="FFFFFF"/>
        <w:spacing w:before="0" w:beforeAutospacing="0" w:after="0" w:afterAutospacing="0"/>
        <w:textAlignment w:val="baseline"/>
      </w:pPr>
    </w:p>
    <w:p w14:paraId="77AF1E46" w14:textId="77777777" w:rsidR="00F25AE7" w:rsidRPr="00797B9A" w:rsidRDefault="00F25AE7" w:rsidP="00F25AE7">
      <w:pPr>
        <w:pStyle w:val="verse"/>
        <w:shd w:val="clear" w:color="auto" w:fill="FFFFFF"/>
        <w:spacing w:before="0" w:beforeAutospacing="0" w:after="0" w:afterAutospacing="0" w:line="480" w:lineRule="auto"/>
        <w:textAlignment w:val="baseline"/>
      </w:pPr>
      <w:r w:rsidRPr="00797B9A">
        <w:t>The young rich ruler controlled all the means of production and maintained great wealth; however, he could not buy his way into the Kingdom of Heaven. Likewise having great monetary possessions even controlling the economy does not provide one with peace of mind. These shortcomings of economic capital become clear again in Scripture according to Matt 16:24-27:</w:t>
      </w:r>
    </w:p>
    <w:p w14:paraId="14295B05" w14:textId="77777777" w:rsidR="00F25AE7" w:rsidRPr="00797B9A" w:rsidRDefault="00F25AE7" w:rsidP="00F25AE7">
      <w:pPr>
        <w:pStyle w:val="verse"/>
        <w:shd w:val="clear" w:color="auto" w:fill="FFFFFF"/>
        <w:spacing w:before="0" w:beforeAutospacing="0" w:after="0" w:afterAutospacing="0"/>
        <w:textAlignment w:val="baseline"/>
        <w:rPr>
          <w:rStyle w:val="woj"/>
          <w:shd w:val="clear" w:color="auto" w:fill="FFFFFF"/>
        </w:rPr>
      </w:pPr>
      <w:r w:rsidRPr="00797B9A">
        <w:rPr>
          <w:rStyle w:val="text"/>
          <w:b/>
          <w:bCs/>
          <w:shd w:val="clear" w:color="auto" w:fill="FFFFFF"/>
          <w:vertAlign w:val="superscript"/>
        </w:rPr>
        <w:t>24 </w:t>
      </w:r>
      <w:r w:rsidRPr="00797B9A">
        <w:rPr>
          <w:rStyle w:val="text"/>
          <w:shd w:val="clear" w:color="auto" w:fill="FFFFFF"/>
        </w:rPr>
        <w:t>Then Jesus said to his disciples, </w:t>
      </w:r>
      <w:r w:rsidRPr="00797B9A">
        <w:rPr>
          <w:rStyle w:val="woj"/>
          <w:shd w:val="clear" w:color="auto" w:fill="FFFFFF"/>
        </w:rPr>
        <w:t>“Whoever wants to be my disciple must deny themselves and take up their cross and follow me.</w:t>
      </w:r>
      <w:r w:rsidRPr="00797B9A">
        <w:rPr>
          <w:shd w:val="clear" w:color="auto" w:fill="FFFFFF"/>
        </w:rPr>
        <w:t> </w:t>
      </w:r>
      <w:r w:rsidRPr="00797B9A">
        <w:rPr>
          <w:rStyle w:val="woj"/>
          <w:b/>
          <w:bCs/>
          <w:shd w:val="clear" w:color="auto" w:fill="FFFFFF"/>
          <w:vertAlign w:val="superscript"/>
        </w:rPr>
        <w:t>25 </w:t>
      </w:r>
      <w:r w:rsidRPr="00797B9A">
        <w:rPr>
          <w:rStyle w:val="woj"/>
          <w:shd w:val="clear" w:color="auto" w:fill="FFFFFF"/>
        </w:rPr>
        <w:t>For whoever wants to save their life</w:t>
      </w:r>
      <w:r w:rsidRPr="00797B9A">
        <w:rPr>
          <w:rStyle w:val="woj"/>
          <w:shd w:val="clear" w:color="auto" w:fill="FFFFFF"/>
          <w:vertAlign w:val="superscript"/>
        </w:rPr>
        <w:t>[</w:t>
      </w:r>
      <w:hyperlink r:id="rId8" w:anchor="fen-NIV-23698f" w:tooltip="See footnote f" w:history="1">
        <w:r w:rsidRPr="00797B9A">
          <w:rPr>
            <w:rStyle w:val="Hyperlink"/>
            <w:color w:val="auto"/>
            <w:vertAlign w:val="superscript"/>
          </w:rPr>
          <w:t>f</w:t>
        </w:r>
      </w:hyperlink>
      <w:r w:rsidRPr="00797B9A">
        <w:rPr>
          <w:rStyle w:val="woj"/>
          <w:shd w:val="clear" w:color="auto" w:fill="FFFFFF"/>
          <w:vertAlign w:val="superscript"/>
        </w:rPr>
        <w:t>]</w:t>
      </w:r>
      <w:r w:rsidRPr="00797B9A">
        <w:rPr>
          <w:rStyle w:val="woj"/>
          <w:shd w:val="clear" w:color="auto" w:fill="FFFFFF"/>
        </w:rPr>
        <w:t> will lose it, but whoever loses their life for me will find it.</w:t>
      </w:r>
      <w:r w:rsidRPr="00797B9A">
        <w:rPr>
          <w:shd w:val="clear" w:color="auto" w:fill="FFFFFF"/>
        </w:rPr>
        <w:t> </w:t>
      </w:r>
      <w:r w:rsidRPr="00797B9A">
        <w:rPr>
          <w:rStyle w:val="woj"/>
          <w:b/>
          <w:bCs/>
          <w:shd w:val="clear" w:color="auto" w:fill="FFFFFF"/>
          <w:vertAlign w:val="superscript"/>
        </w:rPr>
        <w:t>26 </w:t>
      </w:r>
      <w:r w:rsidRPr="00797B9A">
        <w:rPr>
          <w:rStyle w:val="woj"/>
          <w:shd w:val="clear" w:color="auto" w:fill="FFFFFF"/>
        </w:rPr>
        <w:t>What good will it be for someone to gain the whole world, yet forfeit their soul? Or what can anyone give in exchange for their soul?</w:t>
      </w:r>
      <w:r w:rsidRPr="00797B9A">
        <w:rPr>
          <w:shd w:val="clear" w:color="auto" w:fill="FFFFFF"/>
        </w:rPr>
        <w:t> </w:t>
      </w:r>
      <w:r w:rsidRPr="00797B9A">
        <w:rPr>
          <w:rStyle w:val="woj"/>
          <w:b/>
          <w:bCs/>
          <w:shd w:val="clear" w:color="auto" w:fill="FFFFFF"/>
          <w:vertAlign w:val="superscript"/>
        </w:rPr>
        <w:t>27 </w:t>
      </w:r>
      <w:r w:rsidRPr="00797B9A">
        <w:rPr>
          <w:rStyle w:val="woj"/>
          <w:shd w:val="clear" w:color="auto" w:fill="FFFFFF"/>
        </w:rPr>
        <w:t>For the Son of Man is going to come in his Father’s glory with his angels, and then he will reward each person according to what they have done.</w:t>
      </w:r>
    </w:p>
    <w:p w14:paraId="11957E66" w14:textId="77777777" w:rsidR="00F25AE7" w:rsidRPr="00797B9A" w:rsidRDefault="00F25AE7" w:rsidP="00F25AE7">
      <w:pPr>
        <w:pStyle w:val="verse"/>
        <w:shd w:val="clear" w:color="auto" w:fill="FFFFFF"/>
        <w:spacing w:before="0" w:beforeAutospacing="0" w:after="0" w:afterAutospacing="0"/>
        <w:textAlignment w:val="baseline"/>
        <w:rPr>
          <w:rStyle w:val="woj"/>
          <w:shd w:val="clear" w:color="auto" w:fill="FFFFFF"/>
        </w:rPr>
      </w:pPr>
    </w:p>
    <w:p w14:paraId="2F1ECFA5" w14:textId="2BA1EECA" w:rsidR="00F25AE7" w:rsidRPr="00797B9A" w:rsidRDefault="00F25AE7" w:rsidP="00F25AE7">
      <w:pPr>
        <w:pStyle w:val="verse"/>
        <w:shd w:val="clear" w:color="auto" w:fill="FFFFFF"/>
        <w:spacing w:before="0" w:beforeAutospacing="0" w:after="0" w:afterAutospacing="0" w:line="480" w:lineRule="auto"/>
        <w:textAlignment w:val="baseline"/>
        <w:rPr>
          <w:shd w:val="clear" w:color="auto" w:fill="FFFFFF"/>
        </w:rPr>
      </w:pPr>
      <w:r w:rsidRPr="00797B9A">
        <w:rPr>
          <w:rStyle w:val="woj"/>
          <w:shd w:val="clear" w:color="auto" w:fill="FFFFFF"/>
        </w:rPr>
        <w:t>The economic world cannot exist in a bubble. Morality, social justice</w:t>
      </w:r>
      <w:r w:rsidR="00A21048" w:rsidRPr="00797B9A">
        <w:rPr>
          <w:rStyle w:val="woj"/>
          <w:shd w:val="clear" w:color="auto" w:fill="FFFFFF"/>
        </w:rPr>
        <w:t>, and a just, equal society can only be achieved when acknowledging the value of various capitals</w:t>
      </w:r>
      <w:r w:rsidRPr="00797B9A">
        <w:rPr>
          <w:rStyle w:val="woj"/>
          <w:shd w:val="clear" w:color="auto" w:fill="FFFFFF"/>
        </w:rPr>
        <w:t xml:space="preserve"> and sub capitals in their </w:t>
      </w:r>
      <w:r w:rsidR="00386CE9" w:rsidRPr="00797B9A">
        <w:rPr>
          <w:rStyle w:val="woj"/>
          <w:shd w:val="clear" w:color="auto" w:fill="FFFFFF"/>
        </w:rPr>
        <w:t>different</w:t>
      </w:r>
      <w:r w:rsidRPr="00797B9A">
        <w:rPr>
          <w:rStyle w:val="woj"/>
          <w:shd w:val="clear" w:color="auto" w:fill="FFFFFF"/>
        </w:rPr>
        <w:t xml:space="preserve"> states. </w:t>
      </w:r>
      <w:r w:rsidRPr="00797B9A">
        <w:rPr>
          <w:shd w:val="clear" w:color="auto" w:fill="FFFFFF"/>
        </w:rPr>
        <w:t>Bourdieu, not the first, however</w:t>
      </w:r>
      <w:r w:rsidR="00FF2364" w:rsidRPr="00797B9A">
        <w:rPr>
          <w:shd w:val="clear" w:color="auto" w:fill="FFFFFF"/>
        </w:rPr>
        <w:t>,</w:t>
      </w:r>
      <w:r w:rsidRPr="00797B9A">
        <w:rPr>
          <w:shd w:val="clear" w:color="auto" w:fill="FFFFFF"/>
        </w:rPr>
        <w:t xml:space="preserve"> did provide necessary critical analysis of the means of production (economic capital) and the power structures in place to preserve these socio-economic class structures. </w:t>
      </w:r>
      <w:r w:rsidRPr="00797B9A">
        <w:rPr>
          <w:rStyle w:val="dfrq"/>
          <w:shd w:val="clear" w:color="auto" w:fill="FFFFFF"/>
        </w:rPr>
        <w:t>Bourdieu</w:t>
      </w:r>
      <w:r w:rsidRPr="00797B9A">
        <w:rPr>
          <w:shd w:val="clear" w:color="auto" w:fill="FFFFFF"/>
        </w:rPr>
        <w:t> further divides cultural capital into three forms:</w:t>
      </w:r>
      <w:r w:rsidRPr="00797B9A">
        <w:rPr>
          <w:rStyle w:val="Strong"/>
          <w:shd w:val="clear" w:color="auto" w:fill="FFFFFF"/>
        </w:rPr>
        <w:t> </w:t>
      </w:r>
      <w:r w:rsidRPr="00797B9A">
        <w:rPr>
          <w:rStyle w:val="Strong"/>
          <w:b w:val="0"/>
          <w:bCs w:val="0"/>
          <w:shd w:val="clear" w:color="auto" w:fill="FFFFFF"/>
        </w:rPr>
        <w:t>embodied, objectified, and institutionalized</w:t>
      </w:r>
      <w:r w:rsidRPr="00797B9A">
        <w:rPr>
          <w:rStyle w:val="Strong"/>
          <w:shd w:val="clear" w:color="auto" w:fill="FFFFFF"/>
        </w:rPr>
        <w:t>:</w:t>
      </w:r>
      <w:r w:rsidRPr="00797B9A">
        <w:rPr>
          <w:shd w:val="clear" w:color="auto" w:fill="FFFFFF"/>
        </w:rPr>
        <w:t xml:space="preserve"> embodied capital is imbued during socialization, and is ultimately tied to the social location of the individual (Nash 1995). </w:t>
      </w:r>
      <w:r w:rsidR="00F9124D">
        <w:rPr>
          <w:shd w:val="clear" w:color="auto" w:fill="FFFFFF"/>
        </w:rPr>
        <w:t>Using the framework of capital theory</w:t>
      </w:r>
      <w:r w:rsidR="002C5DB2">
        <w:rPr>
          <w:shd w:val="clear" w:color="auto" w:fill="FFFFFF"/>
        </w:rPr>
        <w:t>,</w:t>
      </w:r>
      <w:r w:rsidR="00F9124D">
        <w:rPr>
          <w:shd w:val="clear" w:color="auto" w:fill="FFFFFF"/>
        </w:rPr>
        <w:t xml:space="preserve"> </w:t>
      </w:r>
      <w:r w:rsidR="002C259D">
        <w:rPr>
          <w:shd w:val="clear" w:color="auto" w:fill="FFFFFF"/>
        </w:rPr>
        <w:t xml:space="preserve">I want to </w:t>
      </w:r>
      <w:r w:rsidR="00931984">
        <w:rPr>
          <w:shd w:val="clear" w:color="auto" w:fill="FFFFFF"/>
        </w:rPr>
        <w:t xml:space="preserve">illustrate </w:t>
      </w:r>
      <w:r w:rsidR="002C5DB2">
        <w:rPr>
          <w:shd w:val="clear" w:color="auto" w:fill="FFFFFF"/>
        </w:rPr>
        <w:t>the pros and cons of social capital</w:t>
      </w:r>
      <w:r w:rsidR="00A349F7">
        <w:rPr>
          <w:shd w:val="clear" w:color="auto" w:fill="FFFFFF"/>
        </w:rPr>
        <w:t xml:space="preserve"> and</w:t>
      </w:r>
      <w:r w:rsidR="002C5DB2">
        <w:rPr>
          <w:shd w:val="clear" w:color="auto" w:fill="FFFFFF"/>
        </w:rPr>
        <w:t xml:space="preserve"> </w:t>
      </w:r>
      <w:r w:rsidR="002C259D">
        <w:rPr>
          <w:shd w:val="clear" w:color="auto" w:fill="FFFFFF"/>
        </w:rPr>
        <w:t>provide</w:t>
      </w:r>
      <w:r w:rsidRPr="00797B9A">
        <w:rPr>
          <w:shd w:val="clear" w:color="auto" w:fill="FFFFFF"/>
        </w:rPr>
        <w:t xml:space="preserve"> examples of how Black males in IT have overcome obstacles and utilized capital to improve their position career wise and socially as well. </w:t>
      </w:r>
    </w:p>
    <w:p w14:paraId="4C10B672" w14:textId="77777777" w:rsidR="00F25AE7" w:rsidRPr="00797B9A" w:rsidRDefault="00F25AE7" w:rsidP="00F25AE7">
      <w:pPr>
        <w:pStyle w:val="verse"/>
        <w:shd w:val="clear" w:color="auto" w:fill="FFFFFF"/>
        <w:spacing w:before="0" w:beforeAutospacing="0" w:after="0" w:afterAutospacing="0"/>
        <w:textAlignment w:val="baseline"/>
        <w:rPr>
          <w:rStyle w:val="woj"/>
          <w:shd w:val="clear" w:color="auto" w:fill="FFFFFF"/>
        </w:rPr>
      </w:pPr>
    </w:p>
    <w:p w14:paraId="38341486" w14:textId="77777777" w:rsidR="00F25AE7" w:rsidRPr="00797B9A" w:rsidRDefault="00F25AE7" w:rsidP="00F25AE7">
      <w:pPr>
        <w:pStyle w:val="verse"/>
        <w:shd w:val="clear" w:color="auto" w:fill="FFFFFF"/>
        <w:spacing w:before="0" w:beforeAutospacing="0" w:after="0" w:afterAutospacing="0"/>
        <w:textAlignment w:val="baseline"/>
      </w:pPr>
    </w:p>
    <w:p w14:paraId="41041BBE" w14:textId="77777777" w:rsidR="00F25AE7" w:rsidRPr="00797B9A" w:rsidRDefault="00F25AE7" w:rsidP="00F25AE7">
      <w:pPr>
        <w:pStyle w:val="NoSpacing"/>
        <w:spacing w:line="480" w:lineRule="auto"/>
        <w:jc w:val="center"/>
        <w:rPr>
          <w:rFonts w:ascii="Times New Roman" w:hAnsi="Times New Roman" w:cs="Times New Roman"/>
          <w:sz w:val="24"/>
          <w:szCs w:val="24"/>
          <w:shd w:val="clear" w:color="auto" w:fill="FFFFFF"/>
        </w:rPr>
      </w:pPr>
    </w:p>
    <w:p w14:paraId="2D9BA162" w14:textId="77777777" w:rsidR="00A93ADE" w:rsidRDefault="00A93ADE" w:rsidP="00F25AE7">
      <w:pPr>
        <w:spacing w:line="480" w:lineRule="auto"/>
        <w:rPr>
          <w:rFonts w:ascii="Times New Roman" w:hAnsi="Times New Roman" w:cs="Times New Roman"/>
          <w:b/>
          <w:bCs/>
          <w:sz w:val="24"/>
          <w:szCs w:val="24"/>
          <w:shd w:val="clear" w:color="auto" w:fill="FFFFFF"/>
        </w:rPr>
      </w:pPr>
    </w:p>
    <w:p w14:paraId="5EB98C44" w14:textId="77777777" w:rsidR="00A93ADE" w:rsidRDefault="00A93ADE" w:rsidP="00F25AE7">
      <w:pPr>
        <w:spacing w:line="480" w:lineRule="auto"/>
        <w:rPr>
          <w:rFonts w:ascii="Times New Roman" w:hAnsi="Times New Roman" w:cs="Times New Roman"/>
          <w:b/>
          <w:bCs/>
          <w:sz w:val="24"/>
          <w:szCs w:val="24"/>
          <w:shd w:val="clear" w:color="auto" w:fill="FFFFFF"/>
        </w:rPr>
      </w:pPr>
    </w:p>
    <w:p w14:paraId="55A9114D" w14:textId="468B07DD" w:rsidR="00F25AE7" w:rsidRPr="00797B9A" w:rsidRDefault="00F25AE7" w:rsidP="00F25AE7">
      <w:pPr>
        <w:spacing w:line="480" w:lineRule="auto"/>
        <w:rPr>
          <w:rFonts w:ascii="Times New Roman" w:hAnsi="Times New Roman" w:cs="Times New Roman"/>
          <w:b/>
          <w:bCs/>
          <w:sz w:val="24"/>
          <w:szCs w:val="24"/>
          <w:shd w:val="clear" w:color="auto" w:fill="FFFFFF"/>
        </w:rPr>
      </w:pPr>
      <w:r w:rsidRPr="00797B9A">
        <w:rPr>
          <w:rFonts w:ascii="Times New Roman" w:hAnsi="Times New Roman" w:cs="Times New Roman"/>
          <w:b/>
          <w:bCs/>
          <w:sz w:val="24"/>
          <w:szCs w:val="24"/>
          <w:shd w:val="clear" w:color="auto" w:fill="FFFFFF"/>
        </w:rPr>
        <w:lastRenderedPageBreak/>
        <w:t xml:space="preserve">Aim &amp; Significance </w:t>
      </w:r>
    </w:p>
    <w:p w14:paraId="5209A98A" w14:textId="4991C35D" w:rsidR="00F25AE7" w:rsidRPr="00797B9A" w:rsidRDefault="00F25AE7" w:rsidP="00F25AE7">
      <w:pPr>
        <w:spacing w:line="480" w:lineRule="auto"/>
      </w:pPr>
      <w:r w:rsidRPr="00797B9A">
        <w:rPr>
          <w:rFonts w:ascii="Times New Roman" w:hAnsi="Times New Roman" w:cs="Times New Roman"/>
          <w:b/>
          <w:bCs/>
          <w:sz w:val="24"/>
          <w:szCs w:val="24"/>
          <w:shd w:val="clear" w:color="auto" w:fill="FFFFFF"/>
        </w:rPr>
        <w:tab/>
      </w:r>
      <w:r w:rsidRPr="00797B9A">
        <w:rPr>
          <w:rFonts w:ascii="Times New Roman" w:hAnsi="Times New Roman" w:cs="Times New Roman"/>
          <w:sz w:val="24"/>
          <w:szCs w:val="24"/>
          <w:shd w:val="clear" w:color="auto" w:fill="FFFFFF"/>
        </w:rPr>
        <w:t xml:space="preserve">In recent years media has highlighted the achievements and contributions of Black women in IT. An abundance of research of </w:t>
      </w:r>
      <w:r w:rsidR="00FF2364" w:rsidRPr="00797B9A">
        <w:rPr>
          <w:rFonts w:ascii="Times New Roman" w:hAnsi="Times New Roman" w:cs="Times New Roman"/>
          <w:sz w:val="24"/>
          <w:szCs w:val="24"/>
          <w:shd w:val="clear" w:color="auto" w:fill="FFFFFF"/>
        </w:rPr>
        <w:t>Black females' path exists; however,</w:t>
      </w:r>
      <w:r w:rsidRPr="00797B9A">
        <w:rPr>
          <w:rFonts w:ascii="Times New Roman" w:hAnsi="Times New Roman" w:cs="Times New Roman"/>
          <w:sz w:val="24"/>
          <w:szCs w:val="24"/>
          <w:shd w:val="clear" w:color="auto" w:fill="FFFFFF"/>
        </w:rPr>
        <w:t xml:space="preserve"> there has been a lack of acknowledgment of the condition and success of Black men in IT. I want to highlight this long-ignored facet of the tech world. Therefore, I am specifically focusing on the Black male in an IT context.  The world needs more research on Blacks in IT and challenge the status quo just as our ancestors did. We should not simply accept the lack of diversity in STEM fields but rather challenge and create innovation in the workplace and academic setting.  The notion of a Black person working on hardware or software should not be a rarity but the norm </w:t>
      </w:r>
      <w:r w:rsidR="00FF2364" w:rsidRPr="00797B9A">
        <w:rPr>
          <w:rFonts w:ascii="Times New Roman" w:hAnsi="Times New Roman" w:cs="Times New Roman"/>
          <w:sz w:val="24"/>
          <w:szCs w:val="24"/>
          <w:shd w:val="clear" w:color="auto" w:fill="FFFFFF"/>
        </w:rPr>
        <w:t>i</w:t>
      </w:r>
      <w:r w:rsidRPr="00797B9A">
        <w:rPr>
          <w:rFonts w:ascii="Times New Roman" w:hAnsi="Times New Roman" w:cs="Times New Roman"/>
          <w:sz w:val="24"/>
          <w:szCs w:val="24"/>
          <w:shd w:val="clear" w:color="auto" w:fill="FFFFFF"/>
        </w:rPr>
        <w:t xml:space="preserve">n society. If we challenge and confront established principles </w:t>
      </w:r>
      <w:r w:rsidR="00FF2364" w:rsidRPr="00797B9A">
        <w:rPr>
          <w:rFonts w:ascii="Times New Roman" w:hAnsi="Times New Roman" w:cs="Times New Roman"/>
          <w:sz w:val="24"/>
          <w:szCs w:val="24"/>
          <w:shd w:val="clear" w:color="auto" w:fill="FFFFFF"/>
        </w:rPr>
        <w:t>that</w:t>
      </w:r>
      <w:r w:rsidRPr="00797B9A">
        <w:rPr>
          <w:rFonts w:ascii="Times New Roman" w:hAnsi="Times New Roman" w:cs="Times New Roman"/>
          <w:sz w:val="24"/>
          <w:szCs w:val="24"/>
          <w:shd w:val="clear" w:color="auto" w:fill="FFFFFF"/>
        </w:rPr>
        <w:t xml:space="preserve"> narrow the scope of Black males’ achievement</w:t>
      </w:r>
      <w:r w:rsidR="00FF2364"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change will eventually come. (Curtis Cain 2016) discusses the long road ahead; Cain’s humility and concern for Black men in IT is noteworthy:</w:t>
      </w:r>
      <w:r w:rsidRPr="00797B9A">
        <w:t xml:space="preserve"> </w:t>
      </w:r>
    </w:p>
    <w:p w14:paraId="57B9E28E" w14:textId="52A48353" w:rsidR="00F25AE7" w:rsidRPr="00797B9A" w:rsidRDefault="00F25AE7" w:rsidP="00F25AE7">
      <w:pPr>
        <w:spacing w:line="240" w:lineRule="auto"/>
        <w:rPr>
          <w:rFonts w:ascii="Times New Roman" w:hAnsi="Times New Roman" w:cs="Times New Roman"/>
          <w:sz w:val="24"/>
          <w:szCs w:val="24"/>
          <w:shd w:val="clear" w:color="auto" w:fill="FFFFFF"/>
        </w:rPr>
      </w:pPr>
      <w:r w:rsidRPr="00797B9A">
        <w:rPr>
          <w:rFonts w:ascii="Times New Roman" w:hAnsi="Times New Roman" w:cs="Times New Roman"/>
          <w:sz w:val="24"/>
          <w:szCs w:val="24"/>
        </w:rPr>
        <w:t>The students seemed to be shocked that I was a young, Black Ph</w:t>
      </w:r>
      <w:r w:rsidR="00FF2364" w:rsidRPr="00797B9A">
        <w:rPr>
          <w:rFonts w:ascii="Times New Roman" w:hAnsi="Times New Roman" w:cs="Times New Roman"/>
          <w:sz w:val="24"/>
          <w:szCs w:val="24"/>
        </w:rPr>
        <w:t>.D.</w:t>
      </w:r>
      <w:r w:rsidRPr="00797B9A">
        <w:rPr>
          <w:rFonts w:ascii="Times New Roman" w:hAnsi="Times New Roman" w:cs="Times New Roman"/>
          <w:sz w:val="24"/>
          <w:szCs w:val="24"/>
        </w:rPr>
        <w:t xml:space="preserve"> candidate who has these NSF grants and would ask how did I become so accomplished? I never have a response to their question because I do not see myself as accomplished yet. I do not feel accomplished. I do not believe I can be accomplished until I have a thorough understanding of why there are so few Blacks who seem to navigate what they experience as </w:t>
      </w:r>
      <w:r w:rsidR="00FE122A" w:rsidRPr="00797B9A">
        <w:rPr>
          <w:rFonts w:ascii="Times New Roman" w:hAnsi="Times New Roman" w:cs="Times New Roman"/>
          <w:sz w:val="24"/>
          <w:szCs w:val="24"/>
        </w:rPr>
        <w:t xml:space="preserve">a </w:t>
      </w:r>
      <w:r w:rsidRPr="00797B9A">
        <w:rPr>
          <w:rFonts w:ascii="Times New Roman" w:hAnsi="Times New Roman" w:cs="Times New Roman"/>
          <w:sz w:val="24"/>
          <w:szCs w:val="24"/>
        </w:rPr>
        <w:t>convoluted academic pipeline and overcome societal obstacles that hinder success in IT higher education.</w:t>
      </w:r>
    </w:p>
    <w:p w14:paraId="1135501C" w14:textId="36814990" w:rsidR="00F25AE7" w:rsidRPr="00797B9A" w:rsidRDefault="00F25AE7" w:rsidP="00F25AE7">
      <w:pPr>
        <w:spacing w:line="480" w:lineRule="auto"/>
        <w:rPr>
          <w:rFonts w:ascii="Times New Roman" w:hAnsi="Times New Roman" w:cs="Times New Roman"/>
          <w:sz w:val="24"/>
          <w:szCs w:val="24"/>
          <w:shd w:val="clear" w:color="auto" w:fill="FFFFFF"/>
        </w:rPr>
      </w:pPr>
      <w:r w:rsidRPr="00797B9A">
        <w:rPr>
          <w:rFonts w:ascii="Times New Roman" w:hAnsi="Times New Roman" w:cs="Times New Roman"/>
          <w:sz w:val="24"/>
          <w:szCs w:val="24"/>
          <w:shd w:val="clear" w:color="auto" w:fill="FFFFFF"/>
        </w:rPr>
        <w:t>Curtis Cain provides insight that the work is not done and has just begun regarding the Black presence in IT. Therefore, I have chosen literature that discusses the intersectionality of race</w:t>
      </w:r>
      <w:r w:rsidR="00FF2364"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class</w:t>
      </w:r>
      <w:r w:rsidR="00FE122A"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and gender a</w:t>
      </w:r>
      <w:r w:rsidR="00FF2364" w:rsidRPr="00797B9A">
        <w:rPr>
          <w:rFonts w:ascii="Times New Roman" w:hAnsi="Times New Roman" w:cs="Times New Roman"/>
          <w:sz w:val="24"/>
          <w:szCs w:val="24"/>
          <w:shd w:val="clear" w:color="auto" w:fill="FFFFFF"/>
        </w:rPr>
        <w:t>nd deals with stereotypes, the lack of mentorship for Black males,</w:t>
      </w:r>
      <w:r w:rsidRPr="00797B9A">
        <w:rPr>
          <w:rFonts w:ascii="Times New Roman" w:hAnsi="Times New Roman" w:cs="Times New Roman"/>
          <w:sz w:val="24"/>
          <w:szCs w:val="24"/>
          <w:shd w:val="clear" w:color="auto" w:fill="FFFFFF"/>
        </w:rPr>
        <w:t xml:space="preserve"> and the lack of stimuli at the primary and secondary educational levels.  We are looking at literature within the last 10 to 15 years as Black participation in IT is a relatively recent phenomenon.  While the literature we lookup may not provide all the answers</w:t>
      </w:r>
      <w:r w:rsidR="00FE122A" w:rsidRPr="00797B9A">
        <w:rPr>
          <w:rFonts w:ascii="Times New Roman" w:hAnsi="Times New Roman" w:cs="Times New Roman"/>
          <w:sz w:val="24"/>
          <w:szCs w:val="24"/>
          <w:shd w:val="clear" w:color="auto" w:fill="FFFFFF"/>
        </w:rPr>
        <w:t>, it points</w:t>
      </w:r>
      <w:r w:rsidRPr="00797B9A">
        <w:rPr>
          <w:rFonts w:ascii="Times New Roman" w:hAnsi="Times New Roman" w:cs="Times New Roman"/>
          <w:sz w:val="24"/>
          <w:szCs w:val="24"/>
          <w:shd w:val="clear" w:color="auto" w:fill="FFFFFF"/>
        </w:rPr>
        <w:t xml:space="preserve"> in the right direction. Only until much more theoretical and practical data and information is processed will we reach an approximation of the reasons why Black people are left out of IT.  The answer is complex and </w:t>
      </w:r>
      <w:r w:rsidRPr="00797B9A">
        <w:rPr>
          <w:rFonts w:ascii="Times New Roman" w:hAnsi="Times New Roman" w:cs="Times New Roman"/>
          <w:sz w:val="24"/>
          <w:szCs w:val="24"/>
          <w:shd w:val="clear" w:color="auto" w:fill="FFFFFF"/>
        </w:rPr>
        <w:lastRenderedPageBreak/>
        <w:t xml:space="preserve">detailed. Racism and systematic inequality are the basis of the USA’s core values. </w:t>
      </w:r>
      <w:r w:rsidR="008C0416" w:rsidRPr="00797B9A">
        <w:rPr>
          <w:rFonts w:ascii="Times New Roman" w:hAnsi="Times New Roman" w:cs="Times New Roman"/>
          <w:sz w:val="24"/>
          <w:szCs w:val="24"/>
          <w:shd w:val="clear" w:color="auto" w:fill="FFFFFF"/>
        </w:rPr>
        <w:t>However,</w:t>
      </w:r>
      <w:r w:rsidRPr="00797B9A">
        <w:rPr>
          <w:rFonts w:ascii="Times New Roman" w:hAnsi="Times New Roman" w:cs="Times New Roman"/>
          <w:sz w:val="24"/>
          <w:szCs w:val="24"/>
          <w:shd w:val="clear" w:color="auto" w:fill="FFFFFF"/>
        </w:rPr>
        <w:t xml:space="preserve"> racism and inequality are often </w:t>
      </w:r>
      <w:r w:rsidR="00FE122A" w:rsidRPr="00797B9A">
        <w:rPr>
          <w:rFonts w:ascii="Times New Roman" w:hAnsi="Times New Roman" w:cs="Times New Roman"/>
          <w:sz w:val="24"/>
          <w:szCs w:val="24"/>
          <w:shd w:val="clear" w:color="auto" w:fill="FFFFFF"/>
        </w:rPr>
        <w:t>dis</w:t>
      </w:r>
      <w:r w:rsidRPr="00797B9A">
        <w:rPr>
          <w:rFonts w:ascii="Times New Roman" w:hAnsi="Times New Roman" w:cs="Times New Roman"/>
          <w:sz w:val="24"/>
          <w:szCs w:val="24"/>
          <w:shd w:val="clear" w:color="auto" w:fill="FFFFFF"/>
        </w:rPr>
        <w:t xml:space="preserve">guised as equality and justice for all.  The system that has cultivated a nation of unrest and partiality cannot fix itself. The founding fathers never predicted that people of color would eventually succeed and overcome </w:t>
      </w:r>
      <w:r w:rsidR="00FE122A" w:rsidRPr="00797B9A">
        <w:rPr>
          <w:rFonts w:ascii="Times New Roman" w:hAnsi="Times New Roman" w:cs="Times New Roman"/>
          <w:sz w:val="24"/>
          <w:szCs w:val="24"/>
          <w:shd w:val="clear" w:color="auto" w:fill="FFFFFF"/>
        </w:rPr>
        <w:t>America's structural barriers and inequalities</w:t>
      </w:r>
      <w:r w:rsidRPr="00797B9A">
        <w:rPr>
          <w:rFonts w:ascii="Times New Roman" w:hAnsi="Times New Roman" w:cs="Times New Roman"/>
          <w:sz w:val="24"/>
          <w:szCs w:val="24"/>
          <w:shd w:val="clear" w:color="auto" w:fill="FFFFFF"/>
        </w:rPr>
        <w:t xml:space="preserve">. </w:t>
      </w:r>
    </w:p>
    <w:p w14:paraId="454EF293" w14:textId="77777777" w:rsidR="00F25AE7" w:rsidRPr="00797B9A" w:rsidRDefault="00F25AE7" w:rsidP="00F25AE7">
      <w:pPr>
        <w:spacing w:line="480" w:lineRule="auto"/>
        <w:rPr>
          <w:rFonts w:ascii="Times New Roman" w:hAnsi="Times New Roman" w:cs="Times New Roman"/>
          <w:b/>
          <w:bCs/>
          <w:sz w:val="24"/>
          <w:szCs w:val="24"/>
        </w:rPr>
      </w:pPr>
      <w:r w:rsidRPr="00797B9A">
        <w:rPr>
          <w:rFonts w:ascii="Times New Roman" w:hAnsi="Times New Roman" w:cs="Times New Roman"/>
          <w:b/>
          <w:bCs/>
          <w:sz w:val="24"/>
          <w:szCs w:val="24"/>
        </w:rPr>
        <w:t xml:space="preserve">Research Question &amp; Dialectic </w:t>
      </w:r>
    </w:p>
    <w:p w14:paraId="00BCD848" w14:textId="77777777" w:rsidR="00F25AE7" w:rsidRPr="00797B9A" w:rsidRDefault="00F25AE7" w:rsidP="00F25AE7">
      <w:pPr>
        <w:spacing w:line="240" w:lineRule="auto"/>
        <w:rPr>
          <w:rFonts w:ascii="Times New Roman" w:hAnsi="Times New Roman" w:cs="Times New Roman"/>
          <w:sz w:val="24"/>
          <w:szCs w:val="24"/>
          <w:shd w:val="clear" w:color="auto" w:fill="FFFFFF"/>
        </w:rPr>
      </w:pPr>
      <w:r w:rsidRPr="00797B9A">
        <w:rPr>
          <w:rFonts w:ascii="Times New Roman" w:hAnsi="Times New Roman" w:cs="Times New Roman"/>
          <w:sz w:val="24"/>
          <w:szCs w:val="24"/>
          <w:shd w:val="clear" w:color="auto" w:fill="FFFFFF"/>
        </w:rPr>
        <w:t>Q 1: Within the IT field why are Black males so tremendously underrepresented in relation to the total US population?</w:t>
      </w:r>
    </w:p>
    <w:p w14:paraId="67C204B1" w14:textId="74CAFC82" w:rsidR="00F25AE7" w:rsidRPr="00797B9A" w:rsidRDefault="00F25AE7" w:rsidP="00F25AE7">
      <w:pPr>
        <w:spacing w:line="240" w:lineRule="auto"/>
        <w:rPr>
          <w:rFonts w:ascii="Times New Roman" w:hAnsi="Times New Roman" w:cs="Times New Roman"/>
          <w:sz w:val="24"/>
          <w:szCs w:val="24"/>
          <w:shd w:val="clear" w:color="auto" w:fill="FFFFFF"/>
        </w:rPr>
      </w:pPr>
      <w:r w:rsidRPr="00797B9A">
        <w:rPr>
          <w:rFonts w:ascii="Times New Roman" w:hAnsi="Times New Roman" w:cs="Times New Roman"/>
          <w:sz w:val="24"/>
          <w:szCs w:val="24"/>
          <w:shd w:val="clear" w:color="auto" w:fill="FFFFFF"/>
        </w:rPr>
        <w:t>Q 2: How do Black people achieve quality results despite structural obstacles, racism, discrimination</w:t>
      </w:r>
      <w:r w:rsidR="00FE122A"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systematic </w:t>
      </w:r>
      <w:r w:rsidR="009D695B" w:rsidRPr="00797B9A">
        <w:rPr>
          <w:rFonts w:ascii="Times New Roman" w:hAnsi="Times New Roman" w:cs="Times New Roman"/>
          <w:sz w:val="24"/>
          <w:szCs w:val="24"/>
          <w:shd w:val="clear" w:color="auto" w:fill="FFFFFF"/>
        </w:rPr>
        <w:t>impediments,</w:t>
      </w:r>
      <w:r w:rsidRPr="00797B9A">
        <w:rPr>
          <w:rFonts w:ascii="Times New Roman" w:hAnsi="Times New Roman" w:cs="Times New Roman"/>
          <w:sz w:val="24"/>
          <w:szCs w:val="24"/>
          <w:shd w:val="clear" w:color="auto" w:fill="FFFFFF"/>
        </w:rPr>
        <w:t xml:space="preserve"> and barriers to professional entry?</w:t>
      </w:r>
    </w:p>
    <w:p w14:paraId="193ADF88" w14:textId="77777777" w:rsidR="00F25AE7" w:rsidRPr="00797B9A" w:rsidRDefault="00F25AE7" w:rsidP="00F25AE7">
      <w:pPr>
        <w:spacing w:line="480" w:lineRule="auto"/>
        <w:rPr>
          <w:rFonts w:ascii="Times New Roman" w:hAnsi="Times New Roman" w:cs="Times New Roman"/>
          <w:b/>
          <w:bCs/>
          <w:sz w:val="24"/>
          <w:szCs w:val="24"/>
          <w:shd w:val="clear" w:color="auto" w:fill="FFFFFF"/>
        </w:rPr>
      </w:pPr>
      <w:r w:rsidRPr="00797B9A">
        <w:rPr>
          <w:rFonts w:ascii="Times New Roman" w:hAnsi="Times New Roman" w:cs="Times New Roman"/>
          <w:b/>
          <w:bCs/>
          <w:sz w:val="24"/>
          <w:szCs w:val="24"/>
          <w:shd w:val="clear" w:color="auto" w:fill="FFFFFF"/>
        </w:rPr>
        <w:t>Literature Review</w:t>
      </w:r>
    </w:p>
    <w:p w14:paraId="029E328F" w14:textId="328C839A" w:rsidR="00F25AE7" w:rsidRPr="00797B9A" w:rsidRDefault="00F25AE7" w:rsidP="00F25AE7">
      <w:pPr>
        <w:spacing w:line="480" w:lineRule="auto"/>
        <w:ind w:firstLine="720"/>
        <w:rPr>
          <w:rFonts w:ascii="Times New Roman" w:hAnsi="Times New Roman" w:cs="Times New Roman"/>
          <w:sz w:val="24"/>
          <w:szCs w:val="24"/>
          <w:shd w:val="clear" w:color="auto" w:fill="FFFFFF"/>
        </w:rPr>
      </w:pPr>
      <w:r w:rsidRPr="00797B9A">
        <w:rPr>
          <w:rFonts w:ascii="Times New Roman" w:hAnsi="Times New Roman" w:cs="Times New Roman"/>
          <w:sz w:val="24"/>
          <w:szCs w:val="24"/>
          <w:shd w:val="clear" w:color="auto" w:fill="FFFFFF"/>
        </w:rPr>
        <w:t>IT features many profitable career opportunities</w:t>
      </w:r>
      <w:r w:rsidR="00FE122A" w:rsidRPr="00797B9A">
        <w:rPr>
          <w:rFonts w:ascii="Times New Roman" w:hAnsi="Times New Roman" w:cs="Times New Roman"/>
          <w:sz w:val="24"/>
          <w:szCs w:val="24"/>
          <w:shd w:val="clear" w:color="auto" w:fill="FFFFFF"/>
        </w:rPr>
        <w:t>; however, there is a lack of Black personnel employed to IT firms within this field</w:t>
      </w:r>
      <w:r w:rsidRPr="00797B9A">
        <w:rPr>
          <w:rFonts w:ascii="Times New Roman" w:hAnsi="Times New Roman" w:cs="Times New Roman"/>
          <w:sz w:val="24"/>
          <w:szCs w:val="24"/>
          <w:shd w:val="clear" w:color="auto" w:fill="FFFFFF"/>
        </w:rPr>
        <w:t>. I</w:t>
      </w:r>
      <w:r w:rsidR="009D695B">
        <w:rPr>
          <w:rFonts w:ascii="Times New Roman" w:hAnsi="Times New Roman" w:cs="Times New Roman"/>
          <w:sz w:val="24"/>
          <w:szCs w:val="24"/>
          <w:shd w:val="clear" w:color="auto" w:fill="FFFFFF"/>
        </w:rPr>
        <w:t>T</w:t>
      </w:r>
      <w:r w:rsidRPr="00797B9A">
        <w:rPr>
          <w:rFonts w:ascii="Times New Roman" w:hAnsi="Times New Roman" w:cs="Times New Roman"/>
          <w:sz w:val="24"/>
          <w:szCs w:val="24"/>
          <w:shd w:val="clear" w:color="auto" w:fill="FFFFFF"/>
        </w:rPr>
        <w:t xml:space="preserve"> careers provide the possibility of social and socio-economic mobility. Black people face barriers of entry to advance within the corporate ladder with the US labor market. </w:t>
      </w:r>
      <w:r w:rsidR="00445101">
        <w:rPr>
          <w:rFonts w:ascii="Times New Roman" w:hAnsi="Times New Roman" w:cs="Times New Roman"/>
          <w:sz w:val="24"/>
          <w:szCs w:val="24"/>
          <w:shd w:val="clear" w:color="auto" w:fill="FFFFFF"/>
        </w:rPr>
        <w:t>Before</w:t>
      </w:r>
      <w:r w:rsidRPr="00797B9A">
        <w:rPr>
          <w:rFonts w:ascii="Times New Roman" w:hAnsi="Times New Roman" w:cs="Times New Roman"/>
          <w:sz w:val="24"/>
          <w:szCs w:val="24"/>
          <w:shd w:val="clear" w:color="auto" w:fill="FFFFFF"/>
        </w:rPr>
        <w:t xml:space="preserve"> even entering the workforce</w:t>
      </w:r>
      <w:r w:rsidR="00FE122A"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Black males suffer a </w:t>
      </w:r>
      <w:r w:rsidR="00006B25" w:rsidRPr="00797B9A">
        <w:rPr>
          <w:rFonts w:ascii="Times New Roman" w:hAnsi="Times New Roman" w:cs="Times New Roman"/>
          <w:sz w:val="24"/>
          <w:szCs w:val="24"/>
          <w:shd w:val="clear" w:color="auto" w:fill="FFFFFF"/>
        </w:rPr>
        <w:t>challenging</w:t>
      </w:r>
      <w:r w:rsidRPr="00797B9A">
        <w:rPr>
          <w:rFonts w:ascii="Times New Roman" w:hAnsi="Times New Roman" w:cs="Times New Roman"/>
          <w:sz w:val="24"/>
          <w:szCs w:val="24"/>
          <w:shd w:val="clear" w:color="auto" w:fill="FFFFFF"/>
        </w:rPr>
        <w:t xml:space="preserve"> plight towards earning a degree at an institution of higher learning, which happen to be predominately white. The Information Systems (IS) community should assist in the advancement of Black people by creating an environment of inclusivity. The STEM field drives the innovation of the United States of America. </w:t>
      </w:r>
      <w:r w:rsidR="009D695B">
        <w:rPr>
          <w:rFonts w:ascii="Times New Roman" w:hAnsi="Times New Roman" w:cs="Times New Roman"/>
          <w:sz w:val="24"/>
          <w:szCs w:val="24"/>
          <w:shd w:val="clear" w:color="auto" w:fill="FFFFFF"/>
        </w:rPr>
        <w:t>I</w:t>
      </w:r>
      <w:r w:rsidRPr="00797B9A">
        <w:rPr>
          <w:rFonts w:ascii="Times New Roman" w:hAnsi="Times New Roman" w:cs="Times New Roman"/>
          <w:sz w:val="24"/>
          <w:szCs w:val="24"/>
          <w:shd w:val="clear" w:color="auto" w:fill="FFFFFF"/>
        </w:rPr>
        <w:t xml:space="preserve">n the last decade the Stem field has grown by 17 percent. Non-STEM </w:t>
      </w:r>
      <w:r w:rsidR="00006B25" w:rsidRPr="00797B9A">
        <w:rPr>
          <w:rFonts w:ascii="Times New Roman" w:hAnsi="Times New Roman" w:cs="Times New Roman"/>
          <w:sz w:val="24"/>
          <w:szCs w:val="24"/>
          <w:shd w:val="clear" w:color="auto" w:fill="FFFFFF"/>
        </w:rPr>
        <w:t>area</w:t>
      </w:r>
      <w:r w:rsidRPr="00797B9A">
        <w:rPr>
          <w:rFonts w:ascii="Times New Roman" w:hAnsi="Times New Roman" w:cs="Times New Roman"/>
          <w:sz w:val="24"/>
          <w:szCs w:val="24"/>
          <w:shd w:val="clear" w:color="auto" w:fill="FFFFFF"/>
        </w:rPr>
        <w:t xml:space="preserve">s </w:t>
      </w:r>
      <w:r w:rsidR="00006B25" w:rsidRPr="00797B9A">
        <w:rPr>
          <w:rFonts w:ascii="Times New Roman" w:hAnsi="Times New Roman" w:cs="Times New Roman"/>
          <w:sz w:val="24"/>
          <w:szCs w:val="24"/>
          <w:shd w:val="clear" w:color="auto" w:fill="FFFFFF"/>
        </w:rPr>
        <w:t>over the previous</w:t>
      </w:r>
      <w:r w:rsidRPr="00797B9A">
        <w:rPr>
          <w:rFonts w:ascii="Times New Roman" w:hAnsi="Times New Roman" w:cs="Times New Roman"/>
          <w:sz w:val="24"/>
          <w:szCs w:val="24"/>
          <w:shd w:val="clear" w:color="auto" w:fill="FFFFFF"/>
        </w:rPr>
        <w:t xml:space="preserve"> ten years have only seen a growth of 9.8 percent</w:t>
      </w:r>
      <w:r w:rsidR="009D695B">
        <w:rPr>
          <w:rFonts w:ascii="Times New Roman" w:hAnsi="Times New Roman" w:cs="Times New Roman"/>
          <w:sz w:val="24"/>
          <w:szCs w:val="24"/>
          <w:shd w:val="clear" w:color="auto" w:fill="FFFFFF"/>
        </w:rPr>
        <w:t xml:space="preserve"> </w:t>
      </w:r>
      <w:r w:rsidR="009D695B" w:rsidRPr="00797B9A">
        <w:rPr>
          <w:rFonts w:ascii="Times New Roman" w:hAnsi="Times New Roman" w:cs="Times New Roman"/>
          <w:sz w:val="24"/>
          <w:szCs w:val="24"/>
          <w:shd w:val="clear" w:color="auto" w:fill="FFFFFF"/>
        </w:rPr>
        <w:t>(</w:t>
      </w:r>
      <w:r w:rsidR="009D695B">
        <w:rPr>
          <w:rFonts w:ascii="Times New Roman" w:hAnsi="Times New Roman" w:cs="Times New Roman"/>
          <w:sz w:val="24"/>
          <w:szCs w:val="24"/>
          <w:shd w:val="clear" w:color="auto" w:fill="FFFFFF"/>
        </w:rPr>
        <w:t>Cain, Trauth et al 2016</w:t>
      </w:r>
      <w:r w:rsidR="009D695B"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STEM students of color earn 25 to 50 percent more than non-STEM students of color. There exists no problem with the salary rate of Black people and people of color in IT, however</w:t>
      </w:r>
      <w:r w:rsidR="00FE122A"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the lack of representation of Black and people of color in IT does present an issue. Three charts are </w:t>
      </w:r>
      <w:r w:rsidR="00006B25" w:rsidRPr="00797B9A">
        <w:rPr>
          <w:rFonts w:ascii="Times New Roman" w:hAnsi="Times New Roman" w:cs="Times New Roman"/>
          <w:sz w:val="24"/>
          <w:szCs w:val="24"/>
          <w:shd w:val="clear" w:color="auto" w:fill="FFFFFF"/>
        </w:rPr>
        <w:t>provided</w:t>
      </w:r>
      <w:r w:rsidRPr="00797B9A">
        <w:rPr>
          <w:rFonts w:ascii="Times New Roman" w:hAnsi="Times New Roman" w:cs="Times New Roman"/>
          <w:sz w:val="24"/>
          <w:szCs w:val="24"/>
          <w:shd w:val="clear" w:color="auto" w:fill="FFFFFF"/>
        </w:rPr>
        <w:t xml:space="preserve"> below to help cultivate an understanding of the skewed </w:t>
      </w:r>
      <w:r w:rsidRPr="00797B9A">
        <w:rPr>
          <w:rFonts w:ascii="Times New Roman" w:hAnsi="Times New Roman" w:cs="Times New Roman"/>
          <w:sz w:val="24"/>
          <w:szCs w:val="24"/>
          <w:shd w:val="clear" w:color="auto" w:fill="FFFFFF"/>
        </w:rPr>
        <w:lastRenderedPageBreak/>
        <w:t>numbers concerning Black unemployment in the US about the total population</w:t>
      </w:r>
      <w:r w:rsidR="00FE122A"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w:t>
      </w:r>
      <w:r w:rsidR="00FE122A" w:rsidRPr="00797B9A">
        <w:rPr>
          <w:rFonts w:ascii="Times New Roman" w:hAnsi="Times New Roman" w:cs="Times New Roman"/>
          <w:sz w:val="24"/>
          <w:szCs w:val="24"/>
          <w:shd w:val="clear" w:color="auto" w:fill="FFFFFF"/>
        </w:rPr>
        <w:t xml:space="preserve">including the </w:t>
      </w:r>
      <w:r w:rsidRPr="00797B9A">
        <w:rPr>
          <w:rFonts w:ascii="Times New Roman" w:hAnsi="Times New Roman" w:cs="Times New Roman"/>
          <w:sz w:val="24"/>
          <w:szCs w:val="24"/>
          <w:shd w:val="clear" w:color="auto" w:fill="FFFFFF"/>
        </w:rPr>
        <w:t xml:space="preserve">lack of Black people employed in IT in relation to other ethnic groups. </w:t>
      </w:r>
    </w:p>
    <w:p w14:paraId="0A065CBD" w14:textId="07C38483" w:rsidR="00F25AE7" w:rsidRPr="00797B9A" w:rsidRDefault="00F25AE7" w:rsidP="00F25AE7">
      <w:pPr>
        <w:pStyle w:val="Caption"/>
        <w:keepNext/>
        <w:jc w:val="center"/>
        <w:rPr>
          <w:color w:val="auto"/>
        </w:rPr>
      </w:pPr>
      <w:r w:rsidRPr="00797B9A">
        <w:rPr>
          <w:color w:val="auto"/>
        </w:rPr>
        <w:t xml:space="preserve">Figure </w:t>
      </w:r>
      <w:r w:rsidR="002A7D9D" w:rsidRPr="00797B9A">
        <w:rPr>
          <w:color w:val="auto"/>
        </w:rPr>
        <w:fldChar w:fldCharType="begin"/>
      </w:r>
      <w:r w:rsidR="002A7D9D" w:rsidRPr="00797B9A">
        <w:rPr>
          <w:color w:val="auto"/>
        </w:rPr>
        <w:instrText xml:space="preserve"> SEQ Figure \* ARABIC </w:instrText>
      </w:r>
      <w:r w:rsidR="002A7D9D" w:rsidRPr="00797B9A">
        <w:rPr>
          <w:color w:val="auto"/>
        </w:rPr>
        <w:fldChar w:fldCharType="separate"/>
      </w:r>
      <w:r w:rsidR="0049063C" w:rsidRPr="00797B9A">
        <w:rPr>
          <w:noProof/>
          <w:color w:val="auto"/>
        </w:rPr>
        <w:t>1</w:t>
      </w:r>
      <w:r w:rsidR="002A7D9D" w:rsidRPr="00797B9A">
        <w:rPr>
          <w:noProof/>
          <w:color w:val="auto"/>
        </w:rPr>
        <w:fldChar w:fldCharType="end"/>
      </w:r>
      <w:r w:rsidR="006A7613" w:rsidRPr="00797B9A">
        <w:rPr>
          <w:noProof/>
          <w:color w:val="auto"/>
        </w:rPr>
        <w:t xml:space="preserve"> (via Python</w:t>
      </w:r>
      <w:r w:rsidR="0080203F" w:rsidRPr="00797B9A">
        <w:rPr>
          <w:noProof/>
          <w:color w:val="auto"/>
        </w:rPr>
        <w:t xml:space="preserve"> Software</w:t>
      </w:r>
      <w:r w:rsidR="006A7613" w:rsidRPr="00797B9A">
        <w:rPr>
          <w:noProof/>
          <w:color w:val="auto"/>
        </w:rPr>
        <w:t>)</w:t>
      </w:r>
    </w:p>
    <w:p w14:paraId="31206866" w14:textId="77777777" w:rsidR="00F25AE7" w:rsidRPr="00797B9A" w:rsidRDefault="00F25AE7" w:rsidP="00F25AE7">
      <w:pPr>
        <w:spacing w:line="480" w:lineRule="auto"/>
        <w:ind w:firstLine="720"/>
        <w:jc w:val="center"/>
        <w:rPr>
          <w:rFonts w:ascii="Times New Roman" w:hAnsi="Times New Roman" w:cs="Times New Roman"/>
          <w:sz w:val="24"/>
          <w:szCs w:val="24"/>
          <w:shd w:val="clear" w:color="auto" w:fill="FFFFFF"/>
        </w:rPr>
      </w:pPr>
      <w:r w:rsidRPr="00797B9A">
        <w:rPr>
          <w:rFonts w:ascii="Times New Roman" w:hAnsi="Times New Roman" w:cs="Times New Roman"/>
          <w:noProof/>
          <w:sz w:val="24"/>
          <w:szCs w:val="24"/>
          <w:shd w:val="clear" w:color="auto" w:fill="FFFFFF"/>
        </w:rPr>
        <w:drawing>
          <wp:inline distT="0" distB="0" distL="0" distR="0" wp14:anchorId="21392CF9" wp14:editId="297F09C0">
            <wp:extent cx="4297649" cy="3223239"/>
            <wp:effectExtent l="19050" t="19050" r="2730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1725" cy="3323796"/>
                    </a:xfrm>
                    <a:prstGeom prst="rect">
                      <a:avLst/>
                    </a:prstGeom>
                    <a:ln>
                      <a:solidFill>
                        <a:schemeClr val="tx1"/>
                      </a:solidFill>
                    </a:ln>
                  </pic:spPr>
                </pic:pic>
              </a:graphicData>
            </a:graphic>
          </wp:inline>
        </w:drawing>
      </w:r>
    </w:p>
    <w:p w14:paraId="4351E231" w14:textId="58F36B7B" w:rsidR="00F25AE7" w:rsidRPr="00797B9A" w:rsidRDefault="00F25AE7" w:rsidP="00231B12">
      <w:pPr>
        <w:pStyle w:val="Caption"/>
        <w:keepNext/>
        <w:jc w:val="center"/>
        <w:rPr>
          <w:color w:val="auto"/>
        </w:rPr>
      </w:pPr>
      <w:r w:rsidRPr="00797B9A">
        <w:rPr>
          <w:color w:val="auto"/>
        </w:rPr>
        <w:t xml:space="preserve">Figure </w:t>
      </w:r>
      <w:r w:rsidR="002A7D9D" w:rsidRPr="00797B9A">
        <w:rPr>
          <w:color w:val="auto"/>
        </w:rPr>
        <w:fldChar w:fldCharType="begin"/>
      </w:r>
      <w:r w:rsidR="002A7D9D" w:rsidRPr="00797B9A">
        <w:rPr>
          <w:color w:val="auto"/>
        </w:rPr>
        <w:instrText xml:space="preserve"> SEQ Figure \* ARABIC </w:instrText>
      </w:r>
      <w:r w:rsidR="002A7D9D" w:rsidRPr="00797B9A">
        <w:rPr>
          <w:color w:val="auto"/>
        </w:rPr>
        <w:fldChar w:fldCharType="separate"/>
      </w:r>
      <w:r w:rsidR="0049063C" w:rsidRPr="00797B9A">
        <w:rPr>
          <w:noProof/>
          <w:color w:val="auto"/>
        </w:rPr>
        <w:t>2</w:t>
      </w:r>
      <w:r w:rsidR="002A7D9D" w:rsidRPr="00797B9A">
        <w:rPr>
          <w:noProof/>
          <w:color w:val="auto"/>
        </w:rPr>
        <w:fldChar w:fldCharType="end"/>
      </w:r>
      <w:r w:rsidR="0049063C" w:rsidRPr="00797B9A">
        <w:rPr>
          <w:noProof/>
          <w:color w:val="auto"/>
        </w:rPr>
        <w:t xml:space="preserve"> via (</w:t>
      </w:r>
      <w:r w:rsidR="00046586" w:rsidRPr="00797B9A">
        <w:rPr>
          <w:noProof/>
          <w:color w:val="auto"/>
        </w:rPr>
        <w:t>https://www.beamjobs.com/diversity/racial-diversity-in-tech</w:t>
      </w:r>
      <w:r w:rsidR="0049063C" w:rsidRPr="00797B9A">
        <w:rPr>
          <w:noProof/>
          <w:color w:val="auto"/>
        </w:rPr>
        <w:t>)</w:t>
      </w:r>
    </w:p>
    <w:p w14:paraId="375F57E4" w14:textId="77777777" w:rsidR="00F25AE7" w:rsidRPr="00797B9A" w:rsidRDefault="00F25AE7" w:rsidP="00F25AE7">
      <w:pPr>
        <w:spacing w:line="240" w:lineRule="auto"/>
        <w:ind w:firstLine="720"/>
        <w:jc w:val="center"/>
        <w:rPr>
          <w:rFonts w:ascii="Times New Roman" w:eastAsia="Times New Roman" w:hAnsi="Times New Roman" w:cs="Times New Roman"/>
          <w:sz w:val="24"/>
          <w:szCs w:val="24"/>
          <w:bdr w:val="none" w:sz="0" w:space="0" w:color="auto" w:frame="1"/>
        </w:rPr>
      </w:pPr>
      <w:r w:rsidRPr="00797B9A">
        <w:rPr>
          <w:rFonts w:ascii="Times New Roman" w:eastAsia="Times New Roman" w:hAnsi="Times New Roman" w:cs="Times New Roman"/>
          <w:noProof/>
          <w:sz w:val="24"/>
          <w:szCs w:val="24"/>
        </w:rPr>
        <w:drawing>
          <wp:inline distT="0" distB="0" distL="0" distR="0" wp14:anchorId="09A5D48F" wp14:editId="0023F517">
            <wp:extent cx="4358587" cy="25844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3767" cy="2605310"/>
                    </a:xfrm>
                    <a:prstGeom prst="rect">
                      <a:avLst/>
                    </a:prstGeom>
                    <a:noFill/>
                    <a:ln>
                      <a:noFill/>
                    </a:ln>
                  </pic:spPr>
                </pic:pic>
              </a:graphicData>
            </a:graphic>
          </wp:inline>
        </w:drawing>
      </w:r>
    </w:p>
    <w:p w14:paraId="771A5954" w14:textId="77777777" w:rsidR="00231B12" w:rsidRPr="00797B9A" w:rsidRDefault="00231B12" w:rsidP="00F25AE7">
      <w:pPr>
        <w:spacing w:line="480" w:lineRule="auto"/>
        <w:ind w:firstLine="720"/>
        <w:rPr>
          <w:rFonts w:ascii="Times New Roman" w:hAnsi="Times New Roman" w:cs="Times New Roman"/>
          <w:sz w:val="24"/>
          <w:szCs w:val="24"/>
          <w:shd w:val="clear" w:color="auto" w:fill="FFFFFF"/>
        </w:rPr>
      </w:pPr>
    </w:p>
    <w:p w14:paraId="3BD515B3" w14:textId="5EC6438D" w:rsidR="00F25AE7" w:rsidRPr="00797B9A" w:rsidRDefault="00F25AE7" w:rsidP="00F25AE7">
      <w:pPr>
        <w:spacing w:line="480" w:lineRule="auto"/>
        <w:ind w:firstLine="720"/>
        <w:rPr>
          <w:rFonts w:ascii="Times New Roman" w:hAnsi="Times New Roman" w:cs="Times New Roman"/>
          <w:sz w:val="24"/>
          <w:szCs w:val="24"/>
          <w:shd w:val="clear" w:color="auto" w:fill="FFFFFF"/>
        </w:rPr>
      </w:pPr>
      <w:r w:rsidRPr="00797B9A">
        <w:rPr>
          <w:rFonts w:ascii="Times New Roman" w:hAnsi="Times New Roman" w:cs="Times New Roman"/>
          <w:sz w:val="24"/>
          <w:szCs w:val="24"/>
          <w:shd w:val="clear" w:color="auto" w:fill="FFFFFF"/>
        </w:rPr>
        <w:lastRenderedPageBreak/>
        <w:t>It is interesting to note the over</w:t>
      </w:r>
      <w:r w:rsidR="00FE122A"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employment of the “model minority” group Asian as Asian people are hired in Tech grossly above their ratio to the entire population.  Stereotyping can be positively applied; however, such application is detrimental to reality and notions of self-representation for Asian ethnic groups. </w:t>
      </w:r>
    </w:p>
    <w:p w14:paraId="78AE43E6" w14:textId="77777777" w:rsidR="00F25AE7" w:rsidRPr="00797B9A" w:rsidRDefault="00F25AE7" w:rsidP="00F25AE7">
      <w:pPr>
        <w:spacing w:line="240" w:lineRule="auto"/>
        <w:ind w:firstLine="720"/>
        <w:rPr>
          <w:rFonts w:ascii="Times New Roman" w:hAnsi="Times New Roman" w:cs="Times New Roman"/>
          <w:sz w:val="16"/>
          <w:szCs w:val="16"/>
          <w:shd w:val="clear" w:color="auto" w:fill="FFFFFF"/>
        </w:rPr>
      </w:pPr>
    </w:p>
    <w:p w14:paraId="506FC085" w14:textId="0597DFEC" w:rsidR="00F25AE7" w:rsidRPr="00797B9A" w:rsidRDefault="00F25AE7" w:rsidP="00F25AE7">
      <w:pPr>
        <w:pStyle w:val="Caption"/>
        <w:keepNext/>
        <w:jc w:val="center"/>
        <w:rPr>
          <w:color w:val="auto"/>
        </w:rPr>
      </w:pPr>
      <w:r w:rsidRPr="00797B9A">
        <w:rPr>
          <w:color w:val="auto"/>
        </w:rPr>
        <w:t xml:space="preserve">Figure </w:t>
      </w:r>
      <w:r w:rsidR="002A7D9D" w:rsidRPr="00797B9A">
        <w:rPr>
          <w:color w:val="auto"/>
        </w:rPr>
        <w:fldChar w:fldCharType="begin"/>
      </w:r>
      <w:r w:rsidR="002A7D9D" w:rsidRPr="00797B9A">
        <w:rPr>
          <w:color w:val="auto"/>
        </w:rPr>
        <w:instrText xml:space="preserve"> SEQ Figure \* ARABIC </w:instrText>
      </w:r>
      <w:r w:rsidR="002A7D9D" w:rsidRPr="00797B9A">
        <w:rPr>
          <w:color w:val="auto"/>
        </w:rPr>
        <w:fldChar w:fldCharType="separate"/>
      </w:r>
      <w:r w:rsidR="0049063C" w:rsidRPr="00797B9A">
        <w:rPr>
          <w:noProof/>
          <w:color w:val="auto"/>
        </w:rPr>
        <w:t>3</w:t>
      </w:r>
      <w:r w:rsidR="002A7D9D" w:rsidRPr="00797B9A">
        <w:rPr>
          <w:noProof/>
          <w:color w:val="auto"/>
        </w:rPr>
        <w:fldChar w:fldCharType="end"/>
      </w:r>
      <w:r w:rsidR="0080203F" w:rsidRPr="00797B9A">
        <w:rPr>
          <w:noProof/>
          <w:color w:val="auto"/>
        </w:rPr>
        <w:t xml:space="preserve"> (via Python Software)</w:t>
      </w:r>
    </w:p>
    <w:p w14:paraId="6A3992CB" w14:textId="77777777" w:rsidR="00F25AE7" w:rsidRPr="00797B9A" w:rsidRDefault="00F25AE7" w:rsidP="00F25AE7">
      <w:pPr>
        <w:spacing w:line="480" w:lineRule="auto"/>
        <w:jc w:val="center"/>
        <w:rPr>
          <w:rFonts w:ascii="Times New Roman" w:hAnsi="Times New Roman" w:cs="Times New Roman"/>
          <w:sz w:val="24"/>
          <w:szCs w:val="24"/>
          <w:shd w:val="clear" w:color="auto" w:fill="FFFFFF"/>
        </w:rPr>
      </w:pPr>
      <w:r w:rsidRPr="00797B9A">
        <w:rPr>
          <w:rFonts w:ascii="Times New Roman" w:eastAsia="Times New Roman" w:hAnsi="Times New Roman" w:cs="Times New Roman"/>
          <w:noProof/>
          <w:sz w:val="24"/>
          <w:szCs w:val="24"/>
          <w:bdr w:val="none" w:sz="0" w:space="0" w:color="auto" w:frame="1"/>
        </w:rPr>
        <w:drawing>
          <wp:inline distT="0" distB="0" distL="0" distR="0" wp14:anchorId="33A4FDD5" wp14:editId="5BAA9F28">
            <wp:extent cx="3409540" cy="2557156"/>
            <wp:effectExtent l="19050" t="19050" r="1968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9426" cy="2587070"/>
                    </a:xfrm>
                    <a:prstGeom prst="rect">
                      <a:avLst/>
                    </a:prstGeom>
                    <a:ln>
                      <a:solidFill>
                        <a:schemeClr val="tx1"/>
                      </a:solidFill>
                    </a:ln>
                  </pic:spPr>
                </pic:pic>
              </a:graphicData>
            </a:graphic>
          </wp:inline>
        </w:drawing>
      </w:r>
    </w:p>
    <w:p w14:paraId="3DC165D7" w14:textId="49C6EBD1" w:rsidR="00F25AE7" w:rsidRPr="00797B9A" w:rsidRDefault="00F25AE7" w:rsidP="00F25AE7">
      <w:pPr>
        <w:spacing w:line="480" w:lineRule="auto"/>
        <w:ind w:firstLine="720"/>
        <w:rPr>
          <w:rFonts w:ascii="Times New Roman" w:hAnsi="Times New Roman" w:cs="Times New Roman"/>
          <w:sz w:val="24"/>
          <w:szCs w:val="24"/>
          <w:shd w:val="clear" w:color="auto" w:fill="FFFFFF"/>
        </w:rPr>
      </w:pPr>
      <w:r w:rsidRPr="00797B9A">
        <w:rPr>
          <w:rFonts w:ascii="Times New Roman" w:hAnsi="Times New Roman" w:cs="Times New Roman"/>
          <w:sz w:val="24"/>
          <w:szCs w:val="24"/>
          <w:shd w:val="clear" w:color="auto" w:fill="FFFFFF"/>
        </w:rPr>
        <w:t>The above chart posits a discrepancy within the United States of America. Black people makeup approximately 13 percent of the population but have the highest unemployment rate</w:t>
      </w:r>
      <w:r w:rsidR="00FE122A"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just under people of Puerto Rican descent. According to (Manning 1983)</w:t>
      </w:r>
      <w:r w:rsidR="00FE122A"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“The logic of the ideological apparatuses of the racist/capitalist state leads inextricably to Black cultural genocide which assists the function of ever-expanding capital accumulation.  Unusually high Black unemployment results from these racists and capitalist structures. These structures also make being Black incompatible with being a professional. On the other end of the spectrum</w:t>
      </w:r>
      <w:r w:rsidR="00FE122A"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White people who have the highest population in the US have the lowest unemployment numbers even under the US average. Black people in the United States are </w:t>
      </w:r>
      <w:r w:rsidR="00FE122A" w:rsidRPr="00797B9A">
        <w:rPr>
          <w:rFonts w:ascii="Times New Roman" w:hAnsi="Times New Roman" w:cs="Times New Roman"/>
          <w:sz w:val="24"/>
          <w:szCs w:val="24"/>
          <w:shd w:val="clear" w:color="auto" w:fill="FFFFFF"/>
        </w:rPr>
        <w:t>burdened with the</w:t>
      </w:r>
      <w:r w:rsidRPr="00797B9A">
        <w:rPr>
          <w:rFonts w:ascii="Times New Roman" w:hAnsi="Times New Roman" w:cs="Times New Roman"/>
          <w:sz w:val="24"/>
          <w:szCs w:val="24"/>
          <w:shd w:val="clear" w:color="auto" w:fill="FFFFFF"/>
        </w:rPr>
        <w:t xml:space="preserve"> stereotypes of being dangerous, lazy, and unintelligent (Dougherty et al., 2017). This bias </w:t>
      </w:r>
      <w:r w:rsidR="00FE122A" w:rsidRPr="00797B9A">
        <w:rPr>
          <w:rFonts w:ascii="Times New Roman" w:hAnsi="Times New Roman" w:cs="Times New Roman"/>
          <w:sz w:val="24"/>
          <w:szCs w:val="24"/>
          <w:shd w:val="clear" w:color="auto" w:fill="FFFFFF"/>
        </w:rPr>
        <w:t xml:space="preserve">is </w:t>
      </w:r>
      <w:r w:rsidRPr="00797B9A">
        <w:rPr>
          <w:rFonts w:ascii="Times New Roman" w:hAnsi="Times New Roman" w:cs="Times New Roman"/>
          <w:sz w:val="24"/>
          <w:szCs w:val="24"/>
          <w:shd w:val="clear" w:color="auto" w:fill="FFFFFF"/>
        </w:rPr>
        <w:t xml:space="preserve">represented in the </w:t>
      </w:r>
      <w:r w:rsidRPr="00797B9A">
        <w:rPr>
          <w:rFonts w:ascii="Times New Roman" w:hAnsi="Times New Roman" w:cs="Times New Roman"/>
          <w:sz w:val="24"/>
          <w:szCs w:val="24"/>
          <w:shd w:val="clear" w:color="auto" w:fill="FFFFFF"/>
        </w:rPr>
        <w:lastRenderedPageBreak/>
        <w:t>employment statistics of Black people in all professions and especially in the IT profession. In this country</w:t>
      </w:r>
      <w:r w:rsidR="00FE122A"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poorly educated Black men are worse off than women due to high incarceration rates and less university education (Trauth 2013). </w:t>
      </w:r>
    </w:p>
    <w:p w14:paraId="3F6CB8C1" w14:textId="3D1D7022" w:rsidR="00F25AE7" w:rsidRPr="00797B9A" w:rsidRDefault="00F25AE7" w:rsidP="00F25AE7">
      <w:pPr>
        <w:spacing w:line="480" w:lineRule="auto"/>
        <w:rPr>
          <w:rFonts w:ascii="Times New Roman" w:hAnsi="Times New Roman" w:cs="Times New Roman"/>
          <w:sz w:val="24"/>
          <w:szCs w:val="24"/>
          <w:shd w:val="clear" w:color="auto" w:fill="FFFFFF"/>
        </w:rPr>
      </w:pPr>
      <w:r w:rsidRPr="00797B9A">
        <w:rPr>
          <w:rFonts w:ascii="Times New Roman" w:hAnsi="Times New Roman" w:cs="Times New Roman"/>
          <w:sz w:val="24"/>
          <w:szCs w:val="24"/>
          <w:shd w:val="clear" w:color="auto" w:fill="FFFFFF"/>
        </w:rPr>
        <w:tab/>
        <w:t>Black male students do not graduate with their peers. Only about 47 percent of Black students in 2018 graduate</w:t>
      </w:r>
      <w:r w:rsidR="005C638F" w:rsidRPr="00797B9A">
        <w:rPr>
          <w:rFonts w:ascii="Times New Roman" w:hAnsi="Times New Roman" w:cs="Times New Roman"/>
          <w:sz w:val="24"/>
          <w:szCs w:val="24"/>
          <w:shd w:val="clear" w:color="auto" w:fill="FFFFFF"/>
        </w:rPr>
        <w:t>d</w:t>
      </w:r>
      <w:r w:rsidRPr="00797B9A">
        <w:rPr>
          <w:rFonts w:ascii="Times New Roman" w:hAnsi="Times New Roman" w:cs="Times New Roman"/>
          <w:sz w:val="24"/>
          <w:szCs w:val="24"/>
          <w:shd w:val="clear" w:color="auto" w:fill="FFFFFF"/>
        </w:rPr>
        <w:t xml:space="preserve"> with their peers. Black students are pushed out of school and pipelined into prison. More money in this country goes toward building the prison industrial complex than promoting higher educational achievement in Black males. This pipeline leads to terrible college enrollment rates, a disconnect from the college atmosphere, discouragement, and a low </w:t>
      </w:r>
      <w:r w:rsidR="005C638F" w:rsidRPr="00797B9A">
        <w:rPr>
          <w:rFonts w:ascii="Times New Roman" w:hAnsi="Times New Roman" w:cs="Times New Roman"/>
          <w:sz w:val="24"/>
          <w:szCs w:val="24"/>
          <w:shd w:val="clear" w:color="auto" w:fill="FFFFFF"/>
        </w:rPr>
        <w:t>completion rate</w:t>
      </w:r>
      <w:r w:rsidRPr="00797B9A">
        <w:rPr>
          <w:rFonts w:ascii="Times New Roman" w:hAnsi="Times New Roman" w:cs="Times New Roman"/>
          <w:sz w:val="24"/>
          <w:szCs w:val="24"/>
          <w:shd w:val="clear" w:color="auto" w:fill="FFFFFF"/>
        </w:rPr>
        <w:t>. Since Black people comprise a significant amount of the US population; this downward trend in education will hurt the nation’s competitiveness globally (KD JOSHI et al 2017). Currently</w:t>
      </w:r>
      <w:r w:rsidR="005C638F" w:rsidRPr="00797B9A">
        <w:rPr>
          <w:rFonts w:ascii="Times New Roman" w:hAnsi="Times New Roman" w:cs="Times New Roman"/>
          <w:sz w:val="24"/>
          <w:szCs w:val="24"/>
          <w:shd w:val="clear" w:color="auto" w:fill="FFFFFF"/>
        </w:rPr>
        <w:t>, there are no efforts to change the systematic barriers that</w:t>
      </w:r>
      <w:r w:rsidRPr="00797B9A">
        <w:rPr>
          <w:rFonts w:ascii="Times New Roman" w:hAnsi="Times New Roman" w:cs="Times New Roman"/>
          <w:sz w:val="24"/>
          <w:szCs w:val="24"/>
          <w:shd w:val="clear" w:color="auto" w:fill="FFFFFF"/>
        </w:rPr>
        <w:t xml:space="preserve"> prevent Black males from succeeding in higher education. </w:t>
      </w:r>
      <w:r w:rsidR="005C638F" w:rsidRPr="00797B9A">
        <w:rPr>
          <w:rFonts w:ascii="Times New Roman" w:hAnsi="Times New Roman" w:cs="Times New Roman"/>
          <w:sz w:val="24"/>
          <w:szCs w:val="24"/>
          <w:shd w:val="clear" w:color="auto" w:fill="FFFFFF"/>
        </w:rPr>
        <w:t>W</w:t>
      </w:r>
      <w:r w:rsidRPr="00797B9A">
        <w:rPr>
          <w:rFonts w:ascii="Times New Roman" w:hAnsi="Times New Roman" w:cs="Times New Roman"/>
          <w:sz w:val="24"/>
          <w:szCs w:val="24"/>
          <w:shd w:val="clear" w:color="auto" w:fill="FFFFFF"/>
        </w:rPr>
        <w:t xml:space="preserve">e need a conscious effort to stop the prison pipeline feed and redirect Black males towards success via education and social mobility. Black people equal 9 percent of the workforce but only 2.2 percent in the IT workforce and less than 5 percent at major IT firms. The national and institutional focus should be on getting Black males involved in IT work. If we can encourage Black workers to join the IT field this will solve two problems, the lack of skilled workers in IT and the low Black employment rate. </w:t>
      </w:r>
    </w:p>
    <w:p w14:paraId="30652C3F" w14:textId="345F34F8" w:rsidR="005C638F" w:rsidRPr="00797B9A" w:rsidRDefault="00F25AE7" w:rsidP="00F25AE7">
      <w:pPr>
        <w:spacing w:line="480" w:lineRule="auto"/>
        <w:ind w:firstLine="720"/>
        <w:rPr>
          <w:rFonts w:ascii="Times New Roman" w:hAnsi="Times New Roman" w:cs="Times New Roman"/>
          <w:sz w:val="24"/>
          <w:szCs w:val="24"/>
          <w:shd w:val="clear" w:color="auto" w:fill="FFFFFF"/>
        </w:rPr>
      </w:pPr>
      <w:r w:rsidRPr="00797B9A">
        <w:rPr>
          <w:rFonts w:ascii="Times New Roman" w:hAnsi="Times New Roman" w:cs="Times New Roman"/>
          <w:sz w:val="24"/>
          <w:szCs w:val="24"/>
          <w:shd w:val="clear" w:color="auto" w:fill="FFFFFF"/>
        </w:rPr>
        <w:t>Most of the research upon Black males features a deficit model of thinking. Even in academia deficit model thinking becomes perpetuated.  Society must address the failures of the academy and corporate America as well. A</w:t>
      </w:r>
      <w:r w:rsidR="00006B25" w:rsidRPr="00797B9A">
        <w:rPr>
          <w:rFonts w:ascii="Times New Roman" w:hAnsi="Times New Roman" w:cs="Times New Roman"/>
          <w:sz w:val="24"/>
          <w:szCs w:val="24"/>
          <w:shd w:val="clear" w:color="auto" w:fill="FFFFFF"/>
        </w:rPr>
        <w:t>n excellent</w:t>
      </w:r>
      <w:r w:rsidRPr="00797B9A">
        <w:rPr>
          <w:rFonts w:ascii="Times New Roman" w:hAnsi="Times New Roman" w:cs="Times New Roman"/>
          <w:sz w:val="24"/>
          <w:szCs w:val="24"/>
          <w:shd w:val="clear" w:color="auto" w:fill="FFFFFF"/>
        </w:rPr>
        <w:t xml:space="preserve"> base to help </w:t>
      </w:r>
      <w:r w:rsidR="005C638F" w:rsidRPr="00797B9A">
        <w:rPr>
          <w:rFonts w:ascii="Times New Roman" w:hAnsi="Times New Roman" w:cs="Times New Roman"/>
          <w:sz w:val="24"/>
          <w:szCs w:val="24"/>
          <w:shd w:val="clear" w:color="auto" w:fill="FFFFFF"/>
        </w:rPr>
        <w:t>understand the societal structures that</w:t>
      </w:r>
      <w:r w:rsidRPr="00797B9A">
        <w:rPr>
          <w:rFonts w:ascii="Times New Roman" w:hAnsi="Times New Roman" w:cs="Times New Roman"/>
          <w:sz w:val="24"/>
          <w:szCs w:val="24"/>
          <w:shd w:val="clear" w:color="auto" w:fill="FFFFFF"/>
        </w:rPr>
        <w:t xml:space="preserve"> prey upon Black males in IT include Critical Race Theory and Pierre Bourdieu’s Capital Theory. According to (KD Joshi 2017) “To expand Black men’s career options, it is necessary </w:t>
      </w:r>
      <w:r w:rsidR="005C638F" w:rsidRPr="00797B9A">
        <w:rPr>
          <w:rFonts w:ascii="Times New Roman" w:hAnsi="Times New Roman" w:cs="Times New Roman"/>
          <w:sz w:val="24"/>
          <w:szCs w:val="24"/>
          <w:shd w:val="clear" w:color="auto" w:fill="FFFFFF"/>
        </w:rPr>
        <w:t>first to</w:t>
      </w:r>
      <w:r w:rsidRPr="00797B9A">
        <w:rPr>
          <w:rFonts w:ascii="Times New Roman" w:hAnsi="Times New Roman" w:cs="Times New Roman"/>
          <w:sz w:val="24"/>
          <w:szCs w:val="24"/>
          <w:shd w:val="clear" w:color="auto" w:fill="FFFFFF"/>
        </w:rPr>
        <w:t xml:space="preserve"> understand Black men’s career development and choices which, we premise, </w:t>
      </w:r>
      <w:r w:rsidRPr="00797B9A">
        <w:rPr>
          <w:rFonts w:ascii="Times New Roman" w:hAnsi="Times New Roman" w:cs="Times New Roman"/>
          <w:sz w:val="24"/>
          <w:szCs w:val="24"/>
          <w:shd w:val="clear" w:color="auto" w:fill="FFFFFF"/>
        </w:rPr>
        <w:lastRenderedPageBreak/>
        <w:t>unfold differently than for Black woman or other ethnic male cohorts.” The Black Experience within IT is often negative.</w:t>
      </w:r>
    </w:p>
    <w:p w14:paraId="48F8A12D" w14:textId="7C44CCE2" w:rsidR="00F25AE7" w:rsidRPr="00797B9A" w:rsidRDefault="00F25AE7" w:rsidP="00F25AE7">
      <w:pPr>
        <w:spacing w:line="480" w:lineRule="auto"/>
        <w:ind w:firstLine="720"/>
        <w:rPr>
          <w:rFonts w:ascii="Times New Roman" w:hAnsi="Times New Roman" w:cs="Times New Roman"/>
          <w:sz w:val="24"/>
          <w:szCs w:val="24"/>
          <w:shd w:val="clear" w:color="auto" w:fill="FFFFFF"/>
        </w:rPr>
      </w:pPr>
      <w:r w:rsidRPr="00797B9A">
        <w:rPr>
          <w:rFonts w:ascii="Times New Roman" w:hAnsi="Times New Roman" w:cs="Times New Roman"/>
          <w:sz w:val="24"/>
          <w:szCs w:val="24"/>
          <w:shd w:val="clear" w:color="auto" w:fill="FFFFFF"/>
        </w:rPr>
        <w:t xml:space="preserve">Frequent encounters occur with security or police when Black IT Professionals leave a building with expensive hardware or devices. We must debunk negative stereotypes which stem from hegemonic forms of Black masculinity. Black youth need </w:t>
      </w:r>
      <w:r w:rsidR="005C638F" w:rsidRPr="00797B9A">
        <w:rPr>
          <w:rFonts w:ascii="Times New Roman" w:hAnsi="Times New Roman" w:cs="Times New Roman"/>
          <w:sz w:val="24"/>
          <w:szCs w:val="24"/>
          <w:shd w:val="clear" w:color="auto" w:fill="FFFFFF"/>
        </w:rPr>
        <w:t>reassurance from educators and community support group</w:t>
      </w:r>
      <w:r w:rsidR="0054481D" w:rsidRPr="00797B9A">
        <w:rPr>
          <w:rFonts w:ascii="Times New Roman" w:hAnsi="Times New Roman" w:cs="Times New Roman"/>
          <w:sz w:val="24"/>
          <w:szCs w:val="24"/>
          <w:shd w:val="clear" w:color="auto" w:fill="FFFFFF"/>
        </w:rPr>
        <w:t>s that they are capable young men. Society needs to stop having low to substandard academic expectations</w:t>
      </w:r>
      <w:r w:rsidRPr="00797B9A">
        <w:rPr>
          <w:rFonts w:ascii="Times New Roman" w:hAnsi="Times New Roman" w:cs="Times New Roman"/>
          <w:sz w:val="24"/>
          <w:szCs w:val="24"/>
          <w:shd w:val="clear" w:color="auto" w:fill="FFFFFF"/>
        </w:rPr>
        <w:t xml:space="preserve">. The Black experience is </w:t>
      </w:r>
      <w:r w:rsidR="00006B25" w:rsidRPr="00797B9A">
        <w:rPr>
          <w:rFonts w:ascii="Times New Roman" w:hAnsi="Times New Roman" w:cs="Times New Roman"/>
          <w:sz w:val="24"/>
          <w:szCs w:val="24"/>
          <w:shd w:val="clear" w:color="auto" w:fill="FFFFFF"/>
        </w:rPr>
        <w:t>compelling</w:t>
      </w:r>
      <w:r w:rsidR="0054481D" w:rsidRPr="00797B9A">
        <w:rPr>
          <w:rFonts w:ascii="Times New Roman" w:hAnsi="Times New Roman" w:cs="Times New Roman"/>
          <w:sz w:val="24"/>
          <w:szCs w:val="24"/>
          <w:shd w:val="clear" w:color="auto" w:fill="FFFFFF"/>
        </w:rPr>
        <w:t>. H</w:t>
      </w:r>
      <w:r w:rsidRPr="00797B9A">
        <w:rPr>
          <w:rFonts w:ascii="Times New Roman" w:hAnsi="Times New Roman" w:cs="Times New Roman"/>
          <w:sz w:val="24"/>
          <w:szCs w:val="24"/>
          <w:shd w:val="clear" w:color="auto" w:fill="FFFFFF"/>
        </w:rPr>
        <w:t>owever</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other groups often </w:t>
      </w:r>
      <w:r w:rsidR="0054481D" w:rsidRPr="00797B9A">
        <w:rPr>
          <w:rFonts w:ascii="Times New Roman" w:hAnsi="Times New Roman" w:cs="Times New Roman"/>
          <w:sz w:val="24"/>
          <w:szCs w:val="24"/>
          <w:shd w:val="clear" w:color="auto" w:fill="FFFFFF"/>
        </w:rPr>
        <w:t>d</w:t>
      </w:r>
      <w:r w:rsidRPr="00797B9A">
        <w:rPr>
          <w:rFonts w:ascii="Times New Roman" w:hAnsi="Times New Roman" w:cs="Times New Roman"/>
          <w:sz w:val="24"/>
          <w:szCs w:val="24"/>
          <w:shd w:val="clear" w:color="auto" w:fill="FFFFFF"/>
        </w:rPr>
        <w:t>o not acknowledge the effects that racism and stereotypes have on a Black person’s life or career path. Coping with racism and discrimination in the workplace can lead to burnout, stress</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and professionals even leaving the IT field altogether. </w:t>
      </w:r>
    </w:p>
    <w:p w14:paraId="435A50FA" w14:textId="1AE7CC50" w:rsidR="00716B07" w:rsidRPr="00716B07" w:rsidRDefault="00F25AE7" w:rsidP="00716B07">
      <w:pPr>
        <w:spacing w:line="480" w:lineRule="auto"/>
        <w:ind w:firstLine="720"/>
        <w:rPr>
          <w:rFonts w:ascii="Times New Roman" w:hAnsi="Times New Roman" w:cs="Times New Roman"/>
          <w:sz w:val="24"/>
          <w:szCs w:val="24"/>
          <w:shd w:val="clear" w:color="auto" w:fill="FFFFFF"/>
        </w:rPr>
      </w:pPr>
      <w:r w:rsidRPr="00797B9A">
        <w:rPr>
          <w:rFonts w:ascii="Times New Roman" w:hAnsi="Times New Roman" w:cs="Times New Roman"/>
          <w:sz w:val="24"/>
          <w:szCs w:val="24"/>
          <w:shd w:val="clear" w:color="auto" w:fill="FFFFFF"/>
        </w:rPr>
        <w:t xml:space="preserve"> Ironically enough</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the United States of America has been looting Black people of their capital for hundreds of years</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starting from chattel slavery concurrently doing away with Black people’s cultural identity. </w:t>
      </w:r>
      <w:r w:rsidR="00420B85">
        <w:rPr>
          <w:rFonts w:ascii="Times New Roman" w:hAnsi="Times New Roman" w:cs="Times New Roman"/>
          <w:sz w:val="24"/>
          <w:szCs w:val="24"/>
          <w:shd w:val="clear" w:color="auto" w:fill="FFFFFF"/>
        </w:rPr>
        <w:t>To</w:t>
      </w:r>
      <w:r w:rsidR="00B825D5">
        <w:rPr>
          <w:rFonts w:ascii="Times New Roman" w:hAnsi="Times New Roman" w:cs="Times New Roman"/>
          <w:sz w:val="24"/>
          <w:szCs w:val="24"/>
          <w:shd w:val="clear" w:color="auto" w:fill="FFFFFF"/>
        </w:rPr>
        <w:t xml:space="preserve"> overthrow</w:t>
      </w:r>
      <w:r w:rsidRPr="00797B9A">
        <w:rPr>
          <w:rFonts w:ascii="Times New Roman" w:hAnsi="Times New Roman" w:cs="Times New Roman"/>
          <w:sz w:val="24"/>
          <w:szCs w:val="24"/>
          <w:shd w:val="clear" w:color="auto" w:fill="FFFFFF"/>
        </w:rPr>
        <w:t xml:space="preserve"> the power structure of the United States of America</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we </w:t>
      </w:r>
      <w:r w:rsidR="00B825D5">
        <w:rPr>
          <w:rFonts w:ascii="Times New Roman" w:hAnsi="Times New Roman" w:cs="Times New Roman"/>
          <w:sz w:val="24"/>
          <w:szCs w:val="24"/>
          <w:shd w:val="clear" w:color="auto" w:fill="FFFFFF"/>
        </w:rPr>
        <w:t xml:space="preserve">must </w:t>
      </w:r>
      <w:r w:rsidRPr="00797B9A">
        <w:rPr>
          <w:rFonts w:ascii="Times New Roman" w:hAnsi="Times New Roman" w:cs="Times New Roman"/>
          <w:sz w:val="24"/>
          <w:szCs w:val="24"/>
          <w:shd w:val="clear" w:color="auto" w:fill="FFFFFF"/>
        </w:rPr>
        <w:t xml:space="preserve">recognize five forms of capital </w:t>
      </w:r>
      <w:r w:rsidR="0054481D" w:rsidRPr="00797B9A">
        <w:rPr>
          <w:rFonts w:ascii="Times New Roman" w:hAnsi="Times New Roman" w:cs="Times New Roman"/>
          <w:sz w:val="24"/>
          <w:szCs w:val="24"/>
          <w:shd w:val="clear" w:color="auto" w:fill="FFFFFF"/>
        </w:rPr>
        <w:t>that</w:t>
      </w:r>
      <w:r w:rsidRPr="00797B9A">
        <w:rPr>
          <w:rFonts w:ascii="Times New Roman" w:hAnsi="Times New Roman" w:cs="Times New Roman"/>
          <w:sz w:val="24"/>
          <w:szCs w:val="24"/>
          <w:shd w:val="clear" w:color="auto" w:fill="FFFFFF"/>
        </w:rPr>
        <w:t xml:space="preserve"> Black people have at their disposal. These </w:t>
      </w:r>
      <w:r w:rsidR="00B825D5">
        <w:rPr>
          <w:rFonts w:ascii="Times New Roman" w:hAnsi="Times New Roman" w:cs="Times New Roman"/>
          <w:sz w:val="24"/>
          <w:szCs w:val="24"/>
          <w:shd w:val="clear" w:color="auto" w:fill="FFFFFF"/>
        </w:rPr>
        <w:t xml:space="preserve">practices include </w:t>
      </w:r>
      <w:r w:rsidRPr="00797B9A">
        <w:rPr>
          <w:rFonts w:ascii="Times New Roman" w:hAnsi="Times New Roman" w:cs="Times New Roman"/>
          <w:sz w:val="24"/>
          <w:szCs w:val="24"/>
          <w:shd w:val="clear" w:color="auto" w:fill="FFFFFF"/>
        </w:rPr>
        <w:t xml:space="preserve">inculcated, structured, durable, generative, and transposable </w:t>
      </w:r>
      <w:r w:rsidR="00006B25" w:rsidRPr="00797B9A">
        <w:rPr>
          <w:rFonts w:ascii="Times New Roman" w:hAnsi="Times New Roman" w:cs="Times New Roman"/>
          <w:sz w:val="24"/>
          <w:szCs w:val="24"/>
          <w:shd w:val="clear" w:color="auto" w:fill="FFFFFF"/>
        </w:rPr>
        <w:t>mean</w:t>
      </w:r>
      <w:r w:rsidRPr="00797B9A">
        <w:rPr>
          <w:rFonts w:ascii="Times New Roman" w:hAnsi="Times New Roman" w:cs="Times New Roman"/>
          <w:sz w:val="24"/>
          <w:szCs w:val="24"/>
          <w:shd w:val="clear" w:color="auto" w:fill="FFFFFF"/>
        </w:rPr>
        <w:t xml:space="preserve">s.  Inculcated refers to things that can be learned such as resilience via struggle or a young Black child that sees his parents or mother or father go to work every day. The young man or woman will learn the value of work ethic from viewing their parent or grandparent. Structured capital stems from the social conditions in which people live in. Growing </w:t>
      </w:r>
      <w:r w:rsidR="00420B85">
        <w:rPr>
          <w:rFonts w:ascii="Times New Roman" w:hAnsi="Times New Roman" w:cs="Times New Roman"/>
          <w:sz w:val="24"/>
          <w:szCs w:val="24"/>
          <w:shd w:val="clear" w:color="auto" w:fill="FFFFFF"/>
        </w:rPr>
        <w:t xml:space="preserve">up </w:t>
      </w:r>
      <w:r w:rsidRPr="00797B9A">
        <w:rPr>
          <w:rFonts w:ascii="Times New Roman" w:hAnsi="Times New Roman" w:cs="Times New Roman"/>
          <w:sz w:val="24"/>
          <w:szCs w:val="24"/>
          <w:shd w:val="clear" w:color="auto" w:fill="FFFFFF"/>
        </w:rPr>
        <w:t>in an urban neighborhood can help one learn how to deal with difficult situations</w:t>
      </w:r>
      <w:r w:rsidR="0054481D" w:rsidRPr="00797B9A">
        <w:rPr>
          <w:rFonts w:ascii="Times New Roman" w:hAnsi="Times New Roman" w:cs="Times New Roman"/>
          <w:sz w:val="24"/>
          <w:szCs w:val="24"/>
          <w:shd w:val="clear" w:color="auto" w:fill="FFFFFF"/>
        </w:rPr>
        <w:t>, cope with poverty,</w:t>
      </w:r>
      <w:r w:rsidRPr="00797B9A">
        <w:rPr>
          <w:rFonts w:ascii="Times New Roman" w:hAnsi="Times New Roman" w:cs="Times New Roman"/>
          <w:sz w:val="24"/>
          <w:szCs w:val="24"/>
          <w:shd w:val="clear" w:color="auto" w:fill="FFFFFF"/>
        </w:rPr>
        <w:t xml:space="preserve"> or be resourceful even though supplies and resources are low. Another aspect of capital </w:t>
      </w:r>
      <w:r w:rsidR="0054481D" w:rsidRPr="00797B9A">
        <w:rPr>
          <w:rFonts w:ascii="Times New Roman" w:hAnsi="Times New Roman" w:cs="Times New Roman"/>
          <w:sz w:val="24"/>
          <w:szCs w:val="24"/>
          <w:shd w:val="clear" w:color="auto" w:fill="FFFFFF"/>
        </w:rPr>
        <w:t>that</w:t>
      </w:r>
      <w:r w:rsidRPr="00797B9A">
        <w:rPr>
          <w:rFonts w:ascii="Times New Roman" w:hAnsi="Times New Roman" w:cs="Times New Roman"/>
          <w:sz w:val="24"/>
          <w:szCs w:val="24"/>
          <w:shd w:val="clear" w:color="auto" w:fill="FFFFFF"/>
        </w:rPr>
        <w:t xml:space="preserve"> can help Black people succeed </w:t>
      </w:r>
      <w:r w:rsidR="0054481D" w:rsidRPr="00797B9A">
        <w:rPr>
          <w:rFonts w:ascii="Times New Roman" w:hAnsi="Times New Roman" w:cs="Times New Roman"/>
          <w:sz w:val="24"/>
          <w:szCs w:val="24"/>
          <w:shd w:val="clear" w:color="auto" w:fill="FFFFFF"/>
        </w:rPr>
        <w:t>in IT and</w:t>
      </w:r>
      <w:r w:rsidRPr="00797B9A">
        <w:rPr>
          <w:rFonts w:ascii="Times New Roman" w:hAnsi="Times New Roman" w:cs="Times New Roman"/>
          <w:sz w:val="24"/>
          <w:szCs w:val="24"/>
          <w:shd w:val="clear" w:color="auto" w:fill="FFFFFF"/>
        </w:rPr>
        <w:t xml:space="preserve"> in general include</w:t>
      </w:r>
      <w:r w:rsidR="0054481D" w:rsidRPr="00797B9A">
        <w:rPr>
          <w:rFonts w:ascii="Times New Roman" w:hAnsi="Times New Roman" w:cs="Times New Roman"/>
          <w:sz w:val="24"/>
          <w:szCs w:val="24"/>
          <w:shd w:val="clear" w:color="auto" w:fill="FFFFFF"/>
        </w:rPr>
        <w:t>s</w:t>
      </w:r>
      <w:r w:rsidRPr="00797B9A">
        <w:rPr>
          <w:rFonts w:ascii="Times New Roman" w:hAnsi="Times New Roman" w:cs="Times New Roman"/>
          <w:sz w:val="24"/>
          <w:szCs w:val="24"/>
          <w:shd w:val="clear" w:color="auto" w:fill="FFFFFF"/>
        </w:rPr>
        <w:t xml:space="preserve"> generative practices in which Black people produce multiple skills. Durable </w:t>
      </w:r>
      <w:r w:rsidR="00484E4A" w:rsidRPr="00797B9A">
        <w:rPr>
          <w:rFonts w:ascii="Times New Roman" w:hAnsi="Times New Roman" w:cs="Times New Roman"/>
          <w:sz w:val="24"/>
          <w:szCs w:val="24"/>
          <w:shd w:val="clear" w:color="auto" w:fill="FFFFFF"/>
        </w:rPr>
        <w:t>method</w:t>
      </w:r>
      <w:r w:rsidRPr="00797B9A">
        <w:rPr>
          <w:rFonts w:ascii="Times New Roman" w:hAnsi="Times New Roman" w:cs="Times New Roman"/>
          <w:sz w:val="24"/>
          <w:szCs w:val="24"/>
          <w:shd w:val="clear" w:color="auto" w:fill="FFFFFF"/>
        </w:rPr>
        <w:t xml:space="preserve">s include </w:t>
      </w:r>
      <w:r w:rsidR="00484E4A" w:rsidRPr="00797B9A">
        <w:rPr>
          <w:rFonts w:ascii="Times New Roman" w:hAnsi="Times New Roman" w:cs="Times New Roman"/>
          <w:sz w:val="24"/>
          <w:szCs w:val="24"/>
          <w:shd w:val="clear" w:color="auto" w:fill="FFFFFF"/>
        </w:rPr>
        <w:t>techniqu</w:t>
      </w:r>
      <w:r w:rsidRPr="00797B9A">
        <w:rPr>
          <w:rFonts w:ascii="Times New Roman" w:hAnsi="Times New Roman" w:cs="Times New Roman"/>
          <w:sz w:val="24"/>
          <w:szCs w:val="24"/>
          <w:shd w:val="clear" w:color="auto" w:fill="FFFFFF"/>
        </w:rPr>
        <w:t xml:space="preserve">es or learned skills </w:t>
      </w:r>
      <w:r w:rsidR="0054481D" w:rsidRPr="00797B9A">
        <w:rPr>
          <w:rFonts w:ascii="Times New Roman" w:hAnsi="Times New Roman" w:cs="Times New Roman"/>
          <w:sz w:val="24"/>
          <w:szCs w:val="24"/>
          <w:shd w:val="clear" w:color="auto" w:fill="FFFFFF"/>
        </w:rPr>
        <w:t xml:space="preserve">that last through an </w:t>
      </w:r>
      <w:r w:rsidR="00857A1E" w:rsidRPr="00797B9A">
        <w:rPr>
          <w:rFonts w:ascii="Times New Roman" w:hAnsi="Times New Roman" w:cs="Times New Roman"/>
          <w:sz w:val="24"/>
          <w:szCs w:val="24"/>
          <w:shd w:val="clear" w:color="auto" w:fill="FFFFFF"/>
        </w:rPr>
        <w:t>induvial</w:t>
      </w:r>
      <w:r w:rsidR="0054481D" w:rsidRPr="00797B9A">
        <w:rPr>
          <w:rFonts w:ascii="Times New Roman" w:hAnsi="Times New Roman" w:cs="Times New Roman"/>
          <w:sz w:val="24"/>
          <w:szCs w:val="24"/>
          <w:shd w:val="clear" w:color="auto" w:fill="FFFFFF"/>
        </w:rPr>
        <w:t xml:space="preserve"> life history</w:t>
      </w:r>
      <w:r w:rsidRPr="00797B9A">
        <w:rPr>
          <w:rFonts w:ascii="Times New Roman" w:hAnsi="Times New Roman" w:cs="Times New Roman"/>
          <w:sz w:val="24"/>
          <w:szCs w:val="24"/>
          <w:shd w:val="clear" w:color="auto" w:fill="FFFFFF"/>
        </w:rPr>
        <w:t xml:space="preserve">. </w:t>
      </w:r>
      <w:r w:rsidRPr="00797B9A">
        <w:rPr>
          <w:rFonts w:ascii="Times New Roman" w:hAnsi="Times New Roman" w:cs="Times New Roman"/>
          <w:sz w:val="24"/>
          <w:szCs w:val="24"/>
          <w:shd w:val="clear" w:color="auto" w:fill="FFFFFF"/>
        </w:rPr>
        <w:lastRenderedPageBreak/>
        <w:t xml:space="preserve">Transposable </w:t>
      </w:r>
      <w:r w:rsidR="00484E4A" w:rsidRPr="00797B9A">
        <w:rPr>
          <w:rFonts w:ascii="Times New Roman" w:hAnsi="Times New Roman" w:cs="Times New Roman"/>
          <w:sz w:val="24"/>
          <w:szCs w:val="24"/>
          <w:shd w:val="clear" w:color="auto" w:fill="FFFFFF"/>
        </w:rPr>
        <w:t>techniqu</w:t>
      </w:r>
      <w:r w:rsidRPr="00797B9A">
        <w:rPr>
          <w:rFonts w:ascii="Times New Roman" w:hAnsi="Times New Roman" w:cs="Times New Roman"/>
          <w:sz w:val="24"/>
          <w:szCs w:val="24"/>
          <w:shd w:val="clear" w:color="auto" w:fill="FFFFFF"/>
        </w:rPr>
        <w:t xml:space="preserve">es include skills which can be applied in fields other than the field that they were </w:t>
      </w:r>
      <w:r w:rsidR="00484E4A" w:rsidRPr="00797B9A">
        <w:rPr>
          <w:rFonts w:ascii="Times New Roman" w:hAnsi="Times New Roman" w:cs="Times New Roman"/>
          <w:sz w:val="24"/>
          <w:szCs w:val="24"/>
          <w:shd w:val="clear" w:color="auto" w:fill="FFFFFF"/>
        </w:rPr>
        <w:t>initi</w:t>
      </w:r>
      <w:r w:rsidRPr="00797B9A">
        <w:rPr>
          <w:rFonts w:ascii="Times New Roman" w:hAnsi="Times New Roman" w:cs="Times New Roman"/>
          <w:sz w:val="24"/>
          <w:szCs w:val="24"/>
          <w:shd w:val="clear" w:color="auto" w:fill="FFFFFF"/>
        </w:rPr>
        <w:t>ally intended. In modern times Black people are left out of upper management in tech firms and throughout corporate America due to a lack of social capital or network. Bourdieu defines social capital as follows:</w:t>
      </w:r>
      <w:r w:rsidRPr="00797B9A">
        <w:rPr>
          <w:rFonts w:ascii="Times New Roman" w:hAnsi="Times New Roman" w:cs="Times New Roman"/>
          <w:sz w:val="24"/>
          <w:szCs w:val="24"/>
        </w:rPr>
        <w:t xml:space="preserve"> “Social capital is the sum of the resources, actual or virtual, that accrue to an individual or a group by virtue of possessing a durable network of more or less institutionalized relationships of mutual acquaintance and recognition.” (Bourdieu, in Bourdieu &amp; Wacquant, 1992: 119). </w:t>
      </w:r>
      <w:r w:rsidR="007E2773">
        <w:rPr>
          <w:rFonts w:ascii="Times New Roman" w:hAnsi="Times New Roman" w:cs="Times New Roman"/>
          <w:sz w:val="24"/>
          <w:szCs w:val="24"/>
        </w:rPr>
        <w:t>His</w:t>
      </w:r>
      <w:r w:rsidRPr="00797B9A">
        <w:rPr>
          <w:rFonts w:ascii="Times New Roman" w:hAnsi="Times New Roman" w:cs="Times New Roman"/>
          <w:sz w:val="24"/>
          <w:szCs w:val="24"/>
        </w:rPr>
        <w:t xml:space="preserve"> theory adequately quantifies the nuances of the power struggle between capitalism and the Black male.  Every benefit of capitalism towards the privileged group reflects on a system and institution built to exclude Black males from every </w:t>
      </w:r>
      <w:r w:rsidR="007E2773">
        <w:rPr>
          <w:rFonts w:ascii="Times New Roman" w:hAnsi="Times New Roman" w:cs="Times New Roman"/>
          <w:sz w:val="24"/>
          <w:szCs w:val="24"/>
        </w:rPr>
        <w:t>aspect</w:t>
      </w:r>
      <w:r w:rsidRPr="00797B9A">
        <w:rPr>
          <w:rFonts w:ascii="Times New Roman" w:hAnsi="Times New Roman" w:cs="Times New Roman"/>
          <w:sz w:val="24"/>
          <w:szCs w:val="24"/>
        </w:rPr>
        <w:t xml:space="preserve"> of the process</w:t>
      </w:r>
      <w:r w:rsidR="0054481D" w:rsidRPr="00797B9A">
        <w:rPr>
          <w:rFonts w:ascii="Times New Roman" w:hAnsi="Times New Roman" w:cs="Times New Roman"/>
          <w:sz w:val="24"/>
          <w:szCs w:val="24"/>
        </w:rPr>
        <w:t>, from production</w:t>
      </w:r>
      <w:r w:rsidRPr="00797B9A">
        <w:rPr>
          <w:rFonts w:ascii="Times New Roman" w:hAnsi="Times New Roman" w:cs="Times New Roman"/>
          <w:sz w:val="24"/>
          <w:szCs w:val="24"/>
        </w:rPr>
        <w:t xml:space="preserve"> to skilled professional positions </w:t>
      </w:r>
      <w:r w:rsidR="0068200E">
        <w:rPr>
          <w:rFonts w:ascii="Times New Roman" w:hAnsi="Times New Roman" w:cs="Times New Roman"/>
          <w:sz w:val="24"/>
          <w:szCs w:val="24"/>
        </w:rPr>
        <w:t>in</w:t>
      </w:r>
      <w:r w:rsidRPr="00797B9A">
        <w:rPr>
          <w:rFonts w:ascii="Times New Roman" w:hAnsi="Times New Roman" w:cs="Times New Roman"/>
          <w:sz w:val="24"/>
          <w:szCs w:val="24"/>
        </w:rPr>
        <w:t xml:space="preserve"> upper management.  The American capitalist system was not built for everyone to succeed but rather the elite who already control the economic preconditions.</w:t>
      </w:r>
      <w:r w:rsidR="004A2829">
        <w:rPr>
          <w:rFonts w:ascii="Times New Roman" w:hAnsi="Times New Roman" w:cs="Times New Roman"/>
          <w:sz w:val="24"/>
          <w:szCs w:val="24"/>
        </w:rPr>
        <w:t xml:space="preserve">  </w:t>
      </w:r>
      <w:r w:rsidR="00716B07" w:rsidRPr="00716B07">
        <w:rPr>
          <w:rFonts w:ascii="Times New Roman" w:hAnsi="Times New Roman" w:cs="Times New Roman"/>
          <w:sz w:val="24"/>
          <w:szCs w:val="24"/>
        </w:rPr>
        <w:t>Why Do Black College Graduates Have a Lower Homeownership Rate Than White People Who Dropped Out of High School</w:t>
      </w:r>
      <w:r w:rsidR="0068200E">
        <w:rPr>
          <w:rFonts w:ascii="Times New Roman" w:hAnsi="Times New Roman" w:cs="Times New Roman"/>
          <w:sz w:val="24"/>
          <w:szCs w:val="24"/>
        </w:rPr>
        <w:t>? (Choi Goodman 2020)</w:t>
      </w:r>
    </w:p>
    <w:p w14:paraId="50857EC0" w14:textId="7AE17137" w:rsidR="00F25AE7" w:rsidRPr="00797B9A" w:rsidRDefault="00F25AE7" w:rsidP="00F25AE7">
      <w:pPr>
        <w:spacing w:line="480" w:lineRule="auto"/>
        <w:ind w:firstLine="720"/>
        <w:rPr>
          <w:rFonts w:ascii="Times New Roman" w:hAnsi="Times New Roman" w:cs="Times New Roman"/>
          <w:sz w:val="21"/>
          <w:szCs w:val="21"/>
          <w:shd w:val="clear" w:color="auto" w:fill="FFFFFF"/>
        </w:rPr>
      </w:pPr>
    </w:p>
    <w:p w14:paraId="2C5C6A16" w14:textId="77777777" w:rsidR="00F25AE7" w:rsidRPr="00797B9A" w:rsidRDefault="00F25AE7" w:rsidP="00F25AE7">
      <w:pPr>
        <w:spacing w:line="480" w:lineRule="auto"/>
        <w:jc w:val="center"/>
        <w:rPr>
          <w:rFonts w:ascii="Times New Roman" w:hAnsi="Times New Roman" w:cs="Times New Roman"/>
          <w:sz w:val="21"/>
          <w:szCs w:val="21"/>
          <w:shd w:val="clear" w:color="auto" w:fill="FFFFFF"/>
        </w:rPr>
      </w:pPr>
      <w:r w:rsidRPr="00797B9A">
        <w:rPr>
          <w:rFonts w:ascii="Times New Roman" w:hAnsi="Times New Roman" w:cs="Times New Roman"/>
          <w:sz w:val="21"/>
          <w:szCs w:val="21"/>
          <w:shd w:val="clear" w:color="auto" w:fill="FFFFFF"/>
        </w:rPr>
        <w:t>Application of Bourdieu’s Capital Theory to Myself: IT Professional &amp; University Student</w:t>
      </w:r>
    </w:p>
    <w:p w14:paraId="705E9BC4" w14:textId="0E53070D" w:rsidR="00F25AE7" w:rsidRPr="00797B9A" w:rsidRDefault="00F25AE7" w:rsidP="00F25AE7">
      <w:pPr>
        <w:pStyle w:val="Caption"/>
        <w:keepNext/>
        <w:jc w:val="center"/>
        <w:rPr>
          <w:color w:val="auto"/>
        </w:rPr>
      </w:pPr>
      <w:r w:rsidRPr="00797B9A">
        <w:rPr>
          <w:color w:val="auto"/>
        </w:rPr>
        <w:t xml:space="preserve">Figure </w:t>
      </w:r>
      <w:r w:rsidR="002A7D9D" w:rsidRPr="00797B9A">
        <w:rPr>
          <w:color w:val="auto"/>
        </w:rPr>
        <w:fldChar w:fldCharType="begin"/>
      </w:r>
      <w:r w:rsidR="002A7D9D" w:rsidRPr="00797B9A">
        <w:rPr>
          <w:color w:val="auto"/>
        </w:rPr>
        <w:instrText xml:space="preserve"> SEQ Figure \* ARABIC </w:instrText>
      </w:r>
      <w:r w:rsidR="002A7D9D" w:rsidRPr="00797B9A">
        <w:rPr>
          <w:color w:val="auto"/>
        </w:rPr>
        <w:fldChar w:fldCharType="separate"/>
      </w:r>
      <w:r w:rsidR="0049063C" w:rsidRPr="00797B9A">
        <w:rPr>
          <w:noProof/>
          <w:color w:val="auto"/>
        </w:rPr>
        <w:t>4</w:t>
      </w:r>
      <w:r w:rsidR="002A7D9D" w:rsidRPr="00797B9A">
        <w:rPr>
          <w:noProof/>
          <w:color w:val="auto"/>
        </w:rPr>
        <w:fldChar w:fldCharType="end"/>
      </w:r>
      <w:r w:rsidR="0049063C" w:rsidRPr="00797B9A">
        <w:rPr>
          <w:noProof/>
          <w:color w:val="auto"/>
        </w:rPr>
        <w:t xml:space="preserve"> (via </w:t>
      </w:r>
      <w:r w:rsidR="00242B00" w:rsidRPr="00797B9A">
        <w:rPr>
          <w:noProof/>
          <w:color w:val="auto"/>
        </w:rPr>
        <w:t>www.epicpeople.org/theritualoflean/</w:t>
      </w:r>
      <w:r w:rsidR="0049063C" w:rsidRPr="00797B9A">
        <w:rPr>
          <w:noProof/>
          <w:color w:val="auto"/>
        </w:rPr>
        <w:t>)</w:t>
      </w:r>
    </w:p>
    <w:p w14:paraId="74530E7F" w14:textId="55608CCB" w:rsidR="004C003F" w:rsidRPr="00797B9A" w:rsidRDefault="00F25AE7" w:rsidP="00F80BEF">
      <w:pPr>
        <w:spacing w:line="480" w:lineRule="auto"/>
        <w:jc w:val="center"/>
        <w:rPr>
          <w:rFonts w:ascii="Times New Roman" w:hAnsi="Times New Roman" w:cs="Times New Roman"/>
          <w:sz w:val="21"/>
          <w:szCs w:val="21"/>
          <w:shd w:val="clear" w:color="auto" w:fill="FFFFFF"/>
        </w:rPr>
      </w:pPr>
      <w:r w:rsidRPr="00797B9A">
        <w:rPr>
          <w:rFonts w:ascii="Times New Roman" w:hAnsi="Times New Roman" w:cs="Times New Roman"/>
          <w:noProof/>
          <w:sz w:val="21"/>
          <w:szCs w:val="21"/>
          <w:shd w:val="clear" w:color="auto" w:fill="FFFFFF"/>
        </w:rPr>
        <w:drawing>
          <wp:inline distT="0" distB="0" distL="0" distR="0" wp14:anchorId="3BA8A603" wp14:editId="61B1D760">
            <wp:extent cx="3771809" cy="2270815"/>
            <wp:effectExtent l="19050" t="19050" r="1968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1809" cy="2270815"/>
                    </a:xfrm>
                    <a:prstGeom prst="rect">
                      <a:avLst/>
                    </a:prstGeom>
                    <a:noFill/>
                    <a:ln>
                      <a:solidFill>
                        <a:schemeClr val="tx1"/>
                      </a:solidFill>
                    </a:ln>
                  </pic:spPr>
                </pic:pic>
              </a:graphicData>
            </a:graphic>
          </wp:inline>
        </w:drawing>
      </w:r>
    </w:p>
    <w:tbl>
      <w:tblPr>
        <w:tblStyle w:val="TableGrid"/>
        <w:tblW w:w="0" w:type="auto"/>
        <w:tblLook w:val="04A0" w:firstRow="1" w:lastRow="0" w:firstColumn="1" w:lastColumn="0" w:noHBand="0" w:noVBand="1"/>
      </w:tblPr>
      <w:tblGrid>
        <w:gridCol w:w="1975"/>
        <w:gridCol w:w="7375"/>
      </w:tblGrid>
      <w:tr w:rsidR="00797B9A" w:rsidRPr="00797B9A" w14:paraId="6A585823" w14:textId="77777777" w:rsidTr="00CD21D8">
        <w:tc>
          <w:tcPr>
            <w:tcW w:w="1975" w:type="dxa"/>
          </w:tcPr>
          <w:p w14:paraId="2A884610" w14:textId="77777777" w:rsidR="00F80BEF" w:rsidRPr="00797B9A" w:rsidRDefault="00F80BEF" w:rsidP="00CD21D8">
            <w:pPr>
              <w:spacing w:line="480" w:lineRule="auto"/>
              <w:rPr>
                <w:rFonts w:ascii="Times New Roman" w:hAnsi="Times New Roman" w:cs="Times New Roman"/>
                <w:b/>
                <w:bCs/>
                <w:sz w:val="21"/>
                <w:szCs w:val="21"/>
                <w:shd w:val="clear" w:color="auto" w:fill="FFFFFF"/>
              </w:rPr>
            </w:pPr>
            <w:r w:rsidRPr="00797B9A">
              <w:rPr>
                <w:rFonts w:ascii="Times New Roman" w:hAnsi="Times New Roman" w:cs="Times New Roman"/>
                <w:b/>
                <w:bCs/>
                <w:sz w:val="21"/>
                <w:szCs w:val="21"/>
                <w:shd w:val="clear" w:color="auto" w:fill="FFFFFF"/>
              </w:rPr>
              <w:lastRenderedPageBreak/>
              <w:t>Economic</w:t>
            </w:r>
          </w:p>
        </w:tc>
        <w:tc>
          <w:tcPr>
            <w:tcW w:w="7375" w:type="dxa"/>
          </w:tcPr>
          <w:p w14:paraId="48F4972C" w14:textId="77777777" w:rsidR="00F80BEF" w:rsidRPr="00797B9A" w:rsidRDefault="00F80BEF" w:rsidP="00CD21D8">
            <w:pPr>
              <w:rPr>
                <w:rFonts w:ascii="Times New Roman" w:hAnsi="Times New Roman" w:cs="Times New Roman"/>
                <w:sz w:val="21"/>
                <w:szCs w:val="21"/>
                <w:shd w:val="clear" w:color="auto" w:fill="FFFFFF"/>
              </w:rPr>
            </w:pPr>
            <w:r w:rsidRPr="00797B9A">
              <w:rPr>
                <w:rFonts w:ascii="Times New Roman" w:hAnsi="Times New Roman" w:cs="Times New Roman"/>
                <w:sz w:val="21"/>
                <w:szCs w:val="21"/>
                <w:shd w:val="clear" w:color="auto" w:fill="FFFFFF"/>
              </w:rPr>
              <w:t>As a student and IT Professional I earn grant money from the federal government due to my student status at CSULA. I also earn money as a contract worker for Wells Fargo. The money I earn can be transferred to others, utilized to pay debts, or purchase private property.</w:t>
            </w:r>
          </w:p>
        </w:tc>
      </w:tr>
      <w:tr w:rsidR="00797B9A" w:rsidRPr="00797B9A" w14:paraId="28419639" w14:textId="77777777" w:rsidTr="00CD21D8">
        <w:tc>
          <w:tcPr>
            <w:tcW w:w="1975" w:type="dxa"/>
          </w:tcPr>
          <w:p w14:paraId="5A3A18CB" w14:textId="77777777" w:rsidR="00F80BEF" w:rsidRPr="00797B9A" w:rsidRDefault="00F80BEF" w:rsidP="00CD21D8">
            <w:pPr>
              <w:rPr>
                <w:rFonts w:ascii="Times New Roman" w:hAnsi="Times New Roman" w:cs="Times New Roman"/>
                <w:b/>
                <w:bCs/>
                <w:sz w:val="21"/>
                <w:szCs w:val="21"/>
                <w:shd w:val="clear" w:color="auto" w:fill="FFFFFF"/>
              </w:rPr>
            </w:pPr>
            <w:r w:rsidRPr="00797B9A">
              <w:rPr>
                <w:rFonts w:ascii="Times New Roman" w:hAnsi="Times New Roman" w:cs="Times New Roman"/>
                <w:b/>
                <w:bCs/>
                <w:sz w:val="21"/>
                <w:szCs w:val="21"/>
                <w:shd w:val="clear" w:color="auto" w:fill="FFFFFF"/>
              </w:rPr>
              <w:t>Cultural (3 Subtypes)</w:t>
            </w:r>
          </w:p>
        </w:tc>
        <w:tc>
          <w:tcPr>
            <w:tcW w:w="7375" w:type="dxa"/>
          </w:tcPr>
          <w:p w14:paraId="01D61B09" w14:textId="77777777" w:rsidR="00F80BEF" w:rsidRPr="00797B9A" w:rsidRDefault="00F80BEF" w:rsidP="00CD21D8">
            <w:pPr>
              <w:rPr>
                <w:rFonts w:ascii="Times New Roman" w:hAnsi="Times New Roman" w:cs="Times New Roman"/>
                <w:sz w:val="21"/>
                <w:szCs w:val="21"/>
                <w:shd w:val="clear" w:color="auto" w:fill="FFFFFF"/>
              </w:rPr>
            </w:pPr>
            <w:r w:rsidRPr="00797B9A">
              <w:rPr>
                <w:rFonts w:ascii="Times New Roman" w:hAnsi="Times New Roman" w:cs="Times New Roman"/>
                <w:b/>
                <w:bCs/>
                <w:i/>
                <w:iCs/>
                <w:sz w:val="21"/>
                <w:szCs w:val="21"/>
                <w:shd w:val="clear" w:color="auto" w:fill="FFFFFF"/>
              </w:rPr>
              <w:t>Objectified Capital</w:t>
            </w:r>
            <w:r w:rsidRPr="00797B9A">
              <w:rPr>
                <w:rFonts w:ascii="Times New Roman" w:hAnsi="Times New Roman" w:cs="Times New Roman"/>
                <w:sz w:val="21"/>
                <w:szCs w:val="21"/>
                <w:shd w:val="clear" w:color="auto" w:fill="FFFFFF"/>
              </w:rPr>
              <w:t xml:space="preserve">: Capital that can be passed on or transferred to another individual. In April 2021my father passed on to me a 1997 Cadillac </w:t>
            </w:r>
            <w:proofErr w:type="spellStart"/>
            <w:r w:rsidRPr="00797B9A">
              <w:rPr>
                <w:rFonts w:ascii="Times New Roman" w:hAnsi="Times New Roman" w:cs="Times New Roman"/>
                <w:sz w:val="21"/>
                <w:szCs w:val="21"/>
                <w:shd w:val="clear" w:color="auto" w:fill="FFFFFF"/>
              </w:rPr>
              <w:t>DeVille</w:t>
            </w:r>
            <w:proofErr w:type="spellEnd"/>
            <w:r w:rsidRPr="00797B9A">
              <w:rPr>
                <w:rFonts w:ascii="Times New Roman" w:hAnsi="Times New Roman" w:cs="Times New Roman"/>
                <w:sz w:val="21"/>
                <w:szCs w:val="21"/>
                <w:shd w:val="clear" w:color="auto" w:fill="FFFFFF"/>
              </w:rPr>
              <w:t xml:space="preserve">. Not only did he pass on a physical vehicle, </w:t>
            </w:r>
            <w:proofErr w:type="gramStart"/>
            <w:r w:rsidRPr="00797B9A">
              <w:rPr>
                <w:rFonts w:ascii="Times New Roman" w:hAnsi="Times New Roman" w:cs="Times New Roman"/>
                <w:sz w:val="21"/>
                <w:szCs w:val="21"/>
                <w:shd w:val="clear" w:color="auto" w:fill="FFFFFF"/>
              </w:rPr>
              <w:t>he</w:t>
            </w:r>
            <w:proofErr w:type="gramEnd"/>
            <w:r w:rsidRPr="00797B9A">
              <w:rPr>
                <w:rFonts w:ascii="Times New Roman" w:hAnsi="Times New Roman" w:cs="Times New Roman"/>
                <w:sz w:val="21"/>
                <w:szCs w:val="21"/>
                <w:shd w:val="clear" w:color="auto" w:fill="FFFFFF"/>
              </w:rPr>
              <w:t xml:space="preserve"> also passed along an admiration and appreciation for the Cadillac brand of car. </w:t>
            </w:r>
          </w:p>
          <w:p w14:paraId="0DD7E258" w14:textId="77777777" w:rsidR="00F80BEF" w:rsidRPr="00797B9A" w:rsidRDefault="00F80BEF" w:rsidP="00CD21D8">
            <w:pPr>
              <w:rPr>
                <w:rFonts w:ascii="Times New Roman" w:hAnsi="Times New Roman" w:cs="Times New Roman"/>
                <w:sz w:val="21"/>
                <w:szCs w:val="21"/>
                <w:shd w:val="clear" w:color="auto" w:fill="FFFFFF"/>
              </w:rPr>
            </w:pPr>
            <w:r w:rsidRPr="00797B9A">
              <w:rPr>
                <w:rFonts w:ascii="Times New Roman" w:hAnsi="Times New Roman" w:cs="Times New Roman"/>
                <w:b/>
                <w:bCs/>
                <w:i/>
                <w:iCs/>
                <w:sz w:val="21"/>
                <w:szCs w:val="21"/>
                <w:shd w:val="clear" w:color="auto" w:fill="FFFFFF"/>
              </w:rPr>
              <w:t>Incorporated/Embodied Capital</w:t>
            </w:r>
            <w:r w:rsidRPr="00797B9A">
              <w:rPr>
                <w:rFonts w:ascii="Times New Roman" w:hAnsi="Times New Roman" w:cs="Times New Roman"/>
                <w:sz w:val="21"/>
                <w:szCs w:val="21"/>
                <w:shd w:val="clear" w:color="auto" w:fill="FFFFFF"/>
              </w:rPr>
              <w:t>: My knowledge of  IT and troubleshooting computer hardware and software which I learned over the years. This information cannot be passed on because it is learned over time and takes specialization.</w:t>
            </w:r>
          </w:p>
          <w:p w14:paraId="2E12F4AF" w14:textId="77777777" w:rsidR="00F80BEF" w:rsidRPr="00797B9A" w:rsidRDefault="00F80BEF" w:rsidP="00CD21D8">
            <w:pPr>
              <w:rPr>
                <w:rFonts w:ascii="Times New Roman" w:hAnsi="Times New Roman" w:cs="Times New Roman"/>
                <w:sz w:val="21"/>
                <w:szCs w:val="21"/>
                <w:shd w:val="clear" w:color="auto" w:fill="FFFFFF"/>
              </w:rPr>
            </w:pPr>
            <w:r w:rsidRPr="00797B9A">
              <w:rPr>
                <w:rFonts w:ascii="Times New Roman" w:hAnsi="Times New Roman" w:cs="Times New Roman"/>
                <w:b/>
                <w:bCs/>
                <w:i/>
                <w:iCs/>
                <w:sz w:val="21"/>
                <w:szCs w:val="21"/>
                <w:shd w:val="clear" w:color="auto" w:fill="FFFFFF"/>
              </w:rPr>
              <w:t>Institutionalized Capital</w:t>
            </w:r>
            <w:r w:rsidRPr="00797B9A">
              <w:rPr>
                <w:rFonts w:ascii="Times New Roman" w:hAnsi="Times New Roman" w:cs="Times New Roman"/>
                <w:sz w:val="21"/>
                <w:szCs w:val="21"/>
                <w:shd w:val="clear" w:color="auto" w:fill="FFFFFF"/>
              </w:rPr>
              <w:t xml:space="preserve">: An example of institutionalized capital includes my certification as a Microsoft Technical Associate: Database Administration Fundamentals. Microsoft and the IT community in general acknowledges the certificate as a credible example of my competency using SQL as a Database Administrator. </w:t>
            </w:r>
          </w:p>
        </w:tc>
      </w:tr>
      <w:tr w:rsidR="00797B9A" w:rsidRPr="00797B9A" w14:paraId="660FD6FE" w14:textId="77777777" w:rsidTr="00CD21D8">
        <w:tc>
          <w:tcPr>
            <w:tcW w:w="1975" w:type="dxa"/>
          </w:tcPr>
          <w:p w14:paraId="772CC878" w14:textId="77777777" w:rsidR="00F80BEF" w:rsidRPr="00797B9A" w:rsidRDefault="00F80BEF" w:rsidP="00CD21D8">
            <w:pPr>
              <w:spacing w:line="480" w:lineRule="auto"/>
              <w:rPr>
                <w:rFonts w:ascii="Times New Roman" w:hAnsi="Times New Roman" w:cs="Times New Roman"/>
                <w:b/>
                <w:bCs/>
                <w:sz w:val="21"/>
                <w:szCs w:val="21"/>
                <w:shd w:val="clear" w:color="auto" w:fill="FFFFFF"/>
              </w:rPr>
            </w:pPr>
            <w:r w:rsidRPr="00797B9A">
              <w:rPr>
                <w:rFonts w:ascii="Times New Roman" w:hAnsi="Times New Roman" w:cs="Times New Roman"/>
                <w:b/>
                <w:bCs/>
                <w:sz w:val="21"/>
                <w:szCs w:val="21"/>
                <w:shd w:val="clear" w:color="auto" w:fill="FFFFFF"/>
              </w:rPr>
              <w:t>Social</w:t>
            </w:r>
          </w:p>
        </w:tc>
        <w:tc>
          <w:tcPr>
            <w:tcW w:w="7375" w:type="dxa"/>
          </w:tcPr>
          <w:p w14:paraId="0C13938A" w14:textId="77777777" w:rsidR="00F80BEF" w:rsidRPr="00797B9A" w:rsidRDefault="00F80BEF" w:rsidP="00CD21D8">
            <w:pPr>
              <w:rPr>
                <w:rFonts w:ascii="Times New Roman" w:hAnsi="Times New Roman" w:cs="Times New Roman"/>
                <w:sz w:val="21"/>
                <w:szCs w:val="21"/>
                <w:shd w:val="clear" w:color="auto" w:fill="FFFFFF"/>
              </w:rPr>
            </w:pPr>
            <w:r w:rsidRPr="00797B9A">
              <w:rPr>
                <w:rFonts w:ascii="Times New Roman" w:hAnsi="Times New Roman" w:cs="Times New Roman"/>
                <w:sz w:val="21"/>
                <w:szCs w:val="21"/>
                <w:shd w:val="clear" w:color="auto" w:fill="FFFFFF"/>
              </w:rPr>
              <w:t xml:space="preserve">At my position at Wells Fargo my point of contact was a Senior Tech Operations Analyst named Alan </w:t>
            </w:r>
            <w:proofErr w:type="spellStart"/>
            <w:r w:rsidRPr="00797B9A">
              <w:rPr>
                <w:rFonts w:ascii="Times New Roman" w:hAnsi="Times New Roman" w:cs="Times New Roman"/>
                <w:sz w:val="21"/>
                <w:szCs w:val="21"/>
                <w:shd w:val="clear" w:color="auto" w:fill="FFFFFF"/>
              </w:rPr>
              <w:t>Nakama</w:t>
            </w:r>
            <w:proofErr w:type="spellEnd"/>
            <w:r w:rsidRPr="00797B9A">
              <w:rPr>
                <w:rFonts w:ascii="Times New Roman" w:hAnsi="Times New Roman" w:cs="Times New Roman"/>
                <w:sz w:val="21"/>
                <w:szCs w:val="21"/>
                <w:shd w:val="clear" w:color="auto" w:fill="FFFFFF"/>
              </w:rPr>
              <w:t>. During my work I was able to network with Alan. This network enabled me to utilize Alan as a reference and garner an interview with Wells Fargo for the position of Tech Operations Analyst.</w:t>
            </w:r>
          </w:p>
        </w:tc>
      </w:tr>
      <w:tr w:rsidR="00797B9A" w:rsidRPr="00797B9A" w14:paraId="4B062D94" w14:textId="77777777" w:rsidTr="00CD21D8">
        <w:tc>
          <w:tcPr>
            <w:tcW w:w="1975" w:type="dxa"/>
          </w:tcPr>
          <w:p w14:paraId="08B7C184" w14:textId="77777777" w:rsidR="00F80BEF" w:rsidRPr="00797B9A" w:rsidRDefault="00F80BEF" w:rsidP="00CD21D8">
            <w:pPr>
              <w:spacing w:line="480" w:lineRule="auto"/>
              <w:rPr>
                <w:rFonts w:ascii="Times New Roman" w:hAnsi="Times New Roman" w:cs="Times New Roman"/>
                <w:b/>
                <w:bCs/>
                <w:sz w:val="21"/>
                <w:szCs w:val="21"/>
                <w:shd w:val="clear" w:color="auto" w:fill="FFFFFF"/>
              </w:rPr>
            </w:pPr>
            <w:r w:rsidRPr="00797B9A">
              <w:rPr>
                <w:rFonts w:ascii="Times New Roman" w:hAnsi="Times New Roman" w:cs="Times New Roman"/>
                <w:b/>
                <w:bCs/>
                <w:sz w:val="21"/>
                <w:szCs w:val="21"/>
                <w:shd w:val="clear" w:color="auto" w:fill="FFFFFF"/>
              </w:rPr>
              <w:t>Symbolic</w:t>
            </w:r>
          </w:p>
        </w:tc>
        <w:tc>
          <w:tcPr>
            <w:tcW w:w="7375" w:type="dxa"/>
          </w:tcPr>
          <w:p w14:paraId="0C87A65E" w14:textId="77777777" w:rsidR="00F80BEF" w:rsidRPr="00797B9A" w:rsidRDefault="00F80BEF" w:rsidP="00CD21D8">
            <w:pPr>
              <w:rPr>
                <w:rFonts w:ascii="Times New Roman" w:hAnsi="Times New Roman" w:cs="Times New Roman"/>
                <w:sz w:val="21"/>
                <w:szCs w:val="21"/>
                <w:shd w:val="clear" w:color="auto" w:fill="FFFFFF"/>
              </w:rPr>
            </w:pPr>
            <w:r w:rsidRPr="00797B9A">
              <w:rPr>
                <w:rFonts w:ascii="Times New Roman" w:hAnsi="Times New Roman" w:cs="Times New Roman"/>
                <w:sz w:val="21"/>
                <w:szCs w:val="21"/>
                <w:shd w:val="clear" w:color="auto" w:fill="FFFFFF"/>
              </w:rPr>
              <w:t>An example of symbolic capital includes the honor, prestige, and perceived social status of obtaining at degree. In two weeks, I will obtain a bachelor’s degree in Pan-African Studies. Along with this degree comes positive social perceptions and  perceived social status by hiring IT firms and other societal entities.</w:t>
            </w:r>
          </w:p>
        </w:tc>
      </w:tr>
    </w:tbl>
    <w:p w14:paraId="25EB7E6F" w14:textId="77777777" w:rsidR="0068200E" w:rsidRDefault="0068200E" w:rsidP="00F80BEF">
      <w:pPr>
        <w:spacing w:line="480" w:lineRule="auto"/>
        <w:ind w:firstLine="720"/>
        <w:rPr>
          <w:rFonts w:ascii="Times New Roman" w:hAnsi="Times New Roman" w:cs="Times New Roman"/>
          <w:sz w:val="24"/>
          <w:szCs w:val="24"/>
          <w:shd w:val="clear" w:color="auto" w:fill="FFFFFF"/>
        </w:rPr>
      </w:pPr>
    </w:p>
    <w:p w14:paraId="032D2F31" w14:textId="0534A5C1" w:rsidR="00F25AE7" w:rsidRPr="00797B9A" w:rsidRDefault="00F25AE7" w:rsidP="00F80BEF">
      <w:pPr>
        <w:spacing w:line="480" w:lineRule="auto"/>
        <w:ind w:firstLine="720"/>
        <w:rPr>
          <w:rFonts w:ascii="Times New Roman" w:hAnsi="Times New Roman" w:cs="Times New Roman"/>
          <w:sz w:val="24"/>
          <w:szCs w:val="24"/>
          <w:shd w:val="clear" w:color="auto" w:fill="FFFFFF"/>
        </w:rPr>
      </w:pPr>
      <w:r w:rsidRPr="00797B9A">
        <w:rPr>
          <w:rFonts w:ascii="Times New Roman" w:hAnsi="Times New Roman" w:cs="Times New Roman"/>
          <w:sz w:val="24"/>
          <w:szCs w:val="24"/>
          <w:shd w:val="clear" w:color="auto" w:fill="FFFFFF"/>
        </w:rPr>
        <w:t>There are positive and negative aspects of</w:t>
      </w:r>
      <w:r w:rsidR="00BC6304" w:rsidRPr="00797B9A">
        <w:rPr>
          <w:rFonts w:ascii="Times New Roman" w:hAnsi="Times New Roman" w:cs="Times New Roman"/>
          <w:sz w:val="24"/>
          <w:szCs w:val="24"/>
          <w:shd w:val="clear" w:color="auto" w:fill="FFFFFF"/>
        </w:rPr>
        <w:t xml:space="preserve"> social</w:t>
      </w:r>
      <w:r w:rsidRPr="00797B9A">
        <w:rPr>
          <w:rFonts w:ascii="Times New Roman" w:hAnsi="Times New Roman" w:cs="Times New Roman"/>
          <w:sz w:val="24"/>
          <w:szCs w:val="24"/>
          <w:shd w:val="clear" w:color="auto" w:fill="FFFFFF"/>
        </w:rPr>
        <w:t xml:space="preserve"> capital that </w:t>
      </w:r>
      <w:r w:rsidR="00BC6304" w:rsidRPr="00797B9A">
        <w:rPr>
          <w:rFonts w:ascii="Times New Roman" w:hAnsi="Times New Roman" w:cs="Times New Roman"/>
          <w:sz w:val="24"/>
          <w:szCs w:val="24"/>
          <w:shd w:val="clear" w:color="auto" w:fill="FFFFFF"/>
        </w:rPr>
        <w:t>affect Black males</w:t>
      </w:r>
      <w:r w:rsidRPr="00797B9A">
        <w:rPr>
          <w:rFonts w:ascii="Times New Roman" w:hAnsi="Times New Roman" w:cs="Times New Roman"/>
          <w:sz w:val="24"/>
          <w:szCs w:val="24"/>
          <w:shd w:val="clear" w:color="auto" w:fill="FFFFFF"/>
        </w:rPr>
        <w:t xml:space="preserve">. Some negative </w:t>
      </w:r>
      <w:r w:rsidR="0054481D" w:rsidRPr="00797B9A">
        <w:rPr>
          <w:rFonts w:ascii="Times New Roman" w:hAnsi="Times New Roman" w:cs="Times New Roman"/>
          <w:sz w:val="24"/>
          <w:szCs w:val="24"/>
          <w:shd w:val="clear" w:color="auto" w:fill="FFFFFF"/>
        </w:rPr>
        <w:t>social capital factors</w:t>
      </w:r>
      <w:r w:rsidRPr="00797B9A">
        <w:rPr>
          <w:rFonts w:ascii="Times New Roman" w:hAnsi="Times New Roman" w:cs="Times New Roman"/>
          <w:sz w:val="24"/>
          <w:szCs w:val="24"/>
          <w:shd w:val="clear" w:color="auto" w:fill="FFFFFF"/>
        </w:rPr>
        <w:t xml:space="preserve"> include a lack of mentors and network resources because of one’s </w:t>
      </w:r>
      <w:r w:rsidR="0054481D" w:rsidRPr="00797B9A">
        <w:rPr>
          <w:rFonts w:ascii="Times New Roman" w:hAnsi="Times New Roman" w:cs="Times New Roman"/>
          <w:sz w:val="24"/>
          <w:szCs w:val="24"/>
          <w:shd w:val="clear" w:color="auto" w:fill="FFFFFF"/>
        </w:rPr>
        <w:t>B</w:t>
      </w:r>
      <w:r w:rsidRPr="00797B9A">
        <w:rPr>
          <w:rFonts w:ascii="Times New Roman" w:hAnsi="Times New Roman" w:cs="Times New Roman"/>
          <w:sz w:val="24"/>
          <w:szCs w:val="24"/>
          <w:shd w:val="clear" w:color="auto" w:fill="FFFFFF"/>
        </w:rPr>
        <w:t xml:space="preserve">lackness and </w:t>
      </w:r>
      <w:r w:rsidR="00BC6304" w:rsidRPr="00797B9A">
        <w:rPr>
          <w:rFonts w:ascii="Times New Roman" w:hAnsi="Times New Roman" w:cs="Times New Roman"/>
          <w:sz w:val="24"/>
          <w:szCs w:val="24"/>
          <w:shd w:val="clear" w:color="auto" w:fill="FFFFFF"/>
        </w:rPr>
        <w:t>possibl</w:t>
      </w:r>
      <w:r w:rsidR="0054481D" w:rsidRPr="00797B9A">
        <w:rPr>
          <w:rFonts w:ascii="Times New Roman" w:hAnsi="Times New Roman" w:cs="Times New Roman"/>
          <w:sz w:val="24"/>
          <w:szCs w:val="24"/>
          <w:shd w:val="clear" w:color="auto" w:fill="FFFFFF"/>
        </w:rPr>
        <w:t>y</w:t>
      </w:r>
      <w:r w:rsidR="00BC6304" w:rsidRPr="00797B9A">
        <w:rPr>
          <w:rFonts w:ascii="Times New Roman" w:hAnsi="Times New Roman" w:cs="Times New Roman"/>
          <w:sz w:val="24"/>
          <w:szCs w:val="24"/>
          <w:shd w:val="clear" w:color="auto" w:fill="FFFFFF"/>
        </w:rPr>
        <w:t xml:space="preserve"> </w:t>
      </w:r>
      <w:r w:rsidRPr="00797B9A">
        <w:rPr>
          <w:rFonts w:ascii="Times New Roman" w:hAnsi="Times New Roman" w:cs="Times New Roman"/>
          <w:sz w:val="24"/>
          <w:szCs w:val="24"/>
          <w:shd w:val="clear" w:color="auto" w:fill="FFFFFF"/>
        </w:rPr>
        <w:t>lower socio-economic status.  Affluent communities often have libraries equipped with better computers and more books on a wide range of topics as opposed to inner</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city libraries</w:t>
      </w:r>
      <w:r w:rsidR="0054481D" w:rsidRPr="00797B9A">
        <w:rPr>
          <w:rFonts w:ascii="Times New Roman" w:hAnsi="Times New Roman" w:cs="Times New Roman"/>
          <w:sz w:val="24"/>
          <w:szCs w:val="24"/>
          <w:shd w:val="clear" w:color="auto" w:fill="FFFFFF"/>
        </w:rPr>
        <w:t>, which contain</w:t>
      </w:r>
      <w:r w:rsidRPr="00797B9A">
        <w:rPr>
          <w:rFonts w:ascii="Times New Roman" w:hAnsi="Times New Roman" w:cs="Times New Roman"/>
          <w:sz w:val="24"/>
          <w:szCs w:val="24"/>
          <w:shd w:val="clear" w:color="auto" w:fill="FFFFFF"/>
        </w:rPr>
        <w:t xml:space="preserve"> </w:t>
      </w:r>
      <w:r w:rsidR="0054481D" w:rsidRPr="00797B9A">
        <w:rPr>
          <w:rFonts w:ascii="Times New Roman" w:hAnsi="Times New Roman" w:cs="Times New Roman"/>
          <w:sz w:val="24"/>
          <w:szCs w:val="24"/>
          <w:shd w:val="clear" w:color="auto" w:fill="FFFFFF"/>
        </w:rPr>
        <w:t xml:space="preserve">fewer </w:t>
      </w:r>
      <w:r w:rsidRPr="00797B9A">
        <w:rPr>
          <w:rFonts w:ascii="Times New Roman" w:hAnsi="Times New Roman" w:cs="Times New Roman"/>
          <w:sz w:val="24"/>
          <w:szCs w:val="24"/>
          <w:shd w:val="clear" w:color="auto" w:fill="FFFFFF"/>
        </w:rPr>
        <w:t>resource</w:t>
      </w:r>
      <w:r w:rsidR="0054481D" w:rsidRPr="00797B9A">
        <w:rPr>
          <w:rFonts w:ascii="Times New Roman" w:hAnsi="Times New Roman" w:cs="Times New Roman"/>
          <w:sz w:val="24"/>
          <w:szCs w:val="24"/>
          <w:shd w:val="clear" w:color="auto" w:fill="FFFFFF"/>
        </w:rPr>
        <w:t>s</w:t>
      </w:r>
      <w:r w:rsidRPr="00797B9A">
        <w:rPr>
          <w:rFonts w:ascii="Times New Roman" w:hAnsi="Times New Roman" w:cs="Times New Roman"/>
          <w:sz w:val="24"/>
          <w:szCs w:val="24"/>
          <w:shd w:val="clear" w:color="auto" w:fill="FFFFFF"/>
        </w:rPr>
        <w:t xml:space="preserve"> and have old computers and less technology. Also, the white hegemonic network looks out for people who are either in this network or appear physically the same. Some </w:t>
      </w:r>
      <w:r w:rsidR="00B11322" w:rsidRPr="00797B9A">
        <w:rPr>
          <w:rFonts w:ascii="Times New Roman" w:hAnsi="Times New Roman" w:cs="Times New Roman"/>
          <w:sz w:val="24"/>
          <w:szCs w:val="24"/>
          <w:shd w:val="clear" w:color="auto" w:fill="FFFFFF"/>
        </w:rPr>
        <w:t>favorabl</w:t>
      </w:r>
      <w:r w:rsidRPr="00797B9A">
        <w:rPr>
          <w:rFonts w:ascii="Times New Roman" w:hAnsi="Times New Roman" w:cs="Times New Roman"/>
          <w:sz w:val="24"/>
          <w:szCs w:val="24"/>
          <w:shd w:val="clear" w:color="auto" w:fill="FFFFFF"/>
        </w:rPr>
        <w:t xml:space="preserve">e aspects of social capital for Black people include the resilience and fighting spirit that Black people gain from their ancestors. Black people learn how to manage and cope with trauma </w:t>
      </w:r>
      <w:r w:rsidR="00B11322" w:rsidRPr="00797B9A">
        <w:rPr>
          <w:rFonts w:ascii="Times New Roman" w:hAnsi="Times New Roman" w:cs="Times New Roman"/>
          <w:sz w:val="24"/>
          <w:szCs w:val="24"/>
          <w:shd w:val="clear" w:color="auto" w:fill="FFFFFF"/>
        </w:rPr>
        <w:t>amazingly</w:t>
      </w:r>
      <w:r w:rsidRPr="00797B9A">
        <w:rPr>
          <w:rFonts w:ascii="Times New Roman" w:hAnsi="Times New Roman" w:cs="Times New Roman"/>
          <w:sz w:val="24"/>
          <w:szCs w:val="24"/>
          <w:shd w:val="clear" w:color="auto" w:fill="FFFFFF"/>
        </w:rPr>
        <w:t>. Despite all the traumatic history and events of the past</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Black people are still productive and thriving in society. </w:t>
      </w:r>
    </w:p>
    <w:p w14:paraId="1067CD20" w14:textId="77777777" w:rsidR="0054481D" w:rsidRPr="00797B9A" w:rsidRDefault="00F25AE7" w:rsidP="00F25AE7">
      <w:pPr>
        <w:spacing w:line="480" w:lineRule="auto"/>
        <w:ind w:firstLine="720"/>
        <w:rPr>
          <w:rFonts w:ascii="Times New Roman" w:hAnsi="Times New Roman" w:cs="Times New Roman"/>
          <w:sz w:val="24"/>
          <w:szCs w:val="24"/>
          <w:shd w:val="clear" w:color="auto" w:fill="FFFFFF"/>
        </w:rPr>
      </w:pPr>
      <w:r w:rsidRPr="00797B9A">
        <w:rPr>
          <w:rFonts w:ascii="Times New Roman" w:hAnsi="Times New Roman" w:cs="Times New Roman"/>
          <w:sz w:val="24"/>
          <w:szCs w:val="24"/>
          <w:shd w:val="clear" w:color="auto" w:fill="FFFFFF"/>
        </w:rPr>
        <w:lastRenderedPageBreak/>
        <w:t xml:space="preserve">There exists a paradox of the Black Professional. People of color face a paradox in trying to maintain a professional existence. </w:t>
      </w:r>
      <w:r w:rsidR="0054481D" w:rsidRPr="00797B9A">
        <w:rPr>
          <w:rFonts w:ascii="Times New Roman" w:hAnsi="Times New Roman" w:cs="Times New Roman"/>
          <w:sz w:val="24"/>
          <w:szCs w:val="24"/>
          <w:shd w:val="clear" w:color="auto" w:fill="FFFFFF"/>
        </w:rPr>
        <w:t>The unwritten assumption concerning professionalism in corporate America</w:t>
      </w:r>
      <w:r w:rsidRPr="00797B9A">
        <w:rPr>
          <w:rFonts w:ascii="Times New Roman" w:hAnsi="Times New Roman" w:cs="Times New Roman"/>
          <w:sz w:val="24"/>
          <w:szCs w:val="24"/>
          <w:shd w:val="clear" w:color="auto" w:fill="FFFFFF"/>
        </w:rPr>
        <w:t xml:space="preserve"> is that a professional is a white male.  Therefore, women and people of color will be unable to be professionals in the capacity recognized by White America. There are many issues in the professional world concerning Black people. Black people are asked to assimilate and conform to white s</w:t>
      </w:r>
      <w:r w:rsidR="0054481D" w:rsidRPr="00797B9A">
        <w:rPr>
          <w:rFonts w:ascii="Times New Roman" w:hAnsi="Times New Roman" w:cs="Times New Roman"/>
          <w:sz w:val="24"/>
          <w:szCs w:val="24"/>
          <w:shd w:val="clear" w:color="auto" w:fill="FFFFFF"/>
        </w:rPr>
        <w:t>peech, language, and behavior standards</w:t>
      </w:r>
      <w:r w:rsidRPr="00797B9A">
        <w:rPr>
          <w:rFonts w:ascii="Times New Roman" w:hAnsi="Times New Roman" w:cs="Times New Roman"/>
          <w:sz w:val="24"/>
          <w:szCs w:val="24"/>
          <w:shd w:val="clear" w:color="auto" w:fill="FFFFFF"/>
        </w:rPr>
        <w:t xml:space="preserve">. Even having certain hairstyles such as dreadlocks, a natural afro or braids can be deemed as unprofessional in </w:t>
      </w:r>
      <w:r w:rsidR="004C3519" w:rsidRPr="00797B9A">
        <w:rPr>
          <w:rFonts w:ascii="Times New Roman" w:hAnsi="Times New Roman" w:cs="Times New Roman"/>
          <w:sz w:val="24"/>
          <w:szCs w:val="24"/>
          <w:shd w:val="clear" w:color="auto" w:fill="FFFFFF"/>
        </w:rPr>
        <w:t>specific</w:t>
      </w:r>
      <w:r w:rsidRPr="00797B9A">
        <w:rPr>
          <w:rFonts w:ascii="Times New Roman" w:hAnsi="Times New Roman" w:cs="Times New Roman"/>
          <w:sz w:val="24"/>
          <w:szCs w:val="24"/>
          <w:shd w:val="clear" w:color="auto" w:fill="FFFFFF"/>
        </w:rPr>
        <w:t xml:space="preserve"> corporate environments.  According to (Dougherty and Ferguson Jr. 2021) Blackness is dehumanized in White spaces.  The closer a Black person move towards whiteness the more human they are perceived to be.  Non-Black people only recognize Black people as accepted or deemed creditable when they become white in their tone, demeanor, and actions.  Such an expectation is </w:t>
      </w:r>
      <w:r w:rsidR="0054481D" w:rsidRPr="00797B9A">
        <w:rPr>
          <w:rFonts w:ascii="Times New Roman" w:hAnsi="Times New Roman" w:cs="Times New Roman"/>
          <w:sz w:val="24"/>
          <w:szCs w:val="24"/>
          <w:shd w:val="clear" w:color="auto" w:fill="FFFFFF"/>
        </w:rPr>
        <w:t>problematic as it is impossible and</w:t>
      </w:r>
      <w:r w:rsidRPr="00797B9A">
        <w:rPr>
          <w:rFonts w:ascii="Times New Roman" w:hAnsi="Times New Roman" w:cs="Times New Roman"/>
          <w:sz w:val="24"/>
          <w:szCs w:val="24"/>
          <w:shd w:val="clear" w:color="auto" w:fill="FFFFFF"/>
        </w:rPr>
        <w:t xml:space="preserve"> takes authenticity and self-representation off the table. No one should have to change their nature or spirit to be a part of a corporation or business. Specifically</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a Black male cannot become a White male externally or internally. Therefore, the coerced assumption that Black people must assimilate and conform to a professional standard is flawed.  This paradox exist</w:t>
      </w:r>
      <w:r w:rsidR="0054481D" w:rsidRPr="00797B9A">
        <w:rPr>
          <w:rFonts w:ascii="Times New Roman" w:hAnsi="Times New Roman" w:cs="Times New Roman"/>
          <w:sz w:val="24"/>
          <w:szCs w:val="24"/>
          <w:shd w:val="clear" w:color="auto" w:fill="FFFFFF"/>
        </w:rPr>
        <w:t>s due to</w:t>
      </w:r>
      <w:r w:rsidRPr="00797B9A">
        <w:rPr>
          <w:rFonts w:ascii="Times New Roman" w:hAnsi="Times New Roman" w:cs="Times New Roman"/>
          <w:sz w:val="24"/>
          <w:szCs w:val="24"/>
          <w:shd w:val="clear" w:color="auto" w:fill="FFFFFF"/>
        </w:rPr>
        <w:t xml:space="preserve"> contradictions emerging, evolving</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and immersed in struggle from routinely practiced experiences. These experiences occur when the group in power (white hegemony) forces Black people to utilize language, discourse</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and behavior that they are not used to or practice. </w:t>
      </w:r>
      <w:r w:rsidR="0054481D" w:rsidRPr="00797B9A">
        <w:rPr>
          <w:rFonts w:ascii="Times New Roman" w:hAnsi="Times New Roman" w:cs="Times New Roman"/>
          <w:sz w:val="24"/>
          <w:szCs w:val="24"/>
          <w:shd w:val="clear" w:color="auto" w:fill="FFFFFF"/>
        </w:rPr>
        <w:t>Therefore,</w:t>
      </w:r>
      <w:r w:rsidRPr="00797B9A">
        <w:rPr>
          <w:rFonts w:ascii="Times New Roman" w:hAnsi="Times New Roman" w:cs="Times New Roman"/>
          <w:sz w:val="24"/>
          <w:szCs w:val="24"/>
          <w:shd w:val="clear" w:color="auto" w:fill="FFFFFF"/>
        </w:rPr>
        <w:t xml:space="preserve"> being “professional” in white standards does not come naturally for a Black person. They must act and put on a white mask to fit in and deal with day-to-day interactions from an employer who does not recognize the uniqueness and value of Blackness but </w:t>
      </w:r>
      <w:r w:rsidR="001A6145" w:rsidRPr="00797B9A">
        <w:rPr>
          <w:rFonts w:ascii="Times New Roman" w:hAnsi="Times New Roman" w:cs="Times New Roman"/>
          <w:sz w:val="24"/>
          <w:szCs w:val="24"/>
          <w:shd w:val="clear" w:color="auto" w:fill="FFFFFF"/>
        </w:rPr>
        <w:t>instead</w:t>
      </w:r>
      <w:r w:rsidRPr="00797B9A">
        <w:rPr>
          <w:rFonts w:ascii="Times New Roman" w:hAnsi="Times New Roman" w:cs="Times New Roman"/>
          <w:sz w:val="24"/>
          <w:szCs w:val="24"/>
          <w:shd w:val="clear" w:color="auto" w:fill="FFFFFF"/>
        </w:rPr>
        <w:t xml:space="preserve"> shuns and does away with Blackness.</w:t>
      </w:r>
    </w:p>
    <w:p w14:paraId="7778137C" w14:textId="4B36F8AB" w:rsidR="00F25AE7" w:rsidRPr="00797B9A" w:rsidRDefault="00F25AE7" w:rsidP="00F25AE7">
      <w:pPr>
        <w:spacing w:line="480" w:lineRule="auto"/>
        <w:ind w:firstLine="720"/>
        <w:rPr>
          <w:rFonts w:ascii="Times New Roman" w:hAnsi="Times New Roman" w:cs="Times New Roman"/>
          <w:sz w:val="24"/>
          <w:szCs w:val="24"/>
          <w:shd w:val="clear" w:color="auto" w:fill="FFFFFF"/>
        </w:rPr>
      </w:pPr>
      <w:r w:rsidRPr="00797B9A">
        <w:rPr>
          <w:rFonts w:ascii="Times New Roman" w:hAnsi="Times New Roman" w:cs="Times New Roman"/>
          <w:sz w:val="24"/>
          <w:szCs w:val="24"/>
          <w:shd w:val="clear" w:color="auto" w:fill="FFFFFF"/>
        </w:rPr>
        <w:lastRenderedPageBreak/>
        <w:t xml:space="preserve">The narrative of Jaimie </w:t>
      </w:r>
      <w:proofErr w:type="gramStart"/>
      <w:r w:rsidRPr="00797B9A">
        <w:rPr>
          <w:rFonts w:ascii="Times New Roman" w:hAnsi="Times New Roman" w:cs="Times New Roman"/>
          <w:sz w:val="24"/>
          <w:szCs w:val="24"/>
          <w:shd w:val="clear" w:color="auto" w:fill="FFFFFF"/>
        </w:rPr>
        <w:t>in reference to</w:t>
      </w:r>
      <w:proofErr w:type="gramEnd"/>
      <w:r w:rsidRPr="00797B9A">
        <w:rPr>
          <w:rFonts w:ascii="Times New Roman" w:hAnsi="Times New Roman" w:cs="Times New Roman"/>
          <w:sz w:val="24"/>
          <w:szCs w:val="24"/>
          <w:shd w:val="clear" w:color="auto" w:fill="FFFFFF"/>
        </w:rPr>
        <w:t xml:space="preserve"> Family Guy asserts such.  Jaimie about Cleveland the character on Family Guy sees himself. Jamie states: </w:t>
      </w:r>
      <w:r w:rsidRPr="00797B9A">
        <w:rPr>
          <w:rFonts w:ascii="Times New Roman" w:hAnsi="Times New Roman" w:cs="Times New Roman"/>
          <w:sz w:val="24"/>
          <w:szCs w:val="24"/>
        </w:rPr>
        <w:t xml:space="preserve">it was a Black </w:t>
      </w:r>
      <w:proofErr w:type="gramStart"/>
      <w:r w:rsidRPr="00797B9A">
        <w:rPr>
          <w:rFonts w:ascii="Times New Roman" w:hAnsi="Times New Roman" w:cs="Times New Roman"/>
          <w:sz w:val="24"/>
          <w:szCs w:val="24"/>
        </w:rPr>
        <w:t>guy</w:t>
      </w:r>
      <w:proofErr w:type="gramEnd"/>
      <w:r w:rsidRPr="00797B9A">
        <w:rPr>
          <w:rFonts w:ascii="Times New Roman" w:hAnsi="Times New Roman" w:cs="Times New Roman"/>
          <w:sz w:val="24"/>
          <w:szCs w:val="24"/>
        </w:rPr>
        <w:t xml:space="preserve"> and he was walking out the door. I want to say the meme said, “when you get off work”. And the inside he was, he was inside of suit, the suit was zipped down, about halfway zipped down. On the inside you could see this Black guy, and on the outside, you saw this White suit of a White person. He was like unzipping his White self and coming out as the Black person that he usually is. I could definitely like, I laughed at it because I felt like it was symbolic to how I feel.</w:t>
      </w:r>
      <w:r w:rsidRPr="00797B9A">
        <w:rPr>
          <w:rFonts w:ascii="Times New Roman" w:hAnsi="Times New Roman" w:cs="Times New Roman"/>
          <w:sz w:val="24"/>
          <w:szCs w:val="24"/>
          <w:shd w:val="clear" w:color="auto" w:fill="FFFFFF"/>
        </w:rPr>
        <w:t xml:space="preserve"> (Dougherty and Ferguson Jr. 2021)</w:t>
      </w:r>
      <w:r w:rsidRPr="00797B9A">
        <w:rPr>
          <w:rFonts w:ascii="Times New Roman" w:hAnsi="Times New Roman" w:cs="Times New Roman"/>
          <w:sz w:val="24"/>
          <w:szCs w:val="24"/>
        </w:rPr>
        <w:t>” Jamie laughs off his white mask</w:t>
      </w:r>
      <w:r w:rsidR="0054481D" w:rsidRPr="00797B9A">
        <w:rPr>
          <w:rFonts w:ascii="Times New Roman" w:hAnsi="Times New Roman" w:cs="Times New Roman"/>
          <w:sz w:val="24"/>
          <w:szCs w:val="24"/>
        </w:rPr>
        <w:t>;</w:t>
      </w:r>
      <w:r w:rsidRPr="00797B9A">
        <w:rPr>
          <w:rFonts w:ascii="Times New Roman" w:hAnsi="Times New Roman" w:cs="Times New Roman"/>
          <w:sz w:val="24"/>
          <w:szCs w:val="24"/>
        </w:rPr>
        <w:t xml:space="preserve"> </w:t>
      </w:r>
      <w:r w:rsidR="00DC4A50" w:rsidRPr="00797B9A">
        <w:rPr>
          <w:rFonts w:ascii="Times New Roman" w:hAnsi="Times New Roman" w:cs="Times New Roman"/>
          <w:sz w:val="24"/>
          <w:szCs w:val="24"/>
        </w:rPr>
        <w:t>however,</w:t>
      </w:r>
      <w:r w:rsidRPr="00797B9A">
        <w:rPr>
          <w:rFonts w:ascii="Times New Roman" w:hAnsi="Times New Roman" w:cs="Times New Roman"/>
          <w:sz w:val="24"/>
          <w:szCs w:val="24"/>
        </w:rPr>
        <w:t xml:space="preserve"> the </w:t>
      </w:r>
      <w:r w:rsidR="001A6145" w:rsidRPr="00797B9A">
        <w:rPr>
          <w:rFonts w:ascii="Times New Roman" w:hAnsi="Times New Roman" w:cs="Times New Roman"/>
          <w:sz w:val="24"/>
          <w:szCs w:val="24"/>
        </w:rPr>
        <w:t>more significant</w:t>
      </w:r>
      <w:r w:rsidRPr="00797B9A">
        <w:rPr>
          <w:rFonts w:ascii="Times New Roman" w:hAnsi="Times New Roman" w:cs="Times New Roman"/>
          <w:sz w:val="24"/>
          <w:szCs w:val="24"/>
        </w:rPr>
        <w:t xml:space="preserve"> issue is not a laughing matter. Black males should not give up their ethnic identity to be employed for a corporation. </w:t>
      </w:r>
    </w:p>
    <w:p w14:paraId="54906E17" w14:textId="483017FD" w:rsidR="00F25AE7" w:rsidRPr="00797B9A" w:rsidRDefault="007E3AFC" w:rsidP="00F25AE7">
      <w:pPr>
        <w:spacing w:line="480" w:lineRule="auto"/>
        <w:ind w:firstLine="720"/>
        <w:rPr>
          <w:rFonts w:ascii="Times New Roman" w:hAnsi="Times New Roman" w:cs="Times New Roman"/>
          <w:sz w:val="24"/>
          <w:szCs w:val="24"/>
          <w:shd w:val="clear" w:color="auto" w:fill="FFFFFF"/>
        </w:rPr>
      </w:pPr>
      <w:r w:rsidRPr="00797B9A">
        <w:rPr>
          <w:rFonts w:ascii="Times New Roman" w:hAnsi="Times New Roman" w:cs="Times New Roman"/>
          <w:sz w:val="24"/>
          <w:szCs w:val="24"/>
          <w:shd w:val="clear" w:color="auto" w:fill="FFFFFF"/>
        </w:rPr>
        <w:t>Next,</w:t>
      </w:r>
      <w:r w:rsidR="00F25AE7" w:rsidRPr="00797B9A">
        <w:rPr>
          <w:rFonts w:ascii="Times New Roman" w:hAnsi="Times New Roman" w:cs="Times New Roman"/>
          <w:sz w:val="24"/>
          <w:szCs w:val="24"/>
          <w:shd w:val="clear" w:color="auto" w:fill="FFFFFF"/>
        </w:rPr>
        <w:t xml:space="preserve"> we will dissect Black males in the IT profession from the vantage point of The Gender Differences Theory of IT. The theory </w:t>
      </w:r>
      <w:r w:rsidR="001A6145" w:rsidRPr="00797B9A">
        <w:rPr>
          <w:rFonts w:ascii="Times New Roman" w:hAnsi="Times New Roman" w:cs="Times New Roman"/>
          <w:sz w:val="24"/>
          <w:szCs w:val="24"/>
          <w:shd w:val="clear" w:color="auto" w:fill="FFFFFF"/>
        </w:rPr>
        <w:t>initi</w:t>
      </w:r>
      <w:r w:rsidR="00F25AE7" w:rsidRPr="00797B9A">
        <w:rPr>
          <w:rFonts w:ascii="Times New Roman" w:hAnsi="Times New Roman" w:cs="Times New Roman"/>
          <w:sz w:val="24"/>
          <w:szCs w:val="24"/>
          <w:shd w:val="clear" w:color="auto" w:fill="FFFFFF"/>
        </w:rPr>
        <w:t xml:space="preserve">ally purposed for Women in IT, in a Black male scope deals with the intersection of power </w:t>
      </w:r>
      <w:r w:rsidRPr="00797B9A">
        <w:rPr>
          <w:rFonts w:ascii="Times New Roman" w:hAnsi="Times New Roman" w:cs="Times New Roman"/>
          <w:sz w:val="24"/>
          <w:szCs w:val="24"/>
          <w:shd w:val="clear" w:color="auto" w:fill="FFFFFF"/>
        </w:rPr>
        <w:t>relations and</w:t>
      </w:r>
      <w:r w:rsidR="00F25AE7" w:rsidRPr="00797B9A">
        <w:rPr>
          <w:rFonts w:ascii="Times New Roman" w:hAnsi="Times New Roman" w:cs="Times New Roman"/>
          <w:sz w:val="24"/>
          <w:szCs w:val="24"/>
          <w:shd w:val="clear" w:color="auto" w:fill="FFFFFF"/>
        </w:rPr>
        <w:t xml:space="preserve"> how Black males navigate the challenges associated with being Black &amp; underrepresented members of the IT </w:t>
      </w:r>
      <w:r w:rsidR="0054481D" w:rsidRPr="00797B9A">
        <w:rPr>
          <w:rFonts w:ascii="Times New Roman" w:hAnsi="Times New Roman" w:cs="Times New Roman"/>
          <w:sz w:val="24"/>
          <w:szCs w:val="24"/>
          <w:shd w:val="clear" w:color="auto" w:fill="FFFFFF"/>
        </w:rPr>
        <w:t xml:space="preserve">field. </w:t>
      </w:r>
      <w:proofErr w:type="gramStart"/>
      <w:r w:rsidR="0054481D" w:rsidRPr="00797B9A">
        <w:rPr>
          <w:rFonts w:ascii="Times New Roman" w:hAnsi="Times New Roman" w:cs="Times New Roman"/>
          <w:sz w:val="24"/>
          <w:szCs w:val="24"/>
          <w:shd w:val="clear" w:color="auto" w:fill="FFFFFF"/>
        </w:rPr>
        <w:t>Thus</w:t>
      </w:r>
      <w:proofErr w:type="gramEnd"/>
      <w:r w:rsidR="0054481D" w:rsidRPr="00797B9A">
        <w:rPr>
          <w:rFonts w:ascii="Times New Roman" w:hAnsi="Times New Roman" w:cs="Times New Roman"/>
          <w:sz w:val="24"/>
          <w:szCs w:val="24"/>
          <w:shd w:val="clear" w:color="auto" w:fill="FFFFFF"/>
        </w:rPr>
        <w:t xml:space="preserve"> u</w:t>
      </w:r>
      <w:r w:rsidR="00F25AE7" w:rsidRPr="00797B9A">
        <w:rPr>
          <w:rFonts w:ascii="Times New Roman" w:hAnsi="Times New Roman" w:cs="Times New Roman"/>
          <w:sz w:val="24"/>
          <w:szCs w:val="24"/>
          <w:shd w:val="clear" w:color="auto" w:fill="FFFFFF"/>
        </w:rPr>
        <w:t>nderstand</w:t>
      </w:r>
      <w:r w:rsidR="0054481D" w:rsidRPr="00797B9A">
        <w:rPr>
          <w:rFonts w:ascii="Times New Roman" w:hAnsi="Times New Roman" w:cs="Times New Roman"/>
          <w:sz w:val="24"/>
          <w:szCs w:val="24"/>
          <w:shd w:val="clear" w:color="auto" w:fill="FFFFFF"/>
        </w:rPr>
        <w:t>ing</w:t>
      </w:r>
      <w:r w:rsidR="00F25AE7" w:rsidRPr="00797B9A">
        <w:rPr>
          <w:rFonts w:ascii="Times New Roman" w:hAnsi="Times New Roman" w:cs="Times New Roman"/>
          <w:sz w:val="24"/>
          <w:szCs w:val="24"/>
          <w:shd w:val="clear" w:color="auto" w:fill="FFFFFF"/>
        </w:rPr>
        <w:t xml:space="preserve"> a Black male IT professional outside of societal stereotypes</w:t>
      </w:r>
      <w:r w:rsidR="0054481D" w:rsidRPr="00797B9A">
        <w:rPr>
          <w:rFonts w:ascii="Times New Roman" w:hAnsi="Times New Roman" w:cs="Times New Roman"/>
          <w:sz w:val="24"/>
          <w:szCs w:val="24"/>
          <w:shd w:val="clear" w:color="auto" w:fill="FFFFFF"/>
        </w:rPr>
        <w:t xml:space="preserve"> includes three constructs that</w:t>
      </w:r>
      <w:r w:rsidR="00F25AE7" w:rsidRPr="00797B9A">
        <w:rPr>
          <w:rFonts w:ascii="Times New Roman" w:hAnsi="Times New Roman" w:cs="Times New Roman"/>
          <w:sz w:val="24"/>
          <w:szCs w:val="24"/>
          <w:shd w:val="clear" w:color="auto" w:fill="FFFFFF"/>
        </w:rPr>
        <w:t xml:space="preserve"> </w:t>
      </w:r>
      <w:r w:rsidR="0054481D" w:rsidRPr="00797B9A">
        <w:rPr>
          <w:rFonts w:ascii="Times New Roman" w:hAnsi="Times New Roman" w:cs="Times New Roman"/>
          <w:sz w:val="24"/>
          <w:szCs w:val="24"/>
          <w:shd w:val="clear" w:color="auto" w:fill="FFFFFF"/>
        </w:rPr>
        <w:t>adequately frame</w:t>
      </w:r>
      <w:r w:rsidR="00F25AE7" w:rsidRPr="00797B9A">
        <w:rPr>
          <w:rFonts w:ascii="Times New Roman" w:hAnsi="Times New Roman" w:cs="Times New Roman"/>
          <w:sz w:val="24"/>
          <w:szCs w:val="24"/>
          <w:shd w:val="clear" w:color="auto" w:fill="FFFFFF"/>
        </w:rPr>
        <w:t xml:space="preserve"> Black male IT professionals. The first construct includes Individual Identity</w:t>
      </w:r>
      <w:r w:rsidR="0054481D" w:rsidRPr="00797B9A">
        <w:rPr>
          <w:rFonts w:ascii="Times New Roman" w:hAnsi="Times New Roman" w:cs="Times New Roman"/>
          <w:sz w:val="24"/>
          <w:szCs w:val="24"/>
          <w:shd w:val="clear" w:color="auto" w:fill="FFFFFF"/>
        </w:rPr>
        <w:t>,</w:t>
      </w:r>
      <w:r w:rsidR="00F25AE7" w:rsidRPr="00797B9A">
        <w:rPr>
          <w:rFonts w:ascii="Times New Roman" w:hAnsi="Times New Roman" w:cs="Times New Roman"/>
          <w:sz w:val="24"/>
          <w:szCs w:val="24"/>
          <w:shd w:val="clear" w:color="auto" w:fill="FFFFFF"/>
        </w:rPr>
        <w:t xml:space="preserve"> which encapsulates the traits of personal demographic (age, race, ethnicity, nationality, socio-economic status, social class, parenting status).  The second construct, Individual Influences</w:t>
      </w:r>
      <w:r w:rsidR="0054481D" w:rsidRPr="00797B9A">
        <w:rPr>
          <w:rFonts w:ascii="Times New Roman" w:hAnsi="Times New Roman" w:cs="Times New Roman"/>
          <w:sz w:val="24"/>
          <w:szCs w:val="24"/>
          <w:shd w:val="clear" w:color="auto" w:fill="FFFFFF"/>
        </w:rPr>
        <w:t>,</w:t>
      </w:r>
      <w:r w:rsidR="00F25AE7" w:rsidRPr="00797B9A">
        <w:rPr>
          <w:rFonts w:ascii="Times New Roman" w:hAnsi="Times New Roman" w:cs="Times New Roman"/>
          <w:sz w:val="24"/>
          <w:szCs w:val="24"/>
          <w:shd w:val="clear" w:color="auto" w:fill="FFFFFF"/>
        </w:rPr>
        <w:t xml:space="preserve"> includes  (</w:t>
      </w:r>
      <w:r w:rsidR="001A6145" w:rsidRPr="00797B9A">
        <w:rPr>
          <w:rFonts w:ascii="Times New Roman" w:hAnsi="Times New Roman" w:cs="Times New Roman"/>
          <w:sz w:val="24"/>
          <w:szCs w:val="24"/>
          <w:shd w:val="clear" w:color="auto" w:fill="FFFFFF"/>
        </w:rPr>
        <w:t>unique</w:t>
      </w:r>
      <w:r w:rsidR="00F25AE7" w:rsidRPr="00797B9A">
        <w:rPr>
          <w:rFonts w:ascii="Times New Roman" w:hAnsi="Times New Roman" w:cs="Times New Roman"/>
          <w:sz w:val="24"/>
          <w:szCs w:val="24"/>
          <w:shd w:val="clear" w:color="auto" w:fill="FFFFFF"/>
        </w:rPr>
        <w:t xml:space="preserve"> characteristics</w:t>
      </w:r>
      <w:r w:rsidR="0054481D" w:rsidRPr="00797B9A">
        <w:rPr>
          <w:rFonts w:ascii="Times New Roman" w:hAnsi="Times New Roman" w:cs="Times New Roman"/>
          <w:sz w:val="24"/>
          <w:szCs w:val="24"/>
          <w:shd w:val="clear" w:color="auto" w:fill="FFFFFF"/>
        </w:rPr>
        <w:t>,</w:t>
      </w:r>
      <w:r w:rsidR="00F25AE7" w:rsidRPr="00797B9A">
        <w:rPr>
          <w:rFonts w:ascii="Times New Roman" w:hAnsi="Times New Roman" w:cs="Times New Roman"/>
          <w:sz w:val="24"/>
          <w:szCs w:val="24"/>
          <w:shd w:val="clear" w:color="auto" w:fill="FFFFFF"/>
        </w:rPr>
        <w:t xml:space="preserve"> which include (educational background, personality traits, abilities, personal influences including mentors, role models, experiences with computing throughout life and any other significant life experiences). The third construct Environmental Influences includes (cultural attitudes and values, attitudes about IT in general, attitudes about Black males in IT, attitudes about race and ethnicity related to one’s geographical</w:t>
      </w:r>
      <w:r w:rsidR="00DC4A50" w:rsidRPr="00797B9A">
        <w:rPr>
          <w:rFonts w:ascii="Times New Roman" w:hAnsi="Times New Roman" w:cs="Times New Roman"/>
          <w:sz w:val="24"/>
          <w:szCs w:val="24"/>
          <w:shd w:val="clear" w:color="auto" w:fill="FFFFFF"/>
        </w:rPr>
        <w:t xml:space="preserve"> </w:t>
      </w:r>
      <w:r w:rsidR="00F25AE7" w:rsidRPr="00797B9A">
        <w:rPr>
          <w:rFonts w:ascii="Times New Roman" w:hAnsi="Times New Roman" w:cs="Times New Roman"/>
          <w:sz w:val="24"/>
          <w:szCs w:val="24"/>
          <w:shd w:val="clear" w:color="auto" w:fill="FFFFFF"/>
        </w:rPr>
        <w:lastRenderedPageBreak/>
        <w:t>location or location one lives in and policy influences in th</w:t>
      </w:r>
      <w:r w:rsidR="00DC4A50" w:rsidRPr="00797B9A">
        <w:rPr>
          <w:rFonts w:ascii="Times New Roman" w:hAnsi="Times New Roman" w:cs="Times New Roman"/>
          <w:sz w:val="24"/>
          <w:szCs w:val="24"/>
          <w:shd w:val="clear" w:color="auto" w:fill="FFFFFF"/>
        </w:rPr>
        <w:t>at individual’s</w:t>
      </w:r>
      <w:r w:rsidR="00F25AE7" w:rsidRPr="00797B9A">
        <w:rPr>
          <w:rFonts w:ascii="Times New Roman" w:hAnsi="Times New Roman" w:cs="Times New Roman"/>
          <w:sz w:val="24"/>
          <w:szCs w:val="24"/>
          <w:shd w:val="clear" w:color="auto" w:fill="FFFFFF"/>
        </w:rPr>
        <w:t xml:space="preserve"> region or country</w:t>
      </w:r>
      <w:r w:rsidR="00DC4A50" w:rsidRPr="00797B9A">
        <w:rPr>
          <w:rFonts w:ascii="Times New Roman" w:hAnsi="Times New Roman" w:cs="Times New Roman"/>
          <w:sz w:val="24"/>
          <w:szCs w:val="24"/>
          <w:shd w:val="clear" w:color="auto" w:fill="FFFFFF"/>
        </w:rPr>
        <w:t xml:space="preserve"> of residence</w:t>
      </w:r>
      <w:r w:rsidR="00F25AE7" w:rsidRPr="00797B9A">
        <w:rPr>
          <w:rFonts w:ascii="Times New Roman" w:hAnsi="Times New Roman" w:cs="Times New Roman"/>
          <w:sz w:val="24"/>
          <w:szCs w:val="24"/>
          <w:shd w:val="clear" w:color="auto" w:fill="FFFFFF"/>
        </w:rPr>
        <w:t xml:space="preserve">. According to (Cain 2016) “These constructs provide robust attributes by which to examine aspects of an individual’s background, experiences, and lifestyle. Cain further asserts that adding race and ethnicity to these three constructs will help provide robust and comprehensive attributes to examine Black males in IT. </w:t>
      </w:r>
      <w:r w:rsidR="00F25AE7" w:rsidRPr="00797B9A">
        <w:rPr>
          <w:rFonts w:ascii="Times New Roman" w:hAnsi="Times New Roman" w:cs="Times New Roman"/>
          <w:sz w:val="24"/>
          <w:szCs w:val="24"/>
          <w:shd w:val="clear" w:color="auto" w:fill="FFFFFF"/>
        </w:rPr>
        <w:tab/>
      </w:r>
    </w:p>
    <w:p w14:paraId="676AF7C2" w14:textId="04E16CD6" w:rsidR="0049063C" w:rsidRPr="00797B9A" w:rsidRDefault="0049063C" w:rsidP="0049063C">
      <w:pPr>
        <w:spacing w:line="480" w:lineRule="auto"/>
        <w:ind w:firstLine="720"/>
        <w:jc w:val="center"/>
        <w:rPr>
          <w:rFonts w:ascii="Times New Roman" w:hAnsi="Times New Roman" w:cs="Times New Roman"/>
          <w:sz w:val="24"/>
          <w:szCs w:val="24"/>
          <w:shd w:val="clear" w:color="auto" w:fill="FFFFFF"/>
        </w:rPr>
      </w:pPr>
    </w:p>
    <w:p w14:paraId="582D9525" w14:textId="0FF06C73" w:rsidR="0049063C" w:rsidRPr="00797B9A" w:rsidRDefault="0049063C" w:rsidP="0049063C">
      <w:pPr>
        <w:pStyle w:val="Caption"/>
        <w:keepNext/>
        <w:jc w:val="center"/>
        <w:rPr>
          <w:color w:val="auto"/>
        </w:rPr>
      </w:pPr>
      <w:r w:rsidRPr="00797B9A">
        <w:rPr>
          <w:color w:val="auto"/>
        </w:rPr>
        <w:t xml:space="preserve">                 Figure </w:t>
      </w:r>
      <w:r w:rsidR="002A7D9D" w:rsidRPr="00797B9A">
        <w:rPr>
          <w:color w:val="auto"/>
        </w:rPr>
        <w:fldChar w:fldCharType="begin"/>
      </w:r>
      <w:r w:rsidR="002A7D9D" w:rsidRPr="00797B9A">
        <w:rPr>
          <w:color w:val="auto"/>
        </w:rPr>
        <w:instrText xml:space="preserve"> SEQ Figure \* ARABIC </w:instrText>
      </w:r>
      <w:r w:rsidR="002A7D9D" w:rsidRPr="00797B9A">
        <w:rPr>
          <w:color w:val="auto"/>
        </w:rPr>
        <w:fldChar w:fldCharType="separate"/>
      </w:r>
      <w:r w:rsidRPr="00797B9A">
        <w:rPr>
          <w:noProof/>
          <w:color w:val="auto"/>
        </w:rPr>
        <w:t>5</w:t>
      </w:r>
      <w:r w:rsidR="002A7D9D" w:rsidRPr="00797B9A">
        <w:rPr>
          <w:noProof/>
          <w:color w:val="auto"/>
        </w:rPr>
        <w:fldChar w:fldCharType="end"/>
      </w:r>
      <w:r w:rsidRPr="00797B9A">
        <w:rPr>
          <w:color w:val="auto"/>
        </w:rPr>
        <w:t xml:space="preserve"> (via Curtis Cain 2016)</w:t>
      </w:r>
    </w:p>
    <w:p w14:paraId="43DC4471" w14:textId="77777777" w:rsidR="00F25AE7" w:rsidRPr="00797B9A" w:rsidRDefault="00F25AE7" w:rsidP="00F25AE7">
      <w:pPr>
        <w:spacing w:line="480" w:lineRule="auto"/>
        <w:ind w:firstLine="720"/>
        <w:jc w:val="center"/>
        <w:rPr>
          <w:rFonts w:ascii="Times New Roman" w:hAnsi="Times New Roman" w:cs="Times New Roman"/>
          <w:sz w:val="24"/>
          <w:szCs w:val="24"/>
          <w:shd w:val="clear" w:color="auto" w:fill="FFFFFF"/>
        </w:rPr>
      </w:pPr>
      <w:r w:rsidRPr="00797B9A">
        <w:rPr>
          <w:rFonts w:ascii="Times New Roman" w:hAnsi="Times New Roman" w:cs="Times New Roman"/>
          <w:noProof/>
          <w:sz w:val="24"/>
          <w:szCs w:val="24"/>
          <w:shd w:val="clear" w:color="auto" w:fill="FFFFFF"/>
        </w:rPr>
        <w:drawing>
          <wp:inline distT="0" distB="0" distL="0" distR="0" wp14:anchorId="19DB69F1" wp14:editId="117BF940">
            <wp:extent cx="3054507" cy="26099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4507" cy="2609984"/>
                    </a:xfrm>
                    <a:prstGeom prst="rect">
                      <a:avLst/>
                    </a:prstGeom>
                  </pic:spPr>
                </pic:pic>
              </a:graphicData>
            </a:graphic>
          </wp:inline>
        </w:drawing>
      </w:r>
    </w:p>
    <w:p w14:paraId="0CB177FD" w14:textId="17E14BEC" w:rsidR="007E502F" w:rsidRPr="00797B9A" w:rsidRDefault="00F25AE7" w:rsidP="00C27148">
      <w:pPr>
        <w:spacing w:line="480" w:lineRule="auto"/>
        <w:ind w:firstLine="720"/>
        <w:rPr>
          <w:rFonts w:ascii="Times New Roman" w:hAnsi="Times New Roman" w:cs="Times New Roman"/>
          <w:sz w:val="24"/>
          <w:szCs w:val="24"/>
          <w:shd w:val="clear" w:color="auto" w:fill="FFFFFF"/>
        </w:rPr>
      </w:pPr>
      <w:r w:rsidRPr="00797B9A">
        <w:rPr>
          <w:rFonts w:ascii="Times New Roman" w:hAnsi="Times New Roman" w:cs="Times New Roman"/>
          <w:sz w:val="24"/>
          <w:szCs w:val="24"/>
          <w:shd w:val="clear" w:color="auto" w:fill="FFFFFF"/>
        </w:rPr>
        <w:t>Cain illustrates the intersectionality of each construct via Venn Diagram. When looking at Black males</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the Venn Diagram would</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in essence</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enlarge to include race and ethnicity. (Cain 2016 asserts the importance of higher education in attaining goals related to career placement, self-efficacy, mentors, role models</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and institutional support. These </w:t>
      </w:r>
      <w:r w:rsidR="001A6145" w:rsidRPr="00797B9A">
        <w:rPr>
          <w:rFonts w:ascii="Times New Roman" w:hAnsi="Times New Roman" w:cs="Times New Roman"/>
          <w:sz w:val="24"/>
          <w:szCs w:val="24"/>
          <w:shd w:val="clear" w:color="auto" w:fill="FFFFFF"/>
        </w:rPr>
        <w:t>various</w:t>
      </w:r>
      <w:r w:rsidRPr="00797B9A">
        <w:rPr>
          <w:rFonts w:ascii="Times New Roman" w:hAnsi="Times New Roman" w:cs="Times New Roman"/>
          <w:sz w:val="24"/>
          <w:szCs w:val="24"/>
          <w:shd w:val="clear" w:color="auto" w:fill="FFFFFF"/>
        </w:rPr>
        <w:t xml:space="preserve"> entities </w:t>
      </w:r>
      <w:r w:rsidR="001A6145" w:rsidRPr="00797B9A">
        <w:rPr>
          <w:rFonts w:ascii="Times New Roman" w:hAnsi="Times New Roman" w:cs="Times New Roman"/>
          <w:sz w:val="24"/>
          <w:szCs w:val="24"/>
          <w:shd w:val="clear" w:color="auto" w:fill="FFFFFF"/>
        </w:rPr>
        <w:t>help provide Black males</w:t>
      </w:r>
      <w:r w:rsidRPr="00797B9A">
        <w:rPr>
          <w:rFonts w:ascii="Times New Roman" w:hAnsi="Times New Roman" w:cs="Times New Roman"/>
          <w:sz w:val="24"/>
          <w:szCs w:val="24"/>
          <w:shd w:val="clear" w:color="auto" w:fill="FFFFFF"/>
        </w:rPr>
        <w:t xml:space="preserve"> with the means to succeed.   Black males in IT experience oppression based on gender, race, class</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and socio</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economic standing</w:t>
      </w:r>
      <w:r w:rsidR="0054481D"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whether low or middle class. This oppression goes back a long way. Sometimes Black males in IT must deal with unsupportive co-workers. Contrast with this oppression features </w:t>
      </w:r>
      <w:r w:rsidR="0054481D" w:rsidRPr="00797B9A">
        <w:rPr>
          <w:rFonts w:ascii="Times New Roman" w:hAnsi="Times New Roman" w:cs="Times New Roman"/>
          <w:sz w:val="24"/>
          <w:szCs w:val="24"/>
          <w:shd w:val="clear" w:color="auto" w:fill="FFFFFF"/>
        </w:rPr>
        <w:t>Black males' emancipation</w:t>
      </w:r>
      <w:r w:rsidRPr="00797B9A">
        <w:rPr>
          <w:rFonts w:ascii="Times New Roman" w:hAnsi="Times New Roman" w:cs="Times New Roman"/>
          <w:sz w:val="24"/>
          <w:szCs w:val="24"/>
          <w:shd w:val="clear" w:color="auto" w:fill="FFFFFF"/>
        </w:rPr>
        <w:t xml:space="preserve"> when entering IT and </w:t>
      </w:r>
      <w:r w:rsidRPr="00797B9A">
        <w:rPr>
          <w:rFonts w:ascii="Times New Roman" w:hAnsi="Times New Roman" w:cs="Times New Roman"/>
          <w:sz w:val="24"/>
          <w:szCs w:val="24"/>
          <w:shd w:val="clear" w:color="auto" w:fill="FFFFFF"/>
        </w:rPr>
        <w:lastRenderedPageBreak/>
        <w:t>performing at a high level. Black males in IT upper management</w:t>
      </w:r>
      <w:r w:rsidR="006E2EAF" w:rsidRPr="00797B9A">
        <w:rPr>
          <w:rFonts w:ascii="Times New Roman" w:hAnsi="Times New Roman" w:cs="Times New Roman"/>
          <w:sz w:val="24"/>
          <w:szCs w:val="24"/>
          <w:shd w:val="clear" w:color="auto" w:fill="FFFFFF"/>
        </w:rPr>
        <w:t xml:space="preserve"> should not be an anomaly. Having Black people, especially Black males in positions of power will provide </w:t>
      </w:r>
      <w:r w:rsidRPr="00797B9A">
        <w:rPr>
          <w:rFonts w:ascii="Times New Roman" w:hAnsi="Times New Roman" w:cs="Times New Roman"/>
          <w:sz w:val="24"/>
          <w:szCs w:val="24"/>
          <w:shd w:val="clear" w:color="auto" w:fill="FFFFFF"/>
        </w:rPr>
        <w:t xml:space="preserve">modeling for young Black youth. Having </w:t>
      </w:r>
      <w:r w:rsidR="0054481D" w:rsidRPr="00797B9A">
        <w:rPr>
          <w:rFonts w:ascii="Times New Roman" w:hAnsi="Times New Roman" w:cs="Times New Roman"/>
          <w:sz w:val="24"/>
          <w:szCs w:val="24"/>
          <w:shd w:val="clear" w:color="auto" w:fill="FFFFFF"/>
        </w:rPr>
        <w:t xml:space="preserve">diverse or even Black-owned firms goes a long </w:t>
      </w:r>
      <w:r w:rsidRPr="00797B9A">
        <w:rPr>
          <w:rFonts w:ascii="Times New Roman" w:hAnsi="Times New Roman" w:cs="Times New Roman"/>
          <w:sz w:val="24"/>
          <w:szCs w:val="24"/>
          <w:shd w:val="clear" w:color="auto" w:fill="FFFFFF"/>
        </w:rPr>
        <w:t xml:space="preserve">way in promoting a more productive and inclusive work environment. When properly introduced to the field of IT with support from mentors, the university institutions, professors, and businesses </w:t>
      </w:r>
      <w:r w:rsidR="006E2EAF" w:rsidRPr="00797B9A">
        <w:rPr>
          <w:rFonts w:ascii="Times New Roman" w:hAnsi="Times New Roman" w:cs="Times New Roman"/>
          <w:sz w:val="24"/>
          <w:szCs w:val="24"/>
          <w:shd w:val="clear" w:color="auto" w:fill="FFFFFF"/>
        </w:rPr>
        <w:t>that</w:t>
      </w:r>
      <w:r w:rsidRPr="00797B9A">
        <w:rPr>
          <w:rFonts w:ascii="Times New Roman" w:hAnsi="Times New Roman" w:cs="Times New Roman"/>
          <w:sz w:val="24"/>
          <w:szCs w:val="24"/>
          <w:shd w:val="clear" w:color="auto" w:fill="FFFFFF"/>
        </w:rPr>
        <w:t xml:space="preserve"> seek to employ people of color</w:t>
      </w:r>
      <w:r w:rsidR="006E2EAF" w:rsidRPr="00797B9A">
        <w:rPr>
          <w:rFonts w:ascii="Times New Roman" w:hAnsi="Times New Roman" w:cs="Times New Roman"/>
          <w:sz w:val="24"/>
          <w:szCs w:val="24"/>
          <w:shd w:val="clear" w:color="auto" w:fill="FFFFFF"/>
        </w:rPr>
        <w:t>,</w:t>
      </w:r>
      <w:r w:rsidRPr="00797B9A">
        <w:rPr>
          <w:rFonts w:ascii="Times New Roman" w:hAnsi="Times New Roman" w:cs="Times New Roman"/>
          <w:sz w:val="24"/>
          <w:szCs w:val="24"/>
          <w:shd w:val="clear" w:color="auto" w:fill="FFFFFF"/>
        </w:rPr>
        <w:t xml:space="preserve"> the journey of Black males can improve drastically. </w:t>
      </w:r>
    </w:p>
    <w:p w14:paraId="2B81492E" w14:textId="77777777" w:rsidR="006E2EAF" w:rsidRPr="00797B9A" w:rsidRDefault="006E2EAF" w:rsidP="00F25AE7">
      <w:pPr>
        <w:spacing w:line="480" w:lineRule="auto"/>
        <w:rPr>
          <w:rFonts w:ascii="Times New Roman" w:hAnsi="Times New Roman" w:cs="Times New Roman"/>
          <w:b/>
          <w:bCs/>
          <w:sz w:val="24"/>
          <w:szCs w:val="24"/>
        </w:rPr>
      </w:pPr>
    </w:p>
    <w:p w14:paraId="001AC930" w14:textId="392A6C16" w:rsidR="00F25AE7" w:rsidRPr="00797B9A" w:rsidRDefault="00F25AE7" w:rsidP="00F25AE7">
      <w:pPr>
        <w:spacing w:line="480" w:lineRule="auto"/>
        <w:rPr>
          <w:rFonts w:ascii="Times New Roman" w:hAnsi="Times New Roman" w:cs="Times New Roman"/>
          <w:b/>
          <w:bCs/>
          <w:sz w:val="24"/>
          <w:szCs w:val="24"/>
        </w:rPr>
      </w:pPr>
      <w:r w:rsidRPr="00797B9A">
        <w:rPr>
          <w:rFonts w:ascii="Times New Roman" w:hAnsi="Times New Roman" w:cs="Times New Roman"/>
          <w:b/>
          <w:bCs/>
          <w:sz w:val="24"/>
          <w:szCs w:val="24"/>
        </w:rPr>
        <w:t xml:space="preserve">Literature Gaps &amp; Shortcomings </w:t>
      </w:r>
    </w:p>
    <w:p w14:paraId="5B4AA529" w14:textId="68971FFA" w:rsidR="00F25AE7" w:rsidRPr="00797B9A" w:rsidRDefault="00F25AE7" w:rsidP="007E502F">
      <w:pPr>
        <w:spacing w:line="480" w:lineRule="auto"/>
        <w:ind w:firstLine="720"/>
        <w:rPr>
          <w:rFonts w:ascii="Times New Roman" w:hAnsi="Times New Roman" w:cs="Times New Roman"/>
          <w:sz w:val="24"/>
          <w:szCs w:val="24"/>
        </w:rPr>
      </w:pPr>
      <w:r w:rsidRPr="00797B9A">
        <w:rPr>
          <w:rFonts w:ascii="Times New Roman" w:hAnsi="Times New Roman" w:cs="Times New Roman"/>
          <w:sz w:val="24"/>
          <w:szCs w:val="24"/>
        </w:rPr>
        <w:t>This literature review features</w:t>
      </w:r>
      <w:r w:rsidR="00226401" w:rsidRPr="00797B9A">
        <w:rPr>
          <w:rFonts w:ascii="Times New Roman" w:hAnsi="Times New Roman" w:cs="Times New Roman"/>
          <w:sz w:val="24"/>
          <w:szCs w:val="24"/>
        </w:rPr>
        <w:t xml:space="preserve"> extensive</w:t>
      </w:r>
      <w:r w:rsidRPr="00797B9A">
        <w:rPr>
          <w:rFonts w:ascii="Times New Roman" w:hAnsi="Times New Roman" w:cs="Times New Roman"/>
          <w:sz w:val="24"/>
          <w:szCs w:val="24"/>
        </w:rPr>
        <w:t xml:space="preserve"> literature concerning the Black male’s participation in the IT industry. Gaps in the literature exist in a few areas.  I did not find any literature discussing the issues in the education </w:t>
      </w:r>
      <w:r w:rsidR="007E502F" w:rsidRPr="00797B9A">
        <w:rPr>
          <w:rFonts w:ascii="Times New Roman" w:hAnsi="Times New Roman" w:cs="Times New Roman"/>
          <w:sz w:val="24"/>
          <w:szCs w:val="24"/>
        </w:rPr>
        <w:t xml:space="preserve">system </w:t>
      </w:r>
      <w:r w:rsidRPr="00797B9A">
        <w:rPr>
          <w:rFonts w:ascii="Times New Roman" w:hAnsi="Times New Roman" w:cs="Times New Roman"/>
          <w:sz w:val="24"/>
          <w:szCs w:val="24"/>
        </w:rPr>
        <w:t>of Black children in</w:t>
      </w:r>
      <w:r w:rsidR="007E502F" w:rsidRPr="00797B9A">
        <w:rPr>
          <w:rFonts w:ascii="Times New Roman" w:hAnsi="Times New Roman" w:cs="Times New Roman"/>
          <w:sz w:val="24"/>
          <w:szCs w:val="24"/>
        </w:rPr>
        <w:t xml:space="preserve"> STEM areas within</w:t>
      </w:r>
      <w:r w:rsidRPr="00797B9A">
        <w:rPr>
          <w:rFonts w:ascii="Times New Roman" w:hAnsi="Times New Roman" w:cs="Times New Roman"/>
          <w:sz w:val="24"/>
          <w:szCs w:val="24"/>
        </w:rPr>
        <w:t xml:space="preserve"> </w:t>
      </w:r>
      <w:r w:rsidR="00360FCA" w:rsidRPr="00797B9A">
        <w:rPr>
          <w:rFonts w:ascii="Times New Roman" w:hAnsi="Times New Roman" w:cs="Times New Roman"/>
          <w:sz w:val="24"/>
          <w:szCs w:val="24"/>
        </w:rPr>
        <w:t xml:space="preserve">the </w:t>
      </w:r>
      <w:r w:rsidRPr="00797B9A">
        <w:rPr>
          <w:rFonts w:ascii="Times New Roman" w:hAnsi="Times New Roman" w:cs="Times New Roman"/>
          <w:sz w:val="24"/>
          <w:szCs w:val="24"/>
        </w:rPr>
        <w:t>primary school. Much of the literature focused on high school and university.  In this literature review</w:t>
      </w:r>
      <w:r w:rsidR="00360FCA" w:rsidRPr="00797B9A">
        <w:rPr>
          <w:rFonts w:ascii="Times New Roman" w:hAnsi="Times New Roman" w:cs="Times New Roman"/>
          <w:sz w:val="24"/>
          <w:szCs w:val="24"/>
        </w:rPr>
        <w:t>,</w:t>
      </w:r>
      <w:r w:rsidRPr="00797B9A">
        <w:rPr>
          <w:rFonts w:ascii="Times New Roman" w:hAnsi="Times New Roman" w:cs="Times New Roman"/>
          <w:sz w:val="24"/>
          <w:szCs w:val="24"/>
        </w:rPr>
        <w:t xml:space="preserve"> I </w:t>
      </w:r>
      <w:r w:rsidR="00226401" w:rsidRPr="00797B9A">
        <w:rPr>
          <w:rFonts w:ascii="Times New Roman" w:hAnsi="Times New Roman" w:cs="Times New Roman"/>
          <w:sz w:val="24"/>
          <w:szCs w:val="24"/>
        </w:rPr>
        <w:t>acknowledged some issues that</w:t>
      </w:r>
      <w:r w:rsidR="007E502F" w:rsidRPr="00797B9A">
        <w:rPr>
          <w:rFonts w:ascii="Times New Roman" w:hAnsi="Times New Roman" w:cs="Times New Roman"/>
          <w:sz w:val="24"/>
          <w:szCs w:val="24"/>
        </w:rPr>
        <w:t xml:space="preserve"> affect Black males </w:t>
      </w:r>
      <w:proofErr w:type="spellStart"/>
      <w:r w:rsidR="00360FCA" w:rsidRPr="00797B9A">
        <w:rPr>
          <w:rFonts w:ascii="Times New Roman" w:hAnsi="Times New Roman" w:cs="Times New Roman"/>
          <w:sz w:val="24"/>
          <w:szCs w:val="24"/>
        </w:rPr>
        <w:t>e</w:t>
      </w:r>
      <w:r w:rsidR="007E502F" w:rsidRPr="00797B9A">
        <w:rPr>
          <w:rFonts w:ascii="Times New Roman" w:hAnsi="Times New Roman" w:cs="Times New Roman"/>
          <w:sz w:val="24"/>
          <w:szCs w:val="24"/>
        </w:rPr>
        <w:t>n</w:t>
      </w:r>
      <w:proofErr w:type="spellEnd"/>
      <w:r w:rsidR="007E502F" w:rsidRPr="00797B9A">
        <w:rPr>
          <w:rFonts w:ascii="Times New Roman" w:hAnsi="Times New Roman" w:cs="Times New Roman"/>
          <w:sz w:val="24"/>
          <w:szCs w:val="24"/>
        </w:rPr>
        <w:t xml:space="preserve"> route to an IT profession</w:t>
      </w:r>
      <w:r w:rsidR="00360FCA" w:rsidRPr="00797B9A">
        <w:rPr>
          <w:rFonts w:ascii="Times New Roman" w:hAnsi="Times New Roman" w:cs="Times New Roman"/>
          <w:sz w:val="24"/>
          <w:szCs w:val="24"/>
        </w:rPr>
        <w:t>.</w:t>
      </w:r>
      <w:r w:rsidR="007E502F" w:rsidRPr="00797B9A">
        <w:rPr>
          <w:rFonts w:ascii="Times New Roman" w:hAnsi="Times New Roman" w:cs="Times New Roman"/>
          <w:sz w:val="24"/>
          <w:szCs w:val="24"/>
        </w:rPr>
        <w:t xml:space="preserve"> </w:t>
      </w:r>
      <w:r w:rsidR="00360FCA" w:rsidRPr="00797B9A">
        <w:rPr>
          <w:rFonts w:ascii="Times New Roman" w:hAnsi="Times New Roman" w:cs="Times New Roman"/>
          <w:sz w:val="24"/>
          <w:szCs w:val="24"/>
        </w:rPr>
        <w:t>H</w:t>
      </w:r>
      <w:r w:rsidR="007E502F" w:rsidRPr="00797B9A">
        <w:rPr>
          <w:rFonts w:ascii="Times New Roman" w:hAnsi="Times New Roman" w:cs="Times New Roman"/>
          <w:sz w:val="24"/>
          <w:szCs w:val="24"/>
        </w:rPr>
        <w:t>owever</w:t>
      </w:r>
      <w:r w:rsidR="00360FCA" w:rsidRPr="00797B9A">
        <w:rPr>
          <w:rFonts w:ascii="Times New Roman" w:hAnsi="Times New Roman" w:cs="Times New Roman"/>
          <w:sz w:val="24"/>
          <w:szCs w:val="24"/>
        </w:rPr>
        <w:t>,</w:t>
      </w:r>
      <w:r w:rsidR="007E502F" w:rsidRPr="00797B9A">
        <w:rPr>
          <w:rFonts w:ascii="Times New Roman" w:hAnsi="Times New Roman" w:cs="Times New Roman"/>
          <w:sz w:val="24"/>
          <w:szCs w:val="24"/>
        </w:rPr>
        <w:t xml:space="preserve"> I did not </w:t>
      </w:r>
      <w:r w:rsidR="00226401" w:rsidRPr="00797B9A">
        <w:rPr>
          <w:rFonts w:ascii="Times New Roman" w:hAnsi="Times New Roman" w:cs="Times New Roman"/>
          <w:sz w:val="24"/>
          <w:szCs w:val="24"/>
        </w:rPr>
        <w:t>explain how to change or remedy the structures that</w:t>
      </w:r>
      <w:r w:rsidR="007E502F" w:rsidRPr="00797B9A">
        <w:rPr>
          <w:rFonts w:ascii="Times New Roman" w:hAnsi="Times New Roman" w:cs="Times New Roman"/>
          <w:sz w:val="24"/>
          <w:szCs w:val="24"/>
        </w:rPr>
        <w:t xml:space="preserve"> limit Black participation in the IT industr</w:t>
      </w:r>
      <w:r w:rsidR="009A4EA2" w:rsidRPr="00797B9A">
        <w:rPr>
          <w:rFonts w:ascii="Times New Roman" w:hAnsi="Times New Roman" w:cs="Times New Roman"/>
          <w:sz w:val="24"/>
          <w:szCs w:val="24"/>
        </w:rPr>
        <w:t>y.</w:t>
      </w:r>
    </w:p>
    <w:p w14:paraId="66F596E8" w14:textId="77777777" w:rsidR="00C27148" w:rsidRPr="00797B9A" w:rsidRDefault="00C27148" w:rsidP="00F25AE7">
      <w:pPr>
        <w:spacing w:line="480" w:lineRule="auto"/>
        <w:rPr>
          <w:rFonts w:ascii="Times New Roman" w:hAnsi="Times New Roman" w:cs="Times New Roman"/>
          <w:b/>
          <w:bCs/>
          <w:sz w:val="24"/>
          <w:szCs w:val="24"/>
        </w:rPr>
      </w:pPr>
    </w:p>
    <w:p w14:paraId="7BE49475" w14:textId="5E726E12" w:rsidR="00F25AE7" w:rsidRPr="00797B9A" w:rsidRDefault="00F25AE7" w:rsidP="00F25AE7">
      <w:pPr>
        <w:spacing w:line="480" w:lineRule="auto"/>
        <w:rPr>
          <w:rFonts w:ascii="Times New Roman" w:hAnsi="Times New Roman" w:cs="Times New Roman"/>
          <w:b/>
          <w:bCs/>
          <w:sz w:val="24"/>
          <w:szCs w:val="24"/>
        </w:rPr>
      </w:pPr>
      <w:r w:rsidRPr="00797B9A">
        <w:rPr>
          <w:rFonts w:ascii="Times New Roman" w:hAnsi="Times New Roman" w:cs="Times New Roman"/>
          <w:b/>
          <w:bCs/>
          <w:sz w:val="24"/>
          <w:szCs w:val="24"/>
        </w:rPr>
        <w:t>Conclusion</w:t>
      </w:r>
    </w:p>
    <w:p w14:paraId="3F0F9017" w14:textId="5C4622EA" w:rsidR="009A4EA2" w:rsidRPr="00797B9A" w:rsidRDefault="007E502F" w:rsidP="00F25AE7">
      <w:pPr>
        <w:spacing w:line="480" w:lineRule="auto"/>
        <w:rPr>
          <w:rFonts w:ascii="Times New Roman" w:hAnsi="Times New Roman" w:cs="Times New Roman"/>
          <w:sz w:val="24"/>
          <w:szCs w:val="24"/>
        </w:rPr>
      </w:pPr>
      <w:r w:rsidRPr="00797B9A">
        <w:rPr>
          <w:rFonts w:ascii="Times New Roman" w:hAnsi="Times New Roman" w:cs="Times New Roman"/>
          <w:b/>
          <w:bCs/>
          <w:sz w:val="24"/>
          <w:szCs w:val="24"/>
        </w:rPr>
        <w:tab/>
      </w:r>
      <w:r w:rsidRPr="00797B9A">
        <w:rPr>
          <w:rFonts w:ascii="Times New Roman" w:hAnsi="Times New Roman" w:cs="Times New Roman"/>
          <w:sz w:val="24"/>
          <w:szCs w:val="24"/>
        </w:rPr>
        <w:t>In summation</w:t>
      </w:r>
      <w:r w:rsidR="00CF15CC" w:rsidRPr="00797B9A">
        <w:rPr>
          <w:rFonts w:ascii="Times New Roman" w:hAnsi="Times New Roman" w:cs="Times New Roman"/>
          <w:sz w:val="24"/>
          <w:szCs w:val="24"/>
        </w:rPr>
        <w:t>,</w:t>
      </w:r>
      <w:r w:rsidRPr="00797B9A">
        <w:rPr>
          <w:rFonts w:ascii="Times New Roman" w:hAnsi="Times New Roman" w:cs="Times New Roman"/>
          <w:sz w:val="24"/>
          <w:szCs w:val="24"/>
        </w:rPr>
        <w:t xml:space="preserve"> the issue of Black participation in the IT industry is a vital issue for the Black community. This literature review utilized the theoretical assumptions of Critical Race Theory, the Individual Differences Theory of IT</w:t>
      </w:r>
      <w:r w:rsidR="00CF15CC" w:rsidRPr="00797B9A">
        <w:rPr>
          <w:rFonts w:ascii="Times New Roman" w:hAnsi="Times New Roman" w:cs="Times New Roman"/>
          <w:sz w:val="24"/>
          <w:szCs w:val="24"/>
        </w:rPr>
        <w:t>,</w:t>
      </w:r>
      <w:r w:rsidRPr="00797B9A">
        <w:rPr>
          <w:rFonts w:ascii="Times New Roman" w:hAnsi="Times New Roman" w:cs="Times New Roman"/>
          <w:sz w:val="24"/>
          <w:szCs w:val="24"/>
        </w:rPr>
        <w:t xml:space="preserve"> and Pierre Bourdieu’s Capital Theory to analyze and dissect how Black male professionals in IT navigate societal racism, structural boundaries, and corporate rules. After overcoming so many obstacles, Black males in IT are still </w:t>
      </w:r>
      <w:r w:rsidRPr="00797B9A">
        <w:rPr>
          <w:rFonts w:ascii="Times New Roman" w:hAnsi="Times New Roman" w:cs="Times New Roman"/>
          <w:sz w:val="24"/>
          <w:szCs w:val="24"/>
        </w:rPr>
        <w:lastRenderedPageBreak/>
        <w:t xml:space="preserve">productive </w:t>
      </w:r>
      <w:r w:rsidR="002958CC" w:rsidRPr="00797B9A">
        <w:rPr>
          <w:rFonts w:ascii="Times New Roman" w:hAnsi="Times New Roman" w:cs="Times New Roman"/>
          <w:sz w:val="24"/>
          <w:szCs w:val="24"/>
        </w:rPr>
        <w:t xml:space="preserve">beyond </w:t>
      </w:r>
      <w:r w:rsidRPr="00797B9A">
        <w:rPr>
          <w:rFonts w:ascii="Times New Roman" w:hAnsi="Times New Roman" w:cs="Times New Roman"/>
          <w:sz w:val="24"/>
          <w:szCs w:val="24"/>
        </w:rPr>
        <w:t>their IT peers. The job is not finished, however. Much more focus must be placed on STEM proficiency in inner</w:t>
      </w:r>
      <w:r w:rsidR="00360FCA" w:rsidRPr="00797B9A">
        <w:rPr>
          <w:rFonts w:ascii="Times New Roman" w:hAnsi="Times New Roman" w:cs="Times New Roman"/>
          <w:sz w:val="24"/>
          <w:szCs w:val="24"/>
        </w:rPr>
        <w:t>-</w:t>
      </w:r>
      <w:r w:rsidRPr="00797B9A">
        <w:rPr>
          <w:rFonts w:ascii="Times New Roman" w:hAnsi="Times New Roman" w:cs="Times New Roman"/>
          <w:sz w:val="24"/>
          <w:szCs w:val="24"/>
        </w:rPr>
        <w:t>city Black communities</w:t>
      </w:r>
      <w:r w:rsidR="00360FCA" w:rsidRPr="00797B9A">
        <w:rPr>
          <w:rFonts w:ascii="Times New Roman" w:hAnsi="Times New Roman" w:cs="Times New Roman"/>
          <w:sz w:val="24"/>
          <w:szCs w:val="24"/>
        </w:rPr>
        <w:t>,</w:t>
      </w:r>
      <w:r w:rsidRPr="00797B9A">
        <w:rPr>
          <w:rFonts w:ascii="Times New Roman" w:hAnsi="Times New Roman" w:cs="Times New Roman"/>
          <w:sz w:val="24"/>
          <w:szCs w:val="24"/>
        </w:rPr>
        <w:t xml:space="preserve"> whether through mentorships, tutorial non-profit organizations</w:t>
      </w:r>
      <w:r w:rsidR="002958CC" w:rsidRPr="00797B9A">
        <w:rPr>
          <w:rFonts w:ascii="Times New Roman" w:hAnsi="Times New Roman" w:cs="Times New Roman"/>
          <w:sz w:val="24"/>
          <w:szCs w:val="24"/>
        </w:rPr>
        <w:t>,</w:t>
      </w:r>
      <w:r w:rsidRPr="00797B9A">
        <w:rPr>
          <w:rFonts w:ascii="Times New Roman" w:hAnsi="Times New Roman" w:cs="Times New Roman"/>
          <w:sz w:val="24"/>
          <w:szCs w:val="24"/>
        </w:rPr>
        <w:t xml:space="preserve"> or university and high school outreach programs</w:t>
      </w:r>
      <w:r w:rsidR="00CF15CC" w:rsidRPr="00797B9A">
        <w:rPr>
          <w:rFonts w:ascii="Times New Roman" w:hAnsi="Times New Roman" w:cs="Times New Roman"/>
          <w:sz w:val="24"/>
          <w:szCs w:val="24"/>
        </w:rPr>
        <w:t>;</w:t>
      </w:r>
      <w:r w:rsidRPr="00797B9A">
        <w:rPr>
          <w:rFonts w:ascii="Times New Roman" w:hAnsi="Times New Roman" w:cs="Times New Roman"/>
          <w:sz w:val="24"/>
          <w:szCs w:val="24"/>
        </w:rPr>
        <w:t xml:space="preserve"> </w:t>
      </w:r>
      <w:r w:rsidR="002C3DA6" w:rsidRPr="00797B9A">
        <w:rPr>
          <w:rFonts w:ascii="Times New Roman" w:hAnsi="Times New Roman" w:cs="Times New Roman"/>
          <w:sz w:val="24"/>
          <w:szCs w:val="24"/>
        </w:rPr>
        <w:t>the battle has just begun. It is the responsibility of every member of society</w:t>
      </w:r>
      <w:r w:rsidR="00CF15CC" w:rsidRPr="00797B9A">
        <w:rPr>
          <w:rFonts w:ascii="Times New Roman" w:hAnsi="Times New Roman" w:cs="Times New Roman"/>
          <w:sz w:val="24"/>
          <w:szCs w:val="24"/>
        </w:rPr>
        <w:t>,</w:t>
      </w:r>
      <w:r w:rsidR="002C3DA6" w:rsidRPr="00797B9A">
        <w:rPr>
          <w:rFonts w:ascii="Times New Roman" w:hAnsi="Times New Roman" w:cs="Times New Roman"/>
          <w:sz w:val="24"/>
          <w:szCs w:val="24"/>
        </w:rPr>
        <w:t xml:space="preserve"> including government institutions of education, local government employment agencies</w:t>
      </w:r>
      <w:r w:rsidR="00CF15CC" w:rsidRPr="00797B9A">
        <w:rPr>
          <w:rFonts w:ascii="Times New Roman" w:hAnsi="Times New Roman" w:cs="Times New Roman"/>
          <w:sz w:val="24"/>
          <w:szCs w:val="24"/>
        </w:rPr>
        <w:t>,</w:t>
      </w:r>
      <w:r w:rsidR="002C3DA6" w:rsidRPr="00797B9A">
        <w:rPr>
          <w:rFonts w:ascii="Times New Roman" w:hAnsi="Times New Roman" w:cs="Times New Roman"/>
          <w:sz w:val="24"/>
          <w:szCs w:val="24"/>
        </w:rPr>
        <w:t xml:space="preserve"> and lobbyist</w:t>
      </w:r>
      <w:r w:rsidR="00CF15CC" w:rsidRPr="00797B9A">
        <w:rPr>
          <w:rFonts w:ascii="Times New Roman" w:hAnsi="Times New Roman" w:cs="Times New Roman"/>
          <w:sz w:val="24"/>
          <w:szCs w:val="24"/>
        </w:rPr>
        <w:t>,</w:t>
      </w:r>
      <w:r w:rsidR="002C3DA6" w:rsidRPr="00797B9A">
        <w:rPr>
          <w:rFonts w:ascii="Times New Roman" w:hAnsi="Times New Roman" w:cs="Times New Roman"/>
          <w:sz w:val="24"/>
          <w:szCs w:val="24"/>
        </w:rPr>
        <w:t xml:space="preserve"> to change the inequality and lack of diversity within the IT field. The only way to change is to work together and build a better outcome for the next generations of STEM students and professionals</w:t>
      </w:r>
    </w:p>
    <w:p w14:paraId="3D244AD1" w14:textId="77777777" w:rsidR="00231B12" w:rsidRPr="00797B9A" w:rsidRDefault="00231B12" w:rsidP="00F25AE7">
      <w:pPr>
        <w:spacing w:line="480" w:lineRule="auto"/>
        <w:rPr>
          <w:rFonts w:ascii="Times New Roman" w:hAnsi="Times New Roman" w:cs="Times New Roman"/>
          <w:b/>
          <w:bCs/>
          <w:sz w:val="24"/>
          <w:szCs w:val="24"/>
        </w:rPr>
      </w:pPr>
    </w:p>
    <w:p w14:paraId="0AB22A23" w14:textId="77777777" w:rsidR="00231B12" w:rsidRPr="00797B9A" w:rsidRDefault="00231B12" w:rsidP="00F25AE7">
      <w:pPr>
        <w:spacing w:line="480" w:lineRule="auto"/>
        <w:rPr>
          <w:rFonts w:ascii="Times New Roman" w:hAnsi="Times New Roman" w:cs="Times New Roman"/>
          <w:b/>
          <w:bCs/>
          <w:sz w:val="24"/>
          <w:szCs w:val="24"/>
        </w:rPr>
      </w:pPr>
    </w:p>
    <w:p w14:paraId="60950005" w14:textId="77777777" w:rsidR="00231B12" w:rsidRPr="00797B9A" w:rsidRDefault="00231B12" w:rsidP="00F25AE7">
      <w:pPr>
        <w:spacing w:line="480" w:lineRule="auto"/>
        <w:rPr>
          <w:rFonts w:ascii="Times New Roman" w:hAnsi="Times New Roman" w:cs="Times New Roman"/>
          <w:b/>
          <w:bCs/>
          <w:sz w:val="24"/>
          <w:szCs w:val="24"/>
        </w:rPr>
      </w:pPr>
    </w:p>
    <w:p w14:paraId="4E80DD63" w14:textId="77777777" w:rsidR="00231B12" w:rsidRPr="00797B9A" w:rsidRDefault="00231B12" w:rsidP="00F25AE7">
      <w:pPr>
        <w:spacing w:line="480" w:lineRule="auto"/>
        <w:rPr>
          <w:rFonts w:ascii="Times New Roman" w:hAnsi="Times New Roman" w:cs="Times New Roman"/>
          <w:b/>
          <w:bCs/>
          <w:sz w:val="24"/>
          <w:szCs w:val="24"/>
        </w:rPr>
      </w:pPr>
    </w:p>
    <w:p w14:paraId="38CD110B" w14:textId="77777777" w:rsidR="00231B12" w:rsidRPr="00797B9A" w:rsidRDefault="00231B12" w:rsidP="00F25AE7">
      <w:pPr>
        <w:spacing w:line="480" w:lineRule="auto"/>
        <w:rPr>
          <w:rFonts w:ascii="Times New Roman" w:hAnsi="Times New Roman" w:cs="Times New Roman"/>
          <w:b/>
          <w:bCs/>
          <w:sz w:val="24"/>
          <w:szCs w:val="24"/>
        </w:rPr>
      </w:pPr>
    </w:p>
    <w:p w14:paraId="444D5A3E" w14:textId="77777777" w:rsidR="00231B12" w:rsidRPr="00797B9A" w:rsidRDefault="00231B12" w:rsidP="00F25AE7">
      <w:pPr>
        <w:spacing w:line="480" w:lineRule="auto"/>
        <w:rPr>
          <w:rFonts w:ascii="Times New Roman" w:hAnsi="Times New Roman" w:cs="Times New Roman"/>
          <w:b/>
          <w:bCs/>
          <w:sz w:val="24"/>
          <w:szCs w:val="24"/>
        </w:rPr>
      </w:pPr>
    </w:p>
    <w:p w14:paraId="1BE553E5" w14:textId="77777777" w:rsidR="00231B12" w:rsidRPr="00797B9A" w:rsidRDefault="00231B12" w:rsidP="00F25AE7">
      <w:pPr>
        <w:spacing w:line="480" w:lineRule="auto"/>
        <w:rPr>
          <w:rFonts w:ascii="Times New Roman" w:hAnsi="Times New Roman" w:cs="Times New Roman"/>
          <w:b/>
          <w:bCs/>
          <w:sz w:val="24"/>
          <w:szCs w:val="24"/>
        </w:rPr>
      </w:pPr>
    </w:p>
    <w:p w14:paraId="17EE9362" w14:textId="77777777" w:rsidR="00231B12" w:rsidRPr="00797B9A" w:rsidRDefault="00231B12" w:rsidP="00F25AE7">
      <w:pPr>
        <w:spacing w:line="480" w:lineRule="auto"/>
        <w:rPr>
          <w:rFonts w:ascii="Times New Roman" w:hAnsi="Times New Roman" w:cs="Times New Roman"/>
          <w:b/>
          <w:bCs/>
          <w:sz w:val="24"/>
          <w:szCs w:val="24"/>
        </w:rPr>
      </w:pPr>
    </w:p>
    <w:p w14:paraId="7730EA73" w14:textId="77777777" w:rsidR="005C0311" w:rsidRPr="00797B9A" w:rsidRDefault="005C0311" w:rsidP="00F25AE7">
      <w:pPr>
        <w:spacing w:line="480" w:lineRule="auto"/>
        <w:rPr>
          <w:rFonts w:ascii="Times New Roman" w:hAnsi="Times New Roman" w:cs="Times New Roman"/>
          <w:b/>
          <w:bCs/>
          <w:sz w:val="24"/>
          <w:szCs w:val="24"/>
        </w:rPr>
      </w:pPr>
    </w:p>
    <w:p w14:paraId="3A4795DD" w14:textId="77777777" w:rsidR="005C0311" w:rsidRPr="00797B9A" w:rsidRDefault="005C0311" w:rsidP="00F25AE7">
      <w:pPr>
        <w:spacing w:line="480" w:lineRule="auto"/>
        <w:rPr>
          <w:rFonts w:ascii="Times New Roman" w:hAnsi="Times New Roman" w:cs="Times New Roman"/>
          <w:b/>
          <w:bCs/>
          <w:sz w:val="24"/>
          <w:szCs w:val="24"/>
        </w:rPr>
      </w:pPr>
    </w:p>
    <w:p w14:paraId="10A1F6A4" w14:textId="77777777" w:rsidR="005C0311" w:rsidRPr="00797B9A" w:rsidRDefault="005C0311" w:rsidP="00F25AE7">
      <w:pPr>
        <w:spacing w:line="480" w:lineRule="auto"/>
        <w:rPr>
          <w:rFonts w:ascii="Times New Roman" w:hAnsi="Times New Roman" w:cs="Times New Roman"/>
          <w:b/>
          <w:bCs/>
          <w:sz w:val="24"/>
          <w:szCs w:val="24"/>
        </w:rPr>
      </w:pPr>
    </w:p>
    <w:p w14:paraId="2CEBB040" w14:textId="77777777" w:rsidR="005C0311" w:rsidRPr="00797B9A" w:rsidRDefault="005C0311" w:rsidP="00F25AE7">
      <w:pPr>
        <w:spacing w:line="480" w:lineRule="auto"/>
        <w:rPr>
          <w:rFonts w:ascii="Times New Roman" w:hAnsi="Times New Roman" w:cs="Times New Roman"/>
          <w:b/>
          <w:bCs/>
          <w:sz w:val="24"/>
          <w:szCs w:val="24"/>
        </w:rPr>
      </w:pPr>
    </w:p>
    <w:p w14:paraId="2726D67B" w14:textId="77777777" w:rsidR="001530A5" w:rsidRDefault="001530A5" w:rsidP="00F25AE7">
      <w:pPr>
        <w:spacing w:line="480" w:lineRule="auto"/>
        <w:rPr>
          <w:rFonts w:ascii="Times New Roman" w:hAnsi="Times New Roman" w:cs="Times New Roman"/>
          <w:b/>
          <w:bCs/>
          <w:sz w:val="24"/>
          <w:szCs w:val="24"/>
        </w:rPr>
      </w:pPr>
    </w:p>
    <w:p w14:paraId="657E8D03" w14:textId="69095C4D" w:rsidR="009A4EA2" w:rsidRPr="00797B9A" w:rsidRDefault="00F25AE7" w:rsidP="00F25AE7">
      <w:pPr>
        <w:spacing w:line="480" w:lineRule="auto"/>
        <w:rPr>
          <w:rFonts w:ascii="Times New Roman" w:hAnsi="Times New Roman" w:cs="Times New Roman"/>
          <w:b/>
          <w:bCs/>
          <w:sz w:val="24"/>
          <w:szCs w:val="24"/>
        </w:rPr>
      </w:pPr>
      <w:r w:rsidRPr="00797B9A">
        <w:rPr>
          <w:rFonts w:ascii="Times New Roman" w:hAnsi="Times New Roman" w:cs="Times New Roman"/>
          <w:b/>
          <w:bCs/>
          <w:sz w:val="24"/>
          <w:szCs w:val="24"/>
        </w:rPr>
        <w:lastRenderedPageBreak/>
        <w:t>REFERENCES</w:t>
      </w:r>
    </w:p>
    <w:p w14:paraId="3A34D9D2" w14:textId="77777777" w:rsidR="00F25AE7" w:rsidRPr="00797B9A" w:rsidRDefault="00F25AE7" w:rsidP="00FE658E">
      <w:pPr>
        <w:spacing w:after="0" w:line="480" w:lineRule="auto"/>
        <w:ind w:left="720" w:hanging="720"/>
        <w:rPr>
          <w:rFonts w:ascii="Times New Roman" w:eastAsia="Times New Roman" w:hAnsi="Times New Roman" w:cs="Times New Roman"/>
          <w:sz w:val="24"/>
          <w:szCs w:val="24"/>
        </w:rPr>
      </w:pPr>
      <w:r w:rsidRPr="00797B9A">
        <w:rPr>
          <w:rFonts w:ascii="Times New Roman" w:eastAsia="Times New Roman" w:hAnsi="Times New Roman" w:cs="Times New Roman"/>
          <w:sz w:val="24"/>
          <w:szCs w:val="24"/>
        </w:rPr>
        <w:t xml:space="preserve">A. </w:t>
      </w:r>
      <w:proofErr w:type="spellStart"/>
      <w:r w:rsidRPr="00797B9A">
        <w:rPr>
          <w:rFonts w:ascii="Times New Roman" w:eastAsia="Times New Roman" w:hAnsi="Times New Roman" w:cs="Times New Roman"/>
          <w:sz w:val="24"/>
          <w:szCs w:val="24"/>
        </w:rPr>
        <w:t>Buzzetto</w:t>
      </w:r>
      <w:proofErr w:type="spellEnd"/>
      <w:r w:rsidRPr="00797B9A">
        <w:rPr>
          <w:rFonts w:ascii="Times New Roman" w:eastAsia="Times New Roman" w:hAnsi="Times New Roman" w:cs="Times New Roman"/>
          <w:sz w:val="24"/>
          <w:szCs w:val="24"/>
        </w:rPr>
        <w:t xml:space="preserve">-More, N., </w:t>
      </w:r>
      <w:proofErr w:type="spellStart"/>
      <w:r w:rsidRPr="00797B9A">
        <w:rPr>
          <w:rFonts w:ascii="Times New Roman" w:eastAsia="Times New Roman" w:hAnsi="Times New Roman" w:cs="Times New Roman"/>
          <w:sz w:val="24"/>
          <w:szCs w:val="24"/>
        </w:rPr>
        <w:t>Ukoha</w:t>
      </w:r>
      <w:proofErr w:type="spellEnd"/>
      <w:r w:rsidRPr="00797B9A">
        <w:rPr>
          <w:rFonts w:ascii="Times New Roman" w:eastAsia="Times New Roman" w:hAnsi="Times New Roman" w:cs="Times New Roman"/>
          <w:sz w:val="24"/>
          <w:szCs w:val="24"/>
        </w:rPr>
        <w:t xml:space="preserve">, O., &amp; </w:t>
      </w:r>
      <w:proofErr w:type="spellStart"/>
      <w:r w:rsidRPr="00797B9A">
        <w:rPr>
          <w:rFonts w:ascii="Times New Roman" w:eastAsia="Times New Roman" w:hAnsi="Times New Roman" w:cs="Times New Roman"/>
          <w:sz w:val="24"/>
          <w:szCs w:val="24"/>
        </w:rPr>
        <w:t>Rustagi</w:t>
      </w:r>
      <w:proofErr w:type="spellEnd"/>
      <w:r w:rsidRPr="00797B9A">
        <w:rPr>
          <w:rFonts w:ascii="Times New Roman" w:eastAsia="Times New Roman" w:hAnsi="Times New Roman" w:cs="Times New Roman"/>
          <w:sz w:val="24"/>
          <w:szCs w:val="24"/>
        </w:rPr>
        <w:t xml:space="preserve">, N. (2010). Unlocking the Barriers to Women and Minorities in Computer Science and Information Systems Studies: Results from a Multi-Methodical Study Conducted at Two Minority Serving Institutions. </w:t>
      </w:r>
      <w:r w:rsidRPr="00797B9A">
        <w:rPr>
          <w:rFonts w:ascii="Times New Roman" w:eastAsia="Times New Roman" w:hAnsi="Times New Roman" w:cs="Times New Roman"/>
          <w:i/>
          <w:iCs/>
          <w:sz w:val="24"/>
          <w:szCs w:val="24"/>
        </w:rPr>
        <w:t>Journal of Information Technology Education: Research</w:t>
      </w:r>
      <w:r w:rsidRPr="00797B9A">
        <w:rPr>
          <w:rFonts w:ascii="Times New Roman" w:eastAsia="Times New Roman" w:hAnsi="Times New Roman" w:cs="Times New Roman"/>
          <w:sz w:val="24"/>
          <w:szCs w:val="24"/>
        </w:rPr>
        <w:t xml:space="preserve">, </w:t>
      </w:r>
      <w:r w:rsidRPr="00797B9A">
        <w:rPr>
          <w:rFonts w:ascii="Times New Roman" w:eastAsia="Times New Roman" w:hAnsi="Times New Roman" w:cs="Times New Roman"/>
          <w:i/>
          <w:iCs/>
          <w:sz w:val="24"/>
          <w:szCs w:val="24"/>
        </w:rPr>
        <w:t>9</w:t>
      </w:r>
      <w:r w:rsidRPr="00797B9A">
        <w:rPr>
          <w:rFonts w:ascii="Times New Roman" w:eastAsia="Times New Roman" w:hAnsi="Times New Roman" w:cs="Times New Roman"/>
          <w:sz w:val="24"/>
          <w:szCs w:val="24"/>
        </w:rPr>
        <w:t xml:space="preserve">, 115–131. </w:t>
      </w:r>
    </w:p>
    <w:p w14:paraId="18952ACD" w14:textId="7177BB2F" w:rsidR="00F25AE7" w:rsidRPr="00797B9A" w:rsidRDefault="00F25AE7" w:rsidP="00FE658E">
      <w:pPr>
        <w:spacing w:after="0" w:line="480" w:lineRule="auto"/>
        <w:ind w:left="720" w:hanging="720"/>
        <w:rPr>
          <w:rFonts w:ascii="Times New Roman" w:eastAsia="Times New Roman" w:hAnsi="Times New Roman" w:cs="Times New Roman"/>
          <w:sz w:val="24"/>
          <w:szCs w:val="24"/>
        </w:rPr>
      </w:pPr>
      <w:r w:rsidRPr="00797B9A">
        <w:rPr>
          <w:rFonts w:ascii="Times New Roman" w:eastAsia="Times New Roman" w:hAnsi="Times New Roman" w:cs="Times New Roman"/>
          <w:sz w:val="24"/>
          <w:szCs w:val="24"/>
        </w:rPr>
        <w:t xml:space="preserve">Bourdieu, P. (2002). Forms of Capital. </w:t>
      </w:r>
      <w:r w:rsidRPr="00797B9A">
        <w:rPr>
          <w:rFonts w:ascii="Times New Roman" w:eastAsia="Times New Roman" w:hAnsi="Times New Roman" w:cs="Times New Roman"/>
          <w:i/>
          <w:iCs/>
          <w:sz w:val="24"/>
          <w:szCs w:val="24"/>
        </w:rPr>
        <w:t>Journal of Economic Sociology</w:t>
      </w:r>
      <w:r w:rsidRPr="00797B9A">
        <w:rPr>
          <w:rFonts w:ascii="Times New Roman" w:eastAsia="Times New Roman" w:hAnsi="Times New Roman" w:cs="Times New Roman"/>
          <w:sz w:val="24"/>
          <w:szCs w:val="24"/>
        </w:rPr>
        <w:t xml:space="preserve">, </w:t>
      </w:r>
      <w:r w:rsidRPr="00797B9A">
        <w:rPr>
          <w:rFonts w:ascii="Times New Roman" w:eastAsia="Times New Roman" w:hAnsi="Times New Roman" w:cs="Times New Roman"/>
          <w:i/>
          <w:iCs/>
          <w:sz w:val="24"/>
          <w:szCs w:val="24"/>
        </w:rPr>
        <w:t>3</w:t>
      </w:r>
      <w:r w:rsidRPr="00797B9A">
        <w:rPr>
          <w:rFonts w:ascii="Times New Roman" w:eastAsia="Times New Roman" w:hAnsi="Times New Roman" w:cs="Times New Roman"/>
          <w:sz w:val="24"/>
          <w:szCs w:val="24"/>
        </w:rPr>
        <w:t xml:space="preserve">(5), 60–74. </w:t>
      </w:r>
    </w:p>
    <w:p w14:paraId="2D97C853" w14:textId="77777777" w:rsidR="00F25AE7" w:rsidRPr="00797B9A" w:rsidRDefault="00F25AE7" w:rsidP="00FE658E">
      <w:pPr>
        <w:spacing w:after="0" w:line="480" w:lineRule="auto"/>
        <w:ind w:left="720" w:hanging="720"/>
        <w:rPr>
          <w:rFonts w:ascii="Times New Roman" w:eastAsia="Times New Roman" w:hAnsi="Times New Roman" w:cs="Times New Roman"/>
          <w:sz w:val="24"/>
          <w:szCs w:val="24"/>
        </w:rPr>
      </w:pPr>
      <w:r w:rsidRPr="00797B9A">
        <w:rPr>
          <w:rFonts w:ascii="Times New Roman" w:hAnsi="Times New Roman" w:cs="Times New Roman"/>
          <w:sz w:val="24"/>
          <w:szCs w:val="24"/>
        </w:rPr>
        <w:t>Cain, C. C., &amp; Trauth, E. M. (2016). Black Lives Matter: The Journey of a Black IT Scholar Proceedings of the 2016 ACM SIGMIS Conference on Computers and People Research.</w:t>
      </w:r>
    </w:p>
    <w:p w14:paraId="32ECE76D" w14:textId="77777777" w:rsidR="00F25AE7" w:rsidRPr="00797B9A" w:rsidRDefault="00F25AE7" w:rsidP="00FE658E">
      <w:pPr>
        <w:spacing w:after="0" w:line="480" w:lineRule="auto"/>
        <w:ind w:left="720" w:hanging="720"/>
        <w:rPr>
          <w:rFonts w:ascii="Times New Roman" w:hAnsi="Times New Roman" w:cs="Times New Roman"/>
          <w:sz w:val="24"/>
          <w:szCs w:val="24"/>
        </w:rPr>
      </w:pPr>
      <w:r w:rsidRPr="00797B9A">
        <w:rPr>
          <w:rFonts w:ascii="Times New Roman" w:hAnsi="Times New Roman" w:cs="Times New Roman"/>
          <w:sz w:val="24"/>
          <w:szCs w:val="24"/>
        </w:rPr>
        <w:t xml:space="preserve">Cain, C.C., Trauth, E.M. (2012). "Black Males in IT Higher Education in </w:t>
      </w:r>
      <w:proofErr w:type="gramStart"/>
      <w:r w:rsidRPr="00797B9A">
        <w:rPr>
          <w:rFonts w:ascii="Times New Roman" w:hAnsi="Times New Roman" w:cs="Times New Roman"/>
          <w:sz w:val="24"/>
          <w:szCs w:val="24"/>
        </w:rPr>
        <w:t>The</w:t>
      </w:r>
      <w:proofErr w:type="gramEnd"/>
      <w:r w:rsidRPr="00797B9A">
        <w:rPr>
          <w:rFonts w:ascii="Times New Roman" w:hAnsi="Times New Roman" w:cs="Times New Roman"/>
          <w:sz w:val="24"/>
          <w:szCs w:val="24"/>
        </w:rPr>
        <w:t xml:space="preserve"> USA: The Digital Divide in the Academic Pipeline Re-visited," Proceedings of the 18th Americas Conference on Information Systems (Seattle, WA). </w:t>
      </w:r>
    </w:p>
    <w:p w14:paraId="4577212E" w14:textId="77777777" w:rsidR="00F25AE7" w:rsidRPr="00797B9A" w:rsidRDefault="00F25AE7" w:rsidP="00FE658E">
      <w:pPr>
        <w:spacing w:after="0" w:line="480" w:lineRule="auto"/>
        <w:ind w:left="720" w:hanging="720"/>
        <w:rPr>
          <w:rFonts w:ascii="Times New Roman" w:hAnsi="Times New Roman" w:cs="Times New Roman"/>
          <w:sz w:val="24"/>
          <w:szCs w:val="24"/>
        </w:rPr>
      </w:pPr>
      <w:r w:rsidRPr="00797B9A">
        <w:rPr>
          <w:rFonts w:ascii="Times New Roman" w:hAnsi="Times New Roman" w:cs="Times New Roman"/>
          <w:sz w:val="24"/>
          <w:szCs w:val="24"/>
        </w:rPr>
        <w:t>Cain, C.C., Trauth, E.M. (2013). "Stereotype Threat: The Case of Black Males in the IT Profession," Proceedings of the 2013 ACM SIGMIS-CPR (Cincinnati, OH)</w:t>
      </w:r>
    </w:p>
    <w:p w14:paraId="335BB186" w14:textId="218DF633" w:rsidR="004B30B0" w:rsidRPr="00797B9A" w:rsidRDefault="004B30B0" w:rsidP="00FE658E">
      <w:pPr>
        <w:spacing w:after="0" w:line="480" w:lineRule="auto"/>
        <w:ind w:left="720" w:hanging="720"/>
        <w:rPr>
          <w:rFonts w:ascii="Times New Roman" w:hAnsi="Times New Roman" w:cs="Times New Roman"/>
          <w:sz w:val="24"/>
          <w:szCs w:val="24"/>
        </w:rPr>
      </w:pPr>
      <w:r w:rsidRPr="00797B9A">
        <w:rPr>
          <w:rFonts w:ascii="Times New Roman" w:hAnsi="Times New Roman" w:cs="Times New Roman"/>
          <w:sz w:val="24"/>
          <w:szCs w:val="24"/>
          <w:shd w:val="clear" w:color="auto" w:fill="FFFFFF"/>
        </w:rPr>
        <w:t>Cain, C. C., &amp; Trauth, E. (2015). Theorizing the underrepresentation of Black males in information technology (IT). In </w:t>
      </w:r>
      <w:r w:rsidRPr="00797B9A">
        <w:rPr>
          <w:rStyle w:val="Emphasis"/>
          <w:rFonts w:ascii="Times New Roman" w:hAnsi="Times New Roman" w:cs="Times New Roman"/>
          <w:sz w:val="24"/>
          <w:szCs w:val="24"/>
          <w:shd w:val="clear" w:color="auto" w:fill="FFFFFF"/>
        </w:rPr>
        <w:t>2015 Americas Conference on Information Systems, AMCIS 2015 </w:t>
      </w:r>
      <w:r w:rsidRPr="00797B9A">
        <w:rPr>
          <w:rFonts w:ascii="Times New Roman" w:hAnsi="Times New Roman" w:cs="Times New Roman"/>
          <w:sz w:val="24"/>
          <w:szCs w:val="24"/>
          <w:shd w:val="clear" w:color="auto" w:fill="FFFFFF"/>
        </w:rPr>
        <w:t>(2015 Americas Conference on Information Systems, AMCIS 2015). Americas Conference on Information Systems.</w:t>
      </w:r>
    </w:p>
    <w:p w14:paraId="0640C0B9" w14:textId="7FEC9D4E" w:rsidR="00F25AE7" w:rsidRPr="00797B9A" w:rsidRDefault="00F25AE7" w:rsidP="00FE658E">
      <w:pPr>
        <w:spacing w:after="0" w:line="480" w:lineRule="auto"/>
        <w:ind w:left="720" w:hanging="720"/>
        <w:rPr>
          <w:rFonts w:ascii="Times New Roman" w:hAnsi="Times New Roman" w:cs="Times New Roman"/>
          <w:sz w:val="24"/>
          <w:szCs w:val="24"/>
        </w:rPr>
      </w:pPr>
      <w:r w:rsidRPr="00797B9A">
        <w:rPr>
          <w:rFonts w:ascii="Times New Roman" w:hAnsi="Times New Roman" w:cs="Times New Roman"/>
          <w:sz w:val="24"/>
          <w:szCs w:val="24"/>
        </w:rPr>
        <w:t>Cain, C.C. (2012). "Underrepresented Groups in Gender and STEM: The Case of Black Males in CISE," Proceedings of the 2012 ACM SIGMIS-CPR (Milwaukee, WI).</w:t>
      </w:r>
    </w:p>
    <w:p w14:paraId="7C493E47" w14:textId="77777777" w:rsidR="00980F8D" w:rsidRPr="00980F8D" w:rsidRDefault="00980F8D" w:rsidP="00980F8D">
      <w:pPr>
        <w:spacing w:after="0" w:line="480" w:lineRule="atLeast"/>
        <w:ind w:left="720" w:hanging="720"/>
        <w:rPr>
          <w:rFonts w:ascii="Times New Roman" w:eastAsia="Times New Roman" w:hAnsi="Times New Roman" w:cs="Times New Roman"/>
          <w:color w:val="000000"/>
          <w:sz w:val="24"/>
          <w:szCs w:val="24"/>
        </w:rPr>
      </w:pPr>
      <w:r w:rsidRPr="00980F8D">
        <w:rPr>
          <w:rFonts w:ascii="Times New Roman" w:eastAsia="Times New Roman" w:hAnsi="Times New Roman" w:cs="Times New Roman"/>
          <w:color w:val="000000"/>
          <w:sz w:val="24"/>
          <w:szCs w:val="24"/>
        </w:rPr>
        <w:t>Choi, J. H., &amp; Goodman, L. (2020, February 27). </w:t>
      </w:r>
      <w:r w:rsidRPr="00980F8D">
        <w:rPr>
          <w:rFonts w:ascii="Times New Roman" w:eastAsia="Times New Roman" w:hAnsi="Times New Roman" w:cs="Times New Roman"/>
          <w:i/>
          <w:iCs/>
          <w:color w:val="000000"/>
          <w:sz w:val="24"/>
          <w:szCs w:val="24"/>
        </w:rPr>
        <w:t>Why Do Black College Graduates Have a Lower Homeownership Rate Than White People Who Dropped Out of High School?</w:t>
      </w:r>
      <w:r w:rsidRPr="00980F8D">
        <w:rPr>
          <w:rFonts w:ascii="Times New Roman" w:eastAsia="Times New Roman" w:hAnsi="Times New Roman" w:cs="Times New Roman"/>
          <w:color w:val="000000"/>
          <w:sz w:val="24"/>
          <w:szCs w:val="24"/>
        </w:rPr>
        <w:t> Urban Institute. https://www.urban.org/urban-wire/why-do-black-college-graduates-have-lower-homeownership-rate-white-people-who-dropped-out-high-school</w:t>
      </w:r>
    </w:p>
    <w:p w14:paraId="20E72C9F" w14:textId="77777777" w:rsidR="00980F8D" w:rsidRPr="00980F8D" w:rsidRDefault="00980F8D" w:rsidP="00980F8D">
      <w:pPr>
        <w:spacing w:before="100" w:beforeAutospacing="1" w:after="100" w:afterAutospacing="1" w:line="240" w:lineRule="auto"/>
        <w:rPr>
          <w:rFonts w:ascii="Times New Roman" w:eastAsia="Times New Roman" w:hAnsi="Times New Roman" w:cs="Times New Roman"/>
          <w:color w:val="000000"/>
          <w:sz w:val="24"/>
          <w:szCs w:val="24"/>
        </w:rPr>
      </w:pPr>
      <w:r w:rsidRPr="00980F8D">
        <w:rPr>
          <w:rFonts w:ascii="Times New Roman" w:eastAsia="Times New Roman" w:hAnsi="Times New Roman" w:cs="Times New Roman"/>
          <w:color w:val="000000"/>
          <w:sz w:val="24"/>
          <w:szCs w:val="24"/>
        </w:rPr>
        <w:lastRenderedPageBreak/>
        <w:t>‌</w:t>
      </w:r>
    </w:p>
    <w:p w14:paraId="68DC5896" w14:textId="77777777" w:rsidR="00980F8D" w:rsidRDefault="00980F8D" w:rsidP="00A75746">
      <w:pPr>
        <w:spacing w:after="0" w:line="480" w:lineRule="auto"/>
        <w:ind w:left="720" w:hanging="720"/>
        <w:rPr>
          <w:rFonts w:ascii="Times New Roman" w:eastAsia="Times New Roman" w:hAnsi="Times New Roman" w:cs="Times New Roman"/>
          <w:sz w:val="24"/>
          <w:szCs w:val="24"/>
        </w:rPr>
      </w:pPr>
    </w:p>
    <w:p w14:paraId="626B0553" w14:textId="1E7AD223" w:rsidR="00FE658E" w:rsidRPr="00797B9A" w:rsidRDefault="00FE658E" w:rsidP="00A75746">
      <w:pPr>
        <w:spacing w:after="0" w:line="480" w:lineRule="auto"/>
        <w:ind w:left="720" w:hanging="720"/>
        <w:rPr>
          <w:rFonts w:ascii="Times New Roman" w:eastAsia="Times New Roman" w:hAnsi="Times New Roman" w:cs="Times New Roman"/>
          <w:sz w:val="24"/>
          <w:szCs w:val="24"/>
        </w:rPr>
      </w:pPr>
      <w:r w:rsidRPr="00797B9A">
        <w:rPr>
          <w:rFonts w:ascii="Times New Roman" w:eastAsia="Times New Roman" w:hAnsi="Times New Roman" w:cs="Times New Roman"/>
          <w:sz w:val="24"/>
          <w:szCs w:val="24"/>
        </w:rPr>
        <w:t>Ferguson, M. W., &amp; Dougherty, D. S. (2021). The Paradox of the Black Professional: Whitewashing Blackness through Professionalism. </w:t>
      </w:r>
      <w:r w:rsidRPr="00797B9A">
        <w:rPr>
          <w:rFonts w:ascii="Times New Roman" w:eastAsia="Times New Roman" w:hAnsi="Times New Roman" w:cs="Times New Roman"/>
          <w:i/>
          <w:iCs/>
          <w:sz w:val="24"/>
          <w:szCs w:val="24"/>
        </w:rPr>
        <w:t>Management Communication Quarterly</w:t>
      </w:r>
      <w:r w:rsidRPr="00797B9A">
        <w:rPr>
          <w:rFonts w:ascii="Times New Roman" w:eastAsia="Times New Roman" w:hAnsi="Times New Roman" w:cs="Times New Roman"/>
          <w:sz w:val="24"/>
          <w:szCs w:val="24"/>
        </w:rPr>
        <w:t xml:space="preserve">, 089331892110197. </w:t>
      </w:r>
    </w:p>
    <w:p w14:paraId="3B050665" w14:textId="77777777" w:rsidR="00D84C26" w:rsidRPr="00797B9A" w:rsidRDefault="00A66CFB" w:rsidP="00D84C26">
      <w:pPr>
        <w:spacing w:after="0" w:line="480" w:lineRule="auto"/>
        <w:ind w:left="720" w:hanging="720"/>
        <w:rPr>
          <w:rFonts w:ascii="Times New Roman" w:eastAsia="Times New Roman" w:hAnsi="Times New Roman" w:cs="Times New Roman"/>
          <w:sz w:val="24"/>
          <w:szCs w:val="24"/>
        </w:rPr>
      </w:pPr>
      <w:r w:rsidRPr="00797B9A">
        <w:rPr>
          <w:rFonts w:ascii="Times New Roman" w:eastAsia="Times New Roman" w:hAnsi="Times New Roman" w:cs="Times New Roman"/>
          <w:sz w:val="24"/>
          <w:szCs w:val="24"/>
        </w:rPr>
        <w:t xml:space="preserve">Franklin, A., </w:t>
      </w:r>
      <w:proofErr w:type="spellStart"/>
      <w:r w:rsidRPr="00797B9A">
        <w:rPr>
          <w:rFonts w:ascii="Times New Roman" w:eastAsia="Times New Roman" w:hAnsi="Times New Roman" w:cs="Times New Roman"/>
          <w:sz w:val="24"/>
          <w:szCs w:val="24"/>
        </w:rPr>
        <w:t>Veeramani</w:t>
      </w:r>
      <w:proofErr w:type="spellEnd"/>
      <w:r w:rsidRPr="00797B9A">
        <w:rPr>
          <w:rFonts w:ascii="Times New Roman" w:eastAsia="Times New Roman" w:hAnsi="Times New Roman" w:cs="Times New Roman"/>
          <w:sz w:val="24"/>
          <w:szCs w:val="24"/>
        </w:rPr>
        <w:t xml:space="preserve">, V., </w:t>
      </w:r>
      <w:proofErr w:type="spellStart"/>
      <w:r w:rsidRPr="00797B9A">
        <w:rPr>
          <w:rFonts w:ascii="Times New Roman" w:eastAsia="Times New Roman" w:hAnsi="Times New Roman" w:cs="Times New Roman"/>
          <w:sz w:val="24"/>
          <w:szCs w:val="24"/>
        </w:rPr>
        <w:t>Suprise</w:t>
      </w:r>
      <w:proofErr w:type="spellEnd"/>
      <w:r w:rsidRPr="00797B9A">
        <w:rPr>
          <w:rFonts w:ascii="Times New Roman" w:eastAsia="Times New Roman" w:hAnsi="Times New Roman" w:cs="Times New Roman"/>
          <w:sz w:val="24"/>
          <w:szCs w:val="24"/>
        </w:rPr>
        <w:t>, M., &amp; Woodward, B. (2020). Underrepresented Students’ Confidence in Information Technology Content Areas. </w:t>
      </w:r>
      <w:r w:rsidRPr="00797B9A">
        <w:rPr>
          <w:rFonts w:ascii="Times New Roman" w:eastAsia="Times New Roman" w:hAnsi="Times New Roman" w:cs="Times New Roman"/>
          <w:i/>
          <w:iCs/>
          <w:sz w:val="24"/>
          <w:szCs w:val="24"/>
        </w:rPr>
        <w:t>Proceedings of the 21st Annual Conference on Information Technology Education</w:t>
      </w:r>
      <w:r w:rsidRPr="00797B9A">
        <w:rPr>
          <w:rFonts w:ascii="Times New Roman" w:eastAsia="Times New Roman" w:hAnsi="Times New Roman" w:cs="Times New Roman"/>
          <w:sz w:val="24"/>
          <w:szCs w:val="24"/>
        </w:rPr>
        <w:t xml:space="preserve">. </w:t>
      </w:r>
    </w:p>
    <w:p w14:paraId="3C9215E2" w14:textId="7D50FA69" w:rsidR="001866B7" w:rsidRPr="00797B9A" w:rsidRDefault="001866B7" w:rsidP="001866B7">
      <w:pPr>
        <w:spacing w:after="0" w:line="480" w:lineRule="auto"/>
        <w:ind w:left="720" w:hanging="720"/>
        <w:rPr>
          <w:rFonts w:ascii="Times New Roman" w:eastAsia="Times New Roman" w:hAnsi="Times New Roman" w:cs="Times New Roman"/>
          <w:sz w:val="24"/>
          <w:szCs w:val="24"/>
        </w:rPr>
      </w:pPr>
      <w:r w:rsidRPr="00797B9A">
        <w:rPr>
          <w:rFonts w:ascii="Times New Roman" w:eastAsia="Times New Roman" w:hAnsi="Times New Roman" w:cs="Times New Roman"/>
          <w:sz w:val="24"/>
          <w:szCs w:val="24"/>
        </w:rPr>
        <w:t xml:space="preserve">Greet, S. (2020). </w:t>
      </w:r>
      <w:r w:rsidRPr="00797B9A">
        <w:rPr>
          <w:rFonts w:ascii="Times New Roman" w:eastAsia="Times New Roman" w:hAnsi="Times New Roman" w:cs="Times New Roman"/>
          <w:i/>
          <w:iCs/>
          <w:sz w:val="24"/>
          <w:szCs w:val="24"/>
        </w:rPr>
        <w:t xml:space="preserve">Racial Diversity </w:t>
      </w:r>
      <w:proofErr w:type="gramStart"/>
      <w:r w:rsidRPr="00797B9A">
        <w:rPr>
          <w:rFonts w:ascii="Times New Roman" w:eastAsia="Times New Roman" w:hAnsi="Times New Roman" w:cs="Times New Roman"/>
          <w:i/>
          <w:iCs/>
          <w:sz w:val="24"/>
          <w:szCs w:val="24"/>
        </w:rPr>
        <w:t>In</w:t>
      </w:r>
      <w:proofErr w:type="gramEnd"/>
      <w:r w:rsidRPr="00797B9A">
        <w:rPr>
          <w:rFonts w:ascii="Times New Roman" w:eastAsia="Times New Roman" w:hAnsi="Times New Roman" w:cs="Times New Roman"/>
          <w:i/>
          <w:iCs/>
          <w:sz w:val="24"/>
          <w:szCs w:val="24"/>
        </w:rPr>
        <w:t xml:space="preserve"> Tech By The Numbers</w:t>
      </w:r>
      <w:r w:rsidRPr="00797B9A">
        <w:rPr>
          <w:rFonts w:ascii="Times New Roman" w:eastAsia="Times New Roman" w:hAnsi="Times New Roman" w:cs="Times New Roman"/>
          <w:sz w:val="24"/>
          <w:szCs w:val="24"/>
        </w:rPr>
        <w:t xml:space="preserve">. www.beamjobs.com. </w:t>
      </w:r>
      <w:r w:rsidR="0049063C" w:rsidRPr="00797B9A">
        <w:rPr>
          <w:rFonts w:ascii="Times New Roman" w:eastAsia="Times New Roman" w:hAnsi="Times New Roman" w:cs="Times New Roman"/>
          <w:sz w:val="24"/>
          <w:szCs w:val="24"/>
        </w:rPr>
        <w:t xml:space="preserve">https://www.beamjobs.com/diversity/racial-diversity-in-tech </w:t>
      </w:r>
    </w:p>
    <w:p w14:paraId="305FB4EE" w14:textId="73962070" w:rsidR="006D13BB" w:rsidRPr="00797B9A" w:rsidRDefault="006D13BB" w:rsidP="005C0311">
      <w:pPr>
        <w:spacing w:after="0" w:line="480" w:lineRule="auto"/>
        <w:ind w:left="720" w:hanging="720"/>
        <w:rPr>
          <w:rFonts w:ascii="Times New Roman" w:eastAsia="Times New Roman" w:hAnsi="Times New Roman" w:cs="Times New Roman"/>
          <w:sz w:val="24"/>
          <w:szCs w:val="24"/>
        </w:rPr>
      </w:pPr>
      <w:r w:rsidRPr="00797B9A">
        <w:rPr>
          <w:rFonts w:ascii="Times New Roman" w:eastAsia="Times New Roman" w:hAnsi="Times New Roman" w:cs="Times New Roman"/>
          <w:sz w:val="24"/>
          <w:szCs w:val="24"/>
        </w:rPr>
        <w:t xml:space="preserve">Haines, J. (2014, December 22). </w:t>
      </w:r>
      <w:r w:rsidRPr="00797B9A">
        <w:rPr>
          <w:rFonts w:ascii="Times New Roman" w:eastAsia="Times New Roman" w:hAnsi="Times New Roman" w:cs="Times New Roman"/>
          <w:i/>
          <w:iCs/>
          <w:sz w:val="24"/>
          <w:szCs w:val="24"/>
        </w:rPr>
        <w:t>The Ritual of Lean</w:t>
      </w:r>
      <w:r w:rsidRPr="00797B9A">
        <w:rPr>
          <w:rFonts w:ascii="Times New Roman" w:eastAsia="Times New Roman" w:hAnsi="Times New Roman" w:cs="Times New Roman"/>
          <w:sz w:val="24"/>
          <w:szCs w:val="24"/>
        </w:rPr>
        <w:t>. EPIC. https://www.epicpeople.org/the-ritual-of-lean/</w:t>
      </w:r>
    </w:p>
    <w:p w14:paraId="7D2E38F8" w14:textId="1B2688ED" w:rsidR="00F25AE7" w:rsidRPr="00797B9A" w:rsidRDefault="00F25AE7" w:rsidP="00FE658E">
      <w:pPr>
        <w:spacing w:after="0" w:line="480" w:lineRule="auto"/>
        <w:ind w:left="720" w:hanging="720"/>
        <w:rPr>
          <w:rFonts w:ascii="Times New Roman" w:eastAsia="Times New Roman" w:hAnsi="Times New Roman" w:cs="Times New Roman"/>
          <w:sz w:val="24"/>
          <w:szCs w:val="24"/>
        </w:rPr>
      </w:pPr>
      <w:r w:rsidRPr="00797B9A">
        <w:rPr>
          <w:rFonts w:ascii="Times New Roman" w:eastAsia="Times New Roman" w:hAnsi="Times New Roman" w:cs="Times New Roman"/>
          <w:sz w:val="24"/>
          <w:szCs w:val="24"/>
        </w:rPr>
        <w:t xml:space="preserve">Joshi, K., Trauth, E., </w:t>
      </w:r>
      <w:proofErr w:type="spellStart"/>
      <w:r w:rsidRPr="00797B9A">
        <w:rPr>
          <w:rFonts w:ascii="Times New Roman" w:eastAsia="Times New Roman" w:hAnsi="Times New Roman" w:cs="Times New Roman"/>
          <w:sz w:val="24"/>
          <w:szCs w:val="24"/>
        </w:rPr>
        <w:t>Kvasny</w:t>
      </w:r>
      <w:proofErr w:type="spellEnd"/>
      <w:r w:rsidRPr="00797B9A">
        <w:rPr>
          <w:rFonts w:ascii="Times New Roman" w:eastAsia="Times New Roman" w:hAnsi="Times New Roman" w:cs="Times New Roman"/>
          <w:sz w:val="24"/>
          <w:szCs w:val="24"/>
        </w:rPr>
        <w:t xml:space="preserve">, L., Morgan, A. J., &amp; Payton, F. C. (2017). Making Black Lives Matter in the Information Technology Profession. </w:t>
      </w:r>
      <w:r w:rsidRPr="00797B9A">
        <w:rPr>
          <w:rFonts w:ascii="Times New Roman" w:eastAsia="Times New Roman" w:hAnsi="Times New Roman" w:cs="Times New Roman"/>
          <w:i/>
          <w:iCs/>
          <w:sz w:val="24"/>
          <w:szCs w:val="24"/>
        </w:rPr>
        <w:t>ACM SIGMIS Database: The DATABASE for Advances in Information Systems</w:t>
      </w:r>
      <w:r w:rsidRPr="00797B9A">
        <w:rPr>
          <w:rFonts w:ascii="Times New Roman" w:eastAsia="Times New Roman" w:hAnsi="Times New Roman" w:cs="Times New Roman"/>
          <w:sz w:val="24"/>
          <w:szCs w:val="24"/>
        </w:rPr>
        <w:t xml:space="preserve">, </w:t>
      </w:r>
      <w:r w:rsidRPr="00797B9A">
        <w:rPr>
          <w:rFonts w:ascii="Times New Roman" w:eastAsia="Times New Roman" w:hAnsi="Times New Roman" w:cs="Times New Roman"/>
          <w:i/>
          <w:iCs/>
          <w:sz w:val="24"/>
          <w:szCs w:val="24"/>
        </w:rPr>
        <w:t>48</w:t>
      </w:r>
      <w:r w:rsidRPr="00797B9A">
        <w:rPr>
          <w:rFonts w:ascii="Times New Roman" w:eastAsia="Times New Roman" w:hAnsi="Times New Roman" w:cs="Times New Roman"/>
          <w:sz w:val="24"/>
          <w:szCs w:val="24"/>
        </w:rPr>
        <w:t xml:space="preserve">(2), 21–34. </w:t>
      </w:r>
    </w:p>
    <w:p w14:paraId="1CBFAB7F" w14:textId="385AE8C0" w:rsidR="00F25AE7" w:rsidRPr="00797B9A" w:rsidRDefault="00F25AE7" w:rsidP="00FE658E">
      <w:pPr>
        <w:spacing w:after="0" w:line="480" w:lineRule="auto"/>
        <w:ind w:left="720" w:hanging="720"/>
        <w:rPr>
          <w:rFonts w:ascii="Times New Roman" w:eastAsia="Times New Roman" w:hAnsi="Times New Roman" w:cs="Times New Roman"/>
          <w:sz w:val="24"/>
          <w:szCs w:val="24"/>
        </w:rPr>
      </w:pPr>
      <w:proofErr w:type="spellStart"/>
      <w:r w:rsidRPr="00797B9A">
        <w:rPr>
          <w:rFonts w:ascii="Times New Roman" w:eastAsia="Times New Roman" w:hAnsi="Times New Roman" w:cs="Times New Roman"/>
          <w:sz w:val="24"/>
          <w:szCs w:val="24"/>
        </w:rPr>
        <w:t>Kvasny</w:t>
      </w:r>
      <w:proofErr w:type="spellEnd"/>
      <w:r w:rsidRPr="00797B9A">
        <w:rPr>
          <w:rFonts w:ascii="Times New Roman" w:eastAsia="Times New Roman" w:hAnsi="Times New Roman" w:cs="Times New Roman"/>
          <w:sz w:val="24"/>
          <w:szCs w:val="24"/>
        </w:rPr>
        <w:t xml:space="preserve">, L., Trauth, E. M., &amp; Morgan, A. J. (2009). Power relations in IT education and work: the intersectionality of gender, race, and class. </w:t>
      </w:r>
      <w:r w:rsidRPr="00797B9A">
        <w:rPr>
          <w:rFonts w:ascii="Times New Roman" w:eastAsia="Times New Roman" w:hAnsi="Times New Roman" w:cs="Times New Roman"/>
          <w:i/>
          <w:iCs/>
          <w:sz w:val="24"/>
          <w:szCs w:val="24"/>
        </w:rPr>
        <w:t>Journal of Information, Communication and Ethics in Society</w:t>
      </w:r>
      <w:r w:rsidRPr="00797B9A">
        <w:rPr>
          <w:rFonts w:ascii="Times New Roman" w:eastAsia="Times New Roman" w:hAnsi="Times New Roman" w:cs="Times New Roman"/>
          <w:sz w:val="24"/>
          <w:szCs w:val="24"/>
        </w:rPr>
        <w:t xml:space="preserve">, </w:t>
      </w:r>
      <w:r w:rsidRPr="00797B9A">
        <w:rPr>
          <w:rFonts w:ascii="Times New Roman" w:eastAsia="Times New Roman" w:hAnsi="Times New Roman" w:cs="Times New Roman"/>
          <w:i/>
          <w:iCs/>
          <w:sz w:val="24"/>
          <w:szCs w:val="24"/>
        </w:rPr>
        <w:t>7</w:t>
      </w:r>
      <w:r w:rsidRPr="00797B9A">
        <w:rPr>
          <w:rFonts w:ascii="Times New Roman" w:eastAsia="Times New Roman" w:hAnsi="Times New Roman" w:cs="Times New Roman"/>
          <w:sz w:val="24"/>
          <w:szCs w:val="24"/>
        </w:rPr>
        <w:t xml:space="preserve">(2/3), 96–118. </w:t>
      </w:r>
    </w:p>
    <w:p w14:paraId="7864DB5E" w14:textId="0D8E0B9F" w:rsidR="003A1A3C" w:rsidRPr="00797B9A" w:rsidRDefault="001A02E1" w:rsidP="00AD09D0">
      <w:pPr>
        <w:spacing w:after="0" w:line="480" w:lineRule="auto"/>
        <w:ind w:left="720" w:hanging="720"/>
        <w:rPr>
          <w:rFonts w:ascii="Times New Roman" w:eastAsia="Times New Roman" w:hAnsi="Times New Roman" w:cs="Times New Roman"/>
          <w:sz w:val="24"/>
          <w:szCs w:val="24"/>
        </w:rPr>
      </w:pPr>
      <w:r w:rsidRPr="001A02E1">
        <w:rPr>
          <w:rFonts w:ascii="Times New Roman" w:eastAsia="Times New Roman" w:hAnsi="Times New Roman" w:cs="Times New Roman"/>
          <w:sz w:val="24"/>
          <w:szCs w:val="24"/>
        </w:rPr>
        <w:t xml:space="preserve">Mullins, M. (2017, June 22). </w:t>
      </w:r>
      <w:r w:rsidRPr="001A02E1">
        <w:rPr>
          <w:rFonts w:ascii="Times New Roman" w:eastAsia="Times New Roman" w:hAnsi="Times New Roman" w:cs="Times New Roman"/>
          <w:i/>
          <w:iCs/>
          <w:sz w:val="24"/>
          <w:szCs w:val="24"/>
        </w:rPr>
        <w:t>America is Still the Land of Opportunity</w:t>
      </w:r>
      <w:r w:rsidRPr="001A02E1">
        <w:rPr>
          <w:rFonts w:ascii="Times New Roman" w:eastAsia="Times New Roman" w:hAnsi="Times New Roman" w:cs="Times New Roman"/>
          <w:sz w:val="24"/>
          <w:szCs w:val="24"/>
        </w:rPr>
        <w:t>.</w:t>
      </w:r>
      <w:r w:rsidR="00AD09D0" w:rsidRPr="00797B9A">
        <w:rPr>
          <w:rFonts w:ascii="Times New Roman" w:eastAsia="Times New Roman" w:hAnsi="Times New Roman" w:cs="Times New Roman"/>
          <w:sz w:val="24"/>
          <w:szCs w:val="24"/>
        </w:rPr>
        <w:t xml:space="preserve"> </w:t>
      </w:r>
      <w:r w:rsidR="00AD09D0" w:rsidRPr="00797B9A">
        <w:rPr>
          <w:rFonts w:ascii="Times New Roman" w:eastAsia="Times New Roman" w:hAnsi="Times New Roman" w:cs="Times New Roman"/>
          <w:sz w:val="24"/>
          <w:szCs w:val="24"/>
        </w:rPr>
        <w:tab/>
      </w:r>
      <w:r w:rsidRPr="001A02E1">
        <w:rPr>
          <w:rFonts w:ascii="Times New Roman" w:eastAsia="Times New Roman" w:hAnsi="Times New Roman" w:cs="Times New Roman"/>
          <w:sz w:val="24"/>
          <w:szCs w:val="24"/>
        </w:rPr>
        <w:t>https://mullin.house.gov/news/documentsingle.aspx?DocumentID=612</w:t>
      </w:r>
    </w:p>
    <w:p w14:paraId="0022F418" w14:textId="61315534" w:rsidR="00F25AE7" w:rsidRPr="00797B9A" w:rsidRDefault="00F25AE7" w:rsidP="00FE658E">
      <w:pPr>
        <w:spacing w:after="0" w:line="480" w:lineRule="auto"/>
        <w:ind w:left="720" w:hanging="720"/>
        <w:rPr>
          <w:rFonts w:ascii="Times New Roman" w:eastAsia="Times New Roman" w:hAnsi="Times New Roman" w:cs="Times New Roman"/>
          <w:sz w:val="24"/>
          <w:szCs w:val="24"/>
        </w:rPr>
      </w:pPr>
      <w:r w:rsidRPr="00797B9A">
        <w:rPr>
          <w:rFonts w:ascii="Times New Roman" w:eastAsia="Times New Roman" w:hAnsi="Times New Roman" w:cs="Times New Roman"/>
          <w:sz w:val="24"/>
          <w:szCs w:val="24"/>
        </w:rPr>
        <w:t xml:space="preserve">Sisco, S. (2020). Race-Conscious Career Development: Exploring Self-Preservation and Coping Strategies of Black Professionals in Corporate America. </w:t>
      </w:r>
      <w:r w:rsidRPr="00797B9A">
        <w:rPr>
          <w:rFonts w:ascii="Times New Roman" w:eastAsia="Times New Roman" w:hAnsi="Times New Roman" w:cs="Times New Roman"/>
          <w:i/>
          <w:iCs/>
          <w:sz w:val="24"/>
          <w:szCs w:val="24"/>
        </w:rPr>
        <w:t>Advances in Developing Human Resources</w:t>
      </w:r>
      <w:r w:rsidRPr="00797B9A">
        <w:rPr>
          <w:rFonts w:ascii="Times New Roman" w:eastAsia="Times New Roman" w:hAnsi="Times New Roman" w:cs="Times New Roman"/>
          <w:sz w:val="24"/>
          <w:szCs w:val="24"/>
        </w:rPr>
        <w:t xml:space="preserve">, </w:t>
      </w:r>
      <w:r w:rsidRPr="00797B9A">
        <w:rPr>
          <w:rFonts w:ascii="Times New Roman" w:eastAsia="Times New Roman" w:hAnsi="Times New Roman" w:cs="Times New Roman"/>
          <w:i/>
          <w:iCs/>
          <w:sz w:val="24"/>
          <w:szCs w:val="24"/>
        </w:rPr>
        <w:t>22</w:t>
      </w:r>
      <w:r w:rsidRPr="00797B9A">
        <w:rPr>
          <w:rFonts w:ascii="Times New Roman" w:eastAsia="Times New Roman" w:hAnsi="Times New Roman" w:cs="Times New Roman"/>
          <w:sz w:val="24"/>
          <w:szCs w:val="24"/>
        </w:rPr>
        <w:t>(4), 419–436.</w:t>
      </w:r>
    </w:p>
    <w:p w14:paraId="3C9E8475" w14:textId="4ABBFF51" w:rsidR="00655638" w:rsidRPr="00797B9A" w:rsidRDefault="00655638" w:rsidP="00FE658E">
      <w:pPr>
        <w:spacing w:after="0" w:line="480" w:lineRule="auto"/>
        <w:ind w:left="720" w:hanging="720"/>
        <w:rPr>
          <w:rFonts w:ascii="Times New Roman" w:eastAsia="Times New Roman" w:hAnsi="Times New Roman" w:cs="Times New Roman"/>
          <w:sz w:val="24"/>
          <w:szCs w:val="24"/>
        </w:rPr>
      </w:pPr>
      <w:r w:rsidRPr="00797B9A">
        <w:rPr>
          <w:rFonts w:ascii="Times New Roman" w:eastAsia="Times New Roman" w:hAnsi="Times New Roman" w:cs="Times New Roman"/>
          <w:sz w:val="24"/>
          <w:szCs w:val="24"/>
        </w:rPr>
        <w:lastRenderedPageBreak/>
        <w:t>Taylor, V. E. (2010). Cultivating cultural diversity in information technology. </w:t>
      </w:r>
      <w:r w:rsidRPr="00797B9A">
        <w:rPr>
          <w:rFonts w:ascii="Times New Roman" w:eastAsia="Times New Roman" w:hAnsi="Times New Roman" w:cs="Times New Roman"/>
          <w:i/>
          <w:iCs/>
          <w:sz w:val="24"/>
          <w:szCs w:val="24"/>
        </w:rPr>
        <w:t>Communications of the ACM</w:t>
      </w:r>
      <w:r w:rsidRPr="00797B9A">
        <w:rPr>
          <w:rFonts w:ascii="Times New Roman" w:eastAsia="Times New Roman" w:hAnsi="Times New Roman" w:cs="Times New Roman"/>
          <w:sz w:val="24"/>
          <w:szCs w:val="24"/>
        </w:rPr>
        <w:t>, </w:t>
      </w:r>
      <w:r w:rsidRPr="00797B9A">
        <w:rPr>
          <w:rFonts w:ascii="Times New Roman" w:eastAsia="Times New Roman" w:hAnsi="Times New Roman" w:cs="Times New Roman"/>
          <w:i/>
          <w:iCs/>
          <w:sz w:val="24"/>
          <w:szCs w:val="24"/>
        </w:rPr>
        <w:t>53</w:t>
      </w:r>
      <w:r w:rsidRPr="00797B9A">
        <w:rPr>
          <w:rFonts w:ascii="Times New Roman" w:eastAsia="Times New Roman" w:hAnsi="Times New Roman" w:cs="Times New Roman"/>
          <w:sz w:val="24"/>
          <w:szCs w:val="24"/>
        </w:rPr>
        <w:t xml:space="preserve">(7), 35–36. </w:t>
      </w:r>
    </w:p>
    <w:p w14:paraId="1C063360" w14:textId="77777777" w:rsidR="00C67DCB" w:rsidRPr="00C67DCB" w:rsidRDefault="00C67DCB" w:rsidP="00C67DCB">
      <w:pPr>
        <w:spacing w:after="0" w:line="480" w:lineRule="atLeast"/>
        <w:ind w:left="720" w:hanging="720"/>
        <w:rPr>
          <w:rFonts w:ascii="Times New Roman" w:eastAsia="Times New Roman" w:hAnsi="Times New Roman" w:cs="Times New Roman"/>
          <w:sz w:val="24"/>
          <w:szCs w:val="24"/>
        </w:rPr>
      </w:pPr>
      <w:r w:rsidRPr="00C67DCB">
        <w:rPr>
          <w:rFonts w:ascii="Times New Roman" w:eastAsia="Times New Roman" w:hAnsi="Times New Roman" w:cs="Times New Roman"/>
          <w:sz w:val="24"/>
          <w:szCs w:val="24"/>
        </w:rPr>
        <w:t>Trauth, E. (2017). A Research Agenda for Social Inclusion in Information Systems. </w:t>
      </w:r>
      <w:r w:rsidRPr="00C67DCB">
        <w:rPr>
          <w:rFonts w:ascii="Times New Roman" w:eastAsia="Times New Roman" w:hAnsi="Times New Roman" w:cs="Times New Roman"/>
          <w:i/>
          <w:iCs/>
          <w:sz w:val="24"/>
          <w:szCs w:val="24"/>
        </w:rPr>
        <w:t>ACM SIGMIS Database: The DATABASE for Advances in Information Systems</w:t>
      </w:r>
      <w:r w:rsidRPr="00C67DCB">
        <w:rPr>
          <w:rFonts w:ascii="Times New Roman" w:eastAsia="Times New Roman" w:hAnsi="Times New Roman" w:cs="Times New Roman"/>
          <w:sz w:val="24"/>
          <w:szCs w:val="24"/>
        </w:rPr>
        <w:t>, </w:t>
      </w:r>
      <w:r w:rsidRPr="00C67DCB">
        <w:rPr>
          <w:rFonts w:ascii="Times New Roman" w:eastAsia="Times New Roman" w:hAnsi="Times New Roman" w:cs="Times New Roman"/>
          <w:i/>
          <w:iCs/>
          <w:sz w:val="24"/>
          <w:szCs w:val="24"/>
        </w:rPr>
        <w:t>48</w:t>
      </w:r>
      <w:r w:rsidRPr="00C67DCB">
        <w:rPr>
          <w:rFonts w:ascii="Times New Roman" w:eastAsia="Times New Roman" w:hAnsi="Times New Roman" w:cs="Times New Roman"/>
          <w:sz w:val="24"/>
          <w:szCs w:val="24"/>
        </w:rPr>
        <w:t>(2), 9–20. https://doi.org/10.1145/3084179.3084182</w:t>
      </w:r>
    </w:p>
    <w:p w14:paraId="34EDA6CB" w14:textId="77777777" w:rsidR="00C67DCB" w:rsidRPr="00C67DCB" w:rsidRDefault="00C67DCB" w:rsidP="00C67DCB">
      <w:pPr>
        <w:spacing w:before="100" w:beforeAutospacing="1" w:after="100" w:afterAutospacing="1" w:line="240" w:lineRule="auto"/>
        <w:rPr>
          <w:rFonts w:ascii="Calibri" w:eastAsia="Times New Roman" w:hAnsi="Calibri" w:cs="Calibri"/>
          <w:sz w:val="27"/>
          <w:szCs w:val="27"/>
        </w:rPr>
      </w:pPr>
      <w:r w:rsidRPr="00C67DCB">
        <w:rPr>
          <w:rFonts w:ascii="Calibri" w:eastAsia="Times New Roman" w:hAnsi="Calibri" w:cs="Calibri"/>
          <w:sz w:val="27"/>
          <w:szCs w:val="27"/>
        </w:rPr>
        <w:t>‌</w:t>
      </w:r>
    </w:p>
    <w:p w14:paraId="6AA2B5A8" w14:textId="77777777" w:rsidR="00C67DCB" w:rsidRPr="00797B9A" w:rsidRDefault="00C67DCB" w:rsidP="00FE658E">
      <w:pPr>
        <w:spacing w:after="0" w:line="480" w:lineRule="auto"/>
        <w:ind w:left="720" w:hanging="720"/>
        <w:rPr>
          <w:rFonts w:ascii="Times New Roman" w:eastAsia="Times New Roman" w:hAnsi="Times New Roman" w:cs="Times New Roman"/>
          <w:sz w:val="24"/>
          <w:szCs w:val="24"/>
        </w:rPr>
      </w:pPr>
    </w:p>
    <w:p w14:paraId="5F3B29AF" w14:textId="1F0DAC96" w:rsidR="00EE454B" w:rsidRPr="00797B9A" w:rsidRDefault="00EE454B" w:rsidP="00FE658E">
      <w:pPr>
        <w:spacing w:after="0" w:line="480" w:lineRule="auto"/>
        <w:ind w:left="720" w:hanging="720"/>
        <w:rPr>
          <w:rFonts w:ascii="Times New Roman" w:eastAsia="Times New Roman" w:hAnsi="Times New Roman" w:cs="Times New Roman"/>
          <w:sz w:val="24"/>
          <w:szCs w:val="24"/>
        </w:rPr>
      </w:pPr>
      <w:r w:rsidRPr="00797B9A">
        <w:rPr>
          <w:rFonts w:ascii="Times New Roman" w:eastAsia="Times New Roman" w:hAnsi="Times New Roman" w:cs="Times New Roman"/>
          <w:sz w:val="24"/>
          <w:szCs w:val="24"/>
        </w:rPr>
        <w:t xml:space="preserve">Trauth, E., Joshi, K. D., &amp; </w:t>
      </w:r>
      <w:proofErr w:type="spellStart"/>
      <w:r w:rsidRPr="00797B9A">
        <w:rPr>
          <w:rFonts w:ascii="Times New Roman" w:eastAsia="Times New Roman" w:hAnsi="Times New Roman" w:cs="Times New Roman"/>
          <w:sz w:val="24"/>
          <w:szCs w:val="24"/>
        </w:rPr>
        <w:t>Yarger</w:t>
      </w:r>
      <w:proofErr w:type="spellEnd"/>
      <w:r w:rsidRPr="00797B9A">
        <w:rPr>
          <w:rFonts w:ascii="Times New Roman" w:eastAsia="Times New Roman" w:hAnsi="Times New Roman" w:cs="Times New Roman"/>
          <w:sz w:val="24"/>
          <w:szCs w:val="24"/>
        </w:rPr>
        <w:t>, L. K. (2018). ISJ Editorial. </w:t>
      </w:r>
      <w:r w:rsidRPr="00797B9A">
        <w:rPr>
          <w:rFonts w:ascii="Times New Roman" w:eastAsia="Times New Roman" w:hAnsi="Times New Roman" w:cs="Times New Roman"/>
          <w:i/>
          <w:iCs/>
          <w:sz w:val="24"/>
          <w:szCs w:val="24"/>
        </w:rPr>
        <w:t>Information Systems Journal</w:t>
      </w:r>
      <w:r w:rsidRPr="00797B9A">
        <w:rPr>
          <w:rFonts w:ascii="Times New Roman" w:eastAsia="Times New Roman" w:hAnsi="Times New Roman" w:cs="Times New Roman"/>
          <w:sz w:val="24"/>
          <w:szCs w:val="24"/>
        </w:rPr>
        <w:t>, </w:t>
      </w:r>
      <w:r w:rsidRPr="00797B9A">
        <w:rPr>
          <w:rFonts w:ascii="Times New Roman" w:eastAsia="Times New Roman" w:hAnsi="Times New Roman" w:cs="Times New Roman"/>
          <w:i/>
          <w:iCs/>
          <w:sz w:val="24"/>
          <w:szCs w:val="24"/>
        </w:rPr>
        <w:t>28</w:t>
      </w:r>
      <w:r w:rsidRPr="00797B9A">
        <w:rPr>
          <w:rFonts w:ascii="Times New Roman" w:eastAsia="Times New Roman" w:hAnsi="Times New Roman" w:cs="Times New Roman"/>
          <w:sz w:val="24"/>
          <w:szCs w:val="24"/>
        </w:rPr>
        <w:t>(6), 989–994</w:t>
      </w:r>
      <w:r w:rsidR="00FE658E" w:rsidRPr="00797B9A">
        <w:rPr>
          <w:rFonts w:ascii="Times New Roman" w:eastAsia="Times New Roman" w:hAnsi="Times New Roman" w:cs="Times New Roman"/>
          <w:sz w:val="24"/>
          <w:szCs w:val="24"/>
        </w:rPr>
        <w:t>.</w:t>
      </w:r>
    </w:p>
    <w:p w14:paraId="620D8AF4" w14:textId="0CC47E94" w:rsidR="00231B12" w:rsidRPr="00797B9A" w:rsidRDefault="00231B12" w:rsidP="00231B12">
      <w:pPr>
        <w:spacing w:after="0" w:line="480" w:lineRule="auto"/>
        <w:ind w:left="720" w:hanging="720"/>
        <w:rPr>
          <w:rFonts w:ascii="Times New Roman" w:eastAsia="Times New Roman" w:hAnsi="Times New Roman" w:cs="Times New Roman"/>
          <w:sz w:val="24"/>
          <w:szCs w:val="24"/>
        </w:rPr>
      </w:pPr>
      <w:r w:rsidRPr="00797B9A">
        <w:rPr>
          <w:rFonts w:ascii="Times New Roman" w:hAnsi="Times New Roman" w:cs="Times New Roman"/>
          <w:sz w:val="24"/>
          <w:szCs w:val="24"/>
        </w:rPr>
        <w:t xml:space="preserve">Trauth, E.M., Cain, C.C., Joshi, K.D., </w:t>
      </w:r>
      <w:proofErr w:type="spellStart"/>
      <w:r w:rsidRPr="00797B9A">
        <w:rPr>
          <w:rFonts w:ascii="Times New Roman" w:hAnsi="Times New Roman" w:cs="Times New Roman"/>
          <w:sz w:val="24"/>
          <w:szCs w:val="24"/>
        </w:rPr>
        <w:t>Kvasny</w:t>
      </w:r>
      <w:proofErr w:type="spellEnd"/>
      <w:r w:rsidRPr="00797B9A">
        <w:rPr>
          <w:rFonts w:ascii="Times New Roman" w:hAnsi="Times New Roman" w:cs="Times New Roman"/>
          <w:sz w:val="24"/>
          <w:szCs w:val="24"/>
        </w:rPr>
        <w:t>, L. and Booth, K. (In Review). "The Influence of Gender Ethnic Intersectionality on Gender Stereotypes about IT Skills and Knowledge,” The DATA BASE for Advances in Information Systems</w:t>
      </w:r>
    </w:p>
    <w:p w14:paraId="62757DFA" w14:textId="1B107963" w:rsidR="00231B12" w:rsidRPr="00797B9A" w:rsidRDefault="0079544A" w:rsidP="00231B12">
      <w:pPr>
        <w:spacing w:after="0" w:line="480" w:lineRule="auto"/>
        <w:ind w:left="720" w:hanging="720"/>
        <w:rPr>
          <w:rFonts w:ascii="Times New Roman" w:eastAsia="Times New Roman" w:hAnsi="Times New Roman" w:cs="Times New Roman"/>
          <w:sz w:val="24"/>
          <w:szCs w:val="24"/>
        </w:rPr>
      </w:pPr>
      <w:r w:rsidRPr="00797B9A">
        <w:rPr>
          <w:rFonts w:ascii="Times New Roman" w:eastAsia="Times New Roman" w:hAnsi="Times New Roman" w:cs="Times New Roman"/>
          <w:sz w:val="24"/>
          <w:szCs w:val="24"/>
        </w:rPr>
        <w:t xml:space="preserve">Wacquant, L., &amp; </w:t>
      </w:r>
      <w:proofErr w:type="spellStart"/>
      <w:r w:rsidRPr="00797B9A">
        <w:rPr>
          <w:rFonts w:ascii="Times New Roman" w:eastAsia="Times New Roman" w:hAnsi="Times New Roman" w:cs="Times New Roman"/>
          <w:sz w:val="24"/>
          <w:szCs w:val="24"/>
        </w:rPr>
        <w:t>Akçaoğlu</w:t>
      </w:r>
      <w:proofErr w:type="spellEnd"/>
      <w:r w:rsidRPr="00797B9A">
        <w:rPr>
          <w:rFonts w:ascii="Times New Roman" w:eastAsia="Times New Roman" w:hAnsi="Times New Roman" w:cs="Times New Roman"/>
          <w:sz w:val="24"/>
          <w:szCs w:val="24"/>
        </w:rPr>
        <w:t>, A. (2017). Practice and symbolic power in Bourdieu: The view from Berkeley. </w:t>
      </w:r>
      <w:r w:rsidRPr="00797B9A">
        <w:rPr>
          <w:rFonts w:ascii="Times New Roman" w:eastAsia="Times New Roman" w:hAnsi="Times New Roman" w:cs="Times New Roman"/>
          <w:i/>
          <w:iCs/>
          <w:sz w:val="24"/>
          <w:szCs w:val="24"/>
        </w:rPr>
        <w:t>Journal of Classical Sociology</w:t>
      </w:r>
      <w:r w:rsidRPr="00797B9A">
        <w:rPr>
          <w:rFonts w:ascii="Times New Roman" w:eastAsia="Times New Roman" w:hAnsi="Times New Roman" w:cs="Times New Roman"/>
          <w:sz w:val="24"/>
          <w:szCs w:val="24"/>
        </w:rPr>
        <w:t>, </w:t>
      </w:r>
      <w:r w:rsidRPr="00797B9A">
        <w:rPr>
          <w:rFonts w:ascii="Times New Roman" w:eastAsia="Times New Roman" w:hAnsi="Times New Roman" w:cs="Times New Roman"/>
          <w:i/>
          <w:iCs/>
          <w:sz w:val="24"/>
          <w:szCs w:val="24"/>
        </w:rPr>
        <w:t>17</w:t>
      </w:r>
      <w:r w:rsidRPr="00797B9A">
        <w:rPr>
          <w:rFonts w:ascii="Times New Roman" w:eastAsia="Times New Roman" w:hAnsi="Times New Roman" w:cs="Times New Roman"/>
          <w:sz w:val="24"/>
          <w:szCs w:val="24"/>
        </w:rPr>
        <w:t>(1), 55–69.</w:t>
      </w:r>
    </w:p>
    <w:p w14:paraId="0BBDD935" w14:textId="4D94BD97" w:rsidR="002C0EFE" w:rsidRPr="00797B9A" w:rsidRDefault="002C0EFE" w:rsidP="00231B12">
      <w:pPr>
        <w:spacing w:after="0" w:line="480" w:lineRule="auto"/>
        <w:ind w:left="720" w:hanging="720"/>
        <w:rPr>
          <w:rFonts w:ascii="Times New Roman" w:eastAsia="Times New Roman" w:hAnsi="Times New Roman" w:cs="Times New Roman"/>
          <w:sz w:val="24"/>
          <w:szCs w:val="24"/>
        </w:rPr>
      </w:pPr>
      <w:r w:rsidRPr="00797B9A">
        <w:rPr>
          <w:rFonts w:ascii="Times New Roman" w:eastAsia="Times New Roman" w:hAnsi="Times New Roman" w:cs="Times New Roman"/>
          <w:sz w:val="24"/>
          <w:szCs w:val="24"/>
        </w:rPr>
        <w:t xml:space="preserve">Washington, A. N., Burge, L., </w:t>
      </w:r>
      <w:proofErr w:type="spellStart"/>
      <w:r w:rsidRPr="00797B9A">
        <w:rPr>
          <w:rFonts w:ascii="Times New Roman" w:eastAsia="Times New Roman" w:hAnsi="Times New Roman" w:cs="Times New Roman"/>
          <w:sz w:val="24"/>
          <w:szCs w:val="24"/>
        </w:rPr>
        <w:t>Mejias</w:t>
      </w:r>
      <w:proofErr w:type="spellEnd"/>
      <w:r w:rsidRPr="00797B9A">
        <w:rPr>
          <w:rFonts w:ascii="Times New Roman" w:eastAsia="Times New Roman" w:hAnsi="Times New Roman" w:cs="Times New Roman"/>
          <w:sz w:val="24"/>
          <w:szCs w:val="24"/>
        </w:rPr>
        <w:t>, M., Jean-Pierre, K., &amp; Knox, Q. (2015). Improving Undergraduate Student Performance in Computer Science at Historically Black Colleges and Universities (HBCUs) through Industry Partnerships. </w:t>
      </w:r>
      <w:r w:rsidRPr="00797B9A">
        <w:rPr>
          <w:rFonts w:ascii="Times New Roman" w:eastAsia="Times New Roman" w:hAnsi="Times New Roman" w:cs="Times New Roman"/>
          <w:i/>
          <w:iCs/>
          <w:sz w:val="24"/>
          <w:szCs w:val="24"/>
        </w:rPr>
        <w:t>Proceedings of the 46th ACM Technical Symposium on Computer Science Education</w:t>
      </w:r>
      <w:r w:rsidRPr="00797B9A">
        <w:rPr>
          <w:rFonts w:ascii="Times New Roman" w:eastAsia="Times New Roman" w:hAnsi="Times New Roman" w:cs="Times New Roman"/>
          <w:sz w:val="24"/>
          <w:szCs w:val="24"/>
        </w:rPr>
        <w:t xml:space="preserve">. </w:t>
      </w:r>
    </w:p>
    <w:p w14:paraId="23940204" w14:textId="45416F11" w:rsidR="00515E13" w:rsidRPr="00797B9A" w:rsidRDefault="00515E13" w:rsidP="003D1E7C">
      <w:pPr>
        <w:spacing w:after="0" w:line="480" w:lineRule="auto"/>
        <w:ind w:left="720" w:hanging="720"/>
        <w:rPr>
          <w:rFonts w:ascii="Times New Roman" w:eastAsia="Times New Roman" w:hAnsi="Times New Roman" w:cs="Times New Roman"/>
          <w:sz w:val="24"/>
          <w:szCs w:val="24"/>
        </w:rPr>
      </w:pPr>
      <w:r w:rsidRPr="00797B9A">
        <w:rPr>
          <w:rFonts w:ascii="Times New Roman" w:eastAsia="Times New Roman" w:hAnsi="Times New Roman" w:cs="Times New Roman"/>
          <w:sz w:val="24"/>
          <w:szCs w:val="24"/>
        </w:rPr>
        <w:t>Wingfield, A. H., &amp; Wingfield, J. H. (2014). When visibility hurts and helps: How intersections of race and gender shape Black professional men’s experiences with tokenization. </w:t>
      </w:r>
      <w:r w:rsidRPr="00797B9A">
        <w:rPr>
          <w:rFonts w:ascii="Times New Roman" w:eastAsia="Times New Roman" w:hAnsi="Times New Roman" w:cs="Times New Roman"/>
          <w:i/>
          <w:iCs/>
          <w:sz w:val="24"/>
          <w:szCs w:val="24"/>
        </w:rPr>
        <w:t>Cultural Diversity and Ethnic Minority Psychology</w:t>
      </w:r>
      <w:r w:rsidRPr="00797B9A">
        <w:rPr>
          <w:rFonts w:ascii="Times New Roman" w:eastAsia="Times New Roman" w:hAnsi="Times New Roman" w:cs="Times New Roman"/>
          <w:sz w:val="24"/>
          <w:szCs w:val="24"/>
        </w:rPr>
        <w:t>, </w:t>
      </w:r>
      <w:r w:rsidRPr="00797B9A">
        <w:rPr>
          <w:rFonts w:ascii="Times New Roman" w:eastAsia="Times New Roman" w:hAnsi="Times New Roman" w:cs="Times New Roman"/>
          <w:i/>
          <w:iCs/>
          <w:sz w:val="24"/>
          <w:szCs w:val="24"/>
        </w:rPr>
        <w:t>20</w:t>
      </w:r>
      <w:r w:rsidRPr="00797B9A">
        <w:rPr>
          <w:rFonts w:ascii="Times New Roman" w:eastAsia="Times New Roman" w:hAnsi="Times New Roman" w:cs="Times New Roman"/>
          <w:sz w:val="24"/>
          <w:szCs w:val="24"/>
        </w:rPr>
        <w:t xml:space="preserve">(4), 483–490. </w:t>
      </w:r>
    </w:p>
    <w:p w14:paraId="294DF019" w14:textId="047A2C67" w:rsidR="00851387" w:rsidRPr="00797B9A" w:rsidRDefault="00303233" w:rsidP="003D1E7C">
      <w:pPr>
        <w:spacing w:after="0" w:line="480" w:lineRule="auto"/>
        <w:ind w:left="720" w:hanging="720"/>
        <w:rPr>
          <w:rFonts w:ascii="Times New Roman" w:eastAsia="Times New Roman" w:hAnsi="Times New Roman" w:cs="Times New Roman"/>
          <w:sz w:val="24"/>
          <w:szCs w:val="24"/>
        </w:rPr>
      </w:pPr>
      <w:proofErr w:type="spellStart"/>
      <w:r w:rsidRPr="00797B9A">
        <w:rPr>
          <w:rFonts w:ascii="Times New Roman" w:hAnsi="Times New Roman" w:cs="Times New Roman"/>
          <w:sz w:val="24"/>
          <w:szCs w:val="24"/>
        </w:rPr>
        <w:t>W</w:t>
      </w:r>
      <w:r w:rsidR="00DA56D4" w:rsidRPr="00797B9A">
        <w:rPr>
          <w:rFonts w:ascii="Times New Roman" w:hAnsi="Times New Roman" w:cs="Times New Roman"/>
          <w:sz w:val="24"/>
          <w:szCs w:val="24"/>
        </w:rPr>
        <w:t>oszczynski</w:t>
      </w:r>
      <w:proofErr w:type="spellEnd"/>
      <w:r w:rsidR="00DA56D4" w:rsidRPr="00797B9A">
        <w:rPr>
          <w:rFonts w:ascii="Times New Roman" w:hAnsi="Times New Roman" w:cs="Times New Roman"/>
          <w:sz w:val="24"/>
          <w:szCs w:val="24"/>
        </w:rPr>
        <w:t xml:space="preserve"> </w:t>
      </w:r>
      <w:r w:rsidR="00851387" w:rsidRPr="00797B9A">
        <w:rPr>
          <w:rFonts w:ascii="Times New Roman" w:eastAsia="Times New Roman" w:hAnsi="Times New Roman" w:cs="Times New Roman"/>
          <w:sz w:val="24"/>
          <w:szCs w:val="24"/>
        </w:rPr>
        <w:t xml:space="preserve">A., </w:t>
      </w:r>
      <w:proofErr w:type="spellStart"/>
      <w:r w:rsidR="00851387" w:rsidRPr="00797B9A">
        <w:rPr>
          <w:rFonts w:ascii="Times New Roman" w:eastAsia="Times New Roman" w:hAnsi="Times New Roman" w:cs="Times New Roman"/>
          <w:sz w:val="24"/>
          <w:szCs w:val="24"/>
        </w:rPr>
        <w:t>Beise</w:t>
      </w:r>
      <w:proofErr w:type="spellEnd"/>
      <w:r w:rsidR="00851387" w:rsidRPr="00797B9A">
        <w:rPr>
          <w:rFonts w:ascii="Times New Roman" w:eastAsia="Times New Roman" w:hAnsi="Times New Roman" w:cs="Times New Roman"/>
          <w:sz w:val="24"/>
          <w:szCs w:val="24"/>
        </w:rPr>
        <w:t>, C., Myers, M., &amp; Moody, J. (2003). Diversity and the information technology workforce. </w:t>
      </w:r>
      <w:r w:rsidR="00851387" w:rsidRPr="00797B9A">
        <w:rPr>
          <w:rFonts w:ascii="Times New Roman" w:eastAsia="Times New Roman" w:hAnsi="Times New Roman" w:cs="Times New Roman"/>
          <w:i/>
          <w:iCs/>
          <w:sz w:val="24"/>
          <w:szCs w:val="24"/>
        </w:rPr>
        <w:t xml:space="preserve">Proceedings of the 2003 SIGMIS Conference on Computer </w:t>
      </w:r>
      <w:r w:rsidR="00851387" w:rsidRPr="00797B9A">
        <w:rPr>
          <w:rFonts w:ascii="Times New Roman" w:eastAsia="Times New Roman" w:hAnsi="Times New Roman" w:cs="Times New Roman"/>
          <w:i/>
          <w:iCs/>
          <w:sz w:val="24"/>
          <w:szCs w:val="24"/>
        </w:rPr>
        <w:lastRenderedPageBreak/>
        <w:t>Personnel Research Freedom in Philadelphia--Leveraging Differences and Diversity in the IT Workforce - SIGMIS CPR ’03</w:t>
      </w:r>
      <w:r w:rsidR="00851387" w:rsidRPr="00797B9A">
        <w:rPr>
          <w:rFonts w:ascii="Times New Roman" w:eastAsia="Times New Roman" w:hAnsi="Times New Roman" w:cs="Times New Roman"/>
          <w:sz w:val="24"/>
          <w:szCs w:val="24"/>
        </w:rPr>
        <w:t xml:space="preserve">. </w:t>
      </w:r>
    </w:p>
    <w:p w14:paraId="57FADEBC" w14:textId="636D10FA" w:rsidR="00F25AE7" w:rsidRPr="00797B9A" w:rsidRDefault="00851387" w:rsidP="003D1E7C">
      <w:pPr>
        <w:spacing w:before="100" w:beforeAutospacing="1" w:after="100" w:afterAutospacing="1" w:line="480" w:lineRule="auto"/>
        <w:rPr>
          <w:rFonts w:ascii="Times New Roman" w:eastAsia="Times New Roman" w:hAnsi="Times New Roman" w:cs="Times New Roman"/>
          <w:sz w:val="24"/>
          <w:szCs w:val="24"/>
        </w:rPr>
      </w:pPr>
      <w:r w:rsidRPr="00797B9A">
        <w:rPr>
          <w:rFonts w:ascii="Times New Roman" w:eastAsia="Times New Roman" w:hAnsi="Times New Roman" w:cs="Times New Roman"/>
          <w:sz w:val="24"/>
          <w:szCs w:val="24"/>
        </w:rPr>
        <w:t>‌</w:t>
      </w:r>
      <w:r w:rsidR="00F25AE7" w:rsidRPr="00797B9A">
        <w:rPr>
          <w:rFonts w:ascii="Times New Roman" w:eastAsia="Times New Roman" w:hAnsi="Times New Roman" w:cs="Times New Roman"/>
          <w:sz w:val="24"/>
          <w:szCs w:val="24"/>
        </w:rPr>
        <w:t xml:space="preserve">Zamudio, M., Russell, C., Rios, F., &amp; Bridgeman, J. L. (2010). </w:t>
      </w:r>
      <w:r w:rsidR="00F25AE7" w:rsidRPr="00797B9A">
        <w:rPr>
          <w:rFonts w:ascii="Times New Roman" w:eastAsia="Times New Roman" w:hAnsi="Times New Roman" w:cs="Times New Roman"/>
          <w:i/>
          <w:iCs/>
          <w:sz w:val="24"/>
          <w:szCs w:val="24"/>
        </w:rPr>
        <w:t xml:space="preserve">Critical Race Theory Matters: </w:t>
      </w:r>
      <w:r w:rsidRPr="00797B9A">
        <w:rPr>
          <w:rFonts w:ascii="Times New Roman" w:eastAsia="Times New Roman" w:hAnsi="Times New Roman" w:cs="Times New Roman"/>
          <w:i/>
          <w:iCs/>
          <w:sz w:val="24"/>
          <w:szCs w:val="24"/>
        </w:rPr>
        <w:tab/>
      </w:r>
      <w:r w:rsidR="00F25AE7" w:rsidRPr="00797B9A">
        <w:rPr>
          <w:rFonts w:ascii="Times New Roman" w:eastAsia="Times New Roman" w:hAnsi="Times New Roman" w:cs="Times New Roman"/>
          <w:i/>
          <w:iCs/>
          <w:sz w:val="24"/>
          <w:szCs w:val="24"/>
        </w:rPr>
        <w:t>Education and Ideology</w:t>
      </w:r>
      <w:r w:rsidR="00F25AE7" w:rsidRPr="00797B9A">
        <w:rPr>
          <w:rFonts w:ascii="Times New Roman" w:eastAsia="Times New Roman" w:hAnsi="Times New Roman" w:cs="Times New Roman"/>
          <w:sz w:val="24"/>
          <w:szCs w:val="24"/>
        </w:rPr>
        <w:t xml:space="preserve"> (1st ed.). Routledge.</w:t>
      </w:r>
    </w:p>
    <w:p w14:paraId="4E3FBDF8" w14:textId="77777777" w:rsidR="00F25AE7" w:rsidRPr="00797B9A" w:rsidRDefault="00F25AE7" w:rsidP="00F25AE7">
      <w:pPr>
        <w:spacing w:after="0" w:line="480" w:lineRule="auto"/>
        <w:ind w:left="720" w:hanging="720"/>
        <w:rPr>
          <w:rFonts w:ascii="Times New Roman" w:eastAsia="Times New Roman" w:hAnsi="Times New Roman" w:cs="Times New Roman"/>
          <w:sz w:val="24"/>
          <w:szCs w:val="24"/>
        </w:rPr>
      </w:pPr>
    </w:p>
    <w:p w14:paraId="7E67BBFD" w14:textId="77777777" w:rsidR="00F25AE7" w:rsidRPr="00797B9A" w:rsidRDefault="00F25AE7" w:rsidP="00F25AE7">
      <w:pPr>
        <w:spacing w:after="0" w:line="480" w:lineRule="auto"/>
        <w:ind w:left="720" w:hanging="720"/>
        <w:rPr>
          <w:rFonts w:ascii="Times New Roman" w:eastAsia="Times New Roman" w:hAnsi="Times New Roman" w:cs="Times New Roman"/>
          <w:sz w:val="24"/>
          <w:szCs w:val="24"/>
        </w:rPr>
      </w:pPr>
    </w:p>
    <w:p w14:paraId="6CA3E480" w14:textId="77777777" w:rsidR="00F25AE7" w:rsidRPr="00797B9A" w:rsidRDefault="00F25AE7" w:rsidP="00F25AE7">
      <w:pPr>
        <w:spacing w:after="0" w:line="480" w:lineRule="auto"/>
        <w:ind w:left="720" w:hanging="720"/>
        <w:rPr>
          <w:rFonts w:ascii="Times New Roman" w:eastAsia="Times New Roman" w:hAnsi="Times New Roman" w:cs="Times New Roman"/>
          <w:sz w:val="24"/>
          <w:szCs w:val="24"/>
        </w:rPr>
      </w:pPr>
    </w:p>
    <w:p w14:paraId="6681EB9F" w14:textId="77777777" w:rsidR="00F25AE7" w:rsidRPr="00797B9A" w:rsidRDefault="00F25AE7" w:rsidP="00F25AE7">
      <w:pPr>
        <w:spacing w:line="480" w:lineRule="auto"/>
        <w:ind w:firstLine="720"/>
        <w:rPr>
          <w:rFonts w:ascii="Times New Roman" w:hAnsi="Times New Roman" w:cs="Times New Roman"/>
          <w:sz w:val="24"/>
          <w:szCs w:val="24"/>
        </w:rPr>
      </w:pPr>
    </w:p>
    <w:p w14:paraId="16B5FCA1" w14:textId="77777777" w:rsidR="009A0EFC" w:rsidRPr="00797B9A" w:rsidRDefault="009A0EFC"/>
    <w:sectPr w:rsidR="009A0EFC" w:rsidRPr="00797B9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DCE56" w14:textId="77777777" w:rsidR="004C5D91" w:rsidRDefault="004C5D91" w:rsidP="00F25AE7">
      <w:pPr>
        <w:spacing w:after="0" w:line="240" w:lineRule="auto"/>
      </w:pPr>
      <w:r>
        <w:separator/>
      </w:r>
    </w:p>
  </w:endnote>
  <w:endnote w:type="continuationSeparator" w:id="0">
    <w:p w14:paraId="72732FA1" w14:textId="77777777" w:rsidR="004C5D91" w:rsidRDefault="004C5D91" w:rsidP="00F25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929377511"/>
      <w:docPartObj>
        <w:docPartGallery w:val="Page Numbers (Bottom of Page)"/>
        <w:docPartUnique/>
      </w:docPartObj>
    </w:sdtPr>
    <w:sdtEndPr>
      <w:rPr>
        <w:noProof/>
      </w:rPr>
    </w:sdtEndPr>
    <w:sdtContent>
      <w:p w14:paraId="2AF30593" w14:textId="77777777" w:rsidR="00F25AE7" w:rsidRPr="00F25AE7" w:rsidRDefault="00F25AE7">
        <w:pPr>
          <w:pStyle w:val="Footer"/>
          <w:jc w:val="right"/>
          <w:rPr>
            <w:rFonts w:ascii="Times New Roman" w:hAnsi="Times New Roman" w:cs="Times New Roman"/>
          </w:rPr>
        </w:pPr>
        <w:r w:rsidRPr="00F25AE7">
          <w:rPr>
            <w:rFonts w:ascii="Times New Roman" w:hAnsi="Times New Roman" w:cs="Times New Roman"/>
          </w:rPr>
          <w:fldChar w:fldCharType="begin"/>
        </w:r>
        <w:r w:rsidRPr="00F25AE7">
          <w:rPr>
            <w:rFonts w:ascii="Times New Roman" w:hAnsi="Times New Roman" w:cs="Times New Roman"/>
          </w:rPr>
          <w:instrText xml:space="preserve"> PAGE   \* MERGEFORMAT </w:instrText>
        </w:r>
        <w:r w:rsidRPr="00F25AE7">
          <w:rPr>
            <w:rFonts w:ascii="Times New Roman" w:hAnsi="Times New Roman" w:cs="Times New Roman"/>
          </w:rPr>
          <w:fldChar w:fldCharType="separate"/>
        </w:r>
        <w:r w:rsidRPr="00F25AE7">
          <w:rPr>
            <w:rFonts w:ascii="Times New Roman" w:hAnsi="Times New Roman" w:cs="Times New Roman"/>
            <w:noProof/>
          </w:rPr>
          <w:t>2</w:t>
        </w:r>
        <w:r w:rsidRPr="00F25AE7">
          <w:rPr>
            <w:rFonts w:ascii="Times New Roman" w:hAnsi="Times New Roman" w:cs="Times New Roman"/>
            <w:noProof/>
          </w:rPr>
          <w:fldChar w:fldCharType="end"/>
        </w:r>
      </w:p>
    </w:sdtContent>
  </w:sdt>
  <w:p w14:paraId="482990AC" w14:textId="77777777" w:rsidR="00F25AE7" w:rsidRDefault="00F25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6D5C9" w14:textId="77777777" w:rsidR="004C5D91" w:rsidRDefault="004C5D91" w:rsidP="00F25AE7">
      <w:pPr>
        <w:spacing w:after="0" w:line="240" w:lineRule="auto"/>
      </w:pPr>
      <w:r>
        <w:separator/>
      </w:r>
    </w:p>
  </w:footnote>
  <w:footnote w:type="continuationSeparator" w:id="0">
    <w:p w14:paraId="091F537A" w14:textId="77777777" w:rsidR="004C5D91" w:rsidRDefault="004C5D91" w:rsidP="00F25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4FA75" w14:textId="77777777" w:rsidR="00F25AE7" w:rsidRPr="00286388" w:rsidRDefault="00F25AE7" w:rsidP="00F25AE7">
    <w:pPr>
      <w:rPr>
        <w:rFonts w:ascii="Times New Roman" w:hAnsi="Times New Roman" w:cs="Times New Roman"/>
        <w:sz w:val="24"/>
        <w:szCs w:val="24"/>
      </w:rPr>
    </w:pPr>
    <w:r w:rsidRPr="00286388">
      <w:rPr>
        <w:rFonts w:ascii="Times New Roman" w:hAnsi="Times New Roman" w:cs="Times New Roman"/>
        <w:sz w:val="24"/>
        <w:szCs w:val="24"/>
      </w:rPr>
      <w:t>Black Professionals in IT: Productivity Despite Barriers</w:t>
    </w:r>
  </w:p>
  <w:p w14:paraId="4FE92847" w14:textId="77777777" w:rsidR="00F25AE7" w:rsidRDefault="00F25A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0tjCztDQ0NTM2MTdT0lEKTi0uzszPAykwqwUAp6at1ywAAAA="/>
  </w:docVars>
  <w:rsids>
    <w:rsidRoot w:val="00F25AE7"/>
    <w:rsid w:val="00000BB3"/>
    <w:rsid w:val="00006B25"/>
    <w:rsid w:val="00033E09"/>
    <w:rsid w:val="00046586"/>
    <w:rsid w:val="0009785A"/>
    <w:rsid w:val="000A3C78"/>
    <w:rsid w:val="000A6D7C"/>
    <w:rsid w:val="000D3599"/>
    <w:rsid w:val="000E4317"/>
    <w:rsid w:val="000E4FAB"/>
    <w:rsid w:val="00106BF7"/>
    <w:rsid w:val="001142F9"/>
    <w:rsid w:val="001530A5"/>
    <w:rsid w:val="001866B7"/>
    <w:rsid w:val="001A02E1"/>
    <w:rsid w:val="001A6145"/>
    <w:rsid w:val="001B7E51"/>
    <w:rsid w:val="001D288A"/>
    <w:rsid w:val="002106CC"/>
    <w:rsid w:val="0021435D"/>
    <w:rsid w:val="00216448"/>
    <w:rsid w:val="00226401"/>
    <w:rsid w:val="00231B12"/>
    <w:rsid w:val="00231EA2"/>
    <w:rsid w:val="00242B00"/>
    <w:rsid w:val="00256716"/>
    <w:rsid w:val="00257BE5"/>
    <w:rsid w:val="00283ED5"/>
    <w:rsid w:val="00292C2B"/>
    <w:rsid w:val="00294EF1"/>
    <w:rsid w:val="002958CC"/>
    <w:rsid w:val="002A7D9D"/>
    <w:rsid w:val="002B2595"/>
    <w:rsid w:val="002C0EFE"/>
    <w:rsid w:val="002C259D"/>
    <w:rsid w:val="002C3DA6"/>
    <w:rsid w:val="002C5DB2"/>
    <w:rsid w:val="002F0E23"/>
    <w:rsid w:val="002F7A9D"/>
    <w:rsid w:val="00303233"/>
    <w:rsid w:val="00350458"/>
    <w:rsid w:val="00360FCA"/>
    <w:rsid w:val="003803ED"/>
    <w:rsid w:val="00386CE9"/>
    <w:rsid w:val="003A1A3C"/>
    <w:rsid w:val="003D1E7C"/>
    <w:rsid w:val="003E0E6D"/>
    <w:rsid w:val="00414DC5"/>
    <w:rsid w:val="00420B85"/>
    <w:rsid w:val="0043440F"/>
    <w:rsid w:val="00445101"/>
    <w:rsid w:val="0047109C"/>
    <w:rsid w:val="00484E4A"/>
    <w:rsid w:val="0049063C"/>
    <w:rsid w:val="004A2829"/>
    <w:rsid w:val="004A4A68"/>
    <w:rsid w:val="004B30B0"/>
    <w:rsid w:val="004B449C"/>
    <w:rsid w:val="004C003F"/>
    <w:rsid w:val="004C3519"/>
    <w:rsid w:val="004C5D91"/>
    <w:rsid w:val="004F606F"/>
    <w:rsid w:val="00515E13"/>
    <w:rsid w:val="00525BC2"/>
    <w:rsid w:val="0054481D"/>
    <w:rsid w:val="00575902"/>
    <w:rsid w:val="00583B44"/>
    <w:rsid w:val="00586658"/>
    <w:rsid w:val="005B417E"/>
    <w:rsid w:val="005B48C0"/>
    <w:rsid w:val="005C0311"/>
    <w:rsid w:val="005C1F27"/>
    <w:rsid w:val="005C638F"/>
    <w:rsid w:val="00655638"/>
    <w:rsid w:val="0068200E"/>
    <w:rsid w:val="00683EC4"/>
    <w:rsid w:val="006A7613"/>
    <w:rsid w:val="006D13BB"/>
    <w:rsid w:val="006E2EAF"/>
    <w:rsid w:val="0071339B"/>
    <w:rsid w:val="00716B07"/>
    <w:rsid w:val="007200B1"/>
    <w:rsid w:val="00737025"/>
    <w:rsid w:val="00743259"/>
    <w:rsid w:val="00764792"/>
    <w:rsid w:val="00786D70"/>
    <w:rsid w:val="00790513"/>
    <w:rsid w:val="0079544A"/>
    <w:rsid w:val="00797B9A"/>
    <w:rsid w:val="007D0104"/>
    <w:rsid w:val="007E2773"/>
    <w:rsid w:val="007E3AFC"/>
    <w:rsid w:val="007E502F"/>
    <w:rsid w:val="007F16A7"/>
    <w:rsid w:val="0080203F"/>
    <w:rsid w:val="008272E3"/>
    <w:rsid w:val="00831D9A"/>
    <w:rsid w:val="00851387"/>
    <w:rsid w:val="00857A1E"/>
    <w:rsid w:val="00880047"/>
    <w:rsid w:val="008812B4"/>
    <w:rsid w:val="008B15E5"/>
    <w:rsid w:val="008C0416"/>
    <w:rsid w:val="008C5C4D"/>
    <w:rsid w:val="009219C4"/>
    <w:rsid w:val="00931984"/>
    <w:rsid w:val="00956111"/>
    <w:rsid w:val="00980C44"/>
    <w:rsid w:val="00980F8D"/>
    <w:rsid w:val="00986C66"/>
    <w:rsid w:val="009A0EFC"/>
    <w:rsid w:val="009A13C7"/>
    <w:rsid w:val="009A4EA2"/>
    <w:rsid w:val="009B512E"/>
    <w:rsid w:val="009C5D19"/>
    <w:rsid w:val="009D695B"/>
    <w:rsid w:val="009F43D0"/>
    <w:rsid w:val="00A21048"/>
    <w:rsid w:val="00A349F7"/>
    <w:rsid w:val="00A66CFB"/>
    <w:rsid w:val="00A75746"/>
    <w:rsid w:val="00A80E24"/>
    <w:rsid w:val="00A93ADE"/>
    <w:rsid w:val="00AC0837"/>
    <w:rsid w:val="00AC6A04"/>
    <w:rsid w:val="00AD09D0"/>
    <w:rsid w:val="00B11322"/>
    <w:rsid w:val="00B412C3"/>
    <w:rsid w:val="00B72304"/>
    <w:rsid w:val="00B825D5"/>
    <w:rsid w:val="00B854E1"/>
    <w:rsid w:val="00BA3DE3"/>
    <w:rsid w:val="00BB3182"/>
    <w:rsid w:val="00BC6304"/>
    <w:rsid w:val="00BF306B"/>
    <w:rsid w:val="00C02D89"/>
    <w:rsid w:val="00C04455"/>
    <w:rsid w:val="00C071B1"/>
    <w:rsid w:val="00C22E57"/>
    <w:rsid w:val="00C23F4E"/>
    <w:rsid w:val="00C27148"/>
    <w:rsid w:val="00C67DCB"/>
    <w:rsid w:val="00C93B36"/>
    <w:rsid w:val="00CA4C44"/>
    <w:rsid w:val="00CB034B"/>
    <w:rsid w:val="00CC6BE0"/>
    <w:rsid w:val="00CD02D2"/>
    <w:rsid w:val="00CF15CC"/>
    <w:rsid w:val="00D105E6"/>
    <w:rsid w:val="00D13E08"/>
    <w:rsid w:val="00D616E2"/>
    <w:rsid w:val="00D84C26"/>
    <w:rsid w:val="00D925A8"/>
    <w:rsid w:val="00D951FB"/>
    <w:rsid w:val="00DA56D4"/>
    <w:rsid w:val="00DB6419"/>
    <w:rsid w:val="00DC4A50"/>
    <w:rsid w:val="00E34162"/>
    <w:rsid w:val="00EA1CFA"/>
    <w:rsid w:val="00EB1CFB"/>
    <w:rsid w:val="00EC78C3"/>
    <w:rsid w:val="00EE12F6"/>
    <w:rsid w:val="00EE454B"/>
    <w:rsid w:val="00EF675F"/>
    <w:rsid w:val="00F17909"/>
    <w:rsid w:val="00F25AE7"/>
    <w:rsid w:val="00F440BC"/>
    <w:rsid w:val="00F6742F"/>
    <w:rsid w:val="00F80BEF"/>
    <w:rsid w:val="00F832AF"/>
    <w:rsid w:val="00F9124D"/>
    <w:rsid w:val="00FA0244"/>
    <w:rsid w:val="00FB2A67"/>
    <w:rsid w:val="00FB5331"/>
    <w:rsid w:val="00FC0ECB"/>
    <w:rsid w:val="00FD371A"/>
    <w:rsid w:val="00FE122A"/>
    <w:rsid w:val="00FE658E"/>
    <w:rsid w:val="00FE761A"/>
    <w:rsid w:val="00FF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C229"/>
  <w15:chartTrackingRefBased/>
  <w15:docId w15:val="{97788B61-0A8E-4AA5-B9F9-3AD3916B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AE7"/>
  </w:style>
  <w:style w:type="paragraph" w:styleId="Heading1">
    <w:name w:val="heading 1"/>
    <w:basedOn w:val="Normal"/>
    <w:next w:val="Normal"/>
    <w:link w:val="Heading1Char"/>
    <w:uiPriority w:val="9"/>
    <w:qFormat/>
    <w:rsid w:val="00F25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25A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F25AE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AE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25AE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F25AE7"/>
    <w:rPr>
      <w:rFonts w:ascii="Times New Roman" w:eastAsia="Times New Roman" w:hAnsi="Times New Roman" w:cs="Times New Roman"/>
      <w:b/>
      <w:bCs/>
      <w:sz w:val="15"/>
      <w:szCs w:val="15"/>
    </w:rPr>
  </w:style>
  <w:style w:type="character" w:customStyle="1" w:styleId="CommentTextChar">
    <w:name w:val="Comment Text Char"/>
    <w:basedOn w:val="DefaultParagraphFont"/>
    <w:link w:val="CommentText"/>
    <w:uiPriority w:val="99"/>
    <w:semiHidden/>
    <w:rsid w:val="00F25AE7"/>
    <w:rPr>
      <w:sz w:val="20"/>
      <w:szCs w:val="20"/>
    </w:rPr>
  </w:style>
  <w:style w:type="paragraph" w:styleId="CommentText">
    <w:name w:val="annotation text"/>
    <w:basedOn w:val="Normal"/>
    <w:link w:val="CommentTextChar"/>
    <w:uiPriority w:val="99"/>
    <w:semiHidden/>
    <w:unhideWhenUsed/>
    <w:rsid w:val="00F25AE7"/>
    <w:pPr>
      <w:spacing w:line="240" w:lineRule="auto"/>
    </w:pPr>
    <w:rPr>
      <w:sz w:val="20"/>
      <w:szCs w:val="20"/>
    </w:rPr>
  </w:style>
  <w:style w:type="character" w:customStyle="1" w:styleId="FootnoteTextChar">
    <w:name w:val="Footnote Text Char"/>
    <w:basedOn w:val="DefaultParagraphFont"/>
    <w:link w:val="FootnoteText"/>
    <w:uiPriority w:val="99"/>
    <w:semiHidden/>
    <w:rsid w:val="00F25AE7"/>
    <w:rPr>
      <w:sz w:val="20"/>
      <w:szCs w:val="20"/>
    </w:rPr>
  </w:style>
  <w:style w:type="paragraph" w:styleId="FootnoteText">
    <w:name w:val="footnote text"/>
    <w:basedOn w:val="Normal"/>
    <w:link w:val="FootnoteTextChar"/>
    <w:uiPriority w:val="99"/>
    <w:semiHidden/>
    <w:unhideWhenUsed/>
    <w:rsid w:val="00F25AE7"/>
    <w:pPr>
      <w:spacing w:after="0" w:line="240" w:lineRule="auto"/>
    </w:pPr>
    <w:rPr>
      <w:sz w:val="20"/>
      <w:szCs w:val="20"/>
    </w:rPr>
  </w:style>
  <w:style w:type="character" w:customStyle="1" w:styleId="HeaderChar">
    <w:name w:val="Header Char"/>
    <w:basedOn w:val="DefaultParagraphFont"/>
    <w:link w:val="Header"/>
    <w:uiPriority w:val="99"/>
    <w:rsid w:val="00F25AE7"/>
  </w:style>
  <w:style w:type="paragraph" w:styleId="Header">
    <w:name w:val="header"/>
    <w:basedOn w:val="Normal"/>
    <w:link w:val="HeaderChar"/>
    <w:uiPriority w:val="99"/>
    <w:unhideWhenUsed/>
    <w:rsid w:val="00F25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AE7"/>
  </w:style>
  <w:style w:type="paragraph" w:styleId="Footer">
    <w:name w:val="footer"/>
    <w:basedOn w:val="Normal"/>
    <w:link w:val="FooterChar"/>
    <w:uiPriority w:val="99"/>
    <w:unhideWhenUsed/>
    <w:rsid w:val="00F25AE7"/>
    <w:pPr>
      <w:tabs>
        <w:tab w:val="center" w:pos="4680"/>
        <w:tab w:val="right" w:pos="9360"/>
      </w:tabs>
      <w:spacing w:after="0" w:line="240" w:lineRule="auto"/>
    </w:pPr>
  </w:style>
  <w:style w:type="paragraph" w:styleId="NoSpacing">
    <w:name w:val="No Spacing"/>
    <w:uiPriority w:val="1"/>
    <w:qFormat/>
    <w:rsid w:val="00F25AE7"/>
    <w:pPr>
      <w:spacing w:after="0" w:line="240" w:lineRule="auto"/>
    </w:pPr>
  </w:style>
  <w:style w:type="character" w:customStyle="1" w:styleId="text">
    <w:name w:val="text"/>
    <w:basedOn w:val="DefaultParagraphFont"/>
    <w:rsid w:val="00F25AE7"/>
  </w:style>
  <w:style w:type="character" w:customStyle="1" w:styleId="woj">
    <w:name w:val="woj"/>
    <w:basedOn w:val="DefaultParagraphFont"/>
    <w:rsid w:val="00F25AE7"/>
  </w:style>
  <w:style w:type="character" w:styleId="Hyperlink">
    <w:name w:val="Hyperlink"/>
    <w:basedOn w:val="DefaultParagraphFont"/>
    <w:uiPriority w:val="99"/>
    <w:unhideWhenUsed/>
    <w:rsid w:val="00F25AE7"/>
    <w:rPr>
      <w:color w:val="0563C1" w:themeColor="hyperlink"/>
      <w:u w:val="single"/>
    </w:rPr>
  </w:style>
  <w:style w:type="paragraph" w:styleId="NormalWeb">
    <w:name w:val="Normal (Web)"/>
    <w:basedOn w:val="Normal"/>
    <w:uiPriority w:val="99"/>
    <w:semiHidden/>
    <w:unhideWhenUsed/>
    <w:rsid w:val="00F25A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rse">
    <w:name w:val="verse"/>
    <w:basedOn w:val="Normal"/>
    <w:rsid w:val="00F25A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frq">
    <w:name w:val="df_rq"/>
    <w:basedOn w:val="DefaultParagraphFont"/>
    <w:rsid w:val="00F25AE7"/>
  </w:style>
  <w:style w:type="character" w:styleId="Strong">
    <w:name w:val="Strong"/>
    <w:basedOn w:val="DefaultParagraphFont"/>
    <w:uiPriority w:val="22"/>
    <w:qFormat/>
    <w:rsid w:val="00F25AE7"/>
    <w:rPr>
      <w:b/>
      <w:bCs/>
    </w:rPr>
  </w:style>
  <w:style w:type="paragraph" w:styleId="Caption">
    <w:name w:val="caption"/>
    <w:basedOn w:val="Normal"/>
    <w:next w:val="Normal"/>
    <w:uiPriority w:val="35"/>
    <w:unhideWhenUsed/>
    <w:qFormat/>
    <w:rsid w:val="00F25AE7"/>
    <w:pPr>
      <w:spacing w:after="200" w:line="240" w:lineRule="auto"/>
    </w:pPr>
    <w:rPr>
      <w:i/>
      <w:iCs/>
      <w:color w:val="44546A" w:themeColor="text2"/>
      <w:sz w:val="18"/>
      <w:szCs w:val="18"/>
    </w:rPr>
  </w:style>
  <w:style w:type="table" w:styleId="TableGrid">
    <w:name w:val="Table Grid"/>
    <w:basedOn w:val="TableNormal"/>
    <w:uiPriority w:val="39"/>
    <w:rsid w:val="00BC6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B30B0"/>
    <w:rPr>
      <w:i/>
      <w:iCs/>
    </w:rPr>
  </w:style>
  <w:style w:type="character" w:styleId="UnresolvedMention">
    <w:name w:val="Unresolved Mention"/>
    <w:basedOn w:val="DefaultParagraphFont"/>
    <w:uiPriority w:val="99"/>
    <w:semiHidden/>
    <w:unhideWhenUsed/>
    <w:rsid w:val="00490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45122">
      <w:bodyDiv w:val="1"/>
      <w:marLeft w:val="0"/>
      <w:marRight w:val="0"/>
      <w:marTop w:val="0"/>
      <w:marBottom w:val="0"/>
      <w:divBdr>
        <w:top w:val="none" w:sz="0" w:space="0" w:color="auto"/>
        <w:left w:val="none" w:sz="0" w:space="0" w:color="auto"/>
        <w:bottom w:val="none" w:sz="0" w:space="0" w:color="auto"/>
        <w:right w:val="none" w:sz="0" w:space="0" w:color="auto"/>
      </w:divBdr>
    </w:div>
    <w:div w:id="273287134">
      <w:bodyDiv w:val="1"/>
      <w:marLeft w:val="0"/>
      <w:marRight w:val="0"/>
      <w:marTop w:val="0"/>
      <w:marBottom w:val="0"/>
      <w:divBdr>
        <w:top w:val="none" w:sz="0" w:space="0" w:color="auto"/>
        <w:left w:val="none" w:sz="0" w:space="0" w:color="auto"/>
        <w:bottom w:val="none" w:sz="0" w:space="0" w:color="auto"/>
        <w:right w:val="none" w:sz="0" w:space="0" w:color="auto"/>
      </w:divBdr>
    </w:div>
    <w:div w:id="367801611">
      <w:bodyDiv w:val="1"/>
      <w:marLeft w:val="0"/>
      <w:marRight w:val="0"/>
      <w:marTop w:val="0"/>
      <w:marBottom w:val="0"/>
      <w:divBdr>
        <w:top w:val="none" w:sz="0" w:space="0" w:color="auto"/>
        <w:left w:val="none" w:sz="0" w:space="0" w:color="auto"/>
        <w:bottom w:val="none" w:sz="0" w:space="0" w:color="auto"/>
        <w:right w:val="none" w:sz="0" w:space="0" w:color="auto"/>
      </w:divBdr>
    </w:div>
    <w:div w:id="456264087">
      <w:bodyDiv w:val="1"/>
      <w:marLeft w:val="0"/>
      <w:marRight w:val="0"/>
      <w:marTop w:val="0"/>
      <w:marBottom w:val="0"/>
      <w:divBdr>
        <w:top w:val="none" w:sz="0" w:space="0" w:color="auto"/>
        <w:left w:val="none" w:sz="0" w:space="0" w:color="auto"/>
        <w:bottom w:val="none" w:sz="0" w:space="0" w:color="auto"/>
        <w:right w:val="none" w:sz="0" w:space="0" w:color="auto"/>
      </w:divBdr>
      <w:divsChild>
        <w:div w:id="1980718928">
          <w:marLeft w:val="0"/>
          <w:marRight w:val="0"/>
          <w:marTop w:val="0"/>
          <w:marBottom w:val="0"/>
          <w:divBdr>
            <w:top w:val="none" w:sz="0" w:space="0" w:color="auto"/>
            <w:left w:val="none" w:sz="0" w:space="0" w:color="auto"/>
            <w:bottom w:val="none" w:sz="0" w:space="0" w:color="auto"/>
            <w:right w:val="none" w:sz="0" w:space="0" w:color="auto"/>
          </w:divBdr>
        </w:div>
      </w:divsChild>
    </w:div>
    <w:div w:id="532614363">
      <w:bodyDiv w:val="1"/>
      <w:marLeft w:val="0"/>
      <w:marRight w:val="0"/>
      <w:marTop w:val="0"/>
      <w:marBottom w:val="0"/>
      <w:divBdr>
        <w:top w:val="none" w:sz="0" w:space="0" w:color="auto"/>
        <w:left w:val="none" w:sz="0" w:space="0" w:color="auto"/>
        <w:bottom w:val="none" w:sz="0" w:space="0" w:color="auto"/>
        <w:right w:val="none" w:sz="0" w:space="0" w:color="auto"/>
      </w:divBdr>
    </w:div>
    <w:div w:id="583995840">
      <w:bodyDiv w:val="1"/>
      <w:marLeft w:val="0"/>
      <w:marRight w:val="0"/>
      <w:marTop w:val="0"/>
      <w:marBottom w:val="0"/>
      <w:divBdr>
        <w:top w:val="none" w:sz="0" w:space="0" w:color="auto"/>
        <w:left w:val="none" w:sz="0" w:space="0" w:color="auto"/>
        <w:bottom w:val="none" w:sz="0" w:space="0" w:color="auto"/>
        <w:right w:val="none" w:sz="0" w:space="0" w:color="auto"/>
      </w:divBdr>
    </w:div>
    <w:div w:id="628973350">
      <w:bodyDiv w:val="1"/>
      <w:marLeft w:val="0"/>
      <w:marRight w:val="0"/>
      <w:marTop w:val="0"/>
      <w:marBottom w:val="0"/>
      <w:divBdr>
        <w:top w:val="none" w:sz="0" w:space="0" w:color="auto"/>
        <w:left w:val="none" w:sz="0" w:space="0" w:color="auto"/>
        <w:bottom w:val="none" w:sz="0" w:space="0" w:color="auto"/>
        <w:right w:val="none" w:sz="0" w:space="0" w:color="auto"/>
      </w:divBdr>
    </w:div>
    <w:div w:id="670135848">
      <w:bodyDiv w:val="1"/>
      <w:marLeft w:val="0"/>
      <w:marRight w:val="0"/>
      <w:marTop w:val="0"/>
      <w:marBottom w:val="0"/>
      <w:divBdr>
        <w:top w:val="none" w:sz="0" w:space="0" w:color="auto"/>
        <w:left w:val="none" w:sz="0" w:space="0" w:color="auto"/>
        <w:bottom w:val="none" w:sz="0" w:space="0" w:color="auto"/>
        <w:right w:val="none" w:sz="0" w:space="0" w:color="auto"/>
      </w:divBdr>
      <w:divsChild>
        <w:div w:id="1782384351">
          <w:marLeft w:val="0"/>
          <w:marRight w:val="0"/>
          <w:marTop w:val="0"/>
          <w:marBottom w:val="0"/>
          <w:divBdr>
            <w:top w:val="none" w:sz="0" w:space="0" w:color="auto"/>
            <w:left w:val="none" w:sz="0" w:space="0" w:color="auto"/>
            <w:bottom w:val="none" w:sz="0" w:space="0" w:color="auto"/>
            <w:right w:val="none" w:sz="0" w:space="0" w:color="auto"/>
          </w:divBdr>
        </w:div>
      </w:divsChild>
    </w:div>
    <w:div w:id="825903106">
      <w:bodyDiv w:val="1"/>
      <w:marLeft w:val="0"/>
      <w:marRight w:val="0"/>
      <w:marTop w:val="0"/>
      <w:marBottom w:val="0"/>
      <w:divBdr>
        <w:top w:val="none" w:sz="0" w:space="0" w:color="auto"/>
        <w:left w:val="none" w:sz="0" w:space="0" w:color="auto"/>
        <w:bottom w:val="none" w:sz="0" w:space="0" w:color="auto"/>
        <w:right w:val="none" w:sz="0" w:space="0" w:color="auto"/>
      </w:divBdr>
      <w:divsChild>
        <w:div w:id="1438603388">
          <w:marLeft w:val="0"/>
          <w:marRight w:val="0"/>
          <w:marTop w:val="0"/>
          <w:marBottom w:val="0"/>
          <w:divBdr>
            <w:top w:val="none" w:sz="0" w:space="0" w:color="auto"/>
            <w:left w:val="none" w:sz="0" w:space="0" w:color="auto"/>
            <w:bottom w:val="none" w:sz="0" w:space="0" w:color="auto"/>
            <w:right w:val="none" w:sz="0" w:space="0" w:color="auto"/>
          </w:divBdr>
        </w:div>
      </w:divsChild>
    </w:div>
    <w:div w:id="1004363544">
      <w:bodyDiv w:val="1"/>
      <w:marLeft w:val="0"/>
      <w:marRight w:val="0"/>
      <w:marTop w:val="0"/>
      <w:marBottom w:val="0"/>
      <w:divBdr>
        <w:top w:val="none" w:sz="0" w:space="0" w:color="auto"/>
        <w:left w:val="none" w:sz="0" w:space="0" w:color="auto"/>
        <w:bottom w:val="none" w:sz="0" w:space="0" w:color="auto"/>
        <w:right w:val="none" w:sz="0" w:space="0" w:color="auto"/>
      </w:divBdr>
    </w:div>
    <w:div w:id="1051418311">
      <w:bodyDiv w:val="1"/>
      <w:marLeft w:val="0"/>
      <w:marRight w:val="0"/>
      <w:marTop w:val="0"/>
      <w:marBottom w:val="0"/>
      <w:divBdr>
        <w:top w:val="none" w:sz="0" w:space="0" w:color="auto"/>
        <w:left w:val="none" w:sz="0" w:space="0" w:color="auto"/>
        <w:bottom w:val="none" w:sz="0" w:space="0" w:color="auto"/>
        <w:right w:val="none" w:sz="0" w:space="0" w:color="auto"/>
      </w:divBdr>
      <w:divsChild>
        <w:div w:id="1040591973">
          <w:marLeft w:val="0"/>
          <w:marRight w:val="0"/>
          <w:marTop w:val="0"/>
          <w:marBottom w:val="0"/>
          <w:divBdr>
            <w:top w:val="none" w:sz="0" w:space="0" w:color="auto"/>
            <w:left w:val="none" w:sz="0" w:space="0" w:color="auto"/>
            <w:bottom w:val="none" w:sz="0" w:space="0" w:color="auto"/>
            <w:right w:val="none" w:sz="0" w:space="0" w:color="auto"/>
          </w:divBdr>
        </w:div>
      </w:divsChild>
    </w:div>
    <w:div w:id="1104422986">
      <w:bodyDiv w:val="1"/>
      <w:marLeft w:val="0"/>
      <w:marRight w:val="0"/>
      <w:marTop w:val="0"/>
      <w:marBottom w:val="0"/>
      <w:divBdr>
        <w:top w:val="none" w:sz="0" w:space="0" w:color="auto"/>
        <w:left w:val="none" w:sz="0" w:space="0" w:color="auto"/>
        <w:bottom w:val="none" w:sz="0" w:space="0" w:color="auto"/>
        <w:right w:val="none" w:sz="0" w:space="0" w:color="auto"/>
      </w:divBdr>
      <w:divsChild>
        <w:div w:id="315915401">
          <w:marLeft w:val="0"/>
          <w:marRight w:val="0"/>
          <w:marTop w:val="0"/>
          <w:marBottom w:val="0"/>
          <w:divBdr>
            <w:top w:val="none" w:sz="0" w:space="0" w:color="auto"/>
            <w:left w:val="none" w:sz="0" w:space="0" w:color="auto"/>
            <w:bottom w:val="none" w:sz="0" w:space="0" w:color="auto"/>
            <w:right w:val="none" w:sz="0" w:space="0" w:color="auto"/>
          </w:divBdr>
        </w:div>
      </w:divsChild>
    </w:div>
    <w:div w:id="1316881084">
      <w:bodyDiv w:val="1"/>
      <w:marLeft w:val="0"/>
      <w:marRight w:val="0"/>
      <w:marTop w:val="0"/>
      <w:marBottom w:val="0"/>
      <w:divBdr>
        <w:top w:val="none" w:sz="0" w:space="0" w:color="auto"/>
        <w:left w:val="none" w:sz="0" w:space="0" w:color="auto"/>
        <w:bottom w:val="none" w:sz="0" w:space="0" w:color="auto"/>
        <w:right w:val="none" w:sz="0" w:space="0" w:color="auto"/>
      </w:divBdr>
    </w:div>
    <w:div w:id="1355811299">
      <w:bodyDiv w:val="1"/>
      <w:marLeft w:val="0"/>
      <w:marRight w:val="0"/>
      <w:marTop w:val="0"/>
      <w:marBottom w:val="0"/>
      <w:divBdr>
        <w:top w:val="none" w:sz="0" w:space="0" w:color="auto"/>
        <w:left w:val="none" w:sz="0" w:space="0" w:color="auto"/>
        <w:bottom w:val="none" w:sz="0" w:space="0" w:color="auto"/>
        <w:right w:val="none" w:sz="0" w:space="0" w:color="auto"/>
      </w:divBdr>
    </w:div>
    <w:div w:id="1675644792">
      <w:bodyDiv w:val="1"/>
      <w:marLeft w:val="0"/>
      <w:marRight w:val="0"/>
      <w:marTop w:val="0"/>
      <w:marBottom w:val="0"/>
      <w:divBdr>
        <w:top w:val="none" w:sz="0" w:space="0" w:color="auto"/>
        <w:left w:val="none" w:sz="0" w:space="0" w:color="auto"/>
        <w:bottom w:val="none" w:sz="0" w:space="0" w:color="auto"/>
        <w:right w:val="none" w:sz="0" w:space="0" w:color="auto"/>
      </w:divBdr>
    </w:div>
    <w:div w:id="1705446398">
      <w:bodyDiv w:val="1"/>
      <w:marLeft w:val="0"/>
      <w:marRight w:val="0"/>
      <w:marTop w:val="0"/>
      <w:marBottom w:val="0"/>
      <w:divBdr>
        <w:top w:val="none" w:sz="0" w:space="0" w:color="auto"/>
        <w:left w:val="none" w:sz="0" w:space="0" w:color="auto"/>
        <w:bottom w:val="none" w:sz="0" w:space="0" w:color="auto"/>
        <w:right w:val="none" w:sz="0" w:space="0" w:color="auto"/>
      </w:divBdr>
    </w:div>
    <w:div w:id="1750227442">
      <w:bodyDiv w:val="1"/>
      <w:marLeft w:val="0"/>
      <w:marRight w:val="0"/>
      <w:marTop w:val="0"/>
      <w:marBottom w:val="0"/>
      <w:divBdr>
        <w:top w:val="none" w:sz="0" w:space="0" w:color="auto"/>
        <w:left w:val="none" w:sz="0" w:space="0" w:color="auto"/>
        <w:bottom w:val="none" w:sz="0" w:space="0" w:color="auto"/>
        <w:right w:val="none" w:sz="0" w:space="0" w:color="auto"/>
      </w:divBdr>
    </w:div>
    <w:div w:id="1803647636">
      <w:bodyDiv w:val="1"/>
      <w:marLeft w:val="0"/>
      <w:marRight w:val="0"/>
      <w:marTop w:val="0"/>
      <w:marBottom w:val="0"/>
      <w:divBdr>
        <w:top w:val="none" w:sz="0" w:space="0" w:color="auto"/>
        <w:left w:val="none" w:sz="0" w:space="0" w:color="auto"/>
        <w:bottom w:val="none" w:sz="0" w:space="0" w:color="auto"/>
        <w:right w:val="none" w:sz="0" w:space="0" w:color="auto"/>
      </w:divBdr>
    </w:div>
    <w:div w:id="2034989539">
      <w:bodyDiv w:val="1"/>
      <w:marLeft w:val="0"/>
      <w:marRight w:val="0"/>
      <w:marTop w:val="0"/>
      <w:marBottom w:val="0"/>
      <w:divBdr>
        <w:top w:val="none" w:sz="0" w:space="0" w:color="auto"/>
        <w:left w:val="none" w:sz="0" w:space="0" w:color="auto"/>
        <w:bottom w:val="none" w:sz="0" w:space="0" w:color="auto"/>
        <w:right w:val="none" w:sz="0" w:space="0" w:color="auto"/>
      </w:divBdr>
      <w:divsChild>
        <w:div w:id="1918779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Matthew%2016&amp;version=NIV"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biblegateway.com/passage/?search=Matthew+19&amp;version=NIV"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iblegateway.com/passage/?search=Matthew+19&amp;version=NIV"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3314</TotalTime>
  <Pages>23</Pages>
  <Words>5630</Words>
  <Characters>32097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Jeevan D</dc:creator>
  <cp:keywords/>
  <dc:description/>
  <cp:lastModifiedBy>Hall, Jeevan D</cp:lastModifiedBy>
  <cp:revision>177</cp:revision>
  <dcterms:created xsi:type="dcterms:W3CDTF">2021-12-05T00:44:00Z</dcterms:created>
  <dcterms:modified xsi:type="dcterms:W3CDTF">2021-12-10T16:21:00Z</dcterms:modified>
</cp:coreProperties>
</file>