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720" w:firstLine="720"/>
        <w:rPr>
          <w:rFonts w:ascii="Times New Roman" w:cs="Times New Roman" w:hAnsi="Times New Roman"/>
          <w:b/>
          <w:noProof/>
          <w:sz w:val="32"/>
          <w:szCs w:val="24"/>
          <w:u w:val="single"/>
          <w:lang w:eastAsia="en-IN"/>
        </w:rPr>
      </w:pPr>
      <w:r>
        <w:rPr>
          <w:rFonts w:ascii="Times New Roman" w:cs="Times New Roman" w:hAnsi="Times New Roman"/>
          <w:b/>
          <w:noProof/>
          <w:sz w:val="32"/>
          <w:szCs w:val="24"/>
          <w:u w:val="single"/>
          <w:lang w:eastAsia="en-IN"/>
        </w:rPr>
        <w:drawing>
          <wp:anchor distT="0" distB="0" distL="0" distR="0" simplePos="false" relativeHeight="3" behindDoc="false" locked="false" layoutInCell="true" allowOverlap="true">
            <wp:simplePos x="0" y="0"/>
            <wp:positionH relativeFrom="column">
              <wp:posOffset>5248910</wp:posOffset>
            </wp:positionH>
            <wp:positionV relativeFrom="paragraph">
              <wp:posOffset>-167640</wp:posOffset>
            </wp:positionV>
            <wp:extent cx="1207770" cy="1149985"/>
            <wp:effectExtent l="0" t="0" r="0" b="0"/>
            <wp:wrapNone/>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1207770" cy="1149985"/>
                    </a:xfrm>
                    <a:prstGeom prst="rect"/>
                    <a:ln>
                      <a:noFill/>
                    </a:ln>
                  </pic:spPr>
                </pic:pic>
              </a:graphicData>
            </a:graphic>
            <wp14:sizeRelH relativeFrom="page">
              <wp14:pctWidth>0</wp14:pctWidth>
            </wp14:sizeRelH>
            <wp14:sizeRelV relativeFrom="page">
              <wp14:pctHeight>0</wp14:pctHeight>
            </wp14:sizeRelV>
          </wp:anchor>
        </w:drawing>
      </w:r>
      <w:r>
        <w:rPr>
          <w:rFonts w:ascii="Times New Roman" w:cs="Times New Roman" w:hAnsi="Times New Roman"/>
          <w:b/>
          <w:noProof/>
          <w:sz w:val="32"/>
          <w:szCs w:val="24"/>
          <w:u w:val="single"/>
          <w:lang w:eastAsia="en-IN"/>
        </w:rPr>
        <w:drawing>
          <wp:anchor distT="0" distB="0" distL="0" distR="0" simplePos="false" relativeHeight="2" behindDoc="false" locked="false" layoutInCell="true" allowOverlap="true">
            <wp:simplePos x="0" y="0"/>
            <wp:positionH relativeFrom="column">
              <wp:posOffset>-781685</wp:posOffset>
            </wp:positionH>
            <wp:positionV relativeFrom="paragraph">
              <wp:posOffset>-230469</wp:posOffset>
            </wp:positionV>
            <wp:extent cx="1130300" cy="1468120"/>
            <wp:effectExtent l="0" t="0" r="0" b="0"/>
            <wp:wrapNone/>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1130300" cy="1468120"/>
                    </a:xfrm>
                    <a:prstGeom prst="rect"/>
                    <a:ln>
                      <a:noFill/>
                    </a:ln>
                  </pic:spPr>
                </pic:pic>
              </a:graphicData>
            </a:graphic>
            <wp14:sizeRelH relativeFrom="page">
              <wp14:pctWidth>0</wp14:pctWidth>
            </wp14:sizeRelH>
            <wp14:sizeRelV relativeFrom="page">
              <wp14:pctHeight>0</wp14:pctHeight>
            </wp14:sizeRelV>
          </wp:anchor>
        </w:drawing>
      </w:r>
      <w:r>
        <w:rPr>
          <w:rFonts w:ascii="Times New Roman" w:cs="Times New Roman" w:hAnsi="Times New Roman"/>
          <w:b/>
          <w:noProof/>
          <w:sz w:val="32"/>
          <w:szCs w:val="24"/>
          <w:u w:val="single"/>
          <w:lang w:eastAsia="en-IN"/>
        </w:rPr>
        <w:t>ST. JOSEPH’S COLLEGE (AUTONOMOUS)</w:t>
      </w:r>
    </w:p>
    <w:p>
      <w:pPr>
        <w:pStyle w:val="style0"/>
        <w:jc w:val="center"/>
        <w:rPr>
          <w:rFonts w:ascii="Times New Roman" w:cs="Times New Roman" w:hAnsi="Times New Roman"/>
          <w:b/>
          <w:noProof/>
          <w:sz w:val="32"/>
          <w:szCs w:val="24"/>
          <w:u w:val="single"/>
          <w:lang w:eastAsia="en-IN"/>
        </w:rPr>
      </w:pPr>
      <w:r>
        <w:rPr>
          <w:rFonts w:ascii="Times New Roman" w:cs="Times New Roman" w:hAnsi="Times New Roman"/>
          <w:b/>
          <w:noProof/>
          <w:sz w:val="32"/>
          <w:szCs w:val="24"/>
          <w:u w:val="single"/>
          <w:lang w:eastAsia="en-IN"/>
        </w:rPr>
        <w:t>BANGALORE</w:t>
      </w:r>
    </w:p>
    <w:p>
      <w:pPr>
        <w:pStyle w:val="style0"/>
        <w:jc w:val="center"/>
        <w:rPr>
          <w:rFonts w:ascii="Times New Roman" w:cs="Times New Roman" w:hAnsi="Times New Roman"/>
          <w:noProof/>
          <w:sz w:val="24"/>
          <w:szCs w:val="24"/>
          <w:lang w:eastAsia="en-IN"/>
        </w:rPr>
      </w:pPr>
      <w:r>
        <w:rPr>
          <w:rFonts w:ascii="Times New Roman" w:cs="Times New Roman" w:hAnsi="Times New Roman"/>
          <w:noProof/>
          <w:sz w:val="24"/>
          <w:szCs w:val="24"/>
          <w:lang w:eastAsia="en-IN"/>
        </w:rPr>
        <w:t>(</w:t>
      </w:r>
      <w:r>
        <w:rPr>
          <w:rFonts w:ascii="Times New Roman" w:cs="Times New Roman" w:hAnsi="Times New Roman"/>
          <w:noProof/>
          <w:sz w:val="24"/>
          <w:szCs w:val="24"/>
          <w:lang w:eastAsia="en-IN"/>
        </w:rPr>
        <w:t>Re-accredited by NAAC with A++ Grade at 3.79/4.00 by NAAC,</w:t>
      </w:r>
    </w:p>
    <w:p>
      <w:pPr>
        <w:pStyle w:val="style0"/>
        <w:jc w:val="center"/>
        <w:rPr>
          <w:rFonts w:ascii="Times New Roman" w:cs="Times New Roman" w:hAnsi="Times New Roman"/>
          <w:noProof/>
          <w:sz w:val="24"/>
          <w:szCs w:val="24"/>
          <w:lang w:eastAsia="en-IN"/>
        </w:rPr>
      </w:pPr>
      <w:r>
        <w:rPr>
          <w:rFonts w:ascii="Times New Roman" w:cs="Times New Roman" w:hAnsi="Times New Roman"/>
          <w:noProof/>
          <w:sz w:val="24"/>
          <w:szCs w:val="24"/>
          <w:lang w:eastAsia="en-IN"/>
        </w:rPr>
        <w:t>College Of Excellence</w:t>
      </w:r>
      <w:r>
        <w:rPr>
          <w:rFonts w:ascii="Times New Roman" w:cs="Times New Roman" w:hAnsi="Times New Roman"/>
          <w:noProof/>
          <w:sz w:val="24"/>
          <w:szCs w:val="24"/>
          <w:lang w:eastAsia="en-IN"/>
        </w:rPr>
        <w:t>)</w:t>
      </w:r>
    </w:p>
    <w:p>
      <w:pPr>
        <w:pStyle w:val="style0"/>
        <w:rPr/>
      </w:pPr>
      <w:r>
        <w:rPr>
          <w:rFonts w:ascii="Times New Roman" w:cs="Times New Roman" w:hAnsi="Times New Roman"/>
          <w:noProof/>
          <w:sz w:val="24"/>
          <w:szCs w:val="24"/>
          <w:lang w:eastAsia="en-IN"/>
        </w:rPr>
        <w:t> </w:t>
      </w:r>
    </w:p>
    <w:p>
      <w:pPr>
        <w:pStyle w:val="style0"/>
        <w:rPr>
          <w:rFonts w:ascii="Book Antiqua" w:cs="Times New Roman" w:hAnsi="Book Antiqua"/>
          <w:sz w:val="24"/>
          <w:szCs w:val="24"/>
        </w:rPr>
      </w:pPr>
      <w:r>
        <w:rPr>
          <w:rFonts w:ascii="Book Antiqua" w:hAnsi="Book Antiqua"/>
        </w:rPr>
        <w:t>To</w:t>
      </w:r>
      <w:r>
        <w:rPr>
          <w:rFonts w:ascii="Book Antiqua" w:cs="Times New Roman" w:hAnsi="Book Antiqua"/>
          <w:sz w:val="24"/>
          <w:szCs w:val="24"/>
        </w:rPr>
        <w:t>,</w:t>
      </w:r>
    </w:p>
    <w:p>
      <w:pPr>
        <w:pStyle w:val="style0"/>
        <w:rPr>
          <w:rFonts w:ascii="Book Antiqua" w:cs="Times New Roman" w:hAnsi="Book Antiqua"/>
          <w:sz w:val="24"/>
          <w:szCs w:val="24"/>
        </w:rPr>
      </w:pPr>
      <w:r>
        <w:rPr>
          <w:rFonts w:cs="Times New Roman" w:hAnsi="Book Antiqua"/>
          <w:sz w:val="24"/>
          <w:szCs w:val="24"/>
          <w:lang w:val="en-US"/>
        </w:rPr>
        <w:t>Dr.Ravikumar Surpur, IAS</w:t>
      </w:r>
    </w:p>
    <w:p>
      <w:pPr>
        <w:pStyle w:val="style0"/>
        <w:rPr>
          <w:rFonts w:ascii="Book Antiqua" w:hAnsi="Book Antiqua"/>
        </w:rPr>
      </w:pPr>
      <w:r>
        <w:rPr>
          <w:rFonts w:ascii="Book Antiqua" w:hAnsi="Book Antiqua"/>
        </w:rPr>
        <w:t xml:space="preserve"> </w:t>
      </w:r>
      <w:r>
        <w:rPr>
          <w:rFonts w:hAnsi="Book Antiqua"/>
          <w:lang w:val="en-US"/>
        </w:rPr>
        <w:t>Special Commissioner</w:t>
      </w:r>
    </w:p>
    <w:p>
      <w:pPr>
        <w:pStyle w:val="style0"/>
        <w:rPr>
          <w:rFonts w:ascii="Book Antiqua" w:hAnsi="Book Antiqua"/>
        </w:rPr>
      </w:pPr>
    </w:p>
    <w:bookmarkStart w:id="0" w:name="_GoBack"/>
    <w:bookmarkEnd w:id="0"/>
    <w:p>
      <w:pPr>
        <w:pStyle w:val="style0"/>
        <w:rPr>
          <w:rFonts w:ascii="Book Antiqua" w:hAnsi="Book Antiqua"/>
        </w:rPr>
      </w:pPr>
      <w:r>
        <w:rPr>
          <w:rFonts w:ascii="Book Antiqua" w:hAnsi="Book Antiqua"/>
        </w:rPr>
        <w:t>Respected Sir,</w:t>
      </w:r>
    </w:p>
    <w:p>
      <w:pPr>
        <w:pStyle w:val="style0"/>
        <w:ind w:right="-897"/>
        <w:rPr>
          <w:rFonts w:ascii="Book Antiqua" w:cs="Times New Roman" w:hAnsi="Book Antiqua"/>
          <w:b/>
          <w:shd w:val="clear" w:color="auto" w:fill="f8f9fa"/>
        </w:rPr>
      </w:pPr>
      <w:r>
        <w:rPr>
          <w:rFonts w:ascii="Book Antiqua" w:hAnsi="Book Antiqua"/>
        </w:rPr>
        <w:tab/>
      </w:r>
      <w:r>
        <w:rPr>
          <w:rFonts w:ascii="Book Antiqua" w:hAnsi="Book Antiqua"/>
          <w:b/>
        </w:rPr>
        <w:t>Sub: Invitation to be part of the N.S.S. Inauguration</w:t>
      </w:r>
      <w:r>
        <w:rPr>
          <w:rFonts w:ascii="Book Antiqua" w:hAnsi="Book Antiqua"/>
          <w:b/>
        </w:rPr>
        <w:t xml:space="preserve"> Ceremony</w:t>
      </w:r>
      <w:r>
        <w:rPr>
          <w:rFonts w:ascii="Book Antiqua" w:cs="Times New Roman" w:hAnsi="Book Antiqua"/>
          <w:b/>
          <w:shd w:val="clear" w:color="auto" w:fill="f8f9fa"/>
        </w:rPr>
        <w:t xml:space="preserve"> </w:t>
      </w:r>
    </w:p>
    <w:p>
      <w:pPr>
        <w:pStyle w:val="style0"/>
        <w:ind w:right="-897"/>
        <w:rPr>
          <w:rFonts w:ascii="Book Antiqua" w:cs="Times New Roman" w:hAnsi="Book Antiqua"/>
          <w:shd w:val="clear" w:color="auto" w:fill="f8f9fa"/>
        </w:rPr>
      </w:pPr>
      <w:r>
        <w:rPr>
          <w:rFonts w:ascii="Book Antiqua" w:cs="Times New Roman" w:hAnsi="Book Antiqua"/>
          <w:shd w:val="clear" w:color="auto" w:fill="f8f9fa"/>
        </w:rPr>
        <w:t>Greetings from St. Joseph’s College (Autonomous) Bangalore, 137 year old college seeking to form men and women who will be agents of change, committed to create a society that is just, secular and democratic.</w:t>
      </w:r>
    </w:p>
    <w:p>
      <w:pPr>
        <w:pStyle w:val="style0"/>
        <w:tabs>
          <w:tab w:val="left" w:leader="none" w:pos="1373"/>
        </w:tabs>
        <w:rPr>
          <w:rFonts w:ascii="Book Antiqua" w:hAnsi="Book Antiqua"/>
        </w:rPr>
      </w:pPr>
      <w:r>
        <w:rPr>
          <w:rFonts w:ascii="Book Antiqua" w:cs="Times New Roman" w:hAnsi="Book Antiqua"/>
          <w:shd w:val="clear" w:color="auto" w:fill="f8f9fa"/>
        </w:rPr>
        <w:t>National Service Scheme of St. Joseph’s College (Autonomous) established in 1969 also known to be one of the oldest NSS units in Karnataka State have successfully completed its fifty years, reflecting the essence of democratic living and upholding the need for selfless service,</w:t>
      </w:r>
      <w:r>
        <w:rPr>
          <w:rFonts w:ascii="Book Antiqua" w:cs="Arial" w:hAnsi="Book Antiqua"/>
          <w:shd w:val="clear" w:color="auto" w:fill="ffffff"/>
        </w:rPr>
        <w:t xml:space="preserve"> </w:t>
      </w:r>
      <w:r>
        <w:rPr>
          <w:rFonts w:ascii="Book Antiqua" w:cs="Times New Roman" w:hAnsi="Book Antiqua"/>
          <w:shd w:val="clear" w:color="auto" w:fill="f8f9fa"/>
        </w:rPr>
        <w:t>empowering youth to promote National Integration</w:t>
      </w:r>
      <w:r>
        <w:rPr>
          <w:rFonts w:ascii="Book Antiqua" w:cs="Times New Roman" w:hAnsi="Book Antiqua"/>
          <w:shd w:val="clear" w:color="auto" w:fill="f8f9fa"/>
        </w:rPr>
        <w:t>.</w:t>
      </w:r>
    </w:p>
    <w:p>
      <w:pPr>
        <w:pStyle w:val="style0"/>
        <w:tabs>
          <w:tab w:val="left" w:leader="none" w:pos="1373"/>
        </w:tabs>
        <w:rPr>
          <w:rFonts w:ascii="Book Antiqua" w:hAnsi="Book Antiqua"/>
        </w:rPr>
      </w:pPr>
      <w:r>
        <w:rPr>
          <w:rFonts w:ascii="Book Antiqua" w:hAnsi="Book Antiqua"/>
        </w:rPr>
        <w:t xml:space="preserve"> </w:t>
      </w:r>
      <w:r>
        <w:rPr>
          <w:rFonts w:ascii="Book Antiqua" w:hAnsi="Book Antiqua"/>
        </w:rPr>
        <w:t>With immerse pleasure; we cordially invite you to be the Chief Guest for the Inauguration Ceremony.</w:t>
      </w:r>
    </w:p>
    <w:p>
      <w:pPr>
        <w:pStyle w:val="style0"/>
        <w:tabs>
          <w:tab w:val="left" w:leader="none" w:pos="1373"/>
        </w:tabs>
        <w:spacing w:after="0"/>
        <w:rPr>
          <w:rFonts w:ascii="Book Antiqua" w:hAnsi="Book Antiqua"/>
          <w:b/>
        </w:rPr>
      </w:pPr>
      <w:r>
        <w:rPr>
          <w:rFonts w:ascii="Book Antiqua" w:hAnsi="Book Antiqua"/>
          <w:b/>
        </w:rPr>
        <w:t>Date: 27</w:t>
      </w:r>
      <w:r>
        <w:rPr>
          <w:rFonts w:ascii="Book Antiqua" w:hAnsi="Book Antiqua"/>
          <w:b/>
        </w:rPr>
        <w:t xml:space="preserve"> June 2019</w:t>
      </w:r>
    </w:p>
    <w:p>
      <w:pPr>
        <w:pStyle w:val="style0"/>
        <w:tabs>
          <w:tab w:val="left" w:leader="none" w:pos="1373"/>
        </w:tabs>
        <w:spacing w:after="0"/>
        <w:rPr>
          <w:rFonts w:ascii="Book Antiqua" w:hAnsi="Book Antiqua"/>
          <w:b/>
        </w:rPr>
      </w:pPr>
      <w:r>
        <w:rPr>
          <w:rFonts w:ascii="Book Antiqua" w:hAnsi="Book Antiqua"/>
          <w:b/>
        </w:rPr>
        <w:t>Timings: 4:30 Pm onwards</w:t>
      </w:r>
    </w:p>
    <w:p>
      <w:pPr>
        <w:pStyle w:val="style0"/>
        <w:tabs>
          <w:tab w:val="left" w:leader="none" w:pos="1373"/>
        </w:tabs>
        <w:spacing w:after="0"/>
        <w:rPr>
          <w:rFonts w:ascii="Book Antiqua" w:hAnsi="Book Antiqua"/>
          <w:b/>
        </w:rPr>
      </w:pPr>
      <w:r>
        <w:rPr>
          <w:rFonts w:ascii="Book Antiqua" w:hAnsi="Book Antiqua"/>
          <w:b/>
        </w:rPr>
        <w:t>Venue: Xavier Hall (PG Section)</w:t>
      </w:r>
    </w:p>
    <w:p>
      <w:pPr>
        <w:pStyle w:val="style0"/>
        <w:tabs>
          <w:tab w:val="left" w:leader="none" w:pos="1373"/>
        </w:tabs>
        <w:spacing w:after="0"/>
        <w:rPr>
          <w:rFonts w:ascii="Book Antiqua" w:hAnsi="Book Antiqua"/>
          <w:b/>
        </w:rPr>
      </w:pPr>
    </w:p>
    <w:p>
      <w:pPr>
        <w:pStyle w:val="style0"/>
        <w:tabs>
          <w:tab w:val="left" w:leader="none" w:pos="1373"/>
        </w:tabs>
        <w:rPr>
          <w:rFonts w:ascii="Book Antiqua" w:hAnsi="Book Antiqua"/>
        </w:rPr>
      </w:pPr>
      <w:r>
        <w:rPr>
          <w:rFonts w:ascii="Book Antiqua" w:hAnsi="Book Antiqua"/>
        </w:rPr>
        <w:t>We eagerly look forward to your presence.</w:t>
      </w:r>
    </w:p>
    <w:p>
      <w:pPr>
        <w:pStyle w:val="style0"/>
        <w:tabs>
          <w:tab w:val="left" w:leader="none" w:pos="1373"/>
        </w:tabs>
        <w:rPr>
          <w:rFonts w:ascii="Book Antiqua" w:hAnsi="Book Antiqua"/>
        </w:rPr>
      </w:pPr>
      <w:r>
        <w:rPr>
          <w:rFonts w:ascii="Book Antiqua" w:hAnsi="Book Antiqua"/>
        </w:rPr>
        <w:t>Thank you.</w:t>
      </w:r>
    </w:p>
    <w:p>
      <w:pPr>
        <w:pStyle w:val="style0"/>
        <w:tabs>
          <w:tab w:val="left" w:leader="none" w:pos="1373"/>
        </w:tabs>
        <w:rPr>
          <w:rFonts w:ascii="Book Antiqua" w:hAnsi="Book Antiqua"/>
        </w:rPr>
      </w:pPr>
      <w:r>
        <w:rPr>
          <w:rFonts w:ascii="Book Antiqua" w:hAnsi="Book Antiqua"/>
        </w:rPr>
        <w:t xml:space="preserve">Yours’ Sincerely </w:t>
      </w:r>
    </w:p>
    <w:p>
      <w:pPr>
        <w:pStyle w:val="style0"/>
        <w:tabs>
          <w:tab w:val="left" w:leader="none" w:pos="1373"/>
        </w:tabs>
        <w:spacing w:after="0"/>
        <w:rPr>
          <w:rFonts w:ascii="Book Antiqua" w:hAnsi="Book Antiqua"/>
        </w:rPr>
      </w:pPr>
      <w:r>
        <w:rPr>
          <w:rFonts w:ascii="Book Antiqua" w:hAnsi="Book Antiqua"/>
        </w:rPr>
        <w:t xml:space="preserve">Prof. Selwyn Paul. J </w:t>
      </w:r>
    </w:p>
    <w:p>
      <w:pPr>
        <w:pStyle w:val="style0"/>
        <w:tabs>
          <w:tab w:val="left" w:leader="none" w:pos="1373"/>
        </w:tabs>
        <w:spacing w:after="0"/>
        <w:rPr>
          <w:rFonts w:ascii="Book Antiqua" w:hAnsi="Book Antiqua"/>
        </w:rPr>
      </w:pPr>
      <w:r>
        <w:rPr>
          <w:rFonts w:ascii="Book Antiqua" w:hAnsi="Book Antiqua"/>
        </w:rPr>
        <w:t xml:space="preserve">N.S.S. Officer </w:t>
      </w:r>
    </w:p>
    <w:p>
      <w:pPr>
        <w:pStyle w:val="style0"/>
        <w:tabs>
          <w:tab w:val="left" w:leader="none" w:pos="1373"/>
        </w:tabs>
        <w:spacing w:after="0"/>
        <w:rPr>
          <w:rFonts w:ascii="Book Antiqua" w:hAnsi="Book Antiqua"/>
        </w:rPr>
      </w:pPr>
      <w:r>
        <w:rPr>
          <w:rFonts w:ascii="Book Antiqua" w:hAnsi="Book Antiqua"/>
        </w:rPr>
        <w:t xml:space="preserve">St. Joseph’s College </w:t>
      </w:r>
    </w:p>
    <w:p>
      <w:pPr>
        <w:pStyle w:val="style0"/>
        <w:tabs>
          <w:tab w:val="left" w:leader="none" w:pos="1373"/>
        </w:tab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Book Antiqua">
    <w:altName w:val="Book Antiqua"/>
    <w:panose1 w:val="02040602050003030304"/>
    <w:charset w:val="00"/>
    <w:family w:val="roman"/>
    <w:pitch w:val="variable"/>
    <w:sig w:usb0="00000287" w:usb1="00000000"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168</Words>
  <Pages>1</Pages>
  <Characters>928</Characters>
  <Application>WPS Office</Application>
  <DocSecurity>0</DocSecurity>
  <Paragraphs>25</Paragraphs>
  <ScaleCrop>false</ScaleCrop>
  <LinksUpToDate>false</LinksUpToDate>
  <CharactersWithSpaces>1084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2019-06-26T08:56:47Z</dcterms:created>
  <dc:creator>Mr Paul</dc:creator>
  <lastModifiedBy>CPH1819</lastModifiedBy>
  <dcterms:modified xsi:type="dcterms:W3CDTF">2019-06-26T08:56:48Z</dcterms:modified>
  <revision>2</revision>
</coreProperties>
</file>

<file path=docProps/custom.xml><?xml version="1.0" encoding="utf-8"?>
<Properties xmlns="http://schemas.openxmlformats.org/officeDocument/2006/custom-properties" xmlns:vt="http://schemas.openxmlformats.org/officeDocument/2006/docPropsVTypes"/>
</file>