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INTERNSHIP_PROJECT_REPORT_1" w:id="1"/>
      <w:r>
        <w:rPr>
          <w:color w:val="000000"/>
          <w:sz w:val="32"/>
          <w:szCs w:val="32"/>
          <w:rtl w:val="false"/>
        </w:rPr>
        <w:t xml:space="preserve">INTERNSHIP PROJECT REPORT</w:t>
      </w:r>
      <w:bookmarkEnd w:id="1"/>
    </w:p>
    <w:p>
      <w:pPr>
        <w:bidi w:val="false"/>
        <w:spacing w:after="240" w:before="240" w:line="276"/>
        <w:jc w:val="left"/>
      </w:pPr>
      <w:r>
        <w:rPr>
          <w:b/>
          <w:bCs/>
          <w:color w:val="000000"/>
          <w:sz w:val="24"/>
          <w:szCs w:val="24"/>
          <w:rtl w:val="false"/>
        </w:rPr>
        <w:t xml:space="preserve">Project Title:</w:t>
      </w:r>
      <w:r>
        <w:rPr>
          <w:color w:val="000000"/>
          <w:sz w:val="24"/>
          <w:szCs w:val="24"/>
          <w:rtl w:val="false"/>
        </w:rPr>
        <w:t xml:space="preserve"> Classic Checkers Game</w:t>
      </w:r>
    </w:p>
    <w:p>
      <w:pPr>
        <w:bidi w:val="false"/>
        <w:spacing w:after="240" w:before="240" w:line="276"/>
        <w:jc w:val="left"/>
      </w:pPr>
      <w:r>
        <w:rPr>
          <w:b/>
          <w:bCs/>
          <w:color w:val="000000"/>
          <w:sz w:val="24"/>
          <w:szCs w:val="24"/>
          <w:rtl w:val="false"/>
        </w:rPr>
        <w:t xml:space="preserve">Submitted by:</w:t>
      </w:r>
      <w:r>
        <w:rPr>
          <w:color w:val="000000"/>
          <w:sz w:val="24"/>
          <w:szCs w:val="24"/>
          <w:rtl w:val="false"/>
        </w:rPr>
        <w:t xml:space="preserve">
</w:t>
      </w:r>
      <w:r>
        <w:rPr>
          <w:color w:val="000000"/>
          <w:sz w:val="24"/>
          <w:szCs w:val="24"/>
          <w:rtl w:val="false"/>
        </w:rPr>
        <w:t xml:space="preserve">Kandagatla Jeevan</w:t>
      </w:r>
      <w:r>
        <w:rPr>
          <w:color w:val="000000"/>
          <w:sz w:val="24"/>
          <w:szCs w:val="24"/>
          <w:rtl w:val="false"/>
        </w:rPr>
        <w:t xml:space="preserve">
</w:t>
      </w:r>
      <w:r>
        <w:rPr>
          <w:color w:val="000000"/>
          <w:sz w:val="24"/>
          <w:szCs w:val="24"/>
          <w:rtl w:val="false"/>
        </w:rPr>
        <w:t xml:space="preserve">[College/University Name]</w:t>
      </w:r>
    </w:p>
    <w:p>
      <w:pPr>
        <w:bidi w:val="false"/>
        <w:spacing w:after="240" w:before="240" w:line="276"/>
        <w:jc w:val="left"/>
      </w:pPr>
      <w:r>
        <w:rPr>
          <w:b/>
          <w:bCs/>
          <w:color w:val="000000"/>
          <w:sz w:val="24"/>
          <w:szCs w:val="24"/>
          <w:rtl w:val="false"/>
        </w:rPr>
        <w:t xml:space="preserve">Company Name:</w:t>
      </w:r>
      <w:r>
        <w:rPr>
          <w:color w:val="000000"/>
          <w:sz w:val="24"/>
          <w:szCs w:val="24"/>
          <w:rtl w:val="false"/>
        </w:rPr>
        <w:t xml:space="preserve">
</w:t>
      </w:r>
      <w:r>
        <w:rPr>
          <w:color w:val="000000"/>
          <w:sz w:val="24"/>
          <w:szCs w:val="24"/>
          <w:rtl w:val="false"/>
        </w:rPr>
        <w:t xml:space="preserve">GradGo Solutions Pvt Ltd.</w:t>
      </w:r>
    </w:p>
    <w:p>
      <w:pPr>
        <w:bidi w:val="false"/>
        <w:spacing w:after="240" w:before="240" w:line="276"/>
        <w:jc w:val="left"/>
      </w:pPr>
      <w:r>
        <w:rPr>
          <w:b/>
          <w:bCs/>
          <w:color w:val="000000"/>
          <w:sz w:val="24"/>
          <w:szCs w:val="24"/>
          <w:rtl w:val="false"/>
        </w:rPr>
        <w:t xml:space="preserve">Internship Duration:</w:t>
      </w:r>
      <w:r>
        <w:rPr>
          <w:color w:val="000000"/>
          <w:sz w:val="24"/>
          <w:szCs w:val="24"/>
          <w:rtl w:val="false"/>
        </w:rPr>
        <w:t xml:space="preserve">
</w:t>
      </w:r>
      <w:r>
        <w:rPr>
          <w:color w:val="000000"/>
          <w:sz w:val="24"/>
          <w:szCs w:val="24"/>
          <w:rtl w:val="false"/>
        </w:rPr>
        <w:t xml:space="preserve">May 4, 2026 - July 4, 2026</w:t>
      </w:r>
    </w:p>
    <w:p>
      <w:pPr>
        <w:bidi w:val="false"/>
        <w:spacing w:after="240" w:before="240" w:line="276"/>
        <w:jc w:val="left"/>
      </w:pPr>
      <w:r>
        <w:rPr>
          <w:b/>
          <w:bCs/>
          <w:color w:val="000000"/>
          <w:sz w:val="24"/>
          <w:szCs w:val="24"/>
          <w:rtl w:val="false"/>
        </w:rPr>
        <w:t xml:space="preserve">Date of Submission:</w:t>
      </w:r>
      <w:r>
        <w:rPr>
          <w:color w:val="000000"/>
          <w:sz w:val="24"/>
          <w:szCs w:val="24"/>
          <w:rtl w:val="false"/>
        </w:rPr>
        <w:t xml:space="preserve">
</w:t>
      </w:r>
      <w:r>
        <w:rPr>
          <w:color w:val="000000"/>
          <w:sz w:val="24"/>
          <w:szCs w:val="24"/>
          <w:rtl w:val="false"/>
        </w:rPr>
        <w:t xml:space="preserve">August 6, 2026</w:t>
      </w:r>
    </w:p>
    <w:p>
      <w:pPr>
        <w:pBdr>
          <w:bottom w:val="single" w:color="A6A6A6" w:sz="6" w:space="1"/>
        </w:pBdr>
        <w:spacing w:after="120" w:before="120"/>
      </w:pPr>
    </w:p>
    <w:p>
      <w:pPr>
        <w:pStyle w:val="2"/>
        <w:pStyle w:val="Heading2"/>
        <w:bidi w:val="false"/>
        <w:spacing w:after="120" w:before="240"/>
      </w:pPr>
      <w:bookmarkStart w:name="_Toc_CERTIFICATE_2" w:id="1"/>
      <w:r>
        <w:rPr>
          <w:color w:val="000000"/>
          <w:sz w:val="28"/>
          <w:szCs w:val="28"/>
          <w:rtl w:val="false"/>
        </w:rPr>
        <w:t xml:space="preserve">CERTIFICATE</w:t>
      </w:r>
      <w:bookmarkEnd w:id="1"/>
    </w:p>
    <w:p>
      <w:pPr>
        <w:bidi w:val="false"/>
        <w:spacing w:after="240" w:before="240" w:line="276"/>
        <w:jc w:val="left"/>
      </w:pPr>
      <w:r>
        <w:rPr>
          <w:color w:val="000000"/>
          <w:sz w:val="24"/>
          <w:szCs w:val="24"/>
          <w:rtl w:val="false"/>
        </w:rPr>
        <w:t xml:space="preserve">This is to certify that </w:t>
      </w:r>
      <w:r>
        <w:rPr>
          <w:b/>
          <w:bCs/>
          <w:color w:val="000000"/>
          <w:sz w:val="24"/>
          <w:szCs w:val="24"/>
          <w:rtl w:val="false"/>
        </w:rPr>
        <w:t xml:space="preserve">Kandagatla Jeevan</w:t>
      </w:r>
      <w:r>
        <w:rPr>
          <w:color w:val="000000"/>
          <w:sz w:val="24"/>
          <w:szCs w:val="24"/>
          <w:rtl w:val="false"/>
        </w:rPr>
        <w:t xml:space="preserve"> successfully completed an internship with </w:t>
      </w:r>
      <w:r>
        <w:rPr>
          <w:b/>
          <w:bCs/>
          <w:color w:val="000000"/>
          <w:sz w:val="24"/>
          <w:szCs w:val="24"/>
          <w:rtl w:val="false"/>
        </w:rPr>
        <w:t xml:space="preserve">GradGo Solutions Pvt Ltd.</w:t>
      </w:r>
      <w:r>
        <w:rPr>
          <w:color w:val="000000"/>
          <w:sz w:val="24"/>
          <w:szCs w:val="24"/>
          <w:rtl w:val="false"/>
        </w:rPr>
        <w:t xml:space="preserve"> as a Software Development Intern from May 4, 2026, to July 4, 2026.</w:t>
      </w:r>
    </w:p>
    <w:p>
      <w:pPr>
        <w:bidi w:val="false"/>
        <w:spacing w:after="240" w:before="240" w:line="276"/>
        <w:jc w:val="left"/>
      </w:pPr>
      <w:r>
        <w:rPr>
          <w:color w:val="000000"/>
          <w:sz w:val="24"/>
          <w:szCs w:val="24"/>
          <w:rtl w:val="false"/>
        </w:rPr>
        <w:t xml:space="preserve">During the internship, the intern developed a Classic Checkers game by implementing core game logic, move validation, board management, and interactive gameplay features. The intern demonstrated strong programming skills, problem-solving ability, and a professional approach while delivering a reliable and user-friendly software application.</w:t>
      </w:r>
    </w:p>
    <w:p>
      <w:pPr>
        <w:bidi w:val="false"/>
        <w:spacing w:after="240" w:before="240" w:line="276"/>
        <w:jc w:val="left"/>
      </w:pPr>
      <w:r>
        <w:rPr>
          <w:color w:val="000000"/>
          <w:sz w:val="24"/>
          <w:szCs w:val="24"/>
          <w:rtl w:val="false"/>
        </w:rPr>
        <w:t xml:space="preserve">Throughout the internship period, Kandagatla Jeevan displayed dedication, responsibility, and a willingness to learn. Their contributions were valued by the organization, and they successfully fulfilled the assigned responsibilities.</w:t>
      </w:r>
    </w:p>
    <w:p>
      <w:pPr>
        <w:bidi w:val="false"/>
        <w:spacing w:after="240" w:before="240" w:line="276"/>
        <w:jc w:val="left"/>
      </w:pPr>
      <w:r>
        <w:rPr>
          <w:b/>
          <w:bCs/>
          <w:color w:val="000000"/>
          <w:sz w:val="24"/>
          <w:szCs w:val="24"/>
          <w:rtl w:val="false"/>
        </w:rPr>
        <w:t xml:space="preserve">Gurram Hariprasad Chaitanya</w:t>
      </w:r>
      <w:r>
        <w:rPr>
          <w:color w:val="000000"/>
          <w:sz w:val="24"/>
          <w:szCs w:val="24"/>
          <w:rtl w:val="false"/>
        </w:rPr>
        <w:t xml:space="preserve">
</w:t>
      </w:r>
      <w:r>
        <w:rPr>
          <w:color w:val="000000"/>
          <w:sz w:val="24"/>
          <w:szCs w:val="24"/>
          <w:rtl w:val="false"/>
        </w:rPr>
        <w:t xml:space="preserve">Founder &amp; CEO, GradGo Solutions Pvt Ltd.</w:t>
      </w:r>
    </w:p>
    <w:p>
      <w:pPr>
        <w:bidi w:val="false"/>
        <w:spacing w:after="240" w:before="240" w:line="276"/>
        <w:jc w:val="left"/>
      </w:pPr>
      <w:r>
        <w:rPr>
          <w:i/>
          <w:iCs/>
          <w:color w:val="000000"/>
          <w:sz w:val="24"/>
          <w:szCs w:val="24"/>
          <w:rtl w:val="false"/>
        </w:rPr>
        <w:t xml:space="preserve">(See attached original certificate in gradgo.pdf.pdf for official record)</w:t>
      </w:r>
    </w:p>
    <w:p>
      <w:pPr>
        <w:pBdr>
          <w:bottom w:val="single" w:color="A6A6A6" w:sz="6" w:space="1"/>
        </w:pBdr>
        <w:spacing w:after="120" w:before="120"/>
      </w:pPr>
    </w:p>
    <w:p>
      <w:pPr>
        <w:pStyle w:val="2"/>
        <w:pStyle w:val="Heading2"/>
        <w:bidi w:val="false"/>
        <w:spacing w:after="120" w:before="240"/>
      </w:pPr>
      <w:bookmarkStart w:name="_Toc_ACKNOWLEDGEMENT_3" w:id="1"/>
      <w:r>
        <w:rPr>
          <w:color w:val="000000"/>
          <w:sz w:val="28"/>
          <w:szCs w:val="28"/>
          <w:rtl w:val="false"/>
        </w:rPr>
        <w:t xml:space="preserve">ACKNOWLEDGEMENT</w:t>
      </w:r>
      <w:bookmarkEnd w:id="1"/>
    </w:p>
    <w:p>
      <w:pPr>
        <w:bidi w:val="false"/>
        <w:spacing w:after="240" w:before="240" w:line="276"/>
        <w:jc w:val="left"/>
      </w:pPr>
      <w:r>
        <w:rPr>
          <w:color w:val="000000"/>
          <w:sz w:val="24"/>
          <w:szCs w:val="24"/>
          <w:rtl w:val="false"/>
        </w:rPr>
        <w:t xml:space="preserve">I would like to express my sincere gratitude to </w:t>
      </w:r>
      <w:r>
        <w:rPr>
          <w:b/>
          <w:bCs/>
          <w:color w:val="000000"/>
          <w:sz w:val="24"/>
          <w:szCs w:val="24"/>
          <w:rtl w:val="false"/>
        </w:rPr>
        <w:t xml:space="preserve">GradGo Solutions Pvt Ltd.</w:t>
      </w:r>
      <w:r>
        <w:rPr>
          <w:color w:val="000000"/>
          <w:sz w:val="24"/>
          <w:szCs w:val="24"/>
          <w:rtl w:val="false"/>
        </w:rPr>
        <w:t xml:space="preserve"> and specifically to </w:t>
      </w:r>
      <w:r>
        <w:rPr>
          <w:b/>
          <w:bCs/>
          <w:color w:val="000000"/>
          <w:sz w:val="24"/>
          <w:szCs w:val="24"/>
          <w:rtl w:val="false"/>
        </w:rPr>
        <w:t xml:space="preserve">Gurram Hariprasad Chaitanya, Founder &amp; CEO</w:t>
      </w:r>
      <w:r>
        <w:rPr>
          <w:color w:val="000000"/>
          <w:sz w:val="24"/>
          <w:szCs w:val="24"/>
          <w:rtl w:val="false"/>
        </w:rPr>
        <w:t xml:space="preserve">, for providing me with this incredible opportunity to intern as a Software Developer. The guidance and exposure I received have been invaluable in shaping my technical skills.</w:t>
      </w:r>
    </w:p>
    <w:p>
      <w:pPr>
        <w:bidi w:val="false"/>
        <w:spacing w:after="240" w:before="240" w:line="276"/>
        <w:jc w:val="left"/>
      </w:pPr>
      <w:r>
        <w:rPr>
          <w:color w:val="000000"/>
          <w:sz w:val="24"/>
          <w:szCs w:val="24"/>
          <w:rtl w:val="false"/>
        </w:rPr>
        <w:t xml:space="preserve">I also wish to thank my academic mentors at </w:t>
      </w:r>
      <w:r>
        <w:rPr>
          <w:b/>
          <w:bCs/>
          <w:color w:val="000000"/>
          <w:sz w:val="24"/>
          <w:szCs w:val="24"/>
          <w:rtl w:val="false"/>
        </w:rPr>
        <w:t xml:space="preserve">[College/University Name]</w:t>
      </w:r>
      <w:r>
        <w:rPr>
          <w:color w:val="000000"/>
          <w:sz w:val="24"/>
          <w:szCs w:val="24"/>
          <w:rtl w:val="false"/>
        </w:rPr>
        <w:t xml:space="preserve"> for equipping me with the foundational knowledge required to undertake this project. My deepest appreciation goes out to all team members and peers who supported me, answered my questions, and helped me navigate the challenges of developing a full-stack interactive web application from scratch.</w:t>
      </w:r>
    </w:p>
    <w:p>
      <w:pPr>
        <w:pBdr>
          <w:bottom w:val="single" w:color="A6A6A6" w:sz="6" w:space="1"/>
        </w:pBdr>
        <w:spacing w:after="120" w:before="120"/>
      </w:pPr>
    </w:p>
    <w:p>
      <w:pPr>
        <w:pStyle w:val="2"/>
        <w:pStyle w:val="Heading2"/>
        <w:bidi w:val="false"/>
        <w:spacing w:after="120" w:before="240"/>
      </w:pPr>
      <w:bookmarkStart w:name="_Toc_TABLE_OF_CONTENTS_4" w:id="1"/>
      <w:r>
        <w:rPr>
          <w:color w:val="000000"/>
          <w:sz w:val="28"/>
          <w:szCs w:val="28"/>
          <w:rtl w:val="false"/>
        </w:rPr>
        <w:t xml:space="preserve">TABLE OF CONTENTS</w:t>
      </w:r>
      <w:bookmarkEnd w:id="1"/>
    </w:p>
    <w:p>
      <w:pPr>
        <w:pStyle w:val="ListParagraph"/>
        <w:numPr>
          <w:ilvl w:val="0"/>
          <w:numId w:val="2"/>
        </w:numPr>
        <w:bidi w:val="false"/>
        <w:spacing w:after="120" w:before="120"/>
      </w:pPr>
      <w:hyperlink w:history="1" r:id="rId2tidzektvpfnw5nltloim">
        <w:r>
          <w:rPr>
            <w:color w:val="0000FF"/>
            <w:sz w:val="24"/>
            <w:szCs w:val="24"/>
            <w:u w:val="single"/>
            <w:rtl w:val="false"/>
          </w:rPr>
          <w:t xml:space="preserve">Introduction</w:t>
        </w:r>
      </w:hyperlink>
    </w:p>
    <w:p>
      <w:pPr>
        <w:pStyle w:val="ListParagraph"/>
        <w:numPr>
          <w:ilvl w:val="0"/>
          <w:numId w:val="2"/>
        </w:numPr>
        <w:bidi w:val="false"/>
        <w:spacing w:after="120" w:before="120"/>
      </w:pPr>
      <w:hyperlink w:history="1" r:id="rId3l_yyqw7n1lmpbeupinpr">
        <w:r>
          <w:rPr>
            <w:color w:val="0000FF"/>
            <w:sz w:val="24"/>
            <w:szCs w:val="24"/>
            <w:u w:val="single"/>
            <w:rtl w:val="false"/>
          </w:rPr>
          <w:t xml:space="preserve">Project Description</w:t>
        </w:r>
      </w:hyperlink>
    </w:p>
    <w:p>
      <w:pPr>
        <w:pStyle w:val="ListParagraph"/>
        <w:numPr>
          <w:ilvl w:val="0"/>
          <w:numId w:val="2"/>
        </w:numPr>
        <w:bidi w:val="false"/>
        <w:spacing w:after="120" w:before="120"/>
      </w:pPr>
      <w:hyperlink w:history="1" r:id="rIdyz5ikhjyl3htzddqz2lwn">
        <w:r>
          <w:rPr>
            <w:color w:val="0000FF"/>
            <w:sz w:val="24"/>
            <w:szCs w:val="24"/>
            <w:u w:val="single"/>
            <w:rtl w:val="false"/>
          </w:rPr>
          <w:t xml:space="preserve">Technologies Used</w:t>
        </w:r>
      </w:hyperlink>
    </w:p>
    <w:p>
      <w:pPr>
        <w:pStyle w:val="ListParagraph"/>
        <w:numPr>
          <w:ilvl w:val="0"/>
          <w:numId w:val="2"/>
        </w:numPr>
        <w:bidi w:val="false"/>
        <w:spacing w:after="120" w:before="120"/>
      </w:pPr>
      <w:hyperlink w:history="1" r:id="rId-3rggayqtvwa4byeqkfuh">
        <w:r>
          <w:rPr>
            <w:color w:val="0000FF"/>
            <w:sz w:val="24"/>
            <w:szCs w:val="24"/>
            <w:u w:val="single"/>
            <w:rtl w:val="false"/>
          </w:rPr>
          <w:t xml:space="preserve">System Design</w:t>
        </w:r>
      </w:hyperlink>
    </w:p>
    <w:p>
      <w:pPr>
        <w:pStyle w:val="ListParagraph"/>
        <w:numPr>
          <w:ilvl w:val="0"/>
          <w:numId w:val="2"/>
        </w:numPr>
        <w:bidi w:val="false"/>
        <w:spacing w:after="120" w:before="120"/>
      </w:pPr>
      <w:hyperlink w:history="1" r:id="rId79jowttrw54noxfu0p5nv">
        <w:r>
          <w:rPr>
            <w:color w:val="0000FF"/>
            <w:sz w:val="24"/>
            <w:szCs w:val="24"/>
            <w:u w:val="single"/>
            <w:rtl w:val="false"/>
          </w:rPr>
          <w:t xml:space="preserve">Implementation</w:t>
        </w:r>
      </w:hyperlink>
    </w:p>
    <w:p>
      <w:pPr>
        <w:pStyle w:val="ListParagraph"/>
        <w:numPr>
          <w:ilvl w:val="0"/>
          <w:numId w:val="2"/>
        </w:numPr>
        <w:bidi w:val="false"/>
        <w:spacing w:after="120" w:before="120"/>
      </w:pPr>
      <w:hyperlink w:history="1" r:id="rIdqqyiuzvwfhg2vy_moii6r">
        <w:r>
          <w:rPr>
            <w:color w:val="0000FF"/>
            <w:sz w:val="24"/>
            <w:szCs w:val="24"/>
            <w:u w:val="single"/>
            <w:rtl w:val="false"/>
          </w:rPr>
          <w:t xml:space="preserve">Challenges Faced</w:t>
        </w:r>
      </w:hyperlink>
    </w:p>
    <w:p>
      <w:pPr>
        <w:pStyle w:val="ListParagraph"/>
        <w:numPr>
          <w:ilvl w:val="0"/>
          <w:numId w:val="2"/>
        </w:numPr>
        <w:bidi w:val="false"/>
        <w:spacing w:after="120" w:before="120"/>
      </w:pPr>
      <w:hyperlink w:history="1" r:id="rIdiy1eqwo_uz4hgbsirxycj">
        <w:r>
          <w:rPr>
            <w:color w:val="0000FF"/>
            <w:sz w:val="24"/>
            <w:szCs w:val="24"/>
            <w:u w:val="single"/>
            <w:rtl w:val="false"/>
          </w:rPr>
          <w:t xml:space="preserve">Testing and Results</w:t>
        </w:r>
      </w:hyperlink>
    </w:p>
    <w:p>
      <w:pPr>
        <w:pStyle w:val="ListParagraph"/>
        <w:numPr>
          <w:ilvl w:val="0"/>
          <w:numId w:val="2"/>
        </w:numPr>
        <w:bidi w:val="false"/>
        <w:spacing w:after="120" w:before="120"/>
      </w:pPr>
      <w:hyperlink w:history="1" r:id="rId9ozfygvkgxzuea1qfwecp">
        <w:r>
          <w:rPr>
            <w:color w:val="0000FF"/>
            <w:sz w:val="24"/>
            <w:szCs w:val="24"/>
            <w:u w:val="single"/>
            <w:rtl w:val="false"/>
          </w:rPr>
          <w:t xml:space="preserve">Skills Gained</w:t>
        </w:r>
      </w:hyperlink>
    </w:p>
    <w:p>
      <w:pPr>
        <w:pStyle w:val="ListParagraph"/>
        <w:numPr>
          <w:ilvl w:val="0"/>
          <w:numId w:val="2"/>
        </w:numPr>
        <w:bidi w:val="false"/>
        <w:spacing w:after="120" w:before="120"/>
      </w:pPr>
      <w:hyperlink w:history="1" r:id="rIdjhsa49ppw-eivt2moywm1">
        <w:r>
          <w:rPr>
            <w:color w:val="0000FF"/>
            <w:sz w:val="24"/>
            <w:szCs w:val="24"/>
            <w:u w:val="single"/>
            <w:rtl w:val="false"/>
          </w:rPr>
          <w:t xml:space="preserve">Conclusion</w:t>
        </w:r>
      </w:hyperlink>
    </w:p>
    <w:p>
      <w:pPr>
        <w:pBdr>
          <w:bottom w:val="single" w:color="A6A6A6" w:sz="6" w:space="1"/>
        </w:pBdr>
        <w:spacing w:after="120" w:before="120"/>
      </w:pPr>
    </w:p>
    <w:p>
      <w:pPr>
        <w:pStyle w:val="2"/>
        <w:pStyle w:val="Heading2"/>
        <w:bidi w:val="false"/>
        <w:spacing w:after="120" w:before="240"/>
      </w:pPr>
      <w:bookmarkStart w:name="_Toc__1_INTRODUCTION_5" w:id="1"/>
      <w:r>
        <w:rPr>
          <w:color w:val="000000"/>
          <w:sz w:val="28"/>
          <w:szCs w:val="28"/>
          <w:rtl w:val="false"/>
        </w:rPr>
        <w:t xml:space="preserve">1. INTRODUCTION</w:t>
      </w:r>
      <w:bookmarkEnd w:id="1"/>
    </w:p>
    <w:p>
      <w:pPr>
        <w:pStyle w:val="3"/>
        <w:pStyle w:val="Heading3"/>
        <w:bidi w:val="false"/>
        <w:spacing w:after="120" w:before="240"/>
      </w:pPr>
      <w:bookmarkStart w:name="_Toc_About_the_Company_6" w:id="1"/>
      <w:r>
        <w:rPr>
          <w:color w:val="000000"/>
          <w:sz w:val="24"/>
          <w:szCs w:val="24"/>
          <w:rtl w:val="false"/>
        </w:rPr>
        <w:t xml:space="preserve">About the Company</w:t>
      </w:r>
      <w:bookmarkEnd w:id="1"/>
    </w:p>
    <w:p>
      <w:pPr>
        <w:bidi w:val="false"/>
        <w:spacing w:after="240" w:before="240" w:line="276"/>
        <w:jc w:val="left"/>
      </w:pPr>
      <w:r>
        <w:rPr>
          <w:b/>
          <w:bCs/>
          <w:color w:val="000000"/>
          <w:sz w:val="24"/>
          <w:szCs w:val="24"/>
          <w:rtl w:val="false"/>
        </w:rPr>
        <w:t xml:space="preserve">GradGo Solutions Pvt Ltd.</w:t>
      </w:r>
      <w:r>
        <w:rPr>
          <w:color w:val="000000"/>
          <w:sz w:val="24"/>
          <w:szCs w:val="24"/>
          <w:rtl w:val="false"/>
        </w:rPr>
        <w:t xml:space="preserve"> is a dynamic technology organization focused on developing innovative software solutions. They foster a learning-driven environment, allowing interns to gain real-world experience by contributing to practical projects.</w:t>
      </w:r>
    </w:p>
    <w:p>
      <w:pPr>
        <w:pStyle w:val="3"/>
        <w:pStyle w:val="Heading3"/>
        <w:bidi w:val="false"/>
        <w:spacing w:after="120" w:before="240"/>
      </w:pPr>
      <w:bookmarkStart w:name="_Toc_Objective_of_the_Internship_7" w:id="1"/>
      <w:r>
        <w:rPr>
          <w:color w:val="000000"/>
          <w:sz w:val="24"/>
          <w:szCs w:val="24"/>
          <w:rtl w:val="false"/>
        </w:rPr>
        <w:t xml:space="preserve">Objective of the Internship</w:t>
      </w:r>
      <w:bookmarkEnd w:id="1"/>
    </w:p>
    <w:p>
      <w:pPr>
        <w:bidi w:val="false"/>
        <w:spacing w:after="240" w:before="240" w:line="276"/>
        <w:jc w:val="left"/>
      </w:pPr>
      <w:r>
        <w:rPr>
          <w:color w:val="000000"/>
          <w:sz w:val="24"/>
          <w:szCs w:val="24"/>
          <w:rtl w:val="false"/>
        </w:rPr>
        <w:t xml:space="preserve">The primary objective of this internship was to gain hands-on experience in modern web development by building a complete, interactive front-end application. It aimed to bridge the gap between academic learning and industry standards, specifically focusing on complex logic implementation, state management, and user interface design.</w:t>
      </w:r>
    </w:p>
    <w:p>
      <w:pPr>
        <w:pStyle w:val="3"/>
        <w:pStyle w:val="Heading3"/>
        <w:bidi w:val="false"/>
        <w:spacing w:after="120" w:before="240"/>
      </w:pPr>
      <w:bookmarkStart w:name="_Toc_Project_Overview_8" w:id="1"/>
      <w:r>
        <w:rPr>
          <w:color w:val="000000"/>
          <w:sz w:val="24"/>
          <w:szCs w:val="24"/>
          <w:rtl w:val="false"/>
        </w:rPr>
        <w:t xml:space="preserve">Project Overview</w:t>
      </w:r>
      <w:bookmarkEnd w:id="1"/>
    </w:p>
    <w:p>
      <w:pPr>
        <w:bidi w:val="false"/>
        <w:spacing w:after="240" w:before="240" w:line="276"/>
        <w:jc w:val="left"/>
      </w:pPr>
      <w:r>
        <w:rPr>
          <w:color w:val="000000"/>
          <w:sz w:val="24"/>
          <w:szCs w:val="24"/>
          <w:rtl w:val="false"/>
        </w:rPr>
        <w:t xml:space="preserve">The project assigned was the </w:t>
      </w:r>
      <w:r>
        <w:rPr>
          <w:b/>
          <w:bCs/>
          <w:color w:val="000000"/>
          <w:sz w:val="24"/>
          <w:szCs w:val="24"/>
          <w:rtl w:val="false"/>
        </w:rPr>
        <w:t xml:space="preserve">Classic Checkers Game</w:t>
      </w:r>
      <w:r>
        <w:rPr>
          <w:color w:val="000000"/>
          <w:sz w:val="24"/>
          <w:szCs w:val="24"/>
          <w:rtl w:val="false"/>
        </w:rPr>
        <w:t xml:space="preserve">. The goal was to build a fully functional, web-based, local multiplayer (Player vs Player) Checkers game. This involved everything from designing a visually appealing wooden-style board to implementing the complex rules of Checkers from scratch.</w:t>
      </w:r>
    </w:p>
    <w:p>
      <w:pPr>
        <w:pBdr>
          <w:bottom w:val="single" w:color="A6A6A6" w:sz="6" w:space="1"/>
        </w:pBdr>
        <w:spacing w:after="120" w:before="120"/>
      </w:pPr>
    </w:p>
    <w:p>
      <w:pPr>
        <w:pStyle w:val="2"/>
        <w:pStyle w:val="Heading2"/>
        <w:bidi w:val="false"/>
        <w:spacing w:after="120" w:before="240"/>
      </w:pPr>
      <w:bookmarkStart w:name="_Toc__2_PROJECT_DESCRIPTION_9" w:id="1"/>
      <w:r>
        <w:rPr>
          <w:color w:val="000000"/>
          <w:sz w:val="28"/>
          <w:szCs w:val="28"/>
          <w:rtl w:val="false"/>
        </w:rPr>
        <w:t xml:space="preserve">2. PROJECT DESCRIPTION</w:t>
      </w:r>
      <w:bookmarkEnd w:id="1"/>
    </w:p>
    <w:p>
      <w:pPr>
        <w:pStyle w:val="3"/>
        <w:pStyle w:val="Heading3"/>
        <w:bidi w:val="false"/>
        <w:spacing w:after="120" w:before="240"/>
      </w:pPr>
      <w:bookmarkStart w:name="_Toc_Introduction_to_the_Classic_Checkers_Gam_10" w:id="1"/>
      <w:r>
        <w:rPr>
          <w:color w:val="000000"/>
          <w:sz w:val="24"/>
          <w:szCs w:val="24"/>
          <w:rtl w:val="false"/>
        </w:rPr>
        <w:t xml:space="preserve">Introduction to the Classic Checkers Game</w:t>
      </w:r>
      <w:bookmarkEnd w:id="1"/>
    </w:p>
    <w:p>
      <w:pPr>
        <w:bidi w:val="false"/>
        <w:spacing w:after="240" w:before="240" w:line="276"/>
        <w:jc w:val="left"/>
      </w:pPr>
      <w:r>
        <w:rPr>
          <w:color w:val="000000"/>
          <w:sz w:val="24"/>
          <w:szCs w:val="24"/>
          <w:rtl w:val="false"/>
        </w:rPr>
        <w:t xml:space="preserve">Checkers (or Draughts) is a classic strategy board game played on an 8x8 grid. The digital version built during this internship replicates the physical experience, allowing two players to play locally on the same device. It strictly enforces standard checkers rules, making manual refereeing unnecessary.</w:t>
      </w:r>
    </w:p>
    <w:p>
      <w:pPr>
        <w:pStyle w:val="3"/>
        <w:pStyle w:val="Heading3"/>
        <w:bidi w:val="false"/>
        <w:spacing w:after="120" w:before="240"/>
      </w:pPr>
      <w:bookmarkStart w:name="_Toc_Features_of_the_Application_11" w:id="1"/>
      <w:r>
        <w:rPr>
          <w:color w:val="000000"/>
          <w:sz w:val="24"/>
          <w:szCs w:val="24"/>
          <w:rtl w:val="false"/>
        </w:rPr>
        <w:t xml:space="preserve">Features of the Application</w:t>
      </w:r>
      <w:bookmarkEnd w:id="1"/>
    </w:p>
    <w:p>
      <w:pPr>
        <w:pStyle w:val="ListParagraph"/>
        <w:numPr>
          <w:ilvl w:val="0"/>
          <w:numId w:val="1"/>
        </w:numPr>
        <w:bidi w:val="false"/>
        <w:spacing w:after="120" w:before="120"/>
      </w:pPr>
      <w:r>
        <w:rPr>
          <w:b/>
          <w:bCs/>
          <w:color w:val="000000"/>
          <w:sz w:val="24"/>
          <w:szCs w:val="24"/>
          <w:rtl w:val="false"/>
        </w:rPr>
        <w:t xml:space="preserve">Player vs Player:</w:t>
      </w:r>
      <w:r>
        <w:rPr>
          <w:color w:val="000000"/>
          <w:sz w:val="24"/>
          <w:szCs w:val="24"/>
          <w:rtl w:val="false"/>
        </w:rPr>
        <w:t xml:space="preserve"> Local multiplayer functionality.</w:t>
      </w:r>
    </w:p>
    <w:p>
      <w:pPr>
        <w:pStyle w:val="ListParagraph"/>
        <w:numPr>
          <w:ilvl w:val="0"/>
          <w:numId w:val="1"/>
        </w:numPr>
        <w:bidi w:val="false"/>
        <w:spacing w:after="120" w:before="120"/>
      </w:pPr>
      <w:r>
        <w:rPr>
          <w:b/>
          <w:bCs/>
          <w:color w:val="000000"/>
          <w:sz w:val="24"/>
          <w:szCs w:val="24"/>
          <w:rtl w:val="false"/>
        </w:rPr>
        <w:t xml:space="preserve">Strict Move Validation:</w:t>
      </w:r>
      <w:r>
        <w:rPr>
          <w:color w:val="000000"/>
          <w:sz w:val="24"/>
          <w:szCs w:val="24"/>
          <w:rtl w:val="false"/>
        </w:rPr>
        <w:t xml:space="preserve"> Prevents illegal moves and highlights available valid squares.</w:t>
      </w:r>
    </w:p>
    <w:p>
      <w:pPr>
        <w:pStyle w:val="ListParagraph"/>
        <w:numPr>
          <w:ilvl w:val="0"/>
          <w:numId w:val="1"/>
        </w:numPr>
        <w:bidi w:val="false"/>
        <w:spacing w:after="120" w:before="120"/>
      </w:pPr>
      <w:r>
        <w:rPr>
          <w:b/>
          <w:bCs/>
          <w:color w:val="000000"/>
          <w:sz w:val="24"/>
          <w:szCs w:val="24"/>
          <w:rtl w:val="false"/>
        </w:rPr>
        <w:t xml:space="preserve">Forced Jumps:</w:t>
      </w:r>
      <w:r>
        <w:rPr>
          <w:color w:val="000000"/>
          <w:sz w:val="24"/>
          <w:szCs w:val="24"/>
          <w:rtl w:val="false"/>
        </w:rPr>
        <w:t xml:space="preserve"> Enforces the rule that a player must capture an opponent's piece if possible.</w:t>
      </w:r>
    </w:p>
    <w:p>
      <w:pPr>
        <w:pStyle w:val="ListParagraph"/>
        <w:numPr>
          <w:ilvl w:val="0"/>
          <w:numId w:val="1"/>
        </w:numPr>
        <w:bidi w:val="false"/>
        <w:spacing w:after="120" w:before="120"/>
      </w:pPr>
      <w:r>
        <w:rPr>
          <w:b/>
          <w:bCs/>
          <w:color w:val="000000"/>
          <w:sz w:val="24"/>
          <w:szCs w:val="24"/>
          <w:rtl w:val="false"/>
        </w:rPr>
        <w:t xml:space="preserve">Multi-Jumps:</w:t>
      </w:r>
      <w:r>
        <w:rPr>
          <w:color w:val="000000"/>
          <w:sz w:val="24"/>
          <w:szCs w:val="24"/>
          <w:rtl w:val="false"/>
        </w:rPr>
        <w:t xml:space="preserve"> Allows consecutive captures in a single turn.</w:t>
      </w:r>
    </w:p>
    <w:p>
      <w:pPr>
        <w:pStyle w:val="ListParagraph"/>
        <w:numPr>
          <w:ilvl w:val="0"/>
          <w:numId w:val="1"/>
        </w:numPr>
        <w:bidi w:val="false"/>
        <w:spacing w:after="120" w:before="120"/>
      </w:pPr>
      <w:r>
        <w:rPr>
          <w:b/>
          <w:bCs/>
          <w:color w:val="000000"/>
          <w:sz w:val="24"/>
          <w:szCs w:val="24"/>
          <w:rtl w:val="false"/>
        </w:rPr>
        <w:t xml:space="preserve">King Promotion:</w:t>
      </w:r>
      <w:r>
        <w:rPr>
          <w:color w:val="000000"/>
          <w:sz w:val="24"/>
          <w:szCs w:val="24"/>
          <w:rtl w:val="false"/>
        </w:rPr>
        <w:t xml:space="preserve"> Automatically promotes pieces that reach the opponent's back rank.</w:t>
      </w:r>
    </w:p>
    <w:p>
      <w:pPr>
        <w:pStyle w:val="ListParagraph"/>
        <w:numPr>
          <w:ilvl w:val="0"/>
          <w:numId w:val="1"/>
        </w:numPr>
        <w:bidi w:val="false"/>
        <w:spacing w:after="120" w:before="120"/>
      </w:pPr>
      <w:r>
        <w:rPr>
          <w:b/>
          <w:bCs/>
          <w:color w:val="000000"/>
          <w:sz w:val="24"/>
          <w:szCs w:val="24"/>
          <w:rtl w:val="false"/>
        </w:rPr>
        <w:t xml:space="preserve">Turn &amp; History Tracking:</w:t>
      </w:r>
      <w:r>
        <w:rPr>
          <w:color w:val="000000"/>
          <w:sz w:val="24"/>
          <w:szCs w:val="24"/>
          <w:rtl w:val="false"/>
        </w:rPr>
        <w:t xml:space="preserve"> Displays whose turn it is and maintains a log of past moves.</w:t>
      </w:r>
    </w:p>
    <w:p>
      <w:pPr>
        <w:pStyle w:val="ListParagraph"/>
        <w:numPr>
          <w:ilvl w:val="0"/>
          <w:numId w:val="1"/>
        </w:numPr>
        <w:bidi w:val="false"/>
        <w:spacing w:after="120" w:before="120"/>
      </w:pPr>
      <w:r>
        <w:rPr>
          <w:b/>
          <w:bCs/>
          <w:color w:val="000000"/>
          <w:sz w:val="24"/>
          <w:szCs w:val="24"/>
          <w:rtl w:val="false"/>
        </w:rPr>
        <w:t xml:space="preserve">Minimalist UI:</w:t>
      </w:r>
      <w:r>
        <w:rPr>
          <w:color w:val="000000"/>
          <w:sz w:val="24"/>
          <w:szCs w:val="24"/>
          <w:rtl w:val="false"/>
        </w:rPr>
        <w:t xml:space="preserve"> Features a warm, cream and dark-brown wooden board aesthetic.</w:t>
      </w:r>
    </w:p>
    <w:p>
      <w:pPr>
        <w:pStyle w:val="3"/>
        <w:pStyle w:val="Heading3"/>
        <w:bidi w:val="false"/>
        <w:spacing w:after="120" w:before="240"/>
      </w:pPr>
      <w:bookmarkStart w:name="_Toc_Scope_and_Objectives_12" w:id="1"/>
      <w:r>
        <w:rPr>
          <w:color w:val="000000"/>
          <w:sz w:val="24"/>
          <w:szCs w:val="24"/>
          <w:rtl w:val="false"/>
        </w:rPr>
        <w:t xml:space="preserve">Scope and Objectives</w:t>
      </w:r>
      <w:bookmarkEnd w:id="1"/>
    </w:p>
    <w:p>
      <w:pPr>
        <w:bidi w:val="false"/>
        <w:spacing w:after="240" w:before="240" w:line="276"/>
        <w:jc w:val="left"/>
      </w:pPr>
      <w:r>
        <w:rPr>
          <w:color w:val="000000"/>
          <w:sz w:val="24"/>
          <w:szCs w:val="24"/>
          <w:rtl w:val="false"/>
        </w:rPr>
        <w:t xml:space="preserve">The scope of the project was strictly frontend-focused, ensuring an optimized and bug-free user experience in the browser without relying on external game engines. The core objective was mastering React state management while handling complex, branching game logic.</w:t>
      </w:r>
    </w:p>
    <w:p>
      <w:pPr>
        <w:pBdr>
          <w:bottom w:val="single" w:color="A6A6A6" w:sz="6" w:space="1"/>
        </w:pBdr>
        <w:spacing w:after="120" w:before="120"/>
      </w:pPr>
    </w:p>
    <w:p>
      <w:pPr>
        <w:pStyle w:val="2"/>
        <w:pStyle w:val="Heading2"/>
        <w:bidi w:val="false"/>
        <w:spacing w:after="120" w:before="240"/>
      </w:pPr>
      <w:bookmarkStart w:name="_Toc__3_TECHNOLOGIES_USED_13" w:id="1"/>
      <w:r>
        <w:rPr>
          <w:color w:val="000000"/>
          <w:sz w:val="28"/>
          <w:szCs w:val="28"/>
          <w:rtl w:val="false"/>
        </w:rPr>
        <w:t xml:space="preserve">3. TECHNOLOGIES USED</w:t>
      </w:r>
      <w:bookmarkEnd w:id="1"/>
    </w:p>
    <w:p>
      <w:pPr>
        <w:pStyle w:val="3"/>
        <w:pStyle w:val="Heading3"/>
        <w:bidi w:val="false"/>
        <w:spacing w:after="120" w:before="240"/>
      </w:pPr>
      <w:bookmarkStart w:name="_Toc_Frontend_Framework_14" w:id="1"/>
      <w:r>
        <w:rPr>
          <w:color w:val="000000"/>
          <w:sz w:val="24"/>
          <w:szCs w:val="24"/>
          <w:rtl w:val="false"/>
        </w:rPr>
        <w:t xml:space="preserve">Frontend Framework</w:t>
      </w:r>
      <w:bookmarkEnd w:id="1"/>
    </w:p>
    <w:p>
      <w:pPr>
        <w:pStyle w:val="ListParagraph"/>
        <w:numPr>
          <w:ilvl w:val="0"/>
          <w:numId w:val="1"/>
        </w:numPr>
        <w:bidi w:val="false"/>
        <w:spacing w:after="120" w:before="120"/>
      </w:pPr>
      <w:r>
        <w:rPr>
          <w:b/>
          <w:bCs/>
          <w:color w:val="000000"/>
          <w:sz w:val="24"/>
          <w:szCs w:val="24"/>
          <w:rtl w:val="false"/>
        </w:rPr>
        <w:t xml:space="preserve">React.js:</w:t>
      </w:r>
      <w:r>
        <w:rPr>
          <w:color w:val="000000"/>
          <w:sz w:val="24"/>
          <w:szCs w:val="24"/>
          <w:rtl w:val="false"/>
        </w:rPr>
        <w:t xml:space="preserve"> Used as the primary library to build the user interface. Its component-based architecture was critical for managing the game board, individual squares, and player states.</w:t>
      </w:r>
    </w:p>
    <w:p>
      <w:pPr>
        <w:pStyle w:val="ListParagraph"/>
        <w:numPr>
          <w:ilvl w:val="0"/>
          <w:numId w:val="1"/>
        </w:numPr>
        <w:bidi w:val="false"/>
        <w:spacing w:after="120" w:before="120"/>
      </w:pPr>
      <w:r>
        <w:rPr>
          <w:b/>
          <w:bCs/>
          <w:color w:val="000000"/>
          <w:sz w:val="24"/>
          <w:szCs w:val="24"/>
          <w:rtl w:val="false"/>
        </w:rPr>
        <w:t xml:space="preserve">Vite:</w:t>
      </w:r>
      <w:r>
        <w:rPr>
          <w:color w:val="000000"/>
          <w:sz w:val="24"/>
          <w:szCs w:val="24"/>
          <w:rtl w:val="false"/>
        </w:rPr>
        <w:t xml:space="preserve"> Used as the build tool to provide a fast development server and optimized production builds.</w:t>
      </w:r>
    </w:p>
    <w:p>
      <w:pPr>
        <w:pStyle w:val="3"/>
        <w:pStyle w:val="Heading3"/>
        <w:bidi w:val="false"/>
        <w:spacing w:after="120" w:before="240"/>
      </w:pPr>
      <w:bookmarkStart w:name="_Toc_Web_Technologies_15" w:id="1"/>
      <w:r>
        <w:rPr>
          <w:color w:val="000000"/>
          <w:sz w:val="24"/>
          <w:szCs w:val="24"/>
          <w:rtl w:val="false"/>
        </w:rPr>
        <w:t xml:space="preserve">Web Technologies</w:t>
      </w:r>
      <w:bookmarkEnd w:id="1"/>
    </w:p>
    <w:p>
      <w:pPr>
        <w:pStyle w:val="ListParagraph"/>
        <w:numPr>
          <w:ilvl w:val="0"/>
          <w:numId w:val="1"/>
        </w:numPr>
        <w:bidi w:val="false"/>
        <w:spacing w:after="120" w:before="120"/>
      </w:pPr>
      <w:r>
        <w:rPr>
          <w:b/>
          <w:bCs/>
          <w:color w:val="000000"/>
          <w:sz w:val="24"/>
          <w:szCs w:val="24"/>
          <w:rtl w:val="false"/>
        </w:rPr>
        <w:t xml:space="preserve">HTML5 &amp; CSS3:</w:t>
      </w:r>
      <w:r>
        <w:rPr>
          <w:color w:val="000000"/>
          <w:sz w:val="24"/>
          <w:szCs w:val="24"/>
          <w:rtl w:val="false"/>
        </w:rPr>
        <w:t xml:space="preserve"> Used for application structure and styling. Advanced CSS techniques were used to create the distinct wooden board aesthetic (utilizing specific HEX colors like </w:t>
      </w:r>
      <w:r>
        <w:rPr>
          <w:rFonts w:ascii="Courier New" w:cs="Courier New" w:eastAsia="Courier New" w:hAnsi="Courier New"/>
          <w:color w:val="444444"/>
          <w:sz w:val="24"/>
          <w:szCs w:val="24"/>
          <w:shd w:fill="F5F5F5"/>
          <w:rtl w:val="false"/>
        </w:rPr>
        <w:t xml:space="preserve">#F5EBD7</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#F3E3C1</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#1E0D00</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JavaScript (ES6+):</w:t>
      </w:r>
      <w:r>
        <w:rPr>
          <w:color w:val="000000"/>
          <w:sz w:val="24"/>
          <w:szCs w:val="24"/>
          <w:rtl w:val="false"/>
        </w:rPr>
        <w:t xml:space="preserve"> Handled the complex game logic, algorithms for piece movement, and state updates.</w:t>
      </w:r>
    </w:p>
    <w:p>
      <w:pPr>
        <w:pStyle w:val="3"/>
        <w:pStyle w:val="Heading3"/>
        <w:bidi w:val="false"/>
        <w:spacing w:after="120" w:before="240"/>
      </w:pPr>
      <w:bookmarkStart w:name="_Toc_Development_Tools_16" w:id="1"/>
      <w:r>
        <w:rPr>
          <w:color w:val="000000"/>
          <w:sz w:val="24"/>
          <w:szCs w:val="24"/>
          <w:rtl w:val="false"/>
        </w:rPr>
        <w:t xml:space="preserve">Development Tools</w:t>
      </w:r>
      <w:bookmarkEnd w:id="1"/>
    </w:p>
    <w:p>
      <w:pPr>
        <w:pStyle w:val="ListParagraph"/>
        <w:numPr>
          <w:ilvl w:val="0"/>
          <w:numId w:val="1"/>
        </w:numPr>
        <w:bidi w:val="false"/>
        <w:spacing w:after="120" w:before="120"/>
      </w:pPr>
      <w:r>
        <w:rPr>
          <w:b/>
          <w:bCs/>
          <w:color w:val="000000"/>
          <w:sz w:val="24"/>
          <w:szCs w:val="24"/>
          <w:rtl w:val="false"/>
        </w:rPr>
        <w:t xml:space="preserve">Node.js &amp; npm:</w:t>
      </w:r>
      <w:r>
        <w:rPr>
          <w:color w:val="000000"/>
          <w:sz w:val="24"/>
          <w:szCs w:val="24"/>
          <w:rtl w:val="false"/>
        </w:rPr>
        <w:t xml:space="preserve"> For managing project dependencies and running the Vite server.</w:t>
      </w:r>
    </w:p>
    <w:p>
      <w:pPr>
        <w:pStyle w:val="ListParagraph"/>
        <w:numPr>
          <w:ilvl w:val="0"/>
          <w:numId w:val="1"/>
        </w:numPr>
        <w:bidi w:val="false"/>
        <w:spacing w:after="120" w:before="120"/>
      </w:pPr>
      <w:r>
        <w:rPr>
          <w:b/>
          <w:bCs/>
          <w:color w:val="000000"/>
          <w:sz w:val="24"/>
          <w:szCs w:val="24"/>
          <w:rtl w:val="false"/>
        </w:rPr>
        <w:t xml:space="preserve">Git &amp; GitHub:</w:t>
      </w:r>
      <w:r>
        <w:rPr>
          <w:color w:val="000000"/>
          <w:sz w:val="24"/>
          <w:szCs w:val="24"/>
          <w:rtl w:val="false"/>
        </w:rPr>
        <w:t xml:space="preserve"> Utilized for version control, code tracking, and maintaining a backup of the project repository.</w:t>
      </w:r>
    </w:p>
    <w:p>
      <w:pPr>
        <w:pBdr>
          <w:bottom w:val="single" w:color="A6A6A6" w:sz="6" w:space="1"/>
        </w:pBdr>
        <w:spacing w:after="120" w:before="120"/>
      </w:pPr>
    </w:p>
    <w:p>
      <w:pPr>
        <w:pStyle w:val="2"/>
        <w:pStyle w:val="Heading2"/>
        <w:bidi w:val="false"/>
        <w:spacing w:after="120" w:before="240"/>
      </w:pPr>
      <w:bookmarkStart w:name="_Toc__4_SYSTEM_DESIGN_17" w:id="1"/>
      <w:r>
        <w:rPr>
          <w:color w:val="000000"/>
          <w:sz w:val="28"/>
          <w:szCs w:val="28"/>
          <w:rtl w:val="false"/>
        </w:rPr>
        <w:t xml:space="preserve">4. SYSTEM DESIGN</w:t>
      </w:r>
      <w:bookmarkEnd w:id="1"/>
    </w:p>
    <w:p>
      <w:pPr>
        <w:pStyle w:val="3"/>
        <w:pStyle w:val="Heading3"/>
        <w:bidi w:val="false"/>
        <w:spacing w:after="120" w:before="240"/>
      </w:pPr>
      <w:bookmarkStart w:name="_Toc_Architecture_18" w:id="1"/>
      <w:r>
        <w:rPr>
          <w:color w:val="000000"/>
          <w:sz w:val="24"/>
          <w:szCs w:val="24"/>
          <w:rtl w:val="false"/>
        </w:rPr>
        <w:t xml:space="preserve">Architecture</w:t>
      </w:r>
      <w:bookmarkEnd w:id="1"/>
    </w:p>
    <w:p>
      <w:pPr>
        <w:bidi w:val="false"/>
        <w:spacing w:after="240" w:before="240" w:line="276"/>
        <w:jc w:val="left"/>
      </w:pPr>
      <w:r>
        <w:rPr>
          <w:color w:val="000000"/>
          <w:sz w:val="24"/>
          <w:szCs w:val="24"/>
          <w:rtl w:val="false"/>
        </w:rPr>
        <w:t xml:space="preserve">The application follows a standard React functional component architecture. The parent </w:t>
      </w:r>
      <w:r>
        <w:rPr>
          <w:rFonts w:ascii="Courier New" w:cs="Courier New" w:eastAsia="Courier New" w:hAnsi="Courier New"/>
          <w:color w:val="444444"/>
          <w:sz w:val="20"/>
          <w:szCs w:val="20"/>
          <w:shd w:fill="F5F5F5"/>
          <w:rtl w:val="false"/>
        </w:rPr>
        <w:t xml:space="preserve">App</w:t>
      </w:r>
      <w:r>
        <w:rPr>
          <w:color w:val="000000"/>
          <w:sz w:val="24"/>
          <w:szCs w:val="24"/>
          <w:rtl w:val="false"/>
        </w:rPr>
        <w:t xml:space="preserve"> component manages the global game state (the 2D array representing the board, current player turn, and winner status), while child components render the board UI and handle user interactions.</w:t>
      </w:r>
    </w:p>
    <w:p>
      <w:pPr>
        <w:pStyle w:val="3"/>
        <w:pStyle w:val="Heading3"/>
        <w:bidi w:val="false"/>
        <w:spacing w:after="120" w:before="240"/>
      </w:pPr>
      <w:bookmarkStart w:name="_Toc_Folder_Structure_19" w:id="1"/>
      <w:r>
        <w:rPr>
          <w:color w:val="000000"/>
          <w:sz w:val="24"/>
          <w:szCs w:val="24"/>
          <w:rtl w:val="false"/>
        </w:rPr>
        <w:t xml:space="preserve">Folder Structure</w:t>
      </w:r>
      <w:bookmarkEnd w:id="1"/>
    </w:p>
    <w:p>
      <w:pPr>
        <w:pBdr>
          <w:top w:val="single" w:color="DDDDDD" w:sz="1"/>
          <w:bottom w:val="single" w:color="DDDDDD" w:sz="1"/>
          <w:left w:val="single" w:color="DDDDDD" w:sz="1"/>
          <w:right w:val="single" w:color="DDDDDD" w:sz="1"/>
        </w:pBdr>
        <w:shd w:fill="F5F5F5"/>
        <w:bidi w:val="false"/>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Classic-Checkers/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public/                 # Static assets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src/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assets/             # Images and visual assets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components/         # Reusable React components (Board, Piece, Square)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hooks/              # Custom React hooks for game logic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styles/             # Modular CSS styling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App.jsx             # Main application component and state container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main.jsx            # React DOM rendering entry point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App.css / index.css # Global stylesheets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package.json            # Dependency definitions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vite.config.js          # Vite build configurations</w:t>
      </w:r>
    </w:p>
    <w:p>
      <w:pPr>
        <w:pBdr>
          <w:bottom w:val="single" w:color="A6A6A6" w:sz="6" w:space="1"/>
        </w:pBdr>
        <w:spacing w:after="120" w:before="120"/>
      </w:pPr>
    </w:p>
    <w:p>
      <w:pPr>
        <w:pStyle w:val="2"/>
        <w:pStyle w:val="Heading2"/>
        <w:bidi w:val="false"/>
        <w:spacing w:after="120" w:before="240"/>
      </w:pPr>
      <w:bookmarkStart w:name="_Toc__5_IMPLEMENTATION_20" w:id="1"/>
      <w:r>
        <w:rPr>
          <w:color w:val="000000"/>
          <w:sz w:val="28"/>
          <w:szCs w:val="28"/>
          <w:rtl w:val="false"/>
        </w:rPr>
        <w:t xml:space="preserve">5. IMPLEMENTATION</w:t>
      </w:r>
      <w:bookmarkEnd w:id="1"/>
    </w:p>
    <w:p>
      <w:pPr>
        <w:pStyle w:val="3"/>
        <w:pStyle w:val="Heading3"/>
        <w:bidi w:val="false"/>
        <w:spacing w:after="120" w:before="240"/>
      </w:pPr>
      <w:bookmarkStart w:name="_Toc_Board_Representation_21" w:id="1"/>
      <w:r>
        <w:rPr>
          <w:color w:val="000000"/>
          <w:sz w:val="24"/>
          <w:szCs w:val="24"/>
          <w:rtl w:val="false"/>
        </w:rPr>
        <w:t xml:space="preserve">Board Representation</w:t>
      </w:r>
      <w:bookmarkEnd w:id="1"/>
    </w:p>
    <w:p>
      <w:pPr>
        <w:bidi w:val="false"/>
        <w:spacing w:after="240" w:before="240" w:line="276"/>
        <w:jc w:val="left"/>
      </w:pPr>
      <w:r>
        <w:rPr>
          <w:color w:val="000000"/>
          <w:sz w:val="24"/>
          <w:szCs w:val="24"/>
          <w:rtl w:val="false"/>
        </w:rPr>
        <w:t xml:space="preserve">The board is represented in state as an 8x8 2D array (or a flat 64-element array). Each element tracks the presence of a piece, the color of the piece, and whether it has been promoted to a King.</w:t>
      </w:r>
    </w:p>
    <w:p>
      <w:pPr>
        <w:pStyle w:val="3"/>
        <w:pStyle w:val="Heading3"/>
        <w:bidi w:val="false"/>
        <w:spacing w:after="120" w:before="240"/>
      </w:pPr>
      <w:bookmarkStart w:name="_Toc_Move_Validation_22" w:id="1"/>
      <w:r>
        <w:rPr>
          <w:color w:val="000000"/>
          <w:sz w:val="24"/>
          <w:szCs w:val="24"/>
          <w:rtl w:val="false"/>
        </w:rPr>
        <w:t xml:space="preserve">Move Validation</w:t>
      </w:r>
      <w:bookmarkEnd w:id="1"/>
    </w:p>
    <w:p>
      <w:pPr>
        <w:bidi w:val="false"/>
        <w:spacing w:after="240" w:before="240" w:line="276"/>
        <w:jc w:val="left"/>
      </w:pPr>
      <w:r>
        <w:rPr>
          <w:color w:val="000000"/>
          <w:sz w:val="24"/>
          <w:szCs w:val="24"/>
          <w:rtl w:val="false"/>
        </w:rPr>
        <w:t xml:space="preserve">When a user clicks a piece, the game calculates all valid diagonal moves. It checks if the destination square is empty and if the path involves a valid step (1 square for regular moves, 2 squares for captures).</w:t>
      </w:r>
    </w:p>
    <w:p>
      <w:pPr>
        <w:pStyle w:val="3"/>
        <w:pStyle w:val="Heading3"/>
        <w:bidi w:val="false"/>
        <w:spacing w:after="120" w:before="240"/>
      </w:pPr>
      <w:bookmarkStart w:name="_Toc_Capture_Mechanism_23" w:id="1"/>
      <w:r>
        <w:rPr>
          <w:color w:val="000000"/>
          <w:sz w:val="24"/>
          <w:szCs w:val="24"/>
          <w:rtl w:val="false"/>
        </w:rPr>
        <w:t xml:space="preserve">Capture Mechanism</w:t>
      </w:r>
      <w:bookmarkEnd w:id="1"/>
    </w:p>
    <w:p>
      <w:pPr>
        <w:bidi w:val="false"/>
        <w:spacing w:after="240" w:before="240" w:line="276"/>
        <w:jc w:val="left"/>
      </w:pPr>
      <w:r>
        <w:rPr>
          <w:color w:val="000000"/>
          <w:sz w:val="24"/>
          <w:szCs w:val="24"/>
          <w:rtl w:val="false"/>
        </w:rPr>
        <w:t xml:space="preserve">If an opponent's piece is located diagonally adjacent and the square behind it is empty, a jump is valid. The state is updated to remove the captured piece from the board representation array.</w:t>
      </w:r>
    </w:p>
    <w:p>
      <w:pPr>
        <w:pStyle w:val="3"/>
        <w:pStyle w:val="Heading3"/>
        <w:bidi w:val="false"/>
        <w:spacing w:after="120" w:before="240"/>
      </w:pPr>
      <w:bookmarkStart w:name="_Toc_King_Promotion_24" w:id="1"/>
      <w:r>
        <w:rPr>
          <w:color w:val="000000"/>
          <w:sz w:val="24"/>
          <w:szCs w:val="24"/>
          <w:rtl w:val="false"/>
        </w:rPr>
        <w:t xml:space="preserve">King Promotion</w:t>
      </w:r>
      <w:bookmarkEnd w:id="1"/>
    </w:p>
    <w:p>
      <w:pPr>
        <w:bidi w:val="false"/>
        <w:spacing w:after="240" w:before="240" w:line="276"/>
        <w:jc w:val="left"/>
      </w:pPr>
      <w:r>
        <w:rPr>
          <w:color w:val="000000"/>
          <w:sz w:val="24"/>
          <w:szCs w:val="24"/>
          <w:rtl w:val="false"/>
        </w:rPr>
        <w:t xml:space="preserve">A check is performed at the end of every move. If a Red piece lands on row 0 or a Black piece lands on row 7, its </w:t>
      </w:r>
      <w:r>
        <w:rPr>
          <w:rFonts w:ascii="Courier New" w:cs="Courier New" w:eastAsia="Courier New" w:hAnsi="Courier New"/>
          <w:color w:val="444444"/>
          <w:sz w:val="20"/>
          <w:szCs w:val="20"/>
          <w:shd w:fill="F5F5F5"/>
          <w:rtl w:val="false"/>
        </w:rPr>
        <w:t xml:space="preserve">isKing</w:t>
      </w:r>
      <w:r>
        <w:rPr>
          <w:color w:val="000000"/>
          <w:sz w:val="24"/>
          <w:szCs w:val="24"/>
          <w:rtl w:val="false"/>
        </w:rPr>
        <w:t xml:space="preserve"> property is flagged as true, allowing it to move both forwards and backwards in future turns.</w:t>
      </w:r>
    </w:p>
    <w:p>
      <w:pPr>
        <w:pStyle w:val="3"/>
        <w:pStyle w:val="Heading3"/>
        <w:bidi w:val="false"/>
        <w:spacing w:after="120" w:before="240"/>
      </w:pPr>
      <w:bookmarkStart w:name="_Toc_Turn_Management_25" w:id="1"/>
      <w:r>
        <w:rPr>
          <w:color w:val="000000"/>
          <w:sz w:val="24"/>
          <w:szCs w:val="24"/>
          <w:rtl w:val="false"/>
        </w:rPr>
        <w:t xml:space="preserve">Turn Management</w:t>
      </w:r>
      <w:bookmarkEnd w:id="1"/>
    </w:p>
    <w:p>
      <w:pPr>
        <w:bidi w:val="false"/>
        <w:spacing w:after="240" w:before="240" w:line="276"/>
        <w:jc w:val="left"/>
      </w:pPr>
      <w:r>
        <w:rPr>
          <w:color w:val="000000"/>
          <w:sz w:val="24"/>
          <w:szCs w:val="24"/>
          <w:rtl w:val="false"/>
        </w:rPr>
        <w:t xml:space="preserve">A state variable tracks </w:t>
      </w:r>
      <w:r>
        <w:rPr>
          <w:rFonts w:ascii="Courier New" w:cs="Courier New" w:eastAsia="Courier New" w:hAnsi="Courier New"/>
          <w:color w:val="444444"/>
          <w:sz w:val="20"/>
          <w:szCs w:val="20"/>
          <w:shd w:fill="F5F5F5"/>
          <w:rtl w:val="false"/>
        </w:rPr>
        <w:t xml:space="preserve">currentPlayer</w:t>
      </w:r>
      <w:r>
        <w:rPr>
          <w:color w:val="000000"/>
          <w:sz w:val="24"/>
          <w:szCs w:val="24"/>
          <w:rtl w:val="false"/>
        </w:rPr>
        <w:t xml:space="preserve">. After a successful move (that doesn't result in an additional multi-jump), the turn is toggled, and the UI updates to notify the next player.</w:t>
      </w:r>
    </w:p>
    <w:p>
      <w:pPr>
        <w:pStyle w:val="3"/>
        <w:pStyle w:val="Heading3"/>
        <w:bidi w:val="false"/>
        <w:spacing w:after="120" w:before="240"/>
      </w:pPr>
      <w:bookmarkStart w:name="_Toc_Win_Detection_26" w:id="1"/>
      <w:r>
        <w:rPr>
          <w:color w:val="000000"/>
          <w:sz w:val="24"/>
          <w:szCs w:val="24"/>
          <w:rtl w:val="false"/>
        </w:rPr>
        <w:t xml:space="preserve">Win Detection</w:t>
      </w:r>
      <w:bookmarkEnd w:id="1"/>
    </w:p>
    <w:p>
      <w:pPr>
        <w:bidi w:val="false"/>
        <w:spacing w:after="240" w:before="240" w:line="276"/>
        <w:jc w:val="left"/>
      </w:pPr>
      <w:r>
        <w:rPr>
          <w:color w:val="000000"/>
          <w:sz w:val="24"/>
          <w:szCs w:val="24"/>
          <w:rtl w:val="false"/>
        </w:rPr>
        <w:t xml:space="preserve">Before each turn, the game scans the board. If a player has no pieces remaining, or if they have pieces but zero valid legal moves available, the opposing player is declared the winner, and a Game Over screen is triggered.</w:t>
      </w:r>
    </w:p>
    <w:p>
      <w:pPr>
        <w:pStyle w:val="3"/>
        <w:pStyle w:val="Heading3"/>
        <w:bidi w:val="false"/>
        <w:spacing w:after="120" w:before="240"/>
      </w:pPr>
      <w:bookmarkStart w:name="_Toc_User_Interface_27" w:id="1"/>
      <w:r>
        <w:rPr>
          <w:color w:val="000000"/>
          <w:sz w:val="24"/>
          <w:szCs w:val="24"/>
          <w:rtl w:val="false"/>
        </w:rPr>
        <w:t xml:space="preserve">User Interface</w:t>
      </w:r>
      <w:bookmarkEnd w:id="1"/>
    </w:p>
    <w:p>
      <w:pPr>
        <w:bidi w:val="false"/>
        <w:spacing w:after="240" w:before="240" w:line="276"/>
        <w:jc w:val="left"/>
      </w:pPr>
      <w:r>
        <w:rPr>
          <w:color w:val="000000"/>
          <w:sz w:val="24"/>
          <w:szCs w:val="24"/>
          <w:rtl w:val="false"/>
        </w:rPr>
        <w:t xml:space="preserve">The UI was built with a warm palette reflecting a physical board. Click handlers on squares provide visual feedback, highlighting selected pieces and valid landing zones to improve user experience.</w:t>
      </w:r>
    </w:p>
    <w:p>
      <w:pPr>
        <w:pBdr>
          <w:bottom w:val="single" w:color="A6A6A6" w:sz="6" w:space="1"/>
        </w:pBdr>
        <w:spacing w:after="120" w:before="120"/>
      </w:pPr>
    </w:p>
    <w:p>
      <w:pPr>
        <w:pStyle w:val="2"/>
        <w:pStyle w:val="Heading2"/>
        <w:bidi w:val="false"/>
        <w:spacing w:after="120" w:before="240"/>
      </w:pPr>
      <w:bookmarkStart w:name="_Toc__6_CHALLENGES_FACED_28" w:id="1"/>
      <w:r>
        <w:rPr>
          <w:color w:val="000000"/>
          <w:sz w:val="28"/>
          <w:szCs w:val="28"/>
          <w:rtl w:val="false"/>
        </w:rPr>
        <w:t xml:space="preserve">6. CHALLENGES FACED</w:t>
      </w:r>
      <w:bookmarkEnd w:id="1"/>
    </w:p>
    <w:p>
      <w:pPr>
        <w:pStyle w:val="ListParagraph"/>
        <w:numPr>
          <w:ilvl w:val="0"/>
          <w:numId w:val="3"/>
        </w:numPr>
        <w:bidi w:val="false"/>
        <w:spacing w:after="120" w:before="120"/>
      </w:pPr>
      <w:r>
        <w:rPr>
          <w:b/>
          <w:bCs/>
          <w:color w:val="000000"/>
          <w:sz w:val="24"/>
          <w:szCs w:val="24"/>
          <w:rtl w:val="false"/>
        </w:rPr>
        <w:t xml:space="preserve">Implementing Forced Jumps:</w:t>
      </w:r>
      <w:r>
        <w:rPr>
          <w:color w:val="000000"/>
          <w:sz w:val="24"/>
          <w:szCs w:val="24"/>
          <w:rtl w:val="false"/>
        </w:rPr>
        <w:t xml:space="preserve">
</w:t>
      </w:r>
      <w:r>
        <w:rPr>
          <w:i/>
          <w:iCs/>
          <w:color w:val="000000"/>
          <w:sz w:val="24"/>
          <w:szCs w:val="24"/>
          <w:rtl w:val="false"/>
        </w:rPr>
        <w:t xml:space="preserve">Challenge:</w:t>
      </w:r>
      <w:r>
        <w:rPr>
          <w:color w:val="000000"/>
          <w:sz w:val="24"/>
          <w:szCs w:val="24"/>
          <w:rtl w:val="false"/>
        </w:rPr>
        <w:t xml:space="preserve"> The standard rule dictates a player </w:t>
      </w:r>
      <w:r>
        <w:rPr>
          <w:i/>
          <w:iCs/>
          <w:color w:val="000000"/>
          <w:sz w:val="24"/>
          <w:szCs w:val="24"/>
          <w:rtl w:val="false"/>
        </w:rPr>
        <w:t xml:space="preserve">must</w:t>
      </w:r>
      <w:r>
        <w:rPr>
          <w:color w:val="000000"/>
          <w:sz w:val="24"/>
          <w:szCs w:val="24"/>
          <w:rtl w:val="false"/>
        </w:rPr>
        <w:t xml:space="preserve"> capture if possible, which required scanning the entire board before a turn started to lock non-jumping pieces.
</w:t>
      </w:r>
      <w:r>
        <w:rPr>
          <w:i/>
          <w:iCs/>
          <w:color w:val="000000"/>
          <w:sz w:val="24"/>
          <w:szCs w:val="24"/>
          <w:rtl w:val="false"/>
        </w:rPr>
        <w:t xml:space="preserve">Solution:</w:t>
      </w:r>
      <w:r>
        <w:rPr>
          <w:color w:val="000000"/>
          <w:sz w:val="24"/>
          <w:szCs w:val="24"/>
          <w:rtl w:val="false"/>
        </w:rPr>
        <w:t xml:space="preserve"> Implemented an algorithmic check at the start of each turn that flags available jumps and disables standard moves if a jump is detected.</w:t>
      </w:r>
    </w:p>
    <w:p>
      <w:pPr>
        <w:pStyle w:val="ListParagraph"/>
        <w:numPr>
          <w:ilvl w:val="0"/>
          <w:numId w:val="3"/>
        </w:numPr>
        <w:bidi w:val="false"/>
        <w:spacing w:after="120" w:before="120"/>
      </w:pPr>
      <w:r>
        <w:rPr>
          <w:b/>
          <w:bCs/>
          <w:color w:val="000000"/>
          <w:sz w:val="24"/>
          <w:szCs w:val="24"/>
          <w:rtl w:val="false"/>
        </w:rPr>
        <w:t xml:space="preserve">Handling Multi-Jumps:</w:t>
      </w:r>
      <w:r>
        <w:rPr>
          <w:color w:val="000000"/>
          <w:sz w:val="24"/>
          <w:szCs w:val="24"/>
          <w:rtl w:val="false"/>
        </w:rPr>
        <w:t xml:space="preserve">
</w:t>
      </w:r>
      <w:r>
        <w:rPr>
          <w:i/>
          <w:iCs/>
          <w:color w:val="000000"/>
          <w:sz w:val="24"/>
          <w:szCs w:val="24"/>
          <w:rtl w:val="false"/>
        </w:rPr>
        <w:t xml:space="preserve">Challenge:</w:t>
      </w:r>
      <w:r>
        <w:rPr>
          <w:color w:val="000000"/>
          <w:sz w:val="24"/>
          <w:szCs w:val="24"/>
          <w:rtl w:val="false"/>
        </w:rPr>
        <w:t xml:space="preserve"> Allowing a player to jump again without passing the turn to the opponent was difficult to track in state.
</w:t>
      </w:r>
      <w:r>
        <w:rPr>
          <w:i/>
          <w:iCs/>
          <w:color w:val="000000"/>
          <w:sz w:val="24"/>
          <w:szCs w:val="24"/>
          <w:rtl w:val="false"/>
        </w:rPr>
        <w:t xml:space="preserve">Solution:</w:t>
      </w:r>
      <w:r>
        <w:rPr>
          <w:color w:val="000000"/>
          <w:sz w:val="24"/>
          <w:szCs w:val="24"/>
          <w:rtl w:val="false"/>
        </w:rPr>
        <w:t xml:space="preserve"> Created a temporary "jumping" state. If a piece lands a jump and has another jump available, the turn does not toggle, and only that specific piece remains selectable.</w:t>
      </w:r>
    </w:p>
    <w:p>
      <w:pPr>
        <w:pStyle w:val="ListParagraph"/>
        <w:numPr>
          <w:ilvl w:val="0"/>
          <w:numId w:val="3"/>
        </w:numPr>
        <w:bidi w:val="false"/>
        <w:spacing w:after="120" w:before="120"/>
      </w:pPr>
      <w:r>
        <w:rPr>
          <w:b/>
          <w:bCs/>
          <w:color w:val="000000"/>
          <w:sz w:val="24"/>
          <w:szCs w:val="24"/>
          <w:rtl w:val="false"/>
        </w:rPr>
        <w:t xml:space="preserve">Complex State Mutations in React:</w:t>
      </w:r>
      <w:r>
        <w:rPr>
          <w:color w:val="000000"/>
          <w:sz w:val="24"/>
          <w:szCs w:val="24"/>
          <w:rtl w:val="false"/>
        </w:rPr>
        <w:t xml:space="preserve">
</w:t>
      </w:r>
      <w:r>
        <w:rPr>
          <w:i/>
          <w:iCs/>
          <w:color w:val="000000"/>
          <w:sz w:val="24"/>
          <w:szCs w:val="24"/>
          <w:rtl w:val="false"/>
        </w:rPr>
        <w:t xml:space="preserve">Challenge:</w:t>
      </w:r>
      <w:r>
        <w:rPr>
          <w:color w:val="000000"/>
          <w:sz w:val="24"/>
          <w:szCs w:val="24"/>
          <w:rtl w:val="false"/>
        </w:rPr>
        <w:t xml:space="preserve"> Directly mutating the 2D array caused the React board component to fail to re-render.
</w:t>
      </w:r>
      <w:r>
        <w:rPr>
          <w:i/>
          <w:iCs/>
          <w:color w:val="000000"/>
          <w:sz w:val="24"/>
          <w:szCs w:val="24"/>
          <w:rtl w:val="false"/>
        </w:rPr>
        <w:t xml:space="preserve">Solution:</w:t>
      </w:r>
      <w:r>
        <w:rPr>
          <w:color w:val="000000"/>
          <w:sz w:val="24"/>
          <w:szCs w:val="24"/>
          <w:rtl w:val="false"/>
        </w:rPr>
        <w:t xml:space="preserve"> Utilized deep copying (e.g., mapping arrays or using spread syntax) to ensure a completely new board object was passed to </w:t>
      </w:r>
      <w:r>
        <w:rPr>
          <w:rFonts w:ascii="Courier New" w:cs="Courier New" w:eastAsia="Courier New" w:hAnsi="Courier New"/>
          <w:color w:val="444444"/>
          <w:sz w:val="24"/>
          <w:szCs w:val="24"/>
          <w:shd w:fill="F5F5F5"/>
          <w:rtl w:val="false"/>
        </w:rPr>
        <w:t xml:space="preserve">setState</w:t>
      </w:r>
      <w:r>
        <w:rPr>
          <w:color w:val="000000"/>
          <w:sz w:val="24"/>
          <w:szCs w:val="24"/>
          <w:rtl w:val="false"/>
        </w:rPr>
        <w:t xml:space="preserve">, triggering proper DOM updates.</w:t>
      </w:r>
    </w:p>
    <w:p>
      <w:pPr>
        <w:pBdr>
          <w:bottom w:val="single" w:color="A6A6A6" w:sz="6" w:space="1"/>
        </w:pBdr>
        <w:spacing w:after="120" w:before="120"/>
      </w:pPr>
    </w:p>
    <w:p>
      <w:pPr>
        <w:pStyle w:val="2"/>
        <w:pStyle w:val="Heading2"/>
        <w:bidi w:val="false"/>
        <w:spacing w:after="120" w:before="240"/>
      </w:pPr>
      <w:bookmarkStart w:name="_Toc__7_TESTING_AND_RESULTS_29" w:id="1"/>
      <w:r>
        <w:rPr>
          <w:color w:val="000000"/>
          <w:sz w:val="28"/>
          <w:szCs w:val="28"/>
          <w:rtl w:val="false"/>
        </w:rPr>
        <w:t xml:space="preserve">7. TESTING AND RESULTS</w:t>
      </w:r>
      <w:bookmarkEnd w:id="1"/>
    </w:p>
    <w:p>
      <w:pPr>
        <w:pStyle w:val="3"/>
        <w:pStyle w:val="Heading3"/>
        <w:bidi w:val="false"/>
        <w:spacing w:after="120" w:before="240"/>
      </w:pPr>
      <w:bookmarkStart w:name="_Toc_Testing_Performed_30" w:id="1"/>
      <w:r>
        <w:rPr>
          <w:color w:val="000000"/>
          <w:sz w:val="24"/>
          <w:szCs w:val="24"/>
          <w:rtl w:val="false"/>
        </w:rPr>
        <w:t xml:space="preserve">Testing Performed</w:t>
      </w:r>
      <w:bookmarkEnd w:id="1"/>
    </w:p>
    <w:p>
      <w:pPr>
        <w:pStyle w:val="ListParagraph"/>
        <w:numPr>
          <w:ilvl w:val="0"/>
          <w:numId w:val="1"/>
        </w:numPr>
        <w:bidi w:val="false"/>
        <w:spacing w:after="120" w:before="120"/>
      </w:pPr>
      <w:r>
        <w:rPr>
          <w:b/>
          <w:bCs/>
          <w:color w:val="000000"/>
          <w:sz w:val="24"/>
          <w:szCs w:val="24"/>
          <w:rtl w:val="false"/>
        </w:rPr>
        <w:t xml:space="preserve">Manual Gameplay Testing:</w:t>
      </w:r>
      <w:r>
        <w:rPr>
          <w:color w:val="000000"/>
          <w:sz w:val="24"/>
          <w:szCs w:val="24"/>
          <w:rtl w:val="false"/>
        </w:rPr>
        <w:t xml:space="preserve"> Extensive playing of the game to ensure edge cases (like King multi-jumps backwards) functioned correctly.</w:t>
      </w:r>
    </w:p>
    <w:p>
      <w:pPr>
        <w:pStyle w:val="ListParagraph"/>
        <w:numPr>
          <w:ilvl w:val="0"/>
          <w:numId w:val="1"/>
        </w:numPr>
        <w:bidi w:val="false"/>
        <w:spacing w:after="120" w:before="120"/>
      </w:pPr>
      <w:r>
        <w:rPr>
          <w:b/>
          <w:bCs/>
          <w:color w:val="000000"/>
          <w:sz w:val="24"/>
          <w:szCs w:val="24"/>
          <w:rtl w:val="false"/>
        </w:rPr>
        <w:t xml:space="preserve">UI Responsiveness Testing:</w:t>
      </w:r>
      <w:r>
        <w:rPr>
          <w:color w:val="000000"/>
          <w:sz w:val="24"/>
          <w:szCs w:val="24"/>
          <w:rtl w:val="false"/>
        </w:rPr>
        <w:t xml:space="preserve"> Verified that the board scales correctly on smaller laptop screens and maintains its aspect ratio without distorting the squares.</w:t>
      </w:r>
    </w:p>
    <w:p>
      <w:pPr>
        <w:pStyle w:val="ListParagraph"/>
        <w:numPr>
          <w:ilvl w:val="0"/>
          <w:numId w:val="1"/>
        </w:numPr>
        <w:bidi w:val="false"/>
        <w:spacing w:after="120" w:before="120"/>
      </w:pPr>
      <w:r>
        <w:rPr>
          <w:b/>
          <w:bCs/>
          <w:color w:val="000000"/>
          <w:sz w:val="24"/>
          <w:szCs w:val="24"/>
          <w:rtl w:val="false"/>
        </w:rPr>
        <w:t xml:space="preserve">State Validation:</w:t>
      </w:r>
      <w:r>
        <w:rPr>
          <w:color w:val="000000"/>
          <w:sz w:val="24"/>
          <w:szCs w:val="24"/>
          <w:rtl w:val="false"/>
        </w:rPr>
        <w:t xml:space="preserve"> Monitored the React component state to ensure no "ghost" pieces remained after captures.</w:t>
      </w:r>
    </w:p>
    <w:p>
      <w:pPr>
        <w:pStyle w:val="3"/>
        <w:pStyle w:val="Heading3"/>
        <w:bidi w:val="false"/>
        <w:spacing w:after="120" w:before="240"/>
      </w:pPr>
      <w:bookmarkStart w:name="_Toc_Successful_Execution_31" w:id="1"/>
      <w:r>
        <w:rPr>
          <w:color w:val="000000"/>
          <w:sz w:val="24"/>
          <w:szCs w:val="24"/>
          <w:rtl w:val="false"/>
        </w:rPr>
        <w:t xml:space="preserve">Successful Execution</w:t>
      </w:r>
      <w:bookmarkEnd w:id="1"/>
    </w:p>
    <w:p>
      <w:pPr>
        <w:bidi w:val="false"/>
        <w:spacing w:after="240" w:before="240" w:line="276"/>
        <w:jc w:val="left"/>
      </w:pPr>
      <w:r>
        <w:rPr>
          <w:color w:val="000000"/>
          <w:sz w:val="24"/>
          <w:szCs w:val="24"/>
          <w:rtl w:val="false"/>
        </w:rPr>
        <w:t xml:space="preserve">The game compiles successfully via Vite without errors. All core requirements, from basic piece movement to complex game-over conditions, execute flawlessly in the browser.</w:t>
      </w:r>
    </w:p>
    <w:p>
      <w:pPr>
        <w:pBdr>
          <w:bottom w:val="single" w:color="A6A6A6" w:sz="6" w:space="1"/>
        </w:pBdr>
        <w:spacing w:after="120" w:before="120"/>
      </w:pPr>
    </w:p>
    <w:p>
      <w:pPr>
        <w:pStyle w:val="2"/>
        <w:pStyle w:val="Heading2"/>
        <w:bidi w:val="false"/>
        <w:spacing w:after="120" w:before="240"/>
      </w:pPr>
      <w:bookmarkStart w:name="_Toc__8_SKILLS_GAINED_32" w:id="1"/>
      <w:r>
        <w:rPr>
          <w:color w:val="000000"/>
          <w:sz w:val="28"/>
          <w:szCs w:val="28"/>
          <w:rtl w:val="false"/>
        </w:rPr>
        <w:t xml:space="preserve">8. SKILLS GAINED</w:t>
      </w:r>
      <w:bookmarkEnd w:id="1"/>
    </w:p>
    <w:p>
      <w:pPr>
        <w:pStyle w:val="ListParagraph"/>
        <w:numPr>
          <w:ilvl w:val="0"/>
          <w:numId w:val="1"/>
        </w:numPr>
        <w:bidi w:val="false"/>
        <w:spacing w:after="120" w:before="120"/>
      </w:pPr>
      <w:r>
        <w:rPr>
          <w:b/>
          <w:bCs/>
          <w:color w:val="000000"/>
          <w:sz w:val="24"/>
          <w:szCs w:val="24"/>
          <w:rtl w:val="false"/>
        </w:rPr>
        <w:t xml:space="preserve">Game Logic Design:</w:t>
      </w:r>
      <w:r>
        <w:rPr>
          <w:color w:val="000000"/>
          <w:sz w:val="24"/>
          <w:szCs w:val="24"/>
          <w:rtl w:val="false"/>
        </w:rPr>
        <w:t xml:space="preserve"> Translating real-world physical rules into mathematical grid-based algorithms.</w:t>
      </w:r>
    </w:p>
    <w:p>
      <w:pPr>
        <w:pStyle w:val="ListParagraph"/>
        <w:numPr>
          <w:ilvl w:val="0"/>
          <w:numId w:val="1"/>
        </w:numPr>
        <w:bidi w:val="false"/>
        <w:spacing w:after="120" w:before="120"/>
      </w:pPr>
      <w:r>
        <w:rPr>
          <w:b/>
          <w:bCs/>
          <w:color w:val="000000"/>
          <w:sz w:val="24"/>
          <w:szCs w:val="24"/>
          <w:rtl w:val="false"/>
        </w:rPr>
        <w:t xml:space="preserve">Problem Solving:</w:t>
      </w:r>
      <w:r>
        <w:rPr>
          <w:color w:val="000000"/>
          <w:sz w:val="24"/>
          <w:szCs w:val="24"/>
          <w:rtl w:val="false"/>
        </w:rPr>
        <w:t xml:space="preserve"> Breaking down complex scenarios like multi-turn capturing into manageable, sequential logic steps.</w:t>
      </w:r>
    </w:p>
    <w:p>
      <w:pPr>
        <w:pStyle w:val="ListParagraph"/>
        <w:numPr>
          <w:ilvl w:val="0"/>
          <w:numId w:val="1"/>
        </w:numPr>
        <w:bidi w:val="false"/>
        <w:spacing w:after="120" w:before="120"/>
      </w:pPr>
      <w:r>
        <w:rPr>
          <w:b/>
          <w:bCs/>
          <w:color w:val="000000"/>
          <w:sz w:val="24"/>
          <w:szCs w:val="24"/>
          <w:rtl w:val="false"/>
        </w:rPr>
        <w:t xml:space="preserve">React State Management:</w:t>
      </w:r>
      <w:r>
        <w:rPr>
          <w:color w:val="000000"/>
          <w:sz w:val="24"/>
          <w:szCs w:val="24"/>
          <w:rtl w:val="false"/>
        </w:rPr>
        <w:t xml:space="preserve"> Gained deep proficiency in handling complex, nested state objects and triggering appropriate component re-renders.</w:t>
      </w:r>
    </w:p>
    <w:p>
      <w:pPr>
        <w:pStyle w:val="ListParagraph"/>
        <w:numPr>
          <w:ilvl w:val="0"/>
          <w:numId w:val="1"/>
        </w:numPr>
        <w:bidi w:val="false"/>
        <w:spacing w:after="120" w:before="120"/>
      </w:pPr>
      <w:r>
        <w:rPr>
          <w:b/>
          <w:bCs/>
          <w:color w:val="000000"/>
          <w:sz w:val="24"/>
          <w:szCs w:val="24"/>
          <w:rtl w:val="false"/>
        </w:rPr>
        <w:t xml:space="preserve">Debugging:</w:t>
      </w:r>
      <w:r>
        <w:rPr>
          <w:color w:val="000000"/>
          <w:sz w:val="24"/>
          <w:szCs w:val="24"/>
          <w:rtl w:val="false"/>
        </w:rPr>
        <w:t xml:space="preserve"> Learned how to effectively trace logic errors when pieces moved incorrectly or states failed to update.</w:t>
      </w:r>
    </w:p>
    <w:p>
      <w:pPr>
        <w:pStyle w:val="ListParagraph"/>
        <w:numPr>
          <w:ilvl w:val="0"/>
          <w:numId w:val="1"/>
        </w:numPr>
        <w:bidi w:val="false"/>
        <w:spacing w:after="120" w:before="120"/>
      </w:pPr>
      <w:r>
        <w:rPr>
          <w:b/>
          <w:bCs/>
          <w:color w:val="000000"/>
          <w:sz w:val="24"/>
          <w:szCs w:val="24"/>
          <w:rtl w:val="false"/>
        </w:rPr>
        <w:t xml:space="preserve">Version Control (Git):</w:t>
      </w:r>
      <w:r>
        <w:rPr>
          <w:color w:val="000000"/>
          <w:sz w:val="24"/>
          <w:szCs w:val="24"/>
          <w:rtl w:val="false"/>
        </w:rPr>
        <w:t xml:space="preserve"> Improved skills in maintaining code versions, committing changes logically, and keeping the codebase organized.</w:t>
      </w:r>
    </w:p>
    <w:p>
      <w:pPr>
        <w:pBdr>
          <w:bottom w:val="single" w:color="A6A6A6" w:sz="6" w:space="1"/>
        </w:pBdr>
        <w:spacing w:after="120" w:before="120"/>
      </w:pPr>
    </w:p>
    <w:p>
      <w:pPr>
        <w:pStyle w:val="2"/>
        <w:pStyle w:val="Heading2"/>
        <w:bidi w:val="false"/>
        <w:spacing w:after="120" w:before="240"/>
      </w:pPr>
      <w:bookmarkStart w:name="_Toc__9_CONCLUSION_33" w:id="1"/>
      <w:r>
        <w:rPr>
          <w:color w:val="000000"/>
          <w:sz w:val="28"/>
          <w:szCs w:val="28"/>
          <w:rtl w:val="false"/>
        </w:rPr>
        <w:t xml:space="preserve">9. CONCLUSION</w:t>
      </w:r>
      <w:bookmarkEnd w:id="1"/>
    </w:p>
    <w:p>
      <w:pPr>
        <w:bidi w:val="false"/>
        <w:spacing w:after="240" w:before="240" w:line="276"/>
        <w:jc w:val="left"/>
      </w:pPr>
      <w:r>
        <w:rPr>
          <w:color w:val="000000"/>
          <w:sz w:val="24"/>
          <w:szCs w:val="24"/>
          <w:rtl w:val="false"/>
        </w:rPr>
        <w:t xml:space="preserve">The summer internship at </w:t>
      </w:r>
      <w:r>
        <w:rPr>
          <w:b/>
          <w:bCs/>
          <w:color w:val="000000"/>
          <w:sz w:val="24"/>
          <w:szCs w:val="24"/>
          <w:rtl w:val="false"/>
        </w:rPr>
        <w:t xml:space="preserve">GradGo Solutions Pvt Ltd.</w:t>
      </w:r>
      <w:r>
        <w:rPr>
          <w:color w:val="000000"/>
          <w:sz w:val="24"/>
          <w:szCs w:val="24"/>
          <w:rtl w:val="false"/>
        </w:rPr>
        <w:t xml:space="preserve"> was a highly productive and enriching experience. Developing the Classic Checkers game from scratch pushed my understanding of JavaScript and React far beyond standard web development tasks. By tackling the intricate logic required for a board game, I significantly improved my problem-solving abilities and algorithmic thinking. This project has solidified my confidence in building interactive, state-heavy web applications, providing a strong foundation for my future career as a Software Developer.</w:t>
      </w:r>
    </w:p>
    <w:p>
      <w:pPr>
        <w:pBdr>
          <w:bottom w:val="single" w:color="A6A6A6" w:sz="6" w:space="1"/>
        </w:pBdr>
        <w:spacing w:after="120" w:before="120"/>
      </w:pPr>
    </w:p>
    <w:p>
      <w:pPr>
        <w:bidi w:val="false"/>
        <w:spacing w:after="240" w:before="240" w:line="276"/>
        <w:jc w:val="left"/>
      </w:pPr>
      <w:r>
        <w:rPr>
          <w:i/>
          <w:iCs/>
          <w:color w:val="000000"/>
          <w:sz w:val="24"/>
          <w:szCs w:val="24"/>
          <w:rtl w:val="false"/>
        </w:rPr>
        <w:t xml:space="preserve">End of Report</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tidzektvpfnw5nltloim" Type="http://schemas.openxmlformats.org/officeDocument/2006/relationships/hyperlink" Target="#1-introduction" TargetMode="External"/><Relationship Id="rId3l_yyqw7n1lmpbeupinpr" Type="http://schemas.openxmlformats.org/officeDocument/2006/relationships/hyperlink" Target="#2-project-description" TargetMode="External"/><Relationship Id="rIdyz5ikhjyl3htzddqz2lwn" Type="http://schemas.openxmlformats.org/officeDocument/2006/relationships/hyperlink" Target="#3-technologies-used" TargetMode="External"/><Relationship Id="rId-3rggayqtvwa4byeqkfuh" Type="http://schemas.openxmlformats.org/officeDocument/2006/relationships/hyperlink" Target="#4-system-design" TargetMode="External"/><Relationship Id="rId79jowttrw54noxfu0p5nv" Type="http://schemas.openxmlformats.org/officeDocument/2006/relationships/hyperlink" Target="#5-implementation" TargetMode="External"/><Relationship Id="rIdqqyiuzvwfhg2vy_moii6r" Type="http://schemas.openxmlformats.org/officeDocument/2006/relationships/hyperlink" Target="#6-challenges-faced" TargetMode="External"/><Relationship Id="rIdiy1eqwo_uz4hgbsirxycj" Type="http://schemas.openxmlformats.org/officeDocument/2006/relationships/hyperlink" Target="#7-testing-and-results" TargetMode="External"/><Relationship Id="rId9ozfygvkgxzuea1qfwecp" Type="http://schemas.openxmlformats.org/officeDocument/2006/relationships/hyperlink" Target="#8-skills-gained" TargetMode="External"/><Relationship Id="rIdjhsa49ppw-eivt2moywm1" Type="http://schemas.openxmlformats.org/officeDocument/2006/relationships/hyperlink" Target="#9-conclusion"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2026-08-06T00:49:02.695Z</dcterms:created>
  <dcterms:modified xsi:type="dcterms:W3CDTF">2026-08-06T00:49:02.696Z</dcterms:modified>
</cp:coreProperties>
</file>

<file path=docProps/custom.xml><?xml version="1.0" encoding="utf-8"?>
<Properties xmlns="http://schemas.openxmlformats.org/officeDocument/2006/custom-properties" xmlns:vt="http://schemas.openxmlformats.org/officeDocument/2006/docPropsVTypes"/>
</file>