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CB2D" w14:textId="77777777" w:rsidR="00955F25" w:rsidRPr="00955F25" w:rsidRDefault="00955F25" w:rsidP="00955F25">
      <w:pPr>
        <w:rPr>
          <w:b/>
          <w:bCs/>
        </w:rPr>
      </w:pPr>
      <w:r w:rsidRPr="00955F25">
        <w:rPr>
          <w:b/>
          <w:bCs/>
        </w:rPr>
        <w:t>Note:</w:t>
      </w:r>
    </w:p>
    <w:p w14:paraId="028DDF09" w14:textId="77777777" w:rsidR="001B3046" w:rsidRPr="001B3046" w:rsidRDefault="001B3046" w:rsidP="001B3046">
      <w:pPr>
        <w:rPr>
          <w:b/>
          <w:bCs/>
        </w:rPr>
      </w:pPr>
      <w:r w:rsidRPr="001B3046">
        <w:rPr>
          <w:b/>
          <w:bCs/>
        </w:rPr>
        <w:t>Precipitation Downscaling via RF-Weighted Stratification</w:t>
      </w:r>
    </w:p>
    <w:p w14:paraId="17B215F8" w14:textId="77777777" w:rsidR="001B3046" w:rsidRPr="001B3046" w:rsidRDefault="001B3046" w:rsidP="001B3046">
      <w:pPr>
        <w:rPr>
          <w:b/>
          <w:bCs/>
        </w:rPr>
      </w:pPr>
      <w:r w:rsidRPr="001B3046">
        <w:rPr>
          <w:b/>
          <w:bCs/>
        </w:rPr>
        <w:t>Methodology</w:t>
      </w:r>
    </w:p>
    <w:p w14:paraId="26017954" w14:textId="77777777" w:rsidR="001B3046" w:rsidRPr="001B3046" w:rsidRDefault="001B3046" w:rsidP="001B3046">
      <w:r w:rsidRPr="001B3046">
        <w:t xml:space="preserve">Precipitation downscaling in topographically complex regions is hindered by spatial heterogeneity in precipitation-environment relationships and the challenge of modeling values spanning several orders of magnitude (trace rainfall in rain shadows to extreme events on windward slopes). We address this through stratified modeling: partitioning the study domain into hydro-climatically homogeneous zones where separate Random Forest (RF) models can be trained on narrower precipitation ranges. Unlike traditional clustering that uses only predictor variables, our approach explicitly includes mean annual precipitation (20-year climatology) with unit weight in the clustering process, as separating dry versus wet regions is the primary objective. This is not </w:t>
      </w:r>
      <w:proofErr w:type="gramStart"/>
      <w:r w:rsidRPr="001B3046">
        <w:t>target</w:t>
      </w:r>
      <w:proofErr w:type="gramEnd"/>
      <w:r w:rsidRPr="001B3046">
        <w:t xml:space="preserve"> leakage but intentional stratification—analogous to fitting separate models for different elevation bands or quantile regression—that allows each RF to learn regime-specific relationships within a constrained target range.</w:t>
      </w:r>
    </w:p>
    <w:p w14:paraId="219858C5" w14:textId="77777777" w:rsidR="001B3046" w:rsidRPr="001B3046" w:rsidRDefault="001B3046" w:rsidP="001B3046">
      <w:r w:rsidRPr="001B3046">
        <w:t xml:space="preserve">The clustering weights are derived objectively via RF permutation importance: a RF model relating mean annual precipitation to topographic (elevation, slope, aspect, topographic position) and environmental variables (EVI, LST, fetch) is trained, and the resulting permutation importance scores are normalized to weights for all variables except precipitation (which receives fixed weight = 1.0). These weights are applied to standardized features, with latitude and longitude added at moderate weight (0.5) to encourage spatial contiguity. Weighted K-means clustering is performed for k = 3-7 clusters, with optimal k selected based on: (1) RMSE improvement plateau from spatial cross-validated surrogate RF models fitted to daily data subsets, (2) silhouette scores indicating geometric separation, (3) spatial interpretability (alignment with known geographic features like monsoon zones or rain shadows), and (4) sufficient sample size per cluster (&gt;10% of domain). This validation focuses on predictive skill rather than purely geometric metrics, as the </w:t>
      </w:r>
      <w:proofErr w:type="gramStart"/>
      <w:r w:rsidRPr="001B3046">
        <w:t>ultimate goal</w:t>
      </w:r>
      <w:proofErr w:type="gramEnd"/>
      <w:r w:rsidRPr="001B3046">
        <w:t xml:space="preserve"> is improved downscaling performance.</w:t>
      </w:r>
    </w:p>
    <w:p w14:paraId="15A49D36" w14:textId="31DFADCA" w:rsidR="00955F25" w:rsidRDefault="001B3046">
      <w:r w:rsidRPr="001B3046">
        <w:t>The final zonation assigns each location to a cluster, and cluster-specific RF models are trained on daily precipitation using daily/static predictors. Expected outcomes include improved prediction of extremes (avoiding regression to mean), better capture of regime-specific mechanisms (orographic enhancement in wet zones, evapotranspiration dominance in dry zones), and physically interpretable strata that facilitate hydrological understanding. The approach assumes temporal stationarity of spatial precipitation-environment patterns over the 20-year climatological period and acknowledges potential prediction uncertainty near cluster boundaries, which should be assessed via sensitivity analysis.</w:t>
      </w:r>
    </w:p>
    <w:p w14:paraId="0FD1FEA9" w14:textId="26E0B5A1" w:rsidR="00EA799F" w:rsidRPr="00955F25" w:rsidRDefault="00955F25">
      <w:pPr>
        <w:rPr>
          <w:b/>
          <w:bCs/>
        </w:rPr>
      </w:pPr>
      <w:r w:rsidRPr="00955F25">
        <w:rPr>
          <w:b/>
          <w:bCs/>
        </w:rPr>
        <w:lastRenderedPageBreak/>
        <w:t>Workflow:</w:t>
      </w:r>
    </w:p>
    <w:p w14:paraId="36517C6C" w14:textId="77777777" w:rsidR="00955F25" w:rsidRPr="00955F25" w:rsidRDefault="00955F25" w:rsidP="00955F25">
      <w:pPr>
        <w:rPr>
          <w:b/>
          <w:bCs/>
        </w:rPr>
      </w:pPr>
      <w:r w:rsidRPr="00955F25">
        <w:rPr>
          <w:b/>
          <w:bCs/>
        </w:rPr>
        <w:t>Phase 1: Data Preparation</w:t>
      </w:r>
    </w:p>
    <w:p w14:paraId="6F1F0244" w14:textId="77777777" w:rsidR="00955F25" w:rsidRPr="00955F25" w:rsidRDefault="00955F25" w:rsidP="00955F25">
      <w:r w:rsidRPr="00955F25">
        <w:rPr>
          <w:b/>
          <w:bCs/>
        </w:rPr>
        <w:t>Step 1.1: Create Climatological Layers (20-year aggregates)</w:t>
      </w:r>
    </w:p>
    <w:p w14:paraId="13A6CC0A" w14:textId="77777777" w:rsidR="00955F25" w:rsidRPr="00955F25" w:rsidRDefault="00955F25" w:rsidP="00955F25">
      <w:r w:rsidRPr="00955F25">
        <w:t>Required inputs:</w:t>
      </w:r>
    </w:p>
    <w:p w14:paraId="00EE4D50" w14:textId="77777777" w:rsidR="00955F25" w:rsidRPr="00955F25" w:rsidRDefault="00955F25" w:rsidP="00955F25">
      <w:r w:rsidRPr="00955F25">
        <w:t>- Mean_Annual_Precipitation (mm/year)</w:t>
      </w:r>
    </w:p>
    <w:p w14:paraId="5118B9F2" w14:textId="77777777" w:rsidR="00955F25" w:rsidRPr="00955F25" w:rsidRDefault="00955F25" w:rsidP="00955F25">
      <w:r w:rsidRPr="00955F25">
        <w:t>- Elevation (m)</w:t>
      </w:r>
    </w:p>
    <w:p w14:paraId="3CA2687C" w14:textId="77777777" w:rsidR="00955F25" w:rsidRPr="00955F25" w:rsidRDefault="00955F25" w:rsidP="00955F25">
      <w:r w:rsidRPr="00955F25">
        <w:t>- Slope (degrees)</w:t>
      </w:r>
    </w:p>
    <w:p w14:paraId="3D8F2DBF" w14:textId="77777777" w:rsidR="00955F25" w:rsidRPr="00955F25" w:rsidRDefault="00955F25" w:rsidP="00955F25">
      <w:r w:rsidRPr="00955F25">
        <w:t>- Aspect (degrees or transformed: sin/cos)</w:t>
      </w:r>
    </w:p>
    <w:p w14:paraId="38DAC3EA" w14:textId="77777777" w:rsidR="00955F25" w:rsidRPr="00955F25" w:rsidRDefault="00955F25" w:rsidP="00955F25">
      <w:r w:rsidRPr="00955F25">
        <w:t>- Topographic Position Index or Relative Elevation</w:t>
      </w:r>
    </w:p>
    <w:p w14:paraId="3B9AC572" w14:textId="77777777" w:rsidR="00955F25" w:rsidRPr="00955F25" w:rsidRDefault="00955F25" w:rsidP="00955F25">
      <w:r w:rsidRPr="00955F25">
        <w:t>- Mean_Annual_EVI</w:t>
      </w:r>
    </w:p>
    <w:p w14:paraId="3B956D4C" w14:textId="77777777" w:rsidR="00955F25" w:rsidRPr="00955F25" w:rsidRDefault="00955F25" w:rsidP="00955F25">
      <w:r w:rsidRPr="00955F25">
        <w:t>- Mean_Annual_LST (day and night separately if available)</w:t>
      </w:r>
    </w:p>
    <w:p w14:paraId="6E8ED001" w14:textId="77777777" w:rsidR="00955F25" w:rsidRPr="00955F25" w:rsidRDefault="00955F25" w:rsidP="00955F25">
      <w:r w:rsidRPr="00955F25">
        <w:t>- Distance_to_Major_Ridges (fetch variable)</w:t>
      </w:r>
    </w:p>
    <w:p w14:paraId="77CE9691" w14:textId="77777777" w:rsidR="00955F25" w:rsidRPr="00955F25" w:rsidRDefault="00955F25" w:rsidP="00955F25">
      <w:r w:rsidRPr="00955F25">
        <w:t>- Latitude, Longitude</w:t>
      </w:r>
    </w:p>
    <w:p w14:paraId="4B734192" w14:textId="77777777" w:rsidR="00955F25" w:rsidRPr="00955F25" w:rsidRDefault="00955F25" w:rsidP="00955F25">
      <w:r w:rsidRPr="00955F25">
        <w:rPr>
          <w:b/>
          <w:bCs/>
        </w:rPr>
        <w:t>Step 1.2: Standardize All Variables</w:t>
      </w:r>
    </w:p>
    <w:p w14:paraId="1FA7527C" w14:textId="77777777" w:rsidR="00955F25" w:rsidRPr="00955F25" w:rsidRDefault="00955F25" w:rsidP="00955F25">
      <w:r w:rsidRPr="00955F25">
        <w:t>For each variable: Z = (X - mean(X)) / std(X)</w:t>
      </w:r>
    </w:p>
    <w:p w14:paraId="71142DB8" w14:textId="77777777" w:rsidR="00955F25" w:rsidRPr="00955F25" w:rsidRDefault="00955F25" w:rsidP="00955F25"/>
    <w:p w14:paraId="2E2AE168" w14:textId="77777777" w:rsidR="00955F25" w:rsidRPr="00955F25" w:rsidRDefault="00955F25" w:rsidP="00955F25">
      <w:r w:rsidRPr="00955F25">
        <w:t xml:space="preserve">Why: K-means uses Euclidean distance. Without standardization, </w:t>
      </w:r>
    </w:p>
    <w:p w14:paraId="3E162C79" w14:textId="77777777" w:rsidR="00955F25" w:rsidRPr="00955F25" w:rsidRDefault="00955F25" w:rsidP="00955F25">
      <w:r w:rsidRPr="00955F25">
        <w:t xml:space="preserve">     variables with larger ranges dominate the clustering.</w:t>
      </w:r>
    </w:p>
    <w:p w14:paraId="73B4E1B0" w14:textId="77777777" w:rsidR="00955F25" w:rsidRPr="00955F25" w:rsidRDefault="00955F25" w:rsidP="00955F25">
      <w:pPr>
        <w:rPr>
          <w:b/>
          <w:bCs/>
        </w:rPr>
      </w:pPr>
      <w:r w:rsidRPr="00955F25">
        <w:rPr>
          <w:b/>
          <w:bCs/>
        </w:rPr>
        <w:t>Phase 2: Determine Variable Weights</w:t>
      </w:r>
    </w:p>
    <w:p w14:paraId="7D4324EE" w14:textId="77777777" w:rsidR="00955F25" w:rsidRPr="00955F25" w:rsidRDefault="00955F25" w:rsidP="00955F25">
      <w:r w:rsidRPr="00955F25">
        <w:rPr>
          <w:b/>
          <w:bCs/>
        </w:rPr>
        <w:t>Step 2.1: Fit Random Forest for Weight Derivation</w:t>
      </w:r>
    </w:p>
    <w:p w14:paraId="13ECB261" w14:textId="77777777" w:rsidR="00955F25" w:rsidRPr="00955F25" w:rsidRDefault="00955F25" w:rsidP="00955F25">
      <w:r w:rsidRPr="00955F25">
        <w:t>Model: Mean_Annual_Precipitation ~ All_Topo_Environmental_Variables</w:t>
      </w:r>
    </w:p>
    <w:p w14:paraId="7A83E6B6" w14:textId="77777777" w:rsidR="00955F25" w:rsidRPr="00955F25" w:rsidRDefault="00955F25" w:rsidP="00955F25">
      <w:r w:rsidRPr="00955F25">
        <w:t xml:space="preserve">       (exclude Lat/Lon from this RF, include them later in clustering)</w:t>
      </w:r>
    </w:p>
    <w:p w14:paraId="3136CC27" w14:textId="77777777" w:rsidR="00955F25" w:rsidRPr="00955F25" w:rsidRDefault="00955F25" w:rsidP="00955F25"/>
    <w:p w14:paraId="1E42CDB6" w14:textId="77777777" w:rsidR="00955F25" w:rsidRPr="00955F25" w:rsidRDefault="00955F25" w:rsidP="00955F25">
      <w:r w:rsidRPr="00955F25">
        <w:t>Settings:</w:t>
      </w:r>
    </w:p>
    <w:p w14:paraId="03DA74EB" w14:textId="77777777" w:rsidR="00955F25" w:rsidRPr="00955F25" w:rsidRDefault="00955F25" w:rsidP="00955F25">
      <w:r w:rsidRPr="00955F25">
        <w:t>- ntree = 500 (standard)</w:t>
      </w:r>
    </w:p>
    <w:p w14:paraId="6EC41EE1" w14:textId="77777777" w:rsidR="00955F25" w:rsidRPr="00955F25" w:rsidRDefault="00955F25" w:rsidP="00955F25">
      <w:r w:rsidRPr="00955F25">
        <w:t xml:space="preserve">- mtry = sqrt(n_predictors) </w:t>
      </w:r>
    </w:p>
    <w:p w14:paraId="74E190D3" w14:textId="77777777" w:rsidR="00955F25" w:rsidRPr="00955F25" w:rsidRDefault="00955F25" w:rsidP="00955F25">
      <w:r w:rsidRPr="00955F25">
        <w:lastRenderedPageBreak/>
        <w:t>- Use Out-of-Bag samples for internal validation</w:t>
      </w:r>
    </w:p>
    <w:p w14:paraId="0C7DEEDC" w14:textId="77777777" w:rsidR="00955F25" w:rsidRPr="00955F25" w:rsidRDefault="00955F25" w:rsidP="00955F25">
      <w:r w:rsidRPr="00955F25">
        <w:rPr>
          <w:b/>
          <w:bCs/>
        </w:rPr>
        <w:t>Step 2.2: Extract Permutation Importance</w:t>
      </w:r>
    </w:p>
    <w:p w14:paraId="5641194E" w14:textId="77777777" w:rsidR="00955F25" w:rsidRPr="00955F25" w:rsidRDefault="00955F25" w:rsidP="00955F25">
      <w:r w:rsidRPr="00955F25">
        <w:t>Use permutation importance (NOT Gini importance)</w:t>
      </w:r>
    </w:p>
    <w:p w14:paraId="1A74A5B2" w14:textId="77777777" w:rsidR="00955F25" w:rsidRPr="00955F25" w:rsidRDefault="00955F25" w:rsidP="00955F25">
      <w:r w:rsidRPr="00955F25">
        <w:t>- Permutation shows what happens when you remove information</w:t>
      </w:r>
    </w:p>
    <w:p w14:paraId="080567C6" w14:textId="77777777" w:rsidR="00955F25" w:rsidRPr="00955F25" w:rsidRDefault="00955F25" w:rsidP="00955F25">
      <w:r w:rsidRPr="00955F25">
        <w:t>- More robust for correlated predictors</w:t>
      </w:r>
    </w:p>
    <w:p w14:paraId="526ABCB1" w14:textId="77777777" w:rsidR="00955F25" w:rsidRPr="00955F25" w:rsidRDefault="00955F25" w:rsidP="00955F25"/>
    <w:p w14:paraId="63D5C11E" w14:textId="77777777" w:rsidR="00955F25" w:rsidRPr="00955F25" w:rsidRDefault="00955F25" w:rsidP="00955F25">
      <w:r w:rsidRPr="00955F25">
        <w:t>Result: Importance scores for each variable</w:t>
      </w:r>
    </w:p>
    <w:p w14:paraId="1A5E8E8B" w14:textId="77777777" w:rsidR="00955F25" w:rsidRPr="00955F25" w:rsidRDefault="00955F25" w:rsidP="00955F25">
      <w:r w:rsidRPr="00955F25">
        <w:rPr>
          <w:b/>
          <w:bCs/>
        </w:rPr>
        <w:t>Step 2.3: Normalize to Weights</w:t>
      </w:r>
    </w:p>
    <w:p w14:paraId="388F1A87" w14:textId="77777777" w:rsidR="00955F25" w:rsidRPr="00955F25" w:rsidRDefault="00955F25" w:rsidP="00955F25">
      <w:r w:rsidRPr="00955F25">
        <w:t>For each variable i:</w:t>
      </w:r>
    </w:p>
    <w:p w14:paraId="64F97113" w14:textId="77777777" w:rsidR="00955F25" w:rsidRPr="00955F25" w:rsidRDefault="00955F25" w:rsidP="00955F25">
      <w:r w:rsidRPr="00955F25">
        <w:t xml:space="preserve">  w_i = Importance_i / </w:t>
      </w:r>
      <w:proofErr w:type="gramStart"/>
      <w:r w:rsidRPr="00955F25">
        <w:t>sum(</w:t>
      </w:r>
      <w:proofErr w:type="gramEnd"/>
      <w:r w:rsidRPr="00955F25">
        <w:t>All_Importances)</w:t>
      </w:r>
    </w:p>
    <w:p w14:paraId="5073E368" w14:textId="77777777" w:rsidR="00955F25" w:rsidRPr="00955F25" w:rsidRDefault="00955F25" w:rsidP="00955F25"/>
    <w:p w14:paraId="08E7F024" w14:textId="77777777" w:rsidR="00955F25" w:rsidRPr="00955F25" w:rsidRDefault="00955F25" w:rsidP="00955F25">
      <w:r w:rsidRPr="00955F25">
        <w:t>Special case for precipitation:</w:t>
      </w:r>
    </w:p>
    <w:p w14:paraId="44F44302" w14:textId="77777777" w:rsidR="00955F25" w:rsidRPr="00955F25" w:rsidRDefault="00955F25" w:rsidP="00955F25">
      <w:r w:rsidRPr="00955F25">
        <w:t xml:space="preserve">  w_precip = 1.0 (fixed)</w:t>
      </w:r>
    </w:p>
    <w:p w14:paraId="69BB8AD3" w14:textId="77777777" w:rsidR="00955F25" w:rsidRPr="00955F25" w:rsidRDefault="00955F25" w:rsidP="00955F25">
      <w:r w:rsidRPr="00955F25">
        <w:t xml:space="preserve">  </w:t>
      </w:r>
    </w:p>
    <w:p w14:paraId="5AC9BE75" w14:textId="77777777" w:rsidR="00955F25" w:rsidRPr="00955F25" w:rsidRDefault="00955F25" w:rsidP="00955F25">
      <w:r w:rsidRPr="00955F25">
        <w:t>Then renormalize other weights proportionally so they sum to 1.0</w:t>
      </w:r>
    </w:p>
    <w:p w14:paraId="089C675F" w14:textId="77777777" w:rsidR="00955F25" w:rsidRPr="00955F25" w:rsidRDefault="00955F25" w:rsidP="00955F25"/>
    <w:p w14:paraId="73366B52" w14:textId="77777777" w:rsidR="00955F25" w:rsidRPr="00955F25" w:rsidRDefault="00955F25" w:rsidP="00955F25">
      <w:r w:rsidRPr="00955F25">
        <w:t xml:space="preserve">Rationale: Precipitation gets weight=1 because separating dry/wet </w:t>
      </w:r>
    </w:p>
    <w:p w14:paraId="09C01165" w14:textId="77777777" w:rsidR="00955F25" w:rsidRPr="00955F25" w:rsidRDefault="00955F25" w:rsidP="00955F25">
      <w:r w:rsidRPr="00955F25">
        <w:t xml:space="preserve">          is the PRIMARY objective. Other variables </w:t>
      </w:r>
      <w:proofErr w:type="gramStart"/>
      <w:r w:rsidRPr="00955F25">
        <w:t>get</w:t>
      </w:r>
      <w:proofErr w:type="gramEnd"/>
      <w:r w:rsidRPr="00955F25">
        <w:t xml:space="preserve"> </w:t>
      </w:r>
      <w:proofErr w:type="gramStart"/>
      <w:r w:rsidRPr="00955F25">
        <w:t>weights</w:t>
      </w:r>
      <w:proofErr w:type="gramEnd"/>
      <w:r w:rsidRPr="00955F25">
        <w:t xml:space="preserve"> </w:t>
      </w:r>
    </w:p>
    <w:p w14:paraId="2867F2AF" w14:textId="77777777" w:rsidR="00955F25" w:rsidRPr="00955F25" w:rsidRDefault="00955F25" w:rsidP="00955F25">
      <w:r w:rsidRPr="00955F25">
        <w:t xml:space="preserve">          proportional to how much they explain precipitation patterns.</w:t>
      </w:r>
    </w:p>
    <w:p w14:paraId="36D5F6BF" w14:textId="77777777" w:rsidR="00955F25" w:rsidRPr="00955F25" w:rsidRDefault="00955F25" w:rsidP="00955F25">
      <w:pPr>
        <w:rPr>
          <w:b/>
          <w:bCs/>
        </w:rPr>
      </w:pPr>
      <w:r w:rsidRPr="00955F25">
        <w:rPr>
          <w:b/>
          <w:bCs/>
        </w:rPr>
        <w:t>Phase 3: Weighted K-Means Clustering</w:t>
      </w:r>
    </w:p>
    <w:p w14:paraId="4967C8B0" w14:textId="77777777" w:rsidR="00955F25" w:rsidRPr="00955F25" w:rsidRDefault="00955F25" w:rsidP="00955F25">
      <w:r w:rsidRPr="00955F25">
        <w:rPr>
          <w:b/>
          <w:bCs/>
        </w:rPr>
        <w:t>Step 3.1: Prepare Weighted Feature Matrix</w:t>
      </w:r>
    </w:p>
    <w:p w14:paraId="2D8AF6D5" w14:textId="77777777" w:rsidR="00955F25" w:rsidRPr="00955F25" w:rsidRDefault="00955F25" w:rsidP="00955F25">
      <w:r w:rsidRPr="00955F25">
        <w:t>For clustering, use:</w:t>
      </w:r>
    </w:p>
    <w:p w14:paraId="472C1CA0" w14:textId="77777777" w:rsidR="00955F25" w:rsidRPr="00955F25" w:rsidRDefault="00955F25" w:rsidP="00955F25">
      <w:r w:rsidRPr="00955F25">
        <w:t>- Mean_Annual_Precipitation (standardized, weight = 1.0)</w:t>
      </w:r>
    </w:p>
    <w:p w14:paraId="0252F866" w14:textId="77777777" w:rsidR="00955F25" w:rsidRPr="00955F25" w:rsidRDefault="00955F25" w:rsidP="00955F25">
      <w:r w:rsidRPr="00955F25">
        <w:t>- Elevation (standardized, weight = w_elevation)</w:t>
      </w:r>
    </w:p>
    <w:p w14:paraId="44102577" w14:textId="77777777" w:rsidR="00955F25" w:rsidRPr="00955F25" w:rsidRDefault="00955F25" w:rsidP="00955F25">
      <w:r w:rsidRPr="00955F25">
        <w:t>- Slope (standardized, weight = w_slope)</w:t>
      </w:r>
    </w:p>
    <w:p w14:paraId="3A7A19DA" w14:textId="77777777" w:rsidR="00955F25" w:rsidRPr="00955F25" w:rsidRDefault="00955F25" w:rsidP="00955F25">
      <w:r w:rsidRPr="00955F25">
        <w:t>- ... (all other variables with their RF-derived weights)</w:t>
      </w:r>
    </w:p>
    <w:p w14:paraId="793EA5F2" w14:textId="77777777" w:rsidR="00955F25" w:rsidRPr="00955F25" w:rsidRDefault="00955F25" w:rsidP="00955F25">
      <w:r w:rsidRPr="00955F25">
        <w:lastRenderedPageBreak/>
        <w:t>- Latitude (standardized, weight = 0.5)</w:t>
      </w:r>
    </w:p>
    <w:p w14:paraId="73712860" w14:textId="77777777" w:rsidR="00955F25" w:rsidRPr="00955F25" w:rsidRDefault="00955F25" w:rsidP="00955F25">
      <w:r w:rsidRPr="00955F25">
        <w:t>- Longitude (standardized, weight = 0.5)</w:t>
      </w:r>
    </w:p>
    <w:p w14:paraId="5726E7A1" w14:textId="77777777" w:rsidR="00955F25" w:rsidRPr="00955F25" w:rsidRDefault="00955F25" w:rsidP="00955F25"/>
    <w:p w14:paraId="0A90F5F7" w14:textId="77777777" w:rsidR="00955F25" w:rsidRPr="00955F25" w:rsidRDefault="00955F25" w:rsidP="00955F25">
      <w:r w:rsidRPr="00955F25">
        <w:t>The Lat/Lon with moderate weights enforce spatial contiguity</w:t>
      </w:r>
    </w:p>
    <w:p w14:paraId="7638BC79" w14:textId="77777777" w:rsidR="00955F25" w:rsidRPr="00955F25" w:rsidRDefault="00955F25" w:rsidP="00955F25">
      <w:r w:rsidRPr="00955F25">
        <w:rPr>
          <w:b/>
          <w:bCs/>
        </w:rPr>
        <w:t>Step 3.2: Apply Weighted K-Means</w:t>
      </w:r>
    </w:p>
    <w:p w14:paraId="79A3738D" w14:textId="77777777" w:rsidR="00955F25" w:rsidRPr="00955F25" w:rsidRDefault="00955F25" w:rsidP="00955F25">
      <w:r w:rsidRPr="00955F25">
        <w:t>Python implementation:</w:t>
      </w:r>
    </w:p>
    <w:p w14:paraId="0E94E355" w14:textId="77777777" w:rsidR="00955F25" w:rsidRPr="00955F25" w:rsidRDefault="00955F25" w:rsidP="00955F25">
      <w:r w:rsidRPr="00955F25">
        <w:t xml:space="preserve">from </w:t>
      </w:r>
      <w:proofErr w:type="gramStart"/>
      <w:r w:rsidRPr="00955F25">
        <w:t>sklearn.cluster</w:t>
      </w:r>
      <w:proofErr w:type="gramEnd"/>
      <w:r w:rsidRPr="00955F25">
        <w:t xml:space="preserve"> import KMeans</w:t>
      </w:r>
    </w:p>
    <w:p w14:paraId="00E1F825" w14:textId="77777777" w:rsidR="00955F25" w:rsidRPr="00955F25" w:rsidRDefault="00955F25" w:rsidP="00955F25"/>
    <w:p w14:paraId="77F942C2" w14:textId="77777777" w:rsidR="00955F25" w:rsidRPr="00955F25" w:rsidRDefault="00955F25" w:rsidP="00955F25">
      <w:r w:rsidRPr="00955F25">
        <w:t># Multiply each column by its weight</w:t>
      </w:r>
    </w:p>
    <w:p w14:paraId="308309D6" w14:textId="77777777" w:rsidR="00955F25" w:rsidRPr="00955F25" w:rsidRDefault="00955F25" w:rsidP="00955F25">
      <w:r w:rsidRPr="00955F25">
        <w:t>weighted_features = features * weights</w:t>
      </w:r>
    </w:p>
    <w:p w14:paraId="2E1D116A" w14:textId="77777777" w:rsidR="00955F25" w:rsidRPr="00955F25" w:rsidRDefault="00955F25" w:rsidP="00955F25"/>
    <w:p w14:paraId="2C31CB9A" w14:textId="77777777" w:rsidR="00955F25" w:rsidRPr="00955F25" w:rsidRDefault="00955F25" w:rsidP="00955F25">
      <w:r w:rsidRPr="00955F25">
        <w:t># Try multiple k values</w:t>
      </w:r>
    </w:p>
    <w:p w14:paraId="0D5CA05A" w14:textId="77777777" w:rsidR="00955F25" w:rsidRPr="00955F25" w:rsidRDefault="00955F25" w:rsidP="00955F25">
      <w:r w:rsidRPr="00955F25">
        <w:t>k_range = [3, 4, 5, 6, 7]</w:t>
      </w:r>
    </w:p>
    <w:p w14:paraId="35804229" w14:textId="77777777" w:rsidR="00955F25" w:rsidRPr="00955F25" w:rsidRDefault="00955F25" w:rsidP="00955F25">
      <w:r w:rsidRPr="00955F25">
        <w:t>results = {}</w:t>
      </w:r>
    </w:p>
    <w:p w14:paraId="1476F1D8" w14:textId="77777777" w:rsidR="00955F25" w:rsidRPr="00955F25" w:rsidRDefault="00955F25" w:rsidP="00955F25"/>
    <w:p w14:paraId="3228A1DE" w14:textId="77777777" w:rsidR="00955F25" w:rsidRPr="00955F25" w:rsidRDefault="00955F25" w:rsidP="00955F25">
      <w:r w:rsidRPr="00955F25">
        <w:t>for k in k_range:</w:t>
      </w:r>
    </w:p>
    <w:p w14:paraId="5BD6968A" w14:textId="77777777" w:rsidR="00955F25" w:rsidRPr="00955F25" w:rsidRDefault="00955F25" w:rsidP="00955F25">
      <w:r w:rsidRPr="00955F25">
        <w:t xml:space="preserve">    kmeans = </w:t>
      </w:r>
      <w:proofErr w:type="gramStart"/>
      <w:r w:rsidRPr="00955F25">
        <w:t>KMeans(</w:t>
      </w:r>
      <w:proofErr w:type="gramEnd"/>
      <w:r w:rsidRPr="00955F25">
        <w:t>n_clusters=k, n_init=50, max_iter=500, random_state=42)</w:t>
      </w:r>
    </w:p>
    <w:p w14:paraId="525A249E" w14:textId="77777777" w:rsidR="00955F25" w:rsidRPr="00955F25" w:rsidRDefault="00955F25" w:rsidP="00955F25">
      <w:r w:rsidRPr="00955F25">
        <w:t xml:space="preserve">    labels = kmeans.fit_predict(weighted_features)</w:t>
      </w:r>
    </w:p>
    <w:p w14:paraId="673B9E3C" w14:textId="77777777" w:rsidR="00955F25" w:rsidRPr="00955F25" w:rsidRDefault="00955F25" w:rsidP="00955F25">
      <w:r w:rsidRPr="00955F25">
        <w:t xml:space="preserve">    results[k] = labels</w:t>
      </w:r>
    </w:p>
    <w:p w14:paraId="75323FA8" w14:textId="77777777" w:rsidR="00955F25" w:rsidRPr="00955F25" w:rsidRDefault="00955F25" w:rsidP="00955F25">
      <w:pPr>
        <w:rPr>
          <w:b/>
          <w:bCs/>
        </w:rPr>
      </w:pPr>
      <w:r w:rsidRPr="00955F25">
        <w:rPr>
          <w:b/>
          <w:bCs/>
        </w:rPr>
        <w:t>Phase 4: Determine Optimal Number of Clusters</w:t>
      </w:r>
    </w:p>
    <w:p w14:paraId="23C10466" w14:textId="77777777" w:rsidR="00955F25" w:rsidRPr="00955F25" w:rsidRDefault="00955F25" w:rsidP="00955F25">
      <w:r w:rsidRPr="00955F25">
        <w:rPr>
          <w:b/>
          <w:bCs/>
        </w:rPr>
        <w:t>Step 4.1: Calculate Metrics for Each k</w:t>
      </w:r>
    </w:p>
    <w:p w14:paraId="3ED273FA" w14:textId="77777777" w:rsidR="00955F25" w:rsidRPr="00955F25" w:rsidRDefault="00955F25" w:rsidP="00955F25">
      <w:r w:rsidRPr="00955F25">
        <w:t>For each k value:</w:t>
      </w:r>
    </w:p>
    <w:p w14:paraId="2AB81D21" w14:textId="77777777" w:rsidR="00955F25" w:rsidRPr="00955F25" w:rsidRDefault="00955F25" w:rsidP="00955F25">
      <w:r w:rsidRPr="00955F25">
        <w:t>1. Silhouette Score (geometric quality)</w:t>
      </w:r>
    </w:p>
    <w:p w14:paraId="7442569F" w14:textId="77777777" w:rsidR="00955F25" w:rsidRPr="00955F25" w:rsidRDefault="00955F25" w:rsidP="00955F25">
      <w:r w:rsidRPr="00955F25">
        <w:t>2. Within-cluster variance of precipitation (does it narrow the range?)</w:t>
      </w:r>
    </w:p>
    <w:p w14:paraId="30021796" w14:textId="77777777" w:rsidR="00955F25" w:rsidRPr="00955F25" w:rsidRDefault="00955F25" w:rsidP="00955F25">
      <w:r w:rsidRPr="00955F25">
        <w:t>3. Spatial contiguity (are clusters spatially coherent?)</w:t>
      </w:r>
    </w:p>
    <w:p w14:paraId="5B4F98DA" w14:textId="77777777" w:rsidR="00955F25" w:rsidRPr="00955F25" w:rsidRDefault="00955F25" w:rsidP="00955F25">
      <w:r w:rsidRPr="00955F25">
        <w:rPr>
          <w:b/>
          <w:bCs/>
        </w:rPr>
        <w:t>Step 4.2: Cross-Validation with Surrogate RF</w:t>
      </w:r>
    </w:p>
    <w:p w14:paraId="17A7C85A" w14:textId="77777777" w:rsidR="00955F25" w:rsidRPr="00955F25" w:rsidRDefault="00955F25" w:rsidP="00955F25">
      <w:r w:rsidRPr="00955F25">
        <w:lastRenderedPageBreak/>
        <w:t>For each k:</w:t>
      </w:r>
    </w:p>
    <w:p w14:paraId="1ABDE06A" w14:textId="77777777" w:rsidR="00955F25" w:rsidRPr="00955F25" w:rsidRDefault="00955F25" w:rsidP="00955F25">
      <w:r w:rsidRPr="00955F25">
        <w:t xml:space="preserve">  a. Fit separate RF models (one per cluster) on a sample of daily data</w:t>
      </w:r>
    </w:p>
    <w:p w14:paraId="0157136F" w14:textId="77777777" w:rsidR="00955F25" w:rsidRPr="00955F25" w:rsidRDefault="00955F25" w:rsidP="00955F25">
      <w:r w:rsidRPr="00955F25">
        <w:t xml:space="preserve">  b. Calculate RMSE via spatial cross-validation</w:t>
      </w:r>
    </w:p>
    <w:p w14:paraId="04914366" w14:textId="77777777" w:rsidR="00955F25" w:rsidRPr="00955F25" w:rsidRDefault="00955F25" w:rsidP="00955F25">
      <w:r w:rsidRPr="00955F25">
        <w:t xml:space="preserve">  c. </w:t>
      </w:r>
      <w:proofErr w:type="gramStart"/>
      <w:r w:rsidRPr="00955F25">
        <w:t>Compare</w:t>
      </w:r>
      <w:proofErr w:type="gramEnd"/>
      <w:r w:rsidRPr="00955F25">
        <w:t xml:space="preserve"> to baseline (single global RF)</w:t>
      </w:r>
    </w:p>
    <w:p w14:paraId="53D34AC4" w14:textId="77777777" w:rsidR="00955F25" w:rsidRPr="00955F25" w:rsidRDefault="00955F25" w:rsidP="00955F25"/>
    <w:p w14:paraId="6BE814B4" w14:textId="77777777" w:rsidR="00955F25" w:rsidRPr="00955F25" w:rsidRDefault="00955F25" w:rsidP="00955F25">
      <w:r w:rsidRPr="00955F25">
        <w:t>This is your PRIMARY validation - does stratification improve prediction?</w:t>
      </w:r>
    </w:p>
    <w:p w14:paraId="416F33A1" w14:textId="77777777" w:rsidR="00955F25" w:rsidRPr="00955F25" w:rsidRDefault="00955F25" w:rsidP="00955F25">
      <w:r w:rsidRPr="00955F25">
        <w:rPr>
          <w:b/>
          <w:bCs/>
        </w:rPr>
        <w:t>Step 4.3: Decision Rule</w:t>
      </w:r>
    </w:p>
    <w:p w14:paraId="621C733D" w14:textId="77777777" w:rsidR="00955F25" w:rsidRPr="00955F25" w:rsidRDefault="00955F25" w:rsidP="00955F25">
      <w:r w:rsidRPr="00955F25">
        <w:t>Choose k where:</w:t>
      </w:r>
    </w:p>
    <w:p w14:paraId="787DDD7F" w14:textId="77777777" w:rsidR="00955F25" w:rsidRPr="00955F25" w:rsidRDefault="00955F25" w:rsidP="00955F25">
      <w:r w:rsidRPr="00955F25">
        <w:t>- RMSE improvement plateaus (diminishing returns beyond this k)</w:t>
      </w:r>
    </w:p>
    <w:p w14:paraId="0FA75863" w14:textId="77777777" w:rsidR="00955F25" w:rsidRPr="00955F25" w:rsidRDefault="00955F25" w:rsidP="00955F25">
      <w:r w:rsidRPr="00955F25">
        <w:t>- Clusters are spatially interpretable (not speckled)</w:t>
      </w:r>
    </w:p>
    <w:p w14:paraId="21F67C33" w14:textId="77777777" w:rsidR="00955F25" w:rsidRPr="00955F25" w:rsidRDefault="00955F25" w:rsidP="00955F25">
      <w:r w:rsidRPr="00955F25">
        <w:t>- Each cluster has sufficient sample size (at least 10% of data)</w:t>
      </w:r>
    </w:p>
    <w:p w14:paraId="080766C7" w14:textId="77777777" w:rsidR="00955F25" w:rsidRPr="00955F25" w:rsidRDefault="00955F25" w:rsidP="00955F25"/>
    <w:p w14:paraId="1EFEA741" w14:textId="77777777" w:rsidR="00955F25" w:rsidRPr="00955F25" w:rsidRDefault="00955F25" w:rsidP="00955F25">
      <w:r w:rsidRPr="00955F25">
        <w:t>Typical result: k = 4-6 for monsoon-affected mountainous regions</w:t>
      </w:r>
    </w:p>
    <w:p w14:paraId="2A631C9D" w14:textId="77777777" w:rsidR="00955F25" w:rsidRPr="00955F25" w:rsidRDefault="00955F25" w:rsidP="00955F25">
      <w:pPr>
        <w:rPr>
          <w:b/>
          <w:bCs/>
        </w:rPr>
      </w:pPr>
      <w:r w:rsidRPr="00955F25">
        <w:rPr>
          <w:b/>
          <w:bCs/>
        </w:rPr>
        <w:t>Phase 5: Validate Physical Meaningfulness</w:t>
      </w:r>
    </w:p>
    <w:p w14:paraId="374D8F1F" w14:textId="77777777" w:rsidR="00955F25" w:rsidRPr="00955F25" w:rsidRDefault="00955F25" w:rsidP="00955F25">
      <w:r w:rsidRPr="00955F25">
        <w:rPr>
          <w:b/>
          <w:bCs/>
        </w:rPr>
        <w:t>Step 5.1: Visualize Clusters on Map</w:t>
      </w:r>
    </w:p>
    <w:p w14:paraId="35787B2B" w14:textId="77777777" w:rsidR="00955F25" w:rsidRPr="00955F25" w:rsidRDefault="00955F25" w:rsidP="00955F25">
      <w:r w:rsidRPr="00955F25">
        <w:t>Create map showing:</w:t>
      </w:r>
    </w:p>
    <w:p w14:paraId="6A19F177" w14:textId="77777777" w:rsidR="00955F25" w:rsidRPr="00955F25" w:rsidRDefault="00955F25" w:rsidP="00955F25">
      <w:r w:rsidRPr="00955F25">
        <w:t>- Cluster boundaries</w:t>
      </w:r>
    </w:p>
    <w:p w14:paraId="00516210" w14:textId="77777777" w:rsidR="00955F25" w:rsidRPr="00955F25" w:rsidRDefault="00955F25" w:rsidP="00955F25">
      <w:r w:rsidRPr="00955F25">
        <w:t>- Overlay with precipitation climatology</w:t>
      </w:r>
    </w:p>
    <w:p w14:paraId="4D2BAEA4" w14:textId="77777777" w:rsidR="00955F25" w:rsidRPr="00955F25" w:rsidRDefault="00955F25" w:rsidP="00955F25">
      <w:r w:rsidRPr="00955F25">
        <w:t>- Overlay with elevation contours</w:t>
      </w:r>
    </w:p>
    <w:p w14:paraId="1FD7B794" w14:textId="77777777" w:rsidR="00955F25" w:rsidRPr="00955F25" w:rsidRDefault="00955F25" w:rsidP="00955F25"/>
    <w:p w14:paraId="31AA5D24" w14:textId="77777777" w:rsidR="00955F25" w:rsidRPr="00955F25" w:rsidRDefault="00955F25" w:rsidP="00955F25">
      <w:r w:rsidRPr="00955F25">
        <w:t>Check: Do clusters align with known geographical features?</w:t>
      </w:r>
    </w:p>
    <w:p w14:paraId="6FC406A4" w14:textId="77777777" w:rsidR="00955F25" w:rsidRPr="00955F25" w:rsidRDefault="00955F25" w:rsidP="00955F25">
      <w:r w:rsidRPr="00955F25">
        <w:t xml:space="preserve">       (e.g., rain shadow, windward slopes, high plateaus)</w:t>
      </w:r>
    </w:p>
    <w:p w14:paraId="4E3FB63E" w14:textId="77777777" w:rsidR="00955F25" w:rsidRPr="00955F25" w:rsidRDefault="00955F25" w:rsidP="00955F25">
      <w:r w:rsidRPr="00955F25">
        <w:rPr>
          <w:b/>
          <w:bCs/>
        </w:rPr>
        <w:t>Step 5.2: Characterize Each Cluster</w:t>
      </w:r>
    </w:p>
    <w:p w14:paraId="7D3F3B51" w14:textId="77777777" w:rsidR="00955F25" w:rsidRPr="00955F25" w:rsidRDefault="00955F25" w:rsidP="00955F25">
      <w:r w:rsidRPr="00955F25">
        <w:t>For each cluster, calculate:</w:t>
      </w:r>
    </w:p>
    <w:p w14:paraId="7DD3879C" w14:textId="77777777" w:rsidR="00955F25" w:rsidRPr="00955F25" w:rsidRDefault="00955F25" w:rsidP="00955F25">
      <w:r w:rsidRPr="00955F25">
        <w:t>- Mean and range of annual precipitation</w:t>
      </w:r>
    </w:p>
    <w:p w14:paraId="37066F2C" w14:textId="77777777" w:rsidR="00955F25" w:rsidRPr="00955F25" w:rsidRDefault="00955F25" w:rsidP="00955F25">
      <w:r w:rsidRPr="00955F25">
        <w:t>- Dominant topographic characteristics</w:t>
      </w:r>
    </w:p>
    <w:p w14:paraId="0CE3BC6F" w14:textId="77777777" w:rsidR="00955F25" w:rsidRPr="00955F25" w:rsidRDefault="00955F25" w:rsidP="00955F25">
      <w:r w:rsidRPr="00955F25">
        <w:lastRenderedPageBreak/>
        <w:t>- Geographic location (north/south, elevation band)</w:t>
      </w:r>
    </w:p>
    <w:p w14:paraId="17C0B2D0" w14:textId="77777777" w:rsidR="00955F25" w:rsidRPr="00955F25" w:rsidRDefault="00955F25" w:rsidP="00955F25"/>
    <w:p w14:paraId="569889C9" w14:textId="77777777" w:rsidR="00955F25" w:rsidRPr="00955F25" w:rsidRDefault="00955F25" w:rsidP="00955F25">
      <w:r w:rsidRPr="00955F25">
        <w:t>Create a table: Cluster | Precip Range | Topo | Location | Interpretation</w:t>
      </w:r>
    </w:p>
    <w:p w14:paraId="34EAD503" w14:textId="77777777" w:rsidR="00955F25" w:rsidRPr="00955F25" w:rsidRDefault="00955F25" w:rsidP="00955F25">
      <w:r w:rsidRPr="00955F25">
        <w:t xml:space="preserve">                   1    | 50-150mm     | High | North    | "Rain shadow zone"</w:t>
      </w:r>
    </w:p>
    <w:p w14:paraId="2FFAAAA2" w14:textId="77777777" w:rsidR="00955F25" w:rsidRPr="00955F25" w:rsidRDefault="00955F25" w:rsidP="00955F25">
      <w:r w:rsidRPr="00955F25">
        <w:t xml:space="preserve">                   2    | 150-300mm    | </w:t>
      </w:r>
      <w:proofErr w:type="gramStart"/>
      <w:r w:rsidRPr="00955F25">
        <w:t>Mid  |</w:t>
      </w:r>
      <w:proofErr w:type="gramEnd"/>
      <w:r w:rsidRPr="00955F25">
        <w:t xml:space="preserve"> South    | "Monsoon-affected"</w:t>
      </w:r>
    </w:p>
    <w:p w14:paraId="3E70DAD3" w14:textId="77777777" w:rsidR="00955F25" w:rsidRPr="00955F25" w:rsidRDefault="00955F25" w:rsidP="00955F25">
      <w:r w:rsidRPr="00955F25">
        <w:t xml:space="preserve">                   etc.</w:t>
      </w:r>
    </w:p>
    <w:p w14:paraId="0A879F8E" w14:textId="77777777" w:rsidR="00955F25" w:rsidRPr="00955F25" w:rsidRDefault="00955F25" w:rsidP="00955F25">
      <w:pPr>
        <w:rPr>
          <w:b/>
          <w:bCs/>
        </w:rPr>
      </w:pPr>
      <w:r w:rsidRPr="00955F25">
        <w:rPr>
          <w:b/>
          <w:bCs/>
        </w:rPr>
        <w:t>Phase 6: Execute Final Modeling</w:t>
      </w:r>
    </w:p>
    <w:p w14:paraId="1000C855" w14:textId="77777777" w:rsidR="00955F25" w:rsidRPr="00955F25" w:rsidRDefault="00955F25" w:rsidP="00955F25">
      <w:r w:rsidRPr="00955F25">
        <w:rPr>
          <w:b/>
          <w:bCs/>
        </w:rPr>
        <w:t>Step 6.1: Fit Cluster-Specific RF Models</w:t>
      </w:r>
    </w:p>
    <w:p w14:paraId="09120BC5" w14:textId="77777777" w:rsidR="00955F25" w:rsidRPr="00955F25" w:rsidRDefault="00955F25" w:rsidP="00955F25">
      <w:r w:rsidRPr="00955F25">
        <w:t>For each cluster:</w:t>
      </w:r>
    </w:p>
    <w:p w14:paraId="145A4276" w14:textId="77777777" w:rsidR="00955F25" w:rsidRPr="00955F25" w:rsidRDefault="00955F25" w:rsidP="00955F25">
      <w:r w:rsidRPr="00955F25">
        <w:t xml:space="preserve">  Subset daily data where pixels belong to this cluster</w:t>
      </w:r>
    </w:p>
    <w:p w14:paraId="65B45DB1" w14:textId="77777777" w:rsidR="00955F25" w:rsidRPr="00955F25" w:rsidRDefault="00955F25" w:rsidP="00955F25">
      <w:r w:rsidRPr="00955F25">
        <w:t xml:space="preserve">  Fit RF: Daily_Precipitation ~ Daily_Predictors</w:t>
      </w:r>
    </w:p>
    <w:p w14:paraId="537B2B50" w14:textId="77777777" w:rsidR="00955F25" w:rsidRPr="00955F25" w:rsidRDefault="00955F25" w:rsidP="00955F25">
      <w:r w:rsidRPr="00955F25">
        <w:t xml:space="preserve">  </w:t>
      </w:r>
    </w:p>
    <w:p w14:paraId="37397800" w14:textId="77777777" w:rsidR="00955F25" w:rsidRPr="00955F25" w:rsidRDefault="00955F25" w:rsidP="00955F25">
      <w:r w:rsidRPr="00955F25">
        <w:t>Daily predictors may include:</w:t>
      </w:r>
    </w:p>
    <w:p w14:paraId="32BD6CF8" w14:textId="77777777" w:rsidR="00955F25" w:rsidRPr="00955F25" w:rsidRDefault="00955F25" w:rsidP="00955F25">
      <w:r w:rsidRPr="00955F25">
        <w:t>- Temperature, humidity, wind (if available)</w:t>
      </w:r>
    </w:p>
    <w:p w14:paraId="280A3F2F" w14:textId="77777777" w:rsidR="00955F25" w:rsidRPr="00955F25" w:rsidRDefault="00955F25" w:rsidP="00955F25">
      <w:r w:rsidRPr="00955F25">
        <w:t>- Elevation, slope (static)</w:t>
      </w:r>
    </w:p>
    <w:p w14:paraId="2C26C6CA" w14:textId="77777777" w:rsidR="00955F25" w:rsidRPr="00955F25" w:rsidRDefault="00955F25" w:rsidP="00955F25">
      <w:r w:rsidRPr="00955F25">
        <w:t>- Day of year (seasonal cycle)</w:t>
      </w:r>
    </w:p>
    <w:p w14:paraId="66A50F9E" w14:textId="77777777" w:rsidR="00955F25" w:rsidRPr="00955F25" w:rsidRDefault="00955F25" w:rsidP="00955F25">
      <w:r w:rsidRPr="00955F25">
        <w:t>- Antecedent precipitation</w:t>
      </w:r>
    </w:p>
    <w:p w14:paraId="6555113D" w14:textId="77777777" w:rsidR="00955F25" w:rsidRPr="00955F25" w:rsidRDefault="00955F25" w:rsidP="00955F25">
      <w:r w:rsidRPr="00955F25">
        <w:rPr>
          <w:b/>
          <w:bCs/>
        </w:rPr>
        <w:t>Step 6.2: Evaluate Improvement</w:t>
      </w:r>
    </w:p>
    <w:p w14:paraId="0B834022" w14:textId="77777777" w:rsidR="00955F25" w:rsidRPr="00955F25" w:rsidRDefault="00955F25" w:rsidP="00955F25">
      <w:r w:rsidRPr="00955F25">
        <w:t>Compare:</w:t>
      </w:r>
    </w:p>
    <w:p w14:paraId="45400C34" w14:textId="77777777" w:rsidR="00955F25" w:rsidRPr="00955F25" w:rsidRDefault="00955F25" w:rsidP="00955F25">
      <w:r w:rsidRPr="00955F25">
        <w:t>- RMSE_stratified (cluster-specific RFs)</w:t>
      </w:r>
    </w:p>
    <w:p w14:paraId="4520F50A" w14:textId="77777777" w:rsidR="00955F25" w:rsidRPr="00955F25" w:rsidRDefault="00955F25" w:rsidP="00955F25">
      <w:r w:rsidRPr="00955F25">
        <w:t>- RMSE_global (single RF on all data)</w:t>
      </w:r>
    </w:p>
    <w:p w14:paraId="1C656BC8" w14:textId="77777777" w:rsidR="00955F25" w:rsidRPr="00955F25" w:rsidRDefault="00955F25" w:rsidP="00955F25"/>
    <w:p w14:paraId="79E4A7C0" w14:textId="77777777" w:rsidR="00955F25" w:rsidRPr="00955F25" w:rsidRDefault="00955F25" w:rsidP="00955F25">
      <w:r w:rsidRPr="00955F25">
        <w:t xml:space="preserve">Report: "Stratified approach reduced RMSE by X% overall, with </w:t>
      </w:r>
    </w:p>
    <w:p w14:paraId="5404779F" w14:textId="77777777" w:rsidR="00955F25" w:rsidRPr="00955F25" w:rsidRDefault="00955F25" w:rsidP="00955F25">
      <w:r w:rsidRPr="00955F25">
        <w:t xml:space="preserve">         </w:t>
      </w:r>
      <w:proofErr w:type="gramStart"/>
      <w:r w:rsidRPr="00955F25">
        <w:t>largest</w:t>
      </w:r>
      <w:proofErr w:type="gramEnd"/>
      <w:r w:rsidRPr="00955F25">
        <w:t xml:space="preserve"> improvements in [wet/dry/moderate] regions"</w:t>
      </w:r>
    </w:p>
    <w:p w14:paraId="015AE388" w14:textId="77777777" w:rsidR="00955F25" w:rsidRDefault="00955F25"/>
    <w:sectPr w:rsidR="00955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C"/>
    <w:rsid w:val="001B3046"/>
    <w:rsid w:val="0023157C"/>
    <w:rsid w:val="0033244F"/>
    <w:rsid w:val="003A591A"/>
    <w:rsid w:val="0075255E"/>
    <w:rsid w:val="00955F25"/>
    <w:rsid w:val="00AC66C6"/>
    <w:rsid w:val="00CF39AE"/>
    <w:rsid w:val="00EA799F"/>
    <w:rsid w:val="00FA6BF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9C48"/>
  <w15:chartTrackingRefBased/>
  <w15:docId w15:val="{C3824099-D27E-4A5A-B1C4-3D49503A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57C"/>
    <w:rPr>
      <w:rFonts w:eastAsiaTheme="majorEastAsia" w:cstheme="majorBidi"/>
      <w:color w:val="272727" w:themeColor="text1" w:themeTint="D8"/>
    </w:rPr>
  </w:style>
  <w:style w:type="paragraph" w:styleId="Title">
    <w:name w:val="Title"/>
    <w:basedOn w:val="Normal"/>
    <w:next w:val="Normal"/>
    <w:link w:val="TitleChar"/>
    <w:uiPriority w:val="10"/>
    <w:qFormat/>
    <w:rsid w:val="0023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57C"/>
    <w:pPr>
      <w:spacing w:before="160"/>
      <w:jc w:val="center"/>
    </w:pPr>
    <w:rPr>
      <w:i/>
      <w:iCs/>
      <w:color w:val="404040" w:themeColor="text1" w:themeTint="BF"/>
    </w:rPr>
  </w:style>
  <w:style w:type="character" w:customStyle="1" w:styleId="QuoteChar">
    <w:name w:val="Quote Char"/>
    <w:basedOn w:val="DefaultParagraphFont"/>
    <w:link w:val="Quote"/>
    <w:uiPriority w:val="29"/>
    <w:rsid w:val="0023157C"/>
    <w:rPr>
      <w:i/>
      <w:iCs/>
      <w:color w:val="404040" w:themeColor="text1" w:themeTint="BF"/>
    </w:rPr>
  </w:style>
  <w:style w:type="paragraph" w:styleId="ListParagraph">
    <w:name w:val="List Paragraph"/>
    <w:basedOn w:val="Normal"/>
    <w:uiPriority w:val="34"/>
    <w:qFormat/>
    <w:rsid w:val="0023157C"/>
    <w:pPr>
      <w:ind w:left="720"/>
      <w:contextualSpacing/>
    </w:pPr>
  </w:style>
  <w:style w:type="character" w:styleId="IntenseEmphasis">
    <w:name w:val="Intense Emphasis"/>
    <w:basedOn w:val="DefaultParagraphFont"/>
    <w:uiPriority w:val="21"/>
    <w:qFormat/>
    <w:rsid w:val="0023157C"/>
    <w:rPr>
      <w:i/>
      <w:iCs/>
      <w:color w:val="2F5496" w:themeColor="accent1" w:themeShade="BF"/>
    </w:rPr>
  </w:style>
  <w:style w:type="paragraph" w:styleId="IntenseQuote">
    <w:name w:val="Intense Quote"/>
    <w:basedOn w:val="Normal"/>
    <w:next w:val="Normal"/>
    <w:link w:val="IntenseQuoteChar"/>
    <w:uiPriority w:val="30"/>
    <w:qFormat/>
    <w:rsid w:val="00231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57C"/>
    <w:rPr>
      <w:i/>
      <w:iCs/>
      <w:color w:val="2F5496" w:themeColor="accent1" w:themeShade="BF"/>
    </w:rPr>
  </w:style>
  <w:style w:type="character" w:styleId="IntenseReference">
    <w:name w:val="Intense Reference"/>
    <w:basedOn w:val="DefaultParagraphFont"/>
    <w:uiPriority w:val="32"/>
    <w:qFormat/>
    <w:rsid w:val="002315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Katel</dc:creator>
  <cp:keywords/>
  <dc:description/>
  <cp:lastModifiedBy>Jeevan Katel</cp:lastModifiedBy>
  <cp:revision>2</cp:revision>
  <dcterms:created xsi:type="dcterms:W3CDTF">2025-12-25T05:53:00Z</dcterms:created>
  <dcterms:modified xsi:type="dcterms:W3CDTF">2025-12-25T06:04:00Z</dcterms:modified>
</cp:coreProperties>
</file>