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272A" w14:textId="77777777" w:rsidR="009C3DDB" w:rsidRDefault="009C3DDB" w:rsidP="009C3DDB">
      <w:pPr>
        <w:jc w:val="center"/>
        <w:rPr>
          <w:rFonts w:ascii="Calibri" w:hAnsi="Calibri" w:cs="Calibri"/>
          <w:b/>
          <w:bCs/>
          <w:color w:val="1F3864"/>
          <w:sz w:val="72"/>
          <w:szCs w:val="72"/>
        </w:rPr>
      </w:pPr>
    </w:p>
    <w:p w14:paraId="342F49E7" w14:textId="78A4A621" w:rsidR="006D4AEE" w:rsidRPr="009C3DDB" w:rsidRDefault="00000000" w:rsidP="009C3DDB">
      <w:pPr>
        <w:jc w:val="center"/>
        <w:rPr>
          <w:rFonts w:ascii="Calibri" w:hAnsi="Calibri" w:cs="Calibri"/>
        </w:rPr>
      </w:pPr>
      <w:r w:rsidRPr="009C3DDB">
        <w:rPr>
          <w:rFonts w:ascii="Calibri" w:hAnsi="Calibri" w:cs="Calibri"/>
          <w:b/>
          <w:bCs/>
          <w:color w:val="1F3864"/>
          <w:sz w:val="72"/>
          <w:szCs w:val="72"/>
        </w:rPr>
        <w:t>TEST PLAN</w:t>
      </w:r>
    </w:p>
    <w:p w14:paraId="6D54D8BC" w14:textId="77777777" w:rsidR="009C3DDB" w:rsidRDefault="009C3DDB" w:rsidP="009C3DDB">
      <w:pPr>
        <w:pBdr>
          <w:bottom w:val="single" w:sz="12" w:space="8" w:color="2E75B6"/>
        </w:pBdr>
        <w:jc w:val="center"/>
        <w:rPr>
          <w:rFonts w:ascii="Calibri" w:hAnsi="Calibri" w:cs="Calibri"/>
          <w:b/>
          <w:bCs/>
          <w:color w:val="2E75B6"/>
          <w:sz w:val="30"/>
          <w:szCs w:val="30"/>
        </w:rPr>
      </w:pPr>
    </w:p>
    <w:p w14:paraId="1532ED1A" w14:textId="4D9324A3" w:rsidR="006D4AEE" w:rsidRDefault="00000000" w:rsidP="009C3DDB">
      <w:pPr>
        <w:pBdr>
          <w:bottom w:val="single" w:sz="12" w:space="8" w:color="2E75B6"/>
        </w:pBdr>
        <w:jc w:val="center"/>
        <w:rPr>
          <w:rFonts w:ascii="Calibri" w:hAnsi="Calibri" w:cs="Calibri"/>
          <w:b/>
          <w:bCs/>
          <w:color w:val="2E75B6"/>
          <w:sz w:val="30"/>
          <w:szCs w:val="30"/>
        </w:rPr>
      </w:pPr>
      <w:r w:rsidRPr="009C3DDB">
        <w:rPr>
          <w:rFonts w:ascii="Calibri" w:hAnsi="Calibri" w:cs="Calibri"/>
          <w:b/>
          <w:bCs/>
          <w:color w:val="2E75B6"/>
          <w:sz w:val="30"/>
          <w:szCs w:val="30"/>
        </w:rPr>
        <w:t>Audit Record Missing for Uncoding Dictionary Values</w:t>
      </w:r>
    </w:p>
    <w:p w14:paraId="34D5C0BC" w14:textId="77777777" w:rsidR="009C3DDB" w:rsidRPr="009C3DDB" w:rsidRDefault="009C3DDB" w:rsidP="009C3DDB">
      <w:pPr>
        <w:pBdr>
          <w:bottom w:val="single" w:sz="12" w:space="8" w:color="2E75B6"/>
        </w:pBdr>
        <w:jc w:val="center"/>
        <w:rPr>
          <w:rFonts w:ascii="Calibri" w:hAnsi="Calibri" w:cs="Calibri"/>
        </w:rPr>
      </w:pPr>
    </w:p>
    <w:p w14:paraId="5DBEAB2D" w14:textId="77777777" w:rsidR="006D4AEE" w:rsidRDefault="006D4AEE" w:rsidP="009C3DDB">
      <w:pPr>
        <w:rPr>
          <w:rFonts w:ascii="Calibri" w:hAnsi="Calibri" w:cs="Calibri"/>
        </w:rPr>
      </w:pPr>
    </w:p>
    <w:p w14:paraId="1B28F61D" w14:textId="77777777" w:rsidR="009C3DDB" w:rsidRPr="009C3DDB" w:rsidRDefault="009C3DDB" w:rsidP="009C3DDB">
      <w:pPr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D4AEE" w:rsidRPr="009C3DDB" w14:paraId="3296E309" w14:textId="77777777" w:rsidTr="000B63BF">
        <w:trPr>
          <w:tblHeader/>
          <w:jc w:val="center"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9C80B" w14:textId="77777777" w:rsidR="006D4AEE" w:rsidRPr="009C3DDB" w:rsidRDefault="00000000" w:rsidP="009C3DDB">
            <w:pPr>
              <w:jc w:val="center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C4103" w14:textId="77777777" w:rsidR="006D4AEE" w:rsidRPr="009C3DDB" w:rsidRDefault="00000000" w:rsidP="009C3DDB">
            <w:pPr>
              <w:jc w:val="center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6D4AEE" w:rsidRPr="009C3DDB" w14:paraId="019EEA99" w14:textId="77777777" w:rsidTr="000B63BF">
        <w:trPr>
          <w:jc w:val="center"/>
        </w:trPr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D07" w14:textId="77777777" w:rsidR="006D4AEE" w:rsidRPr="009C3DDB" w:rsidRDefault="00000000" w:rsidP="009C3DDB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JIRA Story</w:t>
            </w:r>
          </w:p>
        </w:tc>
        <w:tc>
          <w:tcPr>
            <w:tcW w:w="6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AE0CE" w14:textId="20F1720F" w:rsidR="006D4AEE" w:rsidRPr="009C3DDB" w:rsidRDefault="006D4AEE" w:rsidP="009C3DDB">
            <w:pPr>
              <w:rPr>
                <w:rFonts w:ascii="Calibri" w:hAnsi="Calibri" w:cs="Calibri"/>
              </w:rPr>
            </w:pPr>
          </w:p>
        </w:tc>
      </w:tr>
      <w:tr w:rsidR="006D4AEE" w:rsidRPr="009C3DDB" w14:paraId="2FD23DBE" w14:textId="77777777" w:rsidTr="000B63BF">
        <w:trPr>
          <w:jc w:val="center"/>
        </w:trPr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AA60E" w14:textId="77777777" w:rsidR="006D4AEE" w:rsidRPr="009C3DDB" w:rsidRDefault="00000000" w:rsidP="009C3DDB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Application</w:t>
            </w:r>
          </w:p>
        </w:tc>
        <w:tc>
          <w:tcPr>
            <w:tcW w:w="6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42F2" w14:textId="69B1720D" w:rsidR="006D4AEE" w:rsidRPr="009C3DDB" w:rsidRDefault="006D4AEE" w:rsidP="009C3DDB">
            <w:pPr>
              <w:rPr>
                <w:rFonts w:ascii="Calibri" w:hAnsi="Calibri" w:cs="Calibri"/>
              </w:rPr>
            </w:pPr>
          </w:p>
        </w:tc>
      </w:tr>
      <w:tr w:rsidR="006D4AEE" w:rsidRPr="009C3DDB" w14:paraId="6C9924F4" w14:textId="77777777" w:rsidTr="000B63BF">
        <w:trPr>
          <w:jc w:val="center"/>
        </w:trPr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7775E" w14:textId="77777777" w:rsidR="006D4AEE" w:rsidRPr="009C3DDB" w:rsidRDefault="00000000" w:rsidP="009C3DDB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Branch</w:t>
            </w:r>
          </w:p>
        </w:tc>
        <w:tc>
          <w:tcPr>
            <w:tcW w:w="6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26B7" w14:textId="57715D4C" w:rsidR="006D4AEE" w:rsidRPr="009C3DDB" w:rsidRDefault="006D4AEE" w:rsidP="009C3DDB">
            <w:pPr>
              <w:rPr>
                <w:rFonts w:ascii="Calibri" w:hAnsi="Calibri" w:cs="Calibri"/>
              </w:rPr>
            </w:pPr>
          </w:p>
        </w:tc>
      </w:tr>
      <w:tr w:rsidR="006D4AEE" w:rsidRPr="009C3DDB" w14:paraId="00CE3E38" w14:textId="77777777" w:rsidTr="000B63BF">
        <w:trPr>
          <w:jc w:val="center"/>
        </w:trPr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82C0" w14:textId="77777777" w:rsidR="006D4AEE" w:rsidRPr="009C3DDB" w:rsidRDefault="00000000" w:rsidP="009C3DDB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Prepared By</w:t>
            </w:r>
          </w:p>
        </w:tc>
        <w:tc>
          <w:tcPr>
            <w:tcW w:w="6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3DEFD" w14:textId="4860DF04" w:rsidR="006D4AEE" w:rsidRPr="009C3DDB" w:rsidRDefault="00B85FC6" w:rsidP="009C3DDB">
            <w:pPr>
              <w:rPr>
                <w:rFonts w:ascii="Calibri" w:hAnsi="Calibri" w:cs="Calibri"/>
              </w:rPr>
            </w:pPr>
            <w:r w:rsidRPr="00B85FC6">
              <w:rPr>
                <w:rFonts w:ascii="Calibri" w:hAnsi="Calibri" w:cs="Calibri"/>
                <w:sz w:val="18"/>
                <w:szCs w:val="18"/>
              </w:rPr>
              <w:t>Jeevan Paapagaari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r w:rsidRPr="009C3DDB">
              <w:rPr>
                <w:rFonts w:ascii="Calibri" w:hAnsi="Calibri" w:cs="Calibri"/>
                <w:sz w:val="18"/>
                <w:szCs w:val="18"/>
              </w:rPr>
              <w:t>Senior QA Engineer</w:t>
            </w:r>
          </w:p>
        </w:tc>
      </w:tr>
      <w:tr w:rsidR="006D4AEE" w:rsidRPr="009C3DDB" w14:paraId="5AFCBFDF" w14:textId="77777777" w:rsidTr="000B63BF">
        <w:trPr>
          <w:jc w:val="center"/>
        </w:trPr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B9BF" w14:textId="77777777" w:rsidR="006D4AEE" w:rsidRPr="009C3DDB" w:rsidRDefault="00000000" w:rsidP="009C3DDB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8503" w14:textId="039F4EDA" w:rsidR="006D4AEE" w:rsidRPr="009C3DDB" w:rsidRDefault="000F4F27" w:rsidP="009C3D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13</w:t>
            </w:r>
            <w:r w:rsidRPr="000F4F27">
              <w:rPr>
                <w:rFonts w:ascii="Calibri" w:hAnsi="Calibri" w:cs="Calibri"/>
                <w:sz w:val="18"/>
                <w:szCs w:val="18"/>
                <w:vertAlign w:val="superscript"/>
              </w:rPr>
              <w:t>th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9C3DDB">
              <w:rPr>
                <w:rFonts w:ascii="Calibri" w:hAnsi="Calibri" w:cs="Calibri"/>
                <w:sz w:val="18"/>
                <w:szCs w:val="18"/>
              </w:rPr>
              <w:t>March 2026</w:t>
            </w:r>
          </w:p>
        </w:tc>
      </w:tr>
      <w:tr w:rsidR="006D4AEE" w:rsidRPr="009C3DDB" w14:paraId="21B22D1B" w14:textId="77777777" w:rsidTr="000B63BF">
        <w:trPr>
          <w:jc w:val="center"/>
        </w:trPr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AA8D" w14:textId="77777777" w:rsidR="006D4AEE" w:rsidRPr="009C3DDB" w:rsidRDefault="00000000" w:rsidP="009C3DDB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Classification</w:t>
            </w:r>
          </w:p>
        </w:tc>
        <w:tc>
          <w:tcPr>
            <w:tcW w:w="6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A336" w14:textId="77777777" w:rsidR="006D4AEE" w:rsidRPr="009C3DDB" w:rsidRDefault="00000000" w:rsidP="009C3DDB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CONFIDENTIAL — Internal QA Use Only</w:t>
            </w:r>
          </w:p>
        </w:tc>
      </w:tr>
      <w:tr w:rsidR="006D4AEE" w:rsidRPr="009C3DDB" w14:paraId="4F2DDA75" w14:textId="77777777" w:rsidTr="000B63BF">
        <w:trPr>
          <w:jc w:val="center"/>
        </w:trPr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1A28" w14:textId="77777777" w:rsidR="006D4AEE" w:rsidRPr="009C3DDB" w:rsidRDefault="00000000" w:rsidP="009C3DDB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Total Test Cases</w:t>
            </w:r>
          </w:p>
        </w:tc>
        <w:tc>
          <w:tcPr>
            <w:tcW w:w="6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56F4" w14:textId="77777777" w:rsidR="006D4AEE" w:rsidRPr="009C3DDB" w:rsidRDefault="00000000" w:rsidP="009C3DDB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18</w:t>
            </w:r>
          </w:p>
        </w:tc>
      </w:tr>
      <w:tr w:rsidR="006D4AEE" w:rsidRPr="009C3DDB" w14:paraId="23746908" w14:textId="77777777" w:rsidTr="000B63BF">
        <w:trPr>
          <w:jc w:val="center"/>
        </w:trPr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2923F" w14:textId="77777777" w:rsidR="006D4AEE" w:rsidRPr="009C3DDB" w:rsidRDefault="00000000" w:rsidP="009C3DDB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Priority Coverage</w:t>
            </w:r>
          </w:p>
        </w:tc>
        <w:tc>
          <w:tcPr>
            <w:tcW w:w="6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14944" w14:textId="5876EAFA" w:rsidR="006D4AEE" w:rsidRPr="009C3DDB" w:rsidRDefault="00000000" w:rsidP="009C3DDB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 xml:space="preserve">P1-Critical: </w:t>
            </w:r>
            <w:r w:rsidR="000F4F27" w:rsidRPr="009C3DDB">
              <w:rPr>
                <w:rFonts w:ascii="Calibri" w:hAnsi="Calibri" w:cs="Calibri"/>
                <w:sz w:val="18"/>
                <w:szCs w:val="18"/>
              </w:rPr>
              <w:t>4</w:t>
            </w:r>
            <w:r w:rsidR="000F4F27">
              <w:rPr>
                <w:rFonts w:ascii="Calibri" w:hAnsi="Calibri" w:cs="Calibri"/>
                <w:sz w:val="18"/>
                <w:szCs w:val="18"/>
              </w:rPr>
              <w:t xml:space="preserve"> | P</w:t>
            </w:r>
            <w:r w:rsidRPr="009C3DDB">
              <w:rPr>
                <w:rFonts w:ascii="Calibri" w:hAnsi="Calibri" w:cs="Calibri"/>
                <w:sz w:val="18"/>
                <w:szCs w:val="18"/>
              </w:rPr>
              <w:t xml:space="preserve">2-High: </w:t>
            </w:r>
            <w:r w:rsidR="000F4F27" w:rsidRPr="009C3DDB">
              <w:rPr>
                <w:rFonts w:ascii="Calibri" w:hAnsi="Calibri" w:cs="Calibri"/>
                <w:sz w:val="18"/>
                <w:szCs w:val="18"/>
              </w:rPr>
              <w:t>8</w:t>
            </w:r>
            <w:r w:rsidR="000F4F27">
              <w:rPr>
                <w:rFonts w:ascii="Calibri" w:hAnsi="Calibri" w:cs="Calibri"/>
                <w:sz w:val="18"/>
                <w:szCs w:val="18"/>
              </w:rPr>
              <w:t xml:space="preserve"> | P</w:t>
            </w:r>
            <w:r w:rsidRPr="009C3DDB">
              <w:rPr>
                <w:rFonts w:ascii="Calibri" w:hAnsi="Calibri" w:cs="Calibri"/>
                <w:sz w:val="18"/>
                <w:szCs w:val="18"/>
              </w:rPr>
              <w:t>3-Medium: 4</w:t>
            </w:r>
            <w:r w:rsidR="0058216B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9C3DDB">
              <w:rPr>
                <w:rFonts w:ascii="Calibri" w:hAnsi="Calibri" w:cs="Calibri"/>
                <w:sz w:val="18"/>
                <w:szCs w:val="18"/>
              </w:rPr>
              <w:t>|</w:t>
            </w:r>
            <w:r w:rsidR="0058216B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9C3DDB">
              <w:rPr>
                <w:rFonts w:ascii="Calibri" w:hAnsi="Calibri" w:cs="Calibri"/>
                <w:sz w:val="18"/>
                <w:szCs w:val="18"/>
              </w:rPr>
              <w:t>P4-Low: 2</w:t>
            </w:r>
          </w:p>
        </w:tc>
      </w:tr>
      <w:tr w:rsidR="00A33722" w:rsidRPr="009C3DDB" w14:paraId="69FB968F" w14:textId="77777777" w:rsidTr="000B63BF">
        <w:trPr>
          <w:jc w:val="center"/>
        </w:trPr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0417" w14:textId="71EC4035" w:rsidR="00A33722" w:rsidRPr="009C3DDB" w:rsidRDefault="00A33722" w:rsidP="009C3DDB">
            <w:pPr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Study Details</w:t>
            </w:r>
          </w:p>
        </w:tc>
        <w:tc>
          <w:tcPr>
            <w:tcW w:w="6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3BC4D" w14:textId="33152120" w:rsidR="00A33722" w:rsidRPr="009C3DDB" w:rsidRDefault="00A33722" w:rsidP="009C3DDB">
            <w:pPr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43EE1BA4" w14:textId="77777777" w:rsidR="006D4AEE" w:rsidRDefault="006D4AEE" w:rsidP="009C3DDB">
      <w:pPr>
        <w:rPr>
          <w:rFonts w:ascii="Calibri" w:hAnsi="Calibri" w:cs="Calibri"/>
        </w:rPr>
      </w:pPr>
    </w:p>
    <w:p w14:paraId="1C5F6CD7" w14:textId="77777777" w:rsidR="0058216B" w:rsidRPr="009C3DDB" w:rsidRDefault="0058216B" w:rsidP="009C3DDB">
      <w:pPr>
        <w:rPr>
          <w:rFonts w:ascii="Calibri" w:hAnsi="Calibri" w:cs="Calibri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4AEE" w:rsidRPr="009C3DDB" w14:paraId="682E0083" w14:textId="77777777" w:rsidTr="000149D0">
        <w:trPr>
          <w:jc w:val="center"/>
        </w:trPr>
        <w:tc>
          <w:tcPr>
            <w:tcW w:w="9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DD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74436" w14:textId="77777777" w:rsidR="006D4AEE" w:rsidRPr="009C3DDB" w:rsidRDefault="00000000" w:rsidP="009C3DDB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1F3864"/>
              </w:rPr>
              <w:t>SCOPE OF THIS TEST PLAN</w:t>
            </w:r>
          </w:p>
          <w:p w14:paraId="4BF09918" w14:textId="77777777" w:rsidR="006D4AEE" w:rsidRPr="009C3DDB" w:rsidRDefault="00000000" w:rsidP="000F4F27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9"/>
                <w:szCs w:val="19"/>
              </w:rPr>
              <w:t>This plan validates the complete audit trail functionality for the EDC-42360 fix: audit records must be written to AuditValueChange_tbl whenever a datum is uncoded. It covers 18 test cases across 7 categories: Core Functionality, User Identity &amp; Permissions, Bulk Operations, Data Variations, Audit Trail Completeness, Performance, and Regression. Zero production leakage tolerance is enforced at P1 and P2 levels.</w:t>
            </w:r>
          </w:p>
        </w:tc>
      </w:tr>
    </w:tbl>
    <w:p w14:paraId="47D696C7" w14:textId="77777777" w:rsidR="006D4AEE" w:rsidRPr="009C3DDB" w:rsidRDefault="006D4AEE" w:rsidP="009C3DDB">
      <w:pPr>
        <w:rPr>
          <w:rFonts w:ascii="Calibri" w:hAnsi="Calibri" w:cs="Calibri"/>
        </w:rPr>
      </w:pPr>
    </w:p>
    <w:p w14:paraId="0E632D6F" w14:textId="77777777" w:rsidR="006D4AEE" w:rsidRPr="009C3DDB" w:rsidRDefault="00000000" w:rsidP="009C3DDB">
      <w:pPr>
        <w:rPr>
          <w:rFonts w:ascii="Calibri" w:hAnsi="Calibri" w:cs="Calibri"/>
        </w:rPr>
      </w:pPr>
      <w:r w:rsidRPr="009C3DDB">
        <w:rPr>
          <w:rFonts w:ascii="Calibri" w:hAnsi="Calibri" w:cs="Calibri"/>
        </w:rPr>
        <w:br w:type="page"/>
      </w:r>
    </w:p>
    <w:p w14:paraId="4BC480E0" w14:textId="1BF19520" w:rsidR="006D4AEE" w:rsidRPr="009C3DDB" w:rsidRDefault="000149D0" w:rsidP="000149D0">
      <w:pPr>
        <w:pStyle w:val="Heading1"/>
        <w:pBdr>
          <w:bottom w:val="single" w:sz="8" w:space="4" w:color="2E75B6"/>
        </w:pBdr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</w:t>
      </w:r>
      <w:r w:rsidRPr="009C3DDB">
        <w:rPr>
          <w:rFonts w:ascii="Calibri" w:hAnsi="Calibri" w:cs="Calibri"/>
        </w:rPr>
        <w:t>. Objective</w:t>
      </w:r>
    </w:p>
    <w:p w14:paraId="4C90E512" w14:textId="77777777" w:rsidR="006D4AEE" w:rsidRPr="009C3DDB" w:rsidRDefault="00000000" w:rsidP="000149D0">
      <w:p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The primary objective of this test plan is to validate that the Medrio application correctly generates audit records in AuditValueChange_tbl whenever a datum is uncoded. The fix (EDC-42360) introduced a new resource DatumUncodingToString and a new CollectionName='RemoveCoding'. This plan ensures:</w:t>
      </w:r>
    </w:p>
    <w:p w14:paraId="2FBFEB06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A RemoveCoding row is inserted into AuditValueChange_tbl on every uncode action.</w:t>
      </w:r>
    </w:p>
    <w:p w14:paraId="70A81B1F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CollectionName is exactly 'RemoveCoding' — no variation.</w:t>
      </w:r>
    </w:p>
    <w:p w14:paraId="7C255B36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TargetObjectDescription uses DatumUncodingToString format: 'Term {term_name}: Uncoded By {user} at {date}'.</w:t>
      </w:r>
    </w:p>
    <w:p w14:paraId="402916A3" w14:textId="024ABC39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 xml:space="preserve">Behavior is consistent </w:t>
      </w:r>
      <w:r w:rsidR="000149D0" w:rsidRPr="009C3DDB">
        <w:rPr>
          <w:rFonts w:ascii="Calibri" w:hAnsi="Calibri" w:cs="Calibri"/>
        </w:rPr>
        <w:t>across</w:t>
      </w:r>
      <w:r w:rsidRPr="009C3DDB">
        <w:rPr>
          <w:rFonts w:ascii="Calibri" w:hAnsi="Calibri" w:cs="Calibri"/>
        </w:rPr>
        <w:t xml:space="preserve"> single and multiple data points, different users/roles, different dictionaries/terms, and bulk uncoding.</w:t>
      </w:r>
    </w:p>
    <w:p w14:paraId="035633F9" w14:textId="546DD649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 xml:space="preserve">No regression introduced </w:t>
      </w:r>
      <w:r w:rsidR="000149D0" w:rsidRPr="009C3DDB">
        <w:rPr>
          <w:rFonts w:ascii="Calibri" w:hAnsi="Calibri" w:cs="Calibri"/>
        </w:rPr>
        <w:t>to</w:t>
      </w:r>
      <w:r w:rsidRPr="009C3DDB">
        <w:rPr>
          <w:rFonts w:ascii="Calibri" w:hAnsi="Calibri" w:cs="Calibri"/>
        </w:rPr>
        <w:t xml:space="preserve"> coding audit behavior, permissions, other audit modules, or general audit logging.</w:t>
      </w:r>
    </w:p>
    <w:p w14:paraId="1D14993F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Zero production leakage: no uncoding action can go unaudited post-release.</w:t>
      </w:r>
    </w:p>
    <w:p w14:paraId="3A47CBCC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210B8100" w14:textId="4CB90D2D" w:rsidR="006D4AEE" w:rsidRPr="009C3DDB" w:rsidRDefault="005F2026" w:rsidP="000149D0">
      <w:pPr>
        <w:pStyle w:val="Heading1"/>
        <w:pBdr>
          <w:bottom w:val="single" w:sz="8" w:space="4" w:color="2E75B6"/>
        </w:pBdr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Pr="009C3DDB">
        <w:rPr>
          <w:rFonts w:ascii="Calibri" w:hAnsi="Calibri" w:cs="Calibri"/>
        </w:rPr>
        <w:t>. Test Scope</w:t>
      </w:r>
    </w:p>
    <w:p w14:paraId="5160945F" w14:textId="6BE81611" w:rsidR="006D4AEE" w:rsidRPr="009C3DDB" w:rsidRDefault="005F2026" w:rsidP="000149D0">
      <w:pPr>
        <w:pStyle w:val="Heading2"/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Pr="009C3DDB">
        <w:rPr>
          <w:rFonts w:ascii="Calibri" w:hAnsi="Calibri" w:cs="Calibri"/>
        </w:rPr>
        <w:t>.1 In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960"/>
      </w:tblGrid>
      <w:tr w:rsidR="006D4AEE" w:rsidRPr="009C3DDB" w14:paraId="7F3722FC" w14:textId="77777777"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8E345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390F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DA88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D4AEE" w:rsidRPr="009C3DDB" w14:paraId="20996934" w14:textId="77777777">
        <w:tc>
          <w:tcPr>
            <w:tcW w:w="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214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3A7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Uncoding Audit Generation</w:t>
            </w:r>
          </w:p>
        </w:tc>
        <w:tc>
          <w:tcPr>
            <w:tcW w:w="59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D93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RemoveCoding entries in AuditValueChange_tbl</w:t>
            </w:r>
          </w:p>
        </w:tc>
      </w:tr>
      <w:tr w:rsidR="006D4AEE" w:rsidRPr="009C3DDB" w14:paraId="72AAACAC" w14:textId="77777777">
        <w:tc>
          <w:tcPr>
            <w:tcW w:w="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5AF4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22A4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Coding Audit (Regression)</w:t>
            </w:r>
          </w:p>
        </w:tc>
        <w:tc>
          <w:tcPr>
            <w:tcW w:w="59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BFC4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 xml:space="preserve">Verify </w:t>
            </w:r>
            <w:proofErr w:type="spellStart"/>
            <w:r w:rsidRPr="009C3DDB">
              <w:rPr>
                <w:rFonts w:ascii="Calibri" w:hAnsi="Calibri" w:cs="Calibri"/>
                <w:sz w:val="18"/>
                <w:szCs w:val="18"/>
              </w:rPr>
              <w:t>ApplyCoding</w:t>
            </w:r>
            <w:proofErr w:type="spellEnd"/>
            <w:r w:rsidRPr="009C3DDB">
              <w:rPr>
                <w:rFonts w:ascii="Calibri" w:hAnsi="Calibri" w:cs="Calibri"/>
                <w:sz w:val="18"/>
                <w:szCs w:val="18"/>
              </w:rPr>
              <w:t>/</w:t>
            </w:r>
            <w:proofErr w:type="spellStart"/>
            <w:r w:rsidRPr="009C3DDB">
              <w:rPr>
                <w:rFonts w:ascii="Calibri" w:hAnsi="Calibri" w:cs="Calibri"/>
                <w:sz w:val="18"/>
                <w:szCs w:val="18"/>
              </w:rPr>
              <w:t>DatumCodingToString</w:t>
            </w:r>
            <w:proofErr w:type="spellEnd"/>
            <w:r w:rsidRPr="009C3DDB">
              <w:rPr>
                <w:rFonts w:ascii="Calibri" w:hAnsi="Calibri" w:cs="Calibri"/>
                <w:sz w:val="18"/>
                <w:szCs w:val="18"/>
              </w:rPr>
              <w:t xml:space="preserve"> unchanged</w:t>
            </w:r>
          </w:p>
        </w:tc>
      </w:tr>
      <w:tr w:rsidR="006D4AEE" w:rsidRPr="009C3DDB" w14:paraId="0FF9D0AD" w14:textId="77777777">
        <w:tc>
          <w:tcPr>
            <w:tcW w:w="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441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C94E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DB Backend Validation</w:t>
            </w:r>
          </w:p>
        </w:tc>
        <w:tc>
          <w:tcPr>
            <w:tcW w:w="59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74B9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Direct SQL queries to AuditValueChange_tbl</w:t>
            </w:r>
          </w:p>
        </w:tc>
      </w:tr>
      <w:tr w:rsidR="006D4AEE" w:rsidRPr="009C3DDB" w14:paraId="09849BE6" w14:textId="77777777">
        <w:tc>
          <w:tcPr>
            <w:tcW w:w="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2CE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77C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User Attribution</w:t>
            </w:r>
          </w:p>
        </w:tc>
        <w:tc>
          <w:tcPr>
            <w:tcW w:w="59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CBE1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Correct user in audit entry (single/multi-user)</w:t>
            </w:r>
          </w:p>
        </w:tc>
      </w:tr>
      <w:tr w:rsidR="006D4AEE" w:rsidRPr="009C3DDB" w14:paraId="4B86CA26" w14:textId="77777777">
        <w:tc>
          <w:tcPr>
            <w:tcW w:w="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747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B72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Bulk Uncoding</w:t>
            </w:r>
          </w:p>
        </w:tc>
        <w:tc>
          <w:tcPr>
            <w:tcW w:w="59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C58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Per-datum audit rows for batch operations</w:t>
            </w:r>
          </w:p>
        </w:tc>
      </w:tr>
      <w:tr w:rsidR="006D4AEE" w:rsidRPr="009C3DDB" w14:paraId="5EA32900" w14:textId="77777777">
        <w:tc>
          <w:tcPr>
            <w:tcW w:w="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5E24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B84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Data Variations</w:t>
            </w:r>
          </w:p>
        </w:tc>
        <w:tc>
          <w:tcPr>
            <w:tcW w:w="59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150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Long text, special characters, multiple dictionaries</w:t>
            </w:r>
          </w:p>
        </w:tc>
      </w:tr>
      <w:tr w:rsidR="006D4AEE" w:rsidRPr="009C3DDB" w14:paraId="6DF3EAA0" w14:textId="77777777">
        <w:tc>
          <w:tcPr>
            <w:tcW w:w="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D55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68F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Date/Time Integrity</w:t>
            </w:r>
          </w:p>
        </w:tc>
        <w:tc>
          <w:tcPr>
            <w:tcW w:w="59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35E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Timestamp consistency in description vs. DB column</w:t>
            </w:r>
          </w:p>
        </w:tc>
      </w:tr>
      <w:tr w:rsidR="006D4AEE" w:rsidRPr="009C3DDB" w14:paraId="38913D04" w14:textId="77777777">
        <w:tc>
          <w:tcPr>
            <w:tcW w:w="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CFFE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2EE0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Permissions</w:t>
            </w:r>
          </w:p>
        </w:tc>
        <w:tc>
          <w:tcPr>
            <w:tcW w:w="59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697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Unauthorized user cannot trigger audit entry</w:t>
            </w:r>
          </w:p>
        </w:tc>
      </w:tr>
      <w:tr w:rsidR="006D4AEE" w:rsidRPr="009C3DDB" w14:paraId="0455A780" w14:textId="77777777">
        <w:tc>
          <w:tcPr>
            <w:tcW w:w="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E8CEF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1756F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Mixed Audit Events</w:t>
            </w:r>
          </w:p>
        </w:tc>
        <w:tc>
          <w:tcPr>
            <w:tcW w:w="59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D72E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RemoveCoding co-exists with other audit types</w:t>
            </w:r>
          </w:p>
        </w:tc>
      </w:tr>
      <w:tr w:rsidR="006D4AEE" w:rsidRPr="009C3DDB" w14:paraId="1960AB53" w14:textId="77777777">
        <w:tc>
          <w:tcPr>
            <w:tcW w:w="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9E4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0269E" w14:textId="104CD6EF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Performance</w:t>
            </w:r>
            <w:r w:rsidR="005F2026">
              <w:rPr>
                <w:rFonts w:ascii="Calibri" w:hAnsi="Calibri" w:cs="Calibri"/>
                <w:sz w:val="18"/>
                <w:szCs w:val="18"/>
              </w:rPr>
              <w:t xml:space="preserve"> (If required)</w:t>
            </w:r>
          </w:p>
        </w:tc>
        <w:tc>
          <w:tcPr>
            <w:tcW w:w="59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65BE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System behavior under 100+ uncode operations</w:t>
            </w:r>
          </w:p>
        </w:tc>
      </w:tr>
      <w:tr w:rsidR="006D4AEE" w:rsidRPr="009C3DDB" w14:paraId="3A34ED27" w14:textId="77777777">
        <w:tc>
          <w:tcPr>
            <w:tcW w:w="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530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36FD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Concurrency</w:t>
            </w:r>
          </w:p>
        </w:tc>
        <w:tc>
          <w:tcPr>
            <w:tcW w:w="59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505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Two simultaneous users uncoding different datums</w:t>
            </w:r>
          </w:p>
        </w:tc>
      </w:tr>
      <w:tr w:rsidR="006D4AEE" w:rsidRPr="009C3DDB" w14:paraId="1DFB41C6" w14:textId="77777777">
        <w:tc>
          <w:tcPr>
            <w:tcW w:w="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B8F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1C9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Network Failure</w:t>
            </w:r>
          </w:p>
        </w:tc>
        <w:tc>
          <w:tcPr>
            <w:tcW w:w="59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BBC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No partial audit rows on interrupted request</w:t>
            </w:r>
          </w:p>
        </w:tc>
      </w:tr>
      <w:tr w:rsidR="006D4AEE" w:rsidRPr="009C3DDB" w14:paraId="28E6A81B" w14:textId="77777777">
        <w:tc>
          <w:tcPr>
            <w:tcW w:w="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196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6616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 UI Display</w:t>
            </w:r>
          </w:p>
        </w:tc>
        <w:tc>
          <w:tcPr>
            <w:tcW w:w="59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963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RemoveCoding entries visible in audit trail screen</w:t>
            </w:r>
          </w:p>
        </w:tc>
      </w:tr>
    </w:tbl>
    <w:p w14:paraId="33CBCB68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2C472614" w14:textId="5E8E620F" w:rsidR="006D4AEE" w:rsidRPr="009C3DDB" w:rsidRDefault="005F2026" w:rsidP="000149D0">
      <w:pPr>
        <w:pStyle w:val="Heading2"/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Pr="009C3DDB">
        <w:rPr>
          <w:rFonts w:ascii="Calibri" w:hAnsi="Calibri" w:cs="Calibri"/>
        </w:rPr>
        <w:t>.2 Out of Scope</w:t>
      </w:r>
    </w:p>
    <w:p w14:paraId="408CAA2D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Deep localization / i18n of DatumUncodingToString resource (English-only by design).</w:t>
      </w:r>
    </w:p>
    <w:p w14:paraId="6F69632D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Non-coding-related audit tables and modules beyond AuditValueChange_tbl.</w:t>
      </w:r>
    </w:p>
    <w:p w14:paraId="390EA597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UI visual/UX design of the coding interface.</w:t>
      </w:r>
    </w:p>
    <w:p w14:paraId="01F36F98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Full load testing / performance benchmarking beyond basic stress check.</w:t>
      </w:r>
    </w:p>
    <w:p w14:paraId="730CD69C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Production DB validation (QA environment only).</w:t>
      </w:r>
    </w:p>
    <w:p w14:paraId="5347C79F" w14:textId="2E11EC74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03C21082" w14:textId="517300FB" w:rsidR="006D4AEE" w:rsidRPr="009C3DDB" w:rsidRDefault="003D1280" w:rsidP="000149D0">
      <w:pPr>
        <w:pStyle w:val="Heading1"/>
        <w:pBdr>
          <w:bottom w:val="single" w:sz="8" w:space="4" w:color="2E75B6"/>
        </w:pBdr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</w:t>
      </w:r>
      <w:r w:rsidRPr="009C3DDB">
        <w:rPr>
          <w:rFonts w:ascii="Calibri" w:hAnsi="Calibri" w:cs="Calibri"/>
        </w:rPr>
        <w:t>. Test Environment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9"/>
        <w:gridCol w:w="4671"/>
        <w:gridCol w:w="3879"/>
      </w:tblGrid>
      <w:tr w:rsidR="006D4AEE" w:rsidRPr="009C3DDB" w14:paraId="4F629922" w14:textId="77777777" w:rsidTr="003D0587">
        <w:trPr>
          <w:tblHeader/>
        </w:trPr>
        <w:tc>
          <w:tcPr>
            <w:tcW w:w="152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FF45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67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4E62E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  <w:tc>
          <w:tcPr>
            <w:tcW w:w="387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5574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D4AEE" w:rsidRPr="009C3DDB" w14:paraId="641666C8" w14:textId="77777777" w:rsidTr="003D0587">
        <w:tc>
          <w:tcPr>
            <w:tcW w:w="152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992BC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Application Build</w:t>
            </w:r>
          </w:p>
        </w:tc>
        <w:tc>
          <w:tcPr>
            <w:tcW w:w="4671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E08E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MedrioEDC-1.0.0.701.exe (or later containing EDC-42360 fix)</w:t>
            </w:r>
          </w:p>
        </w:tc>
        <w:tc>
          <w:tcPr>
            <w:tcW w:w="38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928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Confirm build number before execution</w:t>
            </w:r>
          </w:p>
        </w:tc>
      </w:tr>
      <w:tr w:rsidR="006D4AEE" w:rsidRPr="009C3DDB" w14:paraId="042E6996" w14:textId="77777777" w:rsidTr="003D0587">
        <w:tc>
          <w:tcPr>
            <w:tcW w:w="152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F38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Branch</w:t>
            </w:r>
          </w:p>
        </w:tc>
        <w:tc>
          <w:tcPr>
            <w:tcW w:w="4671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58F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dev-bran-07</w:t>
            </w:r>
          </w:p>
        </w:tc>
        <w:tc>
          <w:tcPr>
            <w:tcW w:w="38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9A3D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Verify via app version footer or build manifest</w:t>
            </w:r>
          </w:p>
        </w:tc>
      </w:tr>
      <w:tr w:rsidR="006D4AEE" w:rsidRPr="009C3DDB" w14:paraId="299C5B4B" w14:textId="77777777" w:rsidTr="003D0587">
        <w:tc>
          <w:tcPr>
            <w:tcW w:w="152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5F1C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Test URL</w:t>
            </w:r>
          </w:p>
        </w:tc>
        <w:tc>
          <w:tcPr>
            <w:tcW w:w="4671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70D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https://dev-bran-07-identity.medrio.org/identity/</w:t>
            </w:r>
          </w:p>
        </w:tc>
        <w:tc>
          <w:tcPr>
            <w:tcW w:w="38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CBE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QA environment — not production</w:t>
            </w:r>
          </w:p>
        </w:tc>
      </w:tr>
      <w:tr w:rsidR="006D4AEE" w:rsidRPr="009C3DDB" w14:paraId="74545170" w14:textId="77777777" w:rsidTr="003D0587">
        <w:tc>
          <w:tcPr>
            <w:tcW w:w="152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71D1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lastRenderedPageBreak/>
              <w:t>Database</w:t>
            </w:r>
          </w:p>
        </w:tc>
        <w:tc>
          <w:tcPr>
            <w:tcW w:w="4671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FB30" w14:textId="107D0002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 — direct query access required</w:t>
            </w:r>
            <w:r w:rsidR="00344166">
              <w:rPr>
                <w:rFonts w:ascii="Calibri" w:hAnsi="Calibri" w:cs="Calibri"/>
                <w:sz w:val="18"/>
                <w:szCs w:val="18"/>
              </w:rPr>
              <w:t xml:space="preserve"> (Read)</w:t>
            </w:r>
          </w:p>
        </w:tc>
        <w:tc>
          <w:tcPr>
            <w:tcW w:w="38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0F6B" w14:textId="0EEF3C6E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 xml:space="preserve">DBA approval </w:t>
            </w:r>
            <w:r w:rsidR="003D0587" w:rsidRPr="009C3DDB">
              <w:rPr>
                <w:rFonts w:ascii="Calibri" w:hAnsi="Calibri" w:cs="Calibri"/>
                <w:sz w:val="18"/>
                <w:szCs w:val="18"/>
              </w:rPr>
              <w:t>is needed</w:t>
            </w:r>
            <w:r w:rsidRPr="009C3DDB">
              <w:rPr>
                <w:rFonts w:ascii="Calibri" w:hAnsi="Calibri" w:cs="Calibri"/>
                <w:sz w:val="18"/>
                <w:szCs w:val="18"/>
              </w:rPr>
              <w:t xml:space="preserve"> if access pending</w:t>
            </w:r>
          </w:p>
        </w:tc>
      </w:tr>
      <w:tr w:rsidR="006D4AEE" w:rsidRPr="009C3DDB" w14:paraId="1DE0F825" w14:textId="77777777" w:rsidTr="003D0587">
        <w:tc>
          <w:tcPr>
            <w:tcW w:w="152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2029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Dictionary</w:t>
            </w:r>
          </w:p>
        </w:tc>
        <w:tc>
          <w:tcPr>
            <w:tcW w:w="4671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A31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 xml:space="preserve">MedDRA and/or </w:t>
            </w:r>
            <w:proofErr w:type="spellStart"/>
            <w:r w:rsidRPr="009C3DDB">
              <w:rPr>
                <w:rFonts w:ascii="Calibri" w:hAnsi="Calibri" w:cs="Calibri"/>
                <w:sz w:val="18"/>
                <w:szCs w:val="18"/>
              </w:rPr>
              <w:t>WHODrug</w:t>
            </w:r>
            <w:proofErr w:type="spellEnd"/>
            <w:r w:rsidRPr="009C3DDB">
              <w:rPr>
                <w:rFonts w:ascii="Calibri" w:hAnsi="Calibri" w:cs="Calibri"/>
                <w:sz w:val="18"/>
                <w:szCs w:val="18"/>
              </w:rPr>
              <w:t xml:space="preserve"> — pre-loaded</w:t>
            </w:r>
          </w:p>
        </w:tc>
        <w:tc>
          <w:tcPr>
            <w:tcW w:w="38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01C7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Minimum 20 terms; backup dictionary available</w:t>
            </w:r>
          </w:p>
        </w:tc>
      </w:tr>
      <w:tr w:rsidR="006D4AEE" w:rsidRPr="009C3DDB" w14:paraId="275E21C5" w14:textId="77777777" w:rsidTr="003D0587">
        <w:tc>
          <w:tcPr>
            <w:tcW w:w="152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C611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Browser</w:t>
            </w:r>
          </w:p>
        </w:tc>
        <w:tc>
          <w:tcPr>
            <w:tcW w:w="4671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3575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Chrome latest + Firefox (regression verification)</w:t>
            </w:r>
          </w:p>
        </w:tc>
        <w:tc>
          <w:tcPr>
            <w:tcW w:w="38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8B8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Clear cache before each session</w:t>
            </w:r>
          </w:p>
        </w:tc>
      </w:tr>
      <w:tr w:rsidR="006D4AEE" w:rsidRPr="009C3DDB" w14:paraId="0069B13B" w14:textId="77777777" w:rsidTr="003D0587">
        <w:tc>
          <w:tcPr>
            <w:tcW w:w="152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3BBC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DB Tool</w:t>
            </w:r>
          </w:p>
        </w:tc>
        <w:tc>
          <w:tcPr>
            <w:tcW w:w="4671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8BD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SQL Server Management Studio or equivalent</w:t>
            </w:r>
          </w:p>
        </w:tc>
        <w:tc>
          <w:tcPr>
            <w:tcW w:w="38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8A3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Read-only SELECT permissions minimum</w:t>
            </w:r>
          </w:p>
        </w:tc>
      </w:tr>
    </w:tbl>
    <w:p w14:paraId="71C0CAB8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0C2DEE15" w14:textId="142C49B2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59135972" w14:textId="2DEA36EE" w:rsidR="006D4AEE" w:rsidRPr="009C3DDB" w:rsidRDefault="00D70CED" w:rsidP="000149D0">
      <w:pPr>
        <w:pStyle w:val="Heading1"/>
        <w:pBdr>
          <w:bottom w:val="single" w:sz="8" w:space="4" w:color="2E75B6"/>
        </w:pBdr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</w:t>
      </w:r>
      <w:r w:rsidRPr="009C3DDB">
        <w:rPr>
          <w:rFonts w:ascii="Calibri" w:hAnsi="Calibri" w:cs="Calibri"/>
        </w:rPr>
        <w:t>. Test Data &amp; Users</w:t>
      </w:r>
    </w:p>
    <w:p w14:paraId="565B3EA2" w14:textId="7040B393" w:rsidR="006D4AEE" w:rsidRPr="009C3DDB" w:rsidRDefault="00D70CED" w:rsidP="000149D0">
      <w:pPr>
        <w:pStyle w:val="Heading2"/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</w:t>
      </w:r>
      <w:r w:rsidRPr="009C3DDB">
        <w:rPr>
          <w:rFonts w:ascii="Calibri" w:hAnsi="Calibri" w:cs="Calibri"/>
        </w:rPr>
        <w:t>.1 User Accounts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1710"/>
        <w:gridCol w:w="2430"/>
        <w:gridCol w:w="3600"/>
      </w:tblGrid>
      <w:tr w:rsidR="006D4AEE" w:rsidRPr="009C3DDB" w14:paraId="05324734" w14:textId="77777777" w:rsidTr="002B5F20">
        <w:trPr>
          <w:tblHeader/>
        </w:trPr>
        <w:tc>
          <w:tcPr>
            <w:tcW w:w="233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EACF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User</w:t>
            </w:r>
          </w:p>
        </w:tc>
        <w:tc>
          <w:tcPr>
            <w:tcW w:w="17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F1B1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4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FD9A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Permissions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E161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6D4AEE" w:rsidRPr="009C3DDB" w14:paraId="59AF52ED" w14:textId="77777777" w:rsidTr="002B5F20">
        <w:tc>
          <w:tcPr>
            <w:tcW w:w="233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23702" w14:textId="6737C1A7" w:rsidR="006D4AEE" w:rsidRPr="009C3DDB" w:rsidRDefault="00162A6A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</w:t>
            </w:r>
            <w:r w:rsidR="002B5F20">
              <w:rPr>
                <w:rFonts w:ascii="Calibri" w:hAnsi="Calibri" w:cs="Calibri"/>
                <w:sz w:val="18"/>
                <w:szCs w:val="18"/>
              </w:rPr>
              <w:t>p_coder01</w:t>
            </w:r>
            <w:r w:rsidR="00BD2022">
              <w:rPr>
                <w:rFonts w:ascii="Calibri" w:hAnsi="Calibri" w:cs="Calibri"/>
                <w:sz w:val="18"/>
                <w:szCs w:val="18"/>
              </w:rPr>
              <w:t xml:space="preserve"> / Medrio@123</w:t>
            </w:r>
          </w:p>
        </w:tc>
        <w:tc>
          <w:tcPr>
            <w:tcW w:w="171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2C8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Clinical Coder</w:t>
            </w:r>
          </w:p>
        </w:tc>
        <w:tc>
          <w:tcPr>
            <w:tcW w:w="24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368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Code, Uncode, View Audit</w:t>
            </w:r>
          </w:p>
        </w:tc>
        <w:tc>
          <w:tcPr>
            <w:tcW w:w="3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E38A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Primary actor for most test cases</w:t>
            </w:r>
          </w:p>
        </w:tc>
      </w:tr>
      <w:tr w:rsidR="002252F9" w:rsidRPr="009C3DDB" w14:paraId="316AF419" w14:textId="77777777" w:rsidTr="002B5F20">
        <w:tc>
          <w:tcPr>
            <w:tcW w:w="233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3127" w14:textId="6CA06A2D" w:rsidR="002252F9" w:rsidRPr="009C3DDB" w:rsidRDefault="002252F9" w:rsidP="002252F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jp_coder02 / Medrio@123</w:t>
            </w:r>
          </w:p>
        </w:tc>
        <w:tc>
          <w:tcPr>
            <w:tcW w:w="171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83F4" w14:textId="77777777" w:rsidR="002252F9" w:rsidRPr="009C3DDB" w:rsidRDefault="002252F9" w:rsidP="002252F9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Clinical Coder</w:t>
            </w:r>
          </w:p>
        </w:tc>
        <w:tc>
          <w:tcPr>
            <w:tcW w:w="24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F8DC" w14:textId="77777777" w:rsidR="002252F9" w:rsidRPr="009C3DDB" w:rsidRDefault="002252F9" w:rsidP="002252F9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Code, Uncode, View Audit</w:t>
            </w:r>
          </w:p>
        </w:tc>
        <w:tc>
          <w:tcPr>
            <w:tcW w:w="3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0C3A" w14:textId="77777777" w:rsidR="002252F9" w:rsidRPr="009C3DDB" w:rsidRDefault="002252F9" w:rsidP="002252F9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Cross-user attribution tests (TC-003, TC-015)</w:t>
            </w:r>
          </w:p>
        </w:tc>
      </w:tr>
      <w:tr w:rsidR="006D4AEE" w:rsidRPr="009C3DDB" w14:paraId="63C08165" w14:textId="77777777" w:rsidTr="002B5F20">
        <w:tc>
          <w:tcPr>
            <w:tcW w:w="233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33A1" w14:textId="79EB7532" w:rsidR="006D4AEE" w:rsidRPr="009C3DDB" w:rsidRDefault="00A420E8" w:rsidP="000149D0">
            <w:pPr>
              <w:jc w:val="both"/>
              <w:rPr>
                <w:rFonts w:ascii="Calibri" w:hAnsi="Calibri" w:cs="Calibri"/>
              </w:rPr>
            </w:pPr>
            <w:proofErr w:type="spellStart"/>
            <w:r w:rsidRPr="00A420E8">
              <w:rPr>
                <w:rFonts w:ascii="Calibri" w:hAnsi="Calibri" w:cs="Calibri"/>
                <w:sz w:val="18"/>
                <w:szCs w:val="18"/>
              </w:rPr>
              <w:t>jp_readonly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/ Medrio@123</w:t>
            </w:r>
          </w:p>
        </w:tc>
        <w:tc>
          <w:tcPr>
            <w:tcW w:w="171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08B7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Read-Only / Viewer</w:t>
            </w:r>
          </w:p>
        </w:tc>
        <w:tc>
          <w:tcPr>
            <w:tcW w:w="24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53E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View Only — no code/uncode</w:t>
            </w:r>
          </w:p>
        </w:tc>
        <w:tc>
          <w:tcPr>
            <w:tcW w:w="3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B2CF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Permission boundary tests (TC-006)</w:t>
            </w:r>
          </w:p>
        </w:tc>
      </w:tr>
    </w:tbl>
    <w:p w14:paraId="6B30E37E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4D9456E1" w14:textId="06EB8EAF" w:rsidR="006D4AEE" w:rsidRPr="009C3DDB" w:rsidRDefault="0083432D" w:rsidP="000149D0">
      <w:pPr>
        <w:pStyle w:val="Heading2"/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</w:t>
      </w:r>
      <w:r w:rsidRPr="009C3DDB">
        <w:rPr>
          <w:rFonts w:ascii="Calibri" w:hAnsi="Calibri" w:cs="Calibri"/>
        </w:rPr>
        <w:t>.2 Test Data Requirements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5940"/>
        <w:gridCol w:w="2160"/>
      </w:tblGrid>
      <w:tr w:rsidR="006D4AEE" w:rsidRPr="009C3DDB" w14:paraId="7C324ABE" w14:textId="77777777" w:rsidTr="001613B8">
        <w:trPr>
          <w:tblHeader/>
        </w:trPr>
        <w:tc>
          <w:tcPr>
            <w:tcW w:w="197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5C43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59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4461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1ECB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6D4AEE" w:rsidRPr="009C3DDB" w14:paraId="3FDB0BC1" w14:textId="77777777" w:rsidTr="001613B8">
        <w:tc>
          <w:tcPr>
            <w:tcW w:w="19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525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Study</w:t>
            </w:r>
          </w:p>
        </w:tc>
        <w:tc>
          <w:tcPr>
            <w:tcW w:w="59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812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 xml:space="preserve">1 study with MedDRA + </w:t>
            </w:r>
            <w:proofErr w:type="spellStart"/>
            <w:r w:rsidRPr="009C3DDB">
              <w:rPr>
                <w:rFonts w:ascii="Calibri" w:hAnsi="Calibri" w:cs="Calibri"/>
                <w:sz w:val="18"/>
                <w:szCs w:val="18"/>
              </w:rPr>
              <w:t>WHODrug</w:t>
            </w:r>
            <w:proofErr w:type="spellEnd"/>
            <w:r w:rsidRPr="009C3DDB">
              <w:rPr>
                <w:rFonts w:ascii="Calibri" w:hAnsi="Calibri" w:cs="Calibri"/>
                <w:sz w:val="18"/>
                <w:szCs w:val="18"/>
              </w:rPr>
              <w:t xml:space="preserve"> dictionaries configured</w:t>
            </w:r>
          </w:p>
        </w:tc>
        <w:tc>
          <w:tcPr>
            <w:tcW w:w="21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C66C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QA Engineer</w:t>
            </w:r>
          </w:p>
        </w:tc>
      </w:tr>
      <w:tr w:rsidR="006D4AEE" w:rsidRPr="009C3DDB" w14:paraId="34C8DC0E" w14:textId="77777777" w:rsidTr="001613B8">
        <w:tc>
          <w:tcPr>
            <w:tcW w:w="19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EC1E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Form</w:t>
            </w:r>
          </w:p>
        </w:tc>
        <w:tc>
          <w:tcPr>
            <w:tcW w:w="59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BB9E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'</w:t>
            </w:r>
            <w:proofErr w:type="spellStart"/>
            <w:r w:rsidRPr="009C3DDB">
              <w:rPr>
                <w:rFonts w:ascii="Calibri" w:hAnsi="Calibri" w:cs="Calibri"/>
                <w:sz w:val="18"/>
                <w:szCs w:val="18"/>
              </w:rPr>
              <w:t>cdefrm</w:t>
            </w:r>
            <w:proofErr w:type="spellEnd"/>
            <w:r w:rsidRPr="009C3DDB">
              <w:rPr>
                <w:rFonts w:ascii="Calibri" w:hAnsi="Calibri" w:cs="Calibri"/>
                <w:sz w:val="18"/>
                <w:szCs w:val="18"/>
              </w:rPr>
              <w:t>' form with at least 1 codable text variable</w:t>
            </w:r>
          </w:p>
        </w:tc>
        <w:tc>
          <w:tcPr>
            <w:tcW w:w="21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5EEF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QA Engineer</w:t>
            </w:r>
          </w:p>
        </w:tc>
      </w:tr>
      <w:tr w:rsidR="006D4AEE" w:rsidRPr="009C3DDB" w14:paraId="4DFAEF93" w14:textId="77777777" w:rsidTr="001613B8">
        <w:tc>
          <w:tcPr>
            <w:tcW w:w="19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C7C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Subjects</w:t>
            </w:r>
          </w:p>
        </w:tc>
        <w:tc>
          <w:tcPr>
            <w:tcW w:w="59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C3BC" w14:textId="646624FA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 xml:space="preserve">Minimum 10 subjects </w:t>
            </w:r>
            <w:r w:rsidR="001613B8">
              <w:rPr>
                <w:rFonts w:ascii="Calibri" w:hAnsi="Calibri" w:cs="Calibri"/>
                <w:sz w:val="18"/>
                <w:szCs w:val="18"/>
              </w:rPr>
              <w:t>(</w:t>
            </w:r>
            <w:r w:rsidR="001613B8" w:rsidRPr="001613B8">
              <w:rPr>
                <w:rFonts w:ascii="Calibri" w:hAnsi="Calibri" w:cs="Calibri"/>
                <w:b/>
                <w:bCs/>
                <w:sz w:val="18"/>
                <w:szCs w:val="18"/>
              </w:rPr>
              <w:t>EDC-42360-001</w:t>
            </w:r>
            <w:r w:rsidR="001613B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to </w:t>
            </w:r>
            <w:r w:rsidR="001613B8" w:rsidRPr="001613B8">
              <w:rPr>
                <w:rFonts w:ascii="Calibri" w:hAnsi="Calibri" w:cs="Calibri"/>
                <w:b/>
                <w:bCs/>
                <w:sz w:val="18"/>
                <w:szCs w:val="18"/>
              </w:rPr>
              <w:t>EDC-42360-0</w:t>
            </w:r>
            <w:r w:rsidR="001613B8">
              <w:rPr>
                <w:rFonts w:ascii="Calibri" w:hAnsi="Calibri" w:cs="Calibri"/>
                <w:b/>
                <w:bCs/>
                <w:sz w:val="18"/>
                <w:szCs w:val="18"/>
              </w:rPr>
              <w:t>10</w:t>
            </w:r>
            <w:r w:rsidRPr="009C3DDB">
              <w:rPr>
                <w:rFonts w:ascii="Calibri" w:hAnsi="Calibri" w:cs="Calibri"/>
                <w:sz w:val="18"/>
                <w:szCs w:val="18"/>
              </w:rPr>
              <w:t>) with form instances</w:t>
            </w:r>
          </w:p>
        </w:tc>
        <w:tc>
          <w:tcPr>
            <w:tcW w:w="21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BDBE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QA Engineer</w:t>
            </w:r>
          </w:p>
        </w:tc>
      </w:tr>
      <w:tr w:rsidR="006D4AEE" w:rsidRPr="009C3DDB" w14:paraId="28A7E09C" w14:textId="77777777" w:rsidTr="001613B8">
        <w:tc>
          <w:tcPr>
            <w:tcW w:w="19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B42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Coded Terms (Short)</w:t>
            </w:r>
          </w:p>
        </w:tc>
        <w:tc>
          <w:tcPr>
            <w:tcW w:w="59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A05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'Headache', 'Nausea', 'Fatigue', 'Pyrexia', 'Chest Pain'</w:t>
            </w:r>
          </w:p>
        </w:tc>
        <w:tc>
          <w:tcPr>
            <w:tcW w:w="21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6DA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QA Engineer</w:t>
            </w:r>
          </w:p>
        </w:tc>
      </w:tr>
      <w:tr w:rsidR="006D4AEE" w:rsidRPr="009C3DDB" w14:paraId="74B76B91" w14:textId="77777777" w:rsidTr="001613B8">
        <w:tc>
          <w:tcPr>
            <w:tcW w:w="19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08FF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Coded Terms (Long)</w:t>
            </w:r>
          </w:p>
        </w:tc>
        <w:tc>
          <w:tcPr>
            <w:tcW w:w="59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177F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Term text &gt; 200 characters (create if not in dictionary)</w:t>
            </w:r>
          </w:p>
        </w:tc>
        <w:tc>
          <w:tcPr>
            <w:tcW w:w="21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4225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QA Engineer / Data Team</w:t>
            </w:r>
          </w:p>
        </w:tc>
      </w:tr>
      <w:tr w:rsidR="006D4AEE" w:rsidRPr="009C3DDB" w14:paraId="2EFBC33D" w14:textId="77777777" w:rsidTr="001613B8">
        <w:tc>
          <w:tcPr>
            <w:tcW w:w="19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89B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Coded Terms (Special)</w:t>
            </w:r>
          </w:p>
        </w:tc>
        <w:tc>
          <w:tcPr>
            <w:tcW w:w="59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3A6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Non-ASCII: e.g., '</w:t>
            </w:r>
            <w:proofErr w:type="spellStart"/>
            <w:r w:rsidRPr="009C3DDB">
              <w:rPr>
                <w:rFonts w:ascii="Calibri" w:hAnsi="Calibri" w:cs="Calibri"/>
                <w:sz w:val="18"/>
                <w:szCs w:val="18"/>
              </w:rPr>
              <w:t>Nausée</w:t>
            </w:r>
            <w:proofErr w:type="spellEnd"/>
            <w:r w:rsidRPr="009C3DDB">
              <w:rPr>
                <w:rFonts w:ascii="Calibri" w:hAnsi="Calibri" w:cs="Calibri"/>
                <w:sz w:val="18"/>
                <w:szCs w:val="18"/>
              </w:rPr>
              <w:t>', 'Anti-TNF-α', or CJK term</w:t>
            </w:r>
          </w:p>
        </w:tc>
        <w:tc>
          <w:tcPr>
            <w:tcW w:w="21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0305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QA Engineer / Data Team</w:t>
            </w:r>
          </w:p>
        </w:tc>
      </w:tr>
      <w:tr w:rsidR="006D4AEE" w:rsidRPr="009C3DDB" w14:paraId="54B3C35D" w14:textId="77777777" w:rsidTr="001613B8">
        <w:tc>
          <w:tcPr>
            <w:tcW w:w="19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CEA2" w14:textId="383776B2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Bulk Data</w:t>
            </w:r>
            <w:r w:rsidR="009B355B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r w:rsidR="000810F3">
              <w:rPr>
                <w:rFonts w:ascii="Calibri" w:hAnsi="Calibri" w:cs="Calibri"/>
                <w:sz w:val="18"/>
                <w:szCs w:val="18"/>
              </w:rPr>
              <w:t>Optional</w:t>
            </w:r>
            <w:r w:rsidR="009B355B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59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DDA9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100+ coded data points for performance test (TC-014)</w:t>
            </w:r>
          </w:p>
        </w:tc>
        <w:tc>
          <w:tcPr>
            <w:tcW w:w="21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A12C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QA Engineer</w:t>
            </w:r>
          </w:p>
        </w:tc>
      </w:tr>
      <w:tr w:rsidR="006D4AEE" w:rsidRPr="009C3DDB" w14:paraId="33C93BF1" w14:textId="77777777" w:rsidTr="001613B8">
        <w:tc>
          <w:tcPr>
            <w:tcW w:w="19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B15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DB Baseline</w:t>
            </w:r>
          </w:p>
        </w:tc>
        <w:tc>
          <w:tcPr>
            <w:tcW w:w="59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EEF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Row counts recorded before each test case</w:t>
            </w:r>
          </w:p>
        </w:tc>
        <w:tc>
          <w:tcPr>
            <w:tcW w:w="21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081E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QA Engineer</w:t>
            </w:r>
          </w:p>
        </w:tc>
      </w:tr>
    </w:tbl>
    <w:p w14:paraId="000C7145" w14:textId="3A64BB59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78621A50" w14:textId="323E8CFB" w:rsidR="006D4AEE" w:rsidRPr="009C3DDB" w:rsidRDefault="00941E9A" w:rsidP="000149D0">
      <w:pPr>
        <w:pStyle w:val="Heading1"/>
        <w:pBdr>
          <w:bottom w:val="single" w:sz="8" w:space="4" w:color="2E75B6"/>
        </w:pBdr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Pr="009C3DDB">
        <w:rPr>
          <w:rFonts w:ascii="Calibri" w:hAnsi="Calibri" w:cs="Calibri"/>
        </w:rPr>
        <w:t>. Entry &amp; Exit Criteria</w:t>
      </w:r>
    </w:p>
    <w:p w14:paraId="66985C62" w14:textId="71D8E0E6" w:rsidR="006D4AEE" w:rsidRPr="009C3DDB" w:rsidRDefault="00ED5329" w:rsidP="000149D0">
      <w:pPr>
        <w:pStyle w:val="Heading2"/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Pr="009C3DDB">
        <w:rPr>
          <w:rFonts w:ascii="Calibri" w:hAnsi="Calibri" w:cs="Calibri"/>
        </w:rPr>
        <w:t>.1 Entry Criteria</w:t>
      </w:r>
    </w:p>
    <w:p w14:paraId="7E1D03AC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Build MedrioEDC-1.0.0.701.exe (or later) deployed on branch dev-bran-07 and verified stable.</w:t>
      </w:r>
    </w:p>
    <w:p w14:paraId="3A22E927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QA test environment fully accessible (URL confirmed reachable).</w:t>
      </w:r>
    </w:p>
    <w:p w14:paraId="685746D2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DB access credentials to AuditValueChange_tbl confirmed and tested.</w:t>
      </w:r>
    </w:p>
    <w:p w14:paraId="7744D554" w14:textId="229D0E5E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 xml:space="preserve">All 3 test user accounts </w:t>
      </w:r>
      <w:r w:rsidR="00ED5329" w:rsidRPr="009C3DDB">
        <w:rPr>
          <w:rFonts w:ascii="Calibri" w:hAnsi="Calibri" w:cs="Calibri"/>
        </w:rPr>
        <w:t>were created</w:t>
      </w:r>
      <w:r w:rsidRPr="009C3DDB">
        <w:rPr>
          <w:rFonts w:ascii="Calibri" w:hAnsi="Calibri" w:cs="Calibri"/>
        </w:rPr>
        <w:t xml:space="preserve"> with correct permissions.</w:t>
      </w:r>
    </w:p>
    <w:p w14:paraId="26B8FF10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Study, form, and dictionary configuration completed and verified.</w:t>
      </w:r>
    </w:p>
    <w:p w14:paraId="221DD2EB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Test data (subjects, coded terms) prepared and baseline row counts documented.</w:t>
      </w:r>
    </w:p>
    <w:p w14:paraId="6D314D7F" w14:textId="4E8B3593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EDC-42360 JIRA  marked '</w:t>
      </w:r>
      <w:r w:rsidR="00A2087C">
        <w:rPr>
          <w:rFonts w:ascii="Calibri" w:hAnsi="Calibri" w:cs="Calibri"/>
        </w:rPr>
        <w:t xml:space="preserve">FB - </w:t>
      </w:r>
      <w:r w:rsidRPr="009C3DDB">
        <w:rPr>
          <w:rFonts w:ascii="Calibri" w:hAnsi="Calibri" w:cs="Calibri"/>
        </w:rPr>
        <w:t xml:space="preserve">Ready for </w:t>
      </w:r>
      <w:r w:rsidR="00A2087C">
        <w:rPr>
          <w:rFonts w:ascii="Calibri" w:hAnsi="Calibri" w:cs="Calibri"/>
        </w:rPr>
        <w:t>Testing</w:t>
      </w:r>
      <w:r w:rsidRPr="009C3DDB">
        <w:rPr>
          <w:rFonts w:ascii="Calibri" w:hAnsi="Calibri" w:cs="Calibri"/>
        </w:rPr>
        <w:t xml:space="preserve">' by Development </w:t>
      </w:r>
      <w:r w:rsidR="0081750B">
        <w:rPr>
          <w:rFonts w:ascii="Calibri" w:hAnsi="Calibri" w:cs="Calibri"/>
        </w:rPr>
        <w:t>Team</w:t>
      </w:r>
      <w:r w:rsidRPr="009C3DDB">
        <w:rPr>
          <w:rFonts w:ascii="Calibri" w:hAnsi="Calibri" w:cs="Calibri"/>
        </w:rPr>
        <w:t>.</w:t>
      </w:r>
    </w:p>
    <w:p w14:paraId="1776EFF5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No P1 environment blockers outstanding.</w:t>
      </w:r>
    </w:p>
    <w:p w14:paraId="48E0565B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615DBE6B" w14:textId="253BDBF0" w:rsidR="006D4AEE" w:rsidRPr="009C3DDB" w:rsidRDefault="00ED5329" w:rsidP="000149D0">
      <w:pPr>
        <w:pStyle w:val="Heading2"/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Pr="009C3DDB">
        <w:rPr>
          <w:rFonts w:ascii="Calibri" w:hAnsi="Calibri" w:cs="Calibri"/>
        </w:rPr>
        <w:t>.2 Exit Criteria</w:t>
      </w:r>
    </w:p>
    <w:p w14:paraId="645EF525" w14:textId="0E365DCC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 xml:space="preserve">All 18 test cases </w:t>
      </w:r>
      <w:r w:rsidR="00D3661F" w:rsidRPr="009C3DDB">
        <w:rPr>
          <w:rFonts w:ascii="Calibri" w:hAnsi="Calibri" w:cs="Calibri"/>
        </w:rPr>
        <w:t>were executed</w:t>
      </w:r>
      <w:r w:rsidRPr="009C3DDB">
        <w:rPr>
          <w:rFonts w:ascii="Calibri" w:hAnsi="Calibri" w:cs="Calibri"/>
        </w:rPr>
        <w:t xml:space="preserve"> and results documented.</w:t>
      </w:r>
    </w:p>
    <w:p w14:paraId="29EF8A53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100% of P1-Critical test cases (TC-001 to TC-004) passed.</w:t>
      </w:r>
    </w:p>
    <w:p w14:paraId="659A4B9F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Zero P1-Critical defects open at release gate.</w:t>
      </w:r>
    </w:p>
    <w:p w14:paraId="6B53F8D0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Zero P2-High defects open without PM-approved deferral.</w:t>
      </w:r>
    </w:p>
    <w:p w14:paraId="0F7D2C8A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AuditValueChange_tbl RemoveCoding entries validated via DB query for all P1 cases.</w:t>
      </w:r>
    </w:p>
    <w:p w14:paraId="5022700A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lastRenderedPageBreak/>
        <w:t>Regression suite (TC-011, TC-012, TC-018) fully passed.</w:t>
      </w:r>
    </w:p>
    <w:p w14:paraId="54311B87" w14:textId="77777777" w:rsidR="006D4AEE" w:rsidRPr="009C3DDB" w:rsidRDefault="00000000" w:rsidP="000149D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Test execution report and defect log completed.</w:t>
      </w:r>
    </w:p>
    <w:p w14:paraId="62E40187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183D3928" w14:textId="7C096266" w:rsidR="006D4AEE" w:rsidRPr="009C3DDB" w:rsidRDefault="006E04F8" w:rsidP="000149D0">
      <w:pPr>
        <w:pStyle w:val="Heading1"/>
        <w:pBdr>
          <w:bottom w:val="single" w:sz="8" w:space="4" w:color="2E75B6"/>
        </w:pBdr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</w:t>
      </w:r>
      <w:r w:rsidRPr="009C3DDB">
        <w:rPr>
          <w:rFonts w:ascii="Calibri" w:hAnsi="Calibri" w:cs="Calibri"/>
        </w:rPr>
        <w:t>. Risks &amp; Mitigations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5"/>
        <w:gridCol w:w="1157"/>
        <w:gridCol w:w="1013"/>
        <w:gridCol w:w="3856"/>
        <w:gridCol w:w="1258"/>
      </w:tblGrid>
      <w:tr w:rsidR="006D4AEE" w:rsidRPr="009C3DDB" w14:paraId="7B5296AE" w14:textId="77777777" w:rsidTr="006E04F8"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66641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15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DCAB0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9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5C48A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38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1ACB0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AAB84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6D4AEE" w:rsidRPr="009C3DDB" w14:paraId="0A02C90D" w14:textId="77777777" w:rsidTr="006E04F8"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B861A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DB access unavailable</w:t>
            </w:r>
          </w:p>
        </w:tc>
        <w:tc>
          <w:tcPr>
            <w:tcW w:w="115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454B4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0006"/>
                <w:sz w:val="17"/>
                <w:szCs w:val="17"/>
                <w:shd w:val="clear" w:color="auto" w:fill="FFC7CE"/>
              </w:rPr>
              <w:t>P1-Critical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2859D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38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B2E5" w14:textId="351EC5FE" w:rsidR="006E04F8" w:rsidRPr="006E04F8" w:rsidRDefault="00000000" w:rsidP="006E04F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 w:rsidRPr="006E04F8">
              <w:rPr>
                <w:rFonts w:ascii="Calibri" w:hAnsi="Calibri" w:cs="Calibri"/>
                <w:sz w:val="18"/>
                <w:szCs w:val="18"/>
              </w:rPr>
              <w:t xml:space="preserve">Escalate to DBA team </w:t>
            </w:r>
            <w:r w:rsidR="00606DAC">
              <w:rPr>
                <w:rFonts w:ascii="Calibri" w:hAnsi="Calibri" w:cs="Calibri"/>
                <w:sz w:val="18"/>
                <w:szCs w:val="18"/>
              </w:rPr>
              <w:t>before start validation</w:t>
            </w:r>
          </w:p>
          <w:p w14:paraId="143C9435" w14:textId="4E0AD421" w:rsidR="006D4AEE" w:rsidRPr="006E04F8" w:rsidRDefault="006E04F8" w:rsidP="006E04F8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F</w:t>
            </w:r>
            <w:r w:rsidRPr="006E04F8">
              <w:rPr>
                <w:rFonts w:ascii="Calibri" w:hAnsi="Calibri" w:cs="Calibri"/>
                <w:sz w:val="18"/>
                <w:szCs w:val="18"/>
              </w:rPr>
              <w:t>allback to UI-only audit log review</w:t>
            </w:r>
          </w:p>
        </w:tc>
        <w:tc>
          <w:tcPr>
            <w:tcW w:w="12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6342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QA Engineer</w:t>
            </w:r>
          </w:p>
        </w:tc>
      </w:tr>
      <w:tr w:rsidR="006D4AEE" w:rsidRPr="009C3DDB" w14:paraId="5C24D74E" w14:textId="77777777" w:rsidTr="006E04F8"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7A4C2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Bulk uncode feature not yet implemented</w:t>
            </w:r>
          </w:p>
        </w:tc>
        <w:tc>
          <w:tcPr>
            <w:tcW w:w="115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86051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0C51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38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A521" w14:textId="77777777" w:rsidR="006E04F8" w:rsidRPr="006E04F8" w:rsidRDefault="00000000" w:rsidP="006E04F8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 w:rsidRPr="006E04F8">
              <w:rPr>
                <w:rFonts w:ascii="Calibri" w:hAnsi="Calibri" w:cs="Calibri"/>
                <w:sz w:val="18"/>
                <w:szCs w:val="18"/>
              </w:rPr>
              <w:t>TC-006 and TC-007 marked N/A</w:t>
            </w:r>
          </w:p>
          <w:p w14:paraId="7ED97A3B" w14:textId="4BCDA8BF" w:rsidR="006D4AEE" w:rsidRPr="006E04F8" w:rsidRDefault="006E04F8" w:rsidP="006E04F8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</w:t>
            </w:r>
            <w:r w:rsidRPr="006E04F8">
              <w:rPr>
                <w:rFonts w:ascii="Calibri" w:hAnsi="Calibri" w:cs="Calibri"/>
                <w:sz w:val="18"/>
                <w:szCs w:val="18"/>
              </w:rPr>
              <w:t>ocument as known gap for next sprint</w:t>
            </w:r>
          </w:p>
        </w:tc>
        <w:tc>
          <w:tcPr>
            <w:tcW w:w="12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1E78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QA Engineer</w:t>
            </w:r>
          </w:p>
        </w:tc>
      </w:tr>
      <w:tr w:rsidR="006D4AEE" w:rsidRPr="009C3DDB" w14:paraId="7AEC0272" w14:textId="77777777" w:rsidTr="006E04F8"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B2F7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Environment instability / build rollback</w:t>
            </w:r>
          </w:p>
        </w:tc>
        <w:tc>
          <w:tcPr>
            <w:tcW w:w="115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2693A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B9217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38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C68B" w14:textId="77777777" w:rsidR="006E04F8" w:rsidRPr="006E04F8" w:rsidRDefault="00000000" w:rsidP="006E04F8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6E04F8">
              <w:rPr>
                <w:rFonts w:ascii="Calibri" w:hAnsi="Calibri" w:cs="Calibri"/>
                <w:sz w:val="18"/>
                <w:szCs w:val="18"/>
              </w:rPr>
              <w:t>Daily environment health check</w:t>
            </w:r>
          </w:p>
          <w:p w14:paraId="542042CA" w14:textId="5DA8A665" w:rsidR="006D4AEE" w:rsidRPr="006E04F8" w:rsidRDefault="006E04F8" w:rsidP="006E04F8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</w:t>
            </w:r>
            <w:r w:rsidRPr="006E04F8">
              <w:rPr>
                <w:rFonts w:ascii="Calibri" w:hAnsi="Calibri" w:cs="Calibri"/>
                <w:sz w:val="18"/>
                <w:szCs w:val="18"/>
              </w:rPr>
              <w:t>oordinate with DevOps for build freeze</w:t>
            </w:r>
          </w:p>
        </w:tc>
        <w:tc>
          <w:tcPr>
            <w:tcW w:w="12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0F54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DevOps</w:t>
            </w:r>
          </w:p>
        </w:tc>
      </w:tr>
      <w:tr w:rsidR="006D4AEE" w:rsidRPr="009C3DDB" w14:paraId="15EE096B" w14:textId="77777777" w:rsidTr="006E04F8"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D636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Special character terms unavailable in dictionary</w:t>
            </w:r>
          </w:p>
        </w:tc>
        <w:tc>
          <w:tcPr>
            <w:tcW w:w="115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4A6C4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7C2D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38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EB56C" w14:textId="77777777" w:rsidR="006D4AEE" w:rsidRPr="006E04F8" w:rsidRDefault="00000000" w:rsidP="006E04F8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6E04F8">
              <w:rPr>
                <w:rFonts w:ascii="Calibri" w:hAnsi="Calibri" w:cs="Calibri"/>
                <w:sz w:val="18"/>
                <w:szCs w:val="18"/>
              </w:rPr>
              <w:t>Manually inject term into test dictionary or mock at form level</w:t>
            </w:r>
          </w:p>
        </w:tc>
        <w:tc>
          <w:tcPr>
            <w:tcW w:w="12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2B95D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Data Team</w:t>
            </w:r>
          </w:p>
        </w:tc>
      </w:tr>
      <w:tr w:rsidR="006D4AEE" w:rsidRPr="009C3DDB" w14:paraId="7C253F04" w14:textId="77777777" w:rsidTr="006E04F8"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FF3F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Ambiguity in DatumUncodingToString format spec</w:t>
            </w:r>
          </w:p>
        </w:tc>
        <w:tc>
          <w:tcPr>
            <w:tcW w:w="115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C08A0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BBD0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Low</w:t>
            </w:r>
          </w:p>
        </w:tc>
        <w:tc>
          <w:tcPr>
            <w:tcW w:w="38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07E7" w14:textId="77777777" w:rsidR="006E04F8" w:rsidRPr="006E04F8" w:rsidRDefault="00000000" w:rsidP="006E04F8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6E04F8">
              <w:rPr>
                <w:rFonts w:ascii="Calibri" w:hAnsi="Calibri" w:cs="Calibri"/>
                <w:sz w:val="18"/>
                <w:szCs w:val="18"/>
              </w:rPr>
              <w:t xml:space="preserve">Clarify with Dev </w:t>
            </w:r>
            <w:r w:rsidR="006E04F8">
              <w:rPr>
                <w:rFonts w:ascii="Calibri" w:hAnsi="Calibri" w:cs="Calibri"/>
                <w:sz w:val="18"/>
                <w:szCs w:val="18"/>
              </w:rPr>
              <w:t>team before test begins</w:t>
            </w:r>
            <w:r w:rsidRPr="006E04F8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2AD904AA" w14:textId="1091DE45" w:rsidR="006D4AEE" w:rsidRPr="006E04F8" w:rsidRDefault="006E04F8" w:rsidP="006E04F8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</w:t>
            </w:r>
            <w:r w:rsidRPr="006E04F8">
              <w:rPr>
                <w:rFonts w:ascii="Calibri" w:hAnsi="Calibri" w:cs="Calibri"/>
                <w:sz w:val="18"/>
                <w:szCs w:val="18"/>
              </w:rPr>
              <w:t>se existing coding entry as format reference</w:t>
            </w:r>
          </w:p>
        </w:tc>
        <w:tc>
          <w:tcPr>
            <w:tcW w:w="12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4A906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QA Engineer</w:t>
            </w:r>
          </w:p>
        </w:tc>
      </w:tr>
      <w:tr w:rsidR="006D4AEE" w:rsidRPr="009C3DDB" w14:paraId="0CE4E2A6" w14:textId="77777777" w:rsidTr="006E04F8">
        <w:tc>
          <w:tcPr>
            <w:tcW w:w="2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F759D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Concurrent test interference between testers</w:t>
            </w:r>
          </w:p>
        </w:tc>
        <w:tc>
          <w:tcPr>
            <w:tcW w:w="115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FD6EF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572ED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Medium</w:t>
            </w:r>
          </w:p>
        </w:tc>
        <w:tc>
          <w:tcPr>
            <w:tcW w:w="38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8C39" w14:textId="6BCC9022" w:rsidR="006E04F8" w:rsidRPr="006E04F8" w:rsidRDefault="00000000" w:rsidP="006E04F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 w:rsidRPr="006E04F8">
              <w:rPr>
                <w:rFonts w:ascii="Calibri" w:hAnsi="Calibri" w:cs="Calibri"/>
                <w:sz w:val="18"/>
                <w:szCs w:val="18"/>
              </w:rPr>
              <w:t>Assign distinct subject ranges per teste</w:t>
            </w:r>
            <w:r w:rsidR="00A4707B">
              <w:rPr>
                <w:rFonts w:ascii="Calibri" w:hAnsi="Calibri" w:cs="Calibri"/>
                <w:sz w:val="18"/>
                <w:szCs w:val="18"/>
              </w:rPr>
              <w:t>r</w:t>
            </w:r>
          </w:p>
          <w:p w14:paraId="71F6E1B6" w14:textId="77FE51A0" w:rsidR="006D4AEE" w:rsidRPr="006E04F8" w:rsidRDefault="006E04F8" w:rsidP="006E04F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U</w:t>
            </w:r>
            <w:r w:rsidRPr="006E04F8">
              <w:rPr>
                <w:rFonts w:ascii="Calibri" w:hAnsi="Calibri" w:cs="Calibri"/>
                <w:sz w:val="18"/>
                <w:szCs w:val="18"/>
              </w:rPr>
              <w:t>se isolated study instances</w:t>
            </w:r>
          </w:p>
        </w:tc>
        <w:tc>
          <w:tcPr>
            <w:tcW w:w="12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E773" w14:textId="77777777" w:rsidR="006D4AEE" w:rsidRPr="009C3DDB" w:rsidRDefault="00000000" w:rsidP="006E04F8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QA Lead</w:t>
            </w:r>
          </w:p>
        </w:tc>
      </w:tr>
    </w:tbl>
    <w:p w14:paraId="43D7B2CD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421E5D94" w14:textId="357D64DA" w:rsidR="006D4AEE" w:rsidRPr="009C3DDB" w:rsidRDefault="00E44C5A" w:rsidP="000149D0">
      <w:pPr>
        <w:pStyle w:val="Heading1"/>
        <w:pBdr>
          <w:bottom w:val="single" w:sz="8" w:space="4" w:color="2E75B6"/>
        </w:pBdr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Pr="009C3DDB">
        <w:rPr>
          <w:rFonts w:ascii="Calibri" w:hAnsi="Calibri" w:cs="Calibri"/>
        </w:rPr>
        <w:t>. Test Case Summary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569"/>
        <w:gridCol w:w="2340"/>
        <w:gridCol w:w="990"/>
        <w:gridCol w:w="1080"/>
      </w:tblGrid>
      <w:tr w:rsidR="006D4AEE" w:rsidRPr="009C3DDB" w14:paraId="1627F3AA" w14:textId="77777777" w:rsidTr="000A453C">
        <w:trPr>
          <w:tblHeader/>
        </w:trPr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8DE18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456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D04B3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A39E4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9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BCB20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C68AA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6D4AEE" w:rsidRPr="009C3DDB" w14:paraId="6C72F7DC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B7330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TC-001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B547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Basic Single Datum Coding then Uncoding — Audit Verification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D5184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Core Functionality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CFDEF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0006"/>
                <w:sz w:val="17"/>
                <w:szCs w:val="17"/>
                <w:shd w:val="clear" w:color="auto" w:fill="FFC7CE"/>
              </w:rPr>
              <w:t>P1-Critical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69084" w14:textId="2FFC9FDE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022A38F4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9FF2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TC-002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3C57B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Multiple Datum Points — Individual Uncoding Audit Isolation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CCDD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Core Functionality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EF136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0006"/>
                <w:sz w:val="17"/>
                <w:szCs w:val="17"/>
                <w:shd w:val="clear" w:color="auto" w:fill="FFC7CE"/>
              </w:rPr>
              <w:t>P1-Critical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85D8F" w14:textId="2166DD39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30E18FEB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A1D0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TC-003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72BE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Uncoding by Different User — Correct User Attribution in Audit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CD1F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User Identity &amp; Permissions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EFFE5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0006"/>
                <w:sz w:val="17"/>
                <w:szCs w:val="17"/>
                <w:shd w:val="clear" w:color="auto" w:fill="FFC7CE"/>
              </w:rPr>
              <w:t>P1-Critical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BC1AB" w14:textId="2C04ED09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00B217C1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F932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TC-004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D04D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Repeated Code/Uncode Cycles — Full Ordered Audit Trail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EB58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 Trail Completeness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E72D9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0006"/>
                <w:sz w:val="17"/>
                <w:szCs w:val="17"/>
                <w:shd w:val="clear" w:color="auto" w:fill="FFC7CE"/>
              </w:rPr>
              <w:t>P1-Critical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8CD8B" w14:textId="0C24EA95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6C9C8E8A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FAD0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TC-005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3E424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Attempt to Uncode an Already-Uncoded Datum — No Duplicate Audit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1191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Boundary &amp; Negative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2D55F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0745A" w14:textId="080A437A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35EBF5EB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2910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TC-006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1810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Unauthorized User Attempt to Uncode — Audit Must NOT Be Created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0210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Boundary &amp; Negative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1215E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9C8DE" w14:textId="71399680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00A5861E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60938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TC-007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82CE" w14:textId="12F7267C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Bulk Uncoding — One Audit Row Per Datum, No Aggregation</w:t>
            </w:r>
            <w:r w:rsidR="009C52CC">
              <w:rPr>
                <w:rFonts w:ascii="Calibri" w:hAnsi="Calibri" w:cs="Calibri"/>
                <w:sz w:val="18"/>
                <w:szCs w:val="18"/>
              </w:rPr>
              <w:t xml:space="preserve"> (Optional)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1465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Bulk Operations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22E66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AD261" w14:textId="0EA19E29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2A7ACDE8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ED2F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TC-008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1E6F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Long Term Name — Audit Description Storage Without Truncation or Error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5F05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Data Variations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BFC5C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D4272" w14:textId="6F3AE0E9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2F3F736E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037D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TC-009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B3D2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Special &amp; Non-ASCII Characters in Term Name — Encoding Integrity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37DC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Data Variations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2D215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248CB" w14:textId="04D159D2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494F27F1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C1B14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TC-010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991F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Date/Time Accuracy — TargetObjectDescription Timestamp Matches DB Timestamp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9FF59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 Trail Completeness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5BEF1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AF393" w14:textId="48803BCB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0C6FA5E3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C24B6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TC-011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43FD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 xml:space="preserve">Regression — Coding-Only Scenario (No Uncode) — </w:t>
            </w:r>
            <w:proofErr w:type="spellStart"/>
            <w:r w:rsidRPr="009C3DDB">
              <w:rPr>
                <w:rFonts w:ascii="Calibri" w:hAnsi="Calibri" w:cs="Calibri"/>
                <w:sz w:val="18"/>
                <w:szCs w:val="18"/>
              </w:rPr>
              <w:t>ApplyCoding</w:t>
            </w:r>
            <w:proofErr w:type="spellEnd"/>
            <w:r w:rsidRPr="009C3DDB">
              <w:rPr>
                <w:rFonts w:ascii="Calibri" w:hAnsi="Calibri" w:cs="Calibri"/>
                <w:sz w:val="18"/>
                <w:szCs w:val="18"/>
              </w:rPr>
              <w:t xml:space="preserve"> Audit Unchanged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3414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Regression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49DB6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31CAB" w14:textId="0619D05B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5F4B5D30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C02B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TC-012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0F22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Mixed Operations — Audit Completeness with Data Entry, Code, Uncode, Edit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5934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Regression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FEF29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6FED7" w14:textId="62C70469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6209C9B0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E788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TC-013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383A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Multiple Dictionaries — Audit Correct Across Different Dictionary Sources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EF185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Data Variations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45D19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4637E" w14:textId="2B3396DC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5319E5F2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5AF3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TC-014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CF956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Performance &amp; Stress — Bulk Uncoding of 100+ Datums Without Timeout or Partial Audit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4902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Performance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BB9CD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3D2C7" w14:textId="2E7372CC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02F20881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63F6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TC-015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8F31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Concurrent Uncode Operations by Two Users — Audit Integrity Under Concurrency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BEE77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Boundary &amp; Negative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836C1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96DB2" w14:textId="2957CE9D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33B7AAAD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F13E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TC-016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89BB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Network Interruption During Uncode — Audit Consistency (No Partial Write)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89E0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Boundary &amp; Negative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D2007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29B95" w14:textId="544AF37C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6AF7DD96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B78F4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TC-017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BF4C5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 Trail UI Display — RemoveCoding Entries Visible in Audit Log Screen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F206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UI Validation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69C75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444444"/>
                <w:sz w:val="17"/>
                <w:szCs w:val="17"/>
                <w:shd w:val="clear" w:color="auto" w:fill="F2F2F2"/>
              </w:rPr>
              <w:t>P4-Low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D0AE5" w14:textId="70811EE5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  <w:tr w:rsidR="006D4AEE" w:rsidRPr="009C3DDB" w14:paraId="214F4788" w14:textId="77777777" w:rsidTr="000A453C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C0FF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TC-018</w:t>
            </w:r>
          </w:p>
        </w:tc>
        <w:tc>
          <w:tcPr>
            <w:tcW w:w="456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DA12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Regression — Other Audit Modules Unaffected (Non-Coding Audit Flows)</w:t>
            </w:r>
          </w:p>
        </w:tc>
        <w:tc>
          <w:tcPr>
            <w:tcW w:w="234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9970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Regression</w:t>
            </w:r>
          </w:p>
        </w:tc>
        <w:tc>
          <w:tcPr>
            <w:tcW w:w="99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140AB" w14:textId="77777777" w:rsidR="006D4AEE" w:rsidRPr="009C3DDB" w:rsidRDefault="00000000" w:rsidP="002B6591">
            <w:pPr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444444"/>
                <w:sz w:val="17"/>
                <w:szCs w:val="17"/>
                <w:shd w:val="clear" w:color="auto" w:fill="F2F2F2"/>
              </w:rPr>
              <w:t>P4-Low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AB7F0" w14:textId="089754F2" w:rsidR="006D4AEE" w:rsidRPr="009C3DDB" w:rsidRDefault="00391A21" w:rsidP="002B659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Not Run</w:t>
            </w:r>
          </w:p>
        </w:tc>
      </w:tr>
    </w:tbl>
    <w:p w14:paraId="797801F9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280163A6" w14:textId="3CA71356" w:rsidR="006D4AEE" w:rsidRPr="009C3DDB" w:rsidRDefault="00991A55" w:rsidP="000149D0">
      <w:pPr>
        <w:pStyle w:val="Heading1"/>
        <w:pBdr>
          <w:bottom w:val="single" w:sz="8" w:space="4" w:color="2E75B6"/>
        </w:pBdr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8</w:t>
      </w:r>
      <w:r w:rsidRPr="009C3DDB">
        <w:rPr>
          <w:rFonts w:ascii="Calibri" w:hAnsi="Calibri" w:cs="Calibri"/>
        </w:rPr>
        <w:t>. Detailed Test Cases</w:t>
      </w:r>
    </w:p>
    <w:p w14:paraId="49770975" w14:textId="2130B016" w:rsidR="00991A55" w:rsidRPr="009C3DDB" w:rsidRDefault="00000000" w:rsidP="000149D0">
      <w:p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  <w:i/>
          <w:iCs/>
          <w:color w:val="555555"/>
        </w:rPr>
        <w:t xml:space="preserve">Each test case </w:t>
      </w:r>
      <w:r w:rsidR="00344E2A" w:rsidRPr="009C3DDB">
        <w:rPr>
          <w:rFonts w:ascii="Calibri" w:hAnsi="Calibri" w:cs="Calibri"/>
          <w:i/>
          <w:iCs/>
          <w:color w:val="555555"/>
        </w:rPr>
        <w:t>includes</w:t>
      </w:r>
      <w:r w:rsidRPr="009C3DDB">
        <w:rPr>
          <w:rFonts w:ascii="Calibri" w:hAnsi="Calibri" w:cs="Calibri"/>
          <w:i/>
          <w:iCs/>
          <w:color w:val="555555"/>
        </w:rPr>
        <w:t xml:space="preserve"> Pre-conditions, Step-by-step actions, Expected results, DB validation queries, Pass criteria, and Execution tracking fields.</w:t>
      </w:r>
      <w:r w:rsidR="00184EB2">
        <w:rPr>
          <w:rFonts w:ascii="Calibri" w:hAnsi="Calibri" w:cs="Calibri"/>
          <w:i/>
          <w:iCs/>
          <w:color w:val="555555"/>
        </w:rPr>
        <w:t xml:space="preserve"> You can access it by using the link </w:t>
      </w:r>
      <w:hyperlink r:id="rId7" w:history="1">
        <w:r w:rsidR="00991A55" w:rsidRPr="00991A55">
          <w:rPr>
            <w:rStyle w:val="Hyperlink"/>
            <w:rFonts w:ascii="Calibri" w:hAnsi="Calibri" w:cs="Calibri"/>
            <w:i/>
            <w:iCs/>
          </w:rPr>
          <w:t>Open Test Cases File</w:t>
        </w:r>
      </w:hyperlink>
    </w:p>
    <w:p w14:paraId="59AB36FD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3727CC81" w14:textId="0C850971" w:rsidR="006D4AEE" w:rsidRPr="009C3DDB" w:rsidRDefault="007B085F" w:rsidP="000149D0">
      <w:pPr>
        <w:pStyle w:val="Heading1"/>
        <w:pBdr>
          <w:bottom w:val="single" w:sz="8" w:space="4" w:color="2E75B6"/>
        </w:pBdr>
        <w:spacing w:before="0"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09</w:t>
      </w:r>
      <w:r w:rsidRPr="009C3DDB">
        <w:rPr>
          <w:rFonts w:ascii="Calibri" w:hAnsi="Calibri" w:cs="Calibri"/>
        </w:rPr>
        <w:t>. Traceability Matrix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479"/>
        <w:gridCol w:w="3330"/>
        <w:gridCol w:w="1170"/>
      </w:tblGrid>
      <w:tr w:rsidR="006D4AEE" w:rsidRPr="009C3DDB" w14:paraId="70043E27" w14:textId="77777777" w:rsidTr="00783304">
        <w:trPr>
          <w:tblHeader/>
        </w:trPr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D4FA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447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5648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Requirement / Acceptance Criteria</w:t>
            </w:r>
          </w:p>
        </w:tc>
        <w:tc>
          <w:tcPr>
            <w:tcW w:w="33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E64F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DB Table</w:t>
            </w:r>
          </w:p>
        </w:tc>
        <w:tc>
          <w:tcPr>
            <w:tcW w:w="117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4FE7F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6D4AEE" w:rsidRPr="009C3DDB" w14:paraId="6F98F60D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4D3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TC-001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F1F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RemoveCoding row inserted on single uncode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CF5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740A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0006"/>
                <w:sz w:val="17"/>
                <w:szCs w:val="17"/>
                <w:shd w:val="clear" w:color="auto" w:fill="FFC7CE"/>
              </w:rPr>
              <w:t>P1-Critical</w:t>
            </w:r>
          </w:p>
        </w:tc>
      </w:tr>
      <w:tr w:rsidR="006D4AEE" w:rsidRPr="009C3DDB" w14:paraId="01E260CB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43C5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TC-002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E95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 xml:space="preserve">One row per datum for multiple </w:t>
            </w:r>
            <w:proofErr w:type="spellStart"/>
            <w:r w:rsidRPr="009C3DDB">
              <w:rPr>
                <w:rFonts w:ascii="Calibri" w:hAnsi="Calibri" w:cs="Calibri"/>
                <w:sz w:val="18"/>
                <w:szCs w:val="18"/>
              </w:rPr>
              <w:t>uncodes</w:t>
            </w:r>
            <w:proofErr w:type="spellEnd"/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65005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8D07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0006"/>
                <w:sz w:val="17"/>
                <w:szCs w:val="17"/>
                <w:shd w:val="clear" w:color="auto" w:fill="FFC7CE"/>
              </w:rPr>
              <w:t>P1-Critical</w:t>
            </w:r>
          </w:p>
        </w:tc>
      </w:tr>
      <w:tr w:rsidR="006D4AEE" w:rsidRPr="009C3DDB" w14:paraId="34902900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ED0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TC-003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C7ECF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proofErr w:type="spellStart"/>
            <w:r w:rsidRPr="009C3DDB">
              <w:rPr>
                <w:rFonts w:ascii="Calibri" w:hAnsi="Calibri" w:cs="Calibri"/>
                <w:sz w:val="18"/>
                <w:szCs w:val="18"/>
              </w:rPr>
              <w:t>UserName</w:t>
            </w:r>
            <w:proofErr w:type="spellEnd"/>
            <w:r w:rsidRPr="009C3DDB">
              <w:rPr>
                <w:rFonts w:ascii="Calibri" w:hAnsi="Calibri" w:cs="Calibri"/>
                <w:sz w:val="18"/>
                <w:szCs w:val="18"/>
              </w:rPr>
              <w:t xml:space="preserve"> in audit = uncoding user identity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993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716BC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0006"/>
                <w:sz w:val="17"/>
                <w:szCs w:val="17"/>
                <w:shd w:val="clear" w:color="auto" w:fill="FFC7CE"/>
              </w:rPr>
              <w:t>P1-Critical</w:t>
            </w:r>
          </w:p>
        </w:tc>
      </w:tr>
      <w:tr w:rsidR="006D4AEE" w:rsidRPr="009C3DDB" w14:paraId="27ACEABF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C4D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TC-004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056F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Complete ordered audit trail across cycles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35F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BFE0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0006"/>
                <w:sz w:val="17"/>
                <w:szCs w:val="17"/>
                <w:shd w:val="clear" w:color="auto" w:fill="FFC7CE"/>
              </w:rPr>
              <w:t>P1-Critical</w:t>
            </w:r>
          </w:p>
        </w:tc>
      </w:tr>
      <w:tr w:rsidR="006D4AEE" w:rsidRPr="009C3DDB" w14:paraId="13F511B1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6E9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TC-005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C679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No duplicate rows for already-uncoded datum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37E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0017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</w:tr>
      <w:tr w:rsidR="006D4AEE" w:rsidRPr="009C3DDB" w14:paraId="5588A264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76A9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TC-006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168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Unauthorized user cannot create RemoveCoding entry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DAF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 + User Permissions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62079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</w:tr>
      <w:tr w:rsidR="006D4AEE" w:rsidRPr="009C3DDB" w14:paraId="61564A64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A76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TC-007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4E26C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Bulk uncode = N rows (not 1 aggregated row)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388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77CA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</w:tr>
      <w:tr w:rsidR="006D4AEE" w:rsidRPr="009C3DDB" w14:paraId="327BBB00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C6D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TC-008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81F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Long term name stored without truncation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AF83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0D44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</w:tr>
      <w:tr w:rsidR="006D4AEE" w:rsidRPr="009C3DDB" w14:paraId="0CF81703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AC5E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TC-009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62EC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Special characters stored correctly (encoding)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CA3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C12C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</w:tr>
      <w:tr w:rsidR="006D4AEE" w:rsidRPr="009C3DDB" w14:paraId="48188A86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779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TC-010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318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 xml:space="preserve">Date in description = </w:t>
            </w:r>
            <w:proofErr w:type="spellStart"/>
            <w:r w:rsidRPr="009C3DDB">
              <w:rPr>
                <w:rFonts w:ascii="Calibri" w:hAnsi="Calibri" w:cs="Calibri"/>
                <w:sz w:val="18"/>
                <w:szCs w:val="18"/>
              </w:rPr>
              <w:t>AuditDate</w:t>
            </w:r>
            <w:proofErr w:type="spellEnd"/>
            <w:r w:rsidRPr="009C3DDB">
              <w:rPr>
                <w:rFonts w:ascii="Calibri" w:hAnsi="Calibri" w:cs="Calibri"/>
                <w:sz w:val="18"/>
                <w:szCs w:val="18"/>
              </w:rPr>
              <w:t xml:space="preserve"> column value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D6D9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1EB9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</w:tr>
      <w:tr w:rsidR="006D4AEE" w:rsidRPr="009C3DDB" w14:paraId="1A31AD4C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7223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TC-011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F179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 xml:space="preserve">Regression: </w:t>
            </w:r>
            <w:proofErr w:type="spellStart"/>
            <w:r w:rsidRPr="009C3DDB">
              <w:rPr>
                <w:rFonts w:ascii="Calibri" w:hAnsi="Calibri" w:cs="Calibri"/>
                <w:sz w:val="18"/>
                <w:szCs w:val="18"/>
              </w:rPr>
              <w:t>ApplyCoding</w:t>
            </w:r>
            <w:proofErr w:type="spellEnd"/>
            <w:r w:rsidRPr="009C3DDB">
              <w:rPr>
                <w:rFonts w:ascii="Calibri" w:hAnsi="Calibri" w:cs="Calibri"/>
                <w:sz w:val="18"/>
                <w:szCs w:val="18"/>
              </w:rPr>
              <w:t xml:space="preserve"> rows unchanged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54A5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725C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</w:tr>
      <w:tr w:rsidR="006D4AEE" w:rsidRPr="009C3DDB" w14:paraId="211168A0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FA4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TC-012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3C1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Mixed events — full lifecycle audit completeness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C8D6E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A775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</w:tr>
      <w:tr w:rsidR="006D4AEE" w:rsidRPr="009C3DDB" w14:paraId="32247171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8D2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TC-013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FE0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Multi-dictionary consistency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767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B374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</w:tr>
      <w:tr w:rsidR="006D4AEE" w:rsidRPr="009C3DDB" w14:paraId="0B7983F7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BCF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TC-014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D289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 xml:space="preserve">Performance: 100+ </w:t>
            </w:r>
            <w:proofErr w:type="spellStart"/>
            <w:r w:rsidRPr="009C3DDB">
              <w:rPr>
                <w:rFonts w:ascii="Calibri" w:hAnsi="Calibri" w:cs="Calibri"/>
                <w:sz w:val="18"/>
                <w:szCs w:val="18"/>
              </w:rPr>
              <w:t>uncodes</w:t>
            </w:r>
            <w:proofErr w:type="spellEnd"/>
            <w:r w:rsidRPr="009C3DDB">
              <w:rPr>
                <w:rFonts w:ascii="Calibri" w:hAnsi="Calibri" w:cs="Calibri"/>
                <w:sz w:val="18"/>
                <w:szCs w:val="18"/>
              </w:rPr>
              <w:t>, no timeout/partial write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134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3358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</w:tr>
      <w:tr w:rsidR="006D4AEE" w:rsidRPr="009C3DDB" w14:paraId="47092AB1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613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TC-015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381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Concurrency: 2 users, correct attribution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F25B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6BE2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</w:tr>
      <w:tr w:rsidR="006D4AEE" w:rsidRPr="009C3DDB" w14:paraId="7677DD4E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AA4F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TC-016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62A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Network failure: no partial audit row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8539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9AC6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</w:tr>
      <w:tr w:rsidR="006D4AEE" w:rsidRPr="009C3DDB" w14:paraId="0DC2C12A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FD2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TC-017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EEA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UI audit trail displays RemoveCoding entries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16E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UI Audit Log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13EC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444444"/>
                <w:sz w:val="17"/>
                <w:szCs w:val="17"/>
                <w:shd w:val="clear" w:color="auto" w:fill="F2F2F2"/>
              </w:rPr>
              <w:t>P4-Low</w:t>
            </w:r>
          </w:p>
        </w:tc>
      </w:tr>
      <w:tr w:rsidR="006D4AEE" w:rsidRPr="009C3DDB" w14:paraId="031929C1" w14:textId="77777777" w:rsidTr="00783304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212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TC-018</w:t>
            </w:r>
          </w:p>
        </w:tc>
        <w:tc>
          <w:tcPr>
            <w:tcW w:w="447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8C3A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Regression: non-coding audits unaffected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E79C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</w:t>
            </w:r>
          </w:p>
        </w:tc>
        <w:tc>
          <w:tcPr>
            <w:tcW w:w="117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034E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444444"/>
                <w:sz w:val="17"/>
                <w:szCs w:val="17"/>
                <w:shd w:val="clear" w:color="auto" w:fill="F2F2F2"/>
              </w:rPr>
              <w:t>P4-Low</w:t>
            </w:r>
          </w:p>
        </w:tc>
      </w:tr>
    </w:tbl>
    <w:p w14:paraId="77638350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18D7314C" w14:textId="11F689EF" w:rsidR="006D4AEE" w:rsidRPr="009C3DDB" w:rsidRDefault="00000000" w:rsidP="000149D0">
      <w:pPr>
        <w:pStyle w:val="Heading1"/>
        <w:pBdr>
          <w:bottom w:val="single" w:sz="8" w:space="4" w:color="2E75B6"/>
        </w:pBdr>
        <w:spacing w:before="0" w:after="0"/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lastRenderedPageBreak/>
        <w:t>1</w:t>
      </w:r>
      <w:r w:rsidR="009334C4">
        <w:rPr>
          <w:rFonts w:ascii="Calibri" w:hAnsi="Calibri" w:cs="Calibri"/>
        </w:rPr>
        <w:t>0</w:t>
      </w:r>
      <w:r w:rsidRPr="009C3DDB">
        <w:rPr>
          <w:rFonts w:ascii="Calibri" w:hAnsi="Calibri" w:cs="Calibri"/>
        </w:rPr>
        <w:t>. Defect Management</w:t>
      </w:r>
    </w:p>
    <w:p w14:paraId="128AEF67" w14:textId="05EF8AAA" w:rsidR="006D4AEE" w:rsidRPr="009C3DDB" w:rsidRDefault="00000000" w:rsidP="000149D0">
      <w:pPr>
        <w:pStyle w:val="Heading2"/>
        <w:spacing w:before="0" w:after="0"/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1</w:t>
      </w:r>
      <w:r w:rsidR="009334C4">
        <w:rPr>
          <w:rFonts w:ascii="Calibri" w:hAnsi="Calibri" w:cs="Calibri"/>
        </w:rPr>
        <w:t>0</w:t>
      </w:r>
      <w:r w:rsidRPr="009C3DDB">
        <w:rPr>
          <w:rFonts w:ascii="Calibri" w:hAnsi="Calibri" w:cs="Calibri"/>
        </w:rPr>
        <w:t>.1 Severity Classification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9"/>
        <w:gridCol w:w="3330"/>
        <w:gridCol w:w="3060"/>
        <w:gridCol w:w="2250"/>
      </w:tblGrid>
      <w:tr w:rsidR="006D4AEE" w:rsidRPr="009C3DDB" w14:paraId="58B6BC3E" w14:textId="77777777" w:rsidTr="00241D98">
        <w:trPr>
          <w:tblHeader/>
        </w:trPr>
        <w:tc>
          <w:tcPr>
            <w:tcW w:w="143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EFE2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3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855A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3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A2EA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Example in EDC-42360 Context</w:t>
            </w:r>
          </w:p>
        </w:tc>
        <w:tc>
          <w:tcPr>
            <w:tcW w:w="22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C676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Response SLA</w:t>
            </w:r>
          </w:p>
        </w:tc>
      </w:tr>
      <w:tr w:rsidR="006D4AEE" w:rsidRPr="009C3DDB" w14:paraId="02BBA3AF" w14:textId="77777777" w:rsidTr="00241D98">
        <w:tc>
          <w:tcPr>
            <w:tcW w:w="143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085B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0006"/>
                <w:sz w:val="18"/>
                <w:szCs w:val="18"/>
              </w:rPr>
              <w:t>S1 — Critical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7BC7" w14:textId="77777777" w:rsidR="00241D98" w:rsidRPr="00241D98" w:rsidRDefault="00000000" w:rsidP="00241D98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 w:rsidRPr="00241D98">
              <w:rPr>
                <w:rFonts w:ascii="Calibri" w:hAnsi="Calibri" w:cs="Calibri"/>
                <w:sz w:val="18"/>
                <w:szCs w:val="18"/>
              </w:rPr>
              <w:t>System cannot be used</w:t>
            </w:r>
          </w:p>
          <w:p w14:paraId="6A47167C" w14:textId="77777777" w:rsidR="00D45B49" w:rsidRPr="00D45B49" w:rsidRDefault="00241D98" w:rsidP="00241D98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</w:t>
            </w:r>
            <w:r w:rsidRPr="00241D98">
              <w:rPr>
                <w:rFonts w:ascii="Calibri" w:hAnsi="Calibri" w:cs="Calibri"/>
                <w:sz w:val="18"/>
                <w:szCs w:val="18"/>
              </w:rPr>
              <w:t>ata loss</w:t>
            </w:r>
          </w:p>
          <w:p w14:paraId="12F6AC9A" w14:textId="44367A60" w:rsidR="006D4AEE" w:rsidRPr="00241D98" w:rsidRDefault="00D45B49" w:rsidP="00241D98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R</w:t>
            </w:r>
            <w:r w:rsidR="00241D98" w:rsidRPr="00241D98">
              <w:rPr>
                <w:rFonts w:ascii="Calibri" w:hAnsi="Calibri" w:cs="Calibri"/>
                <w:sz w:val="18"/>
                <w:szCs w:val="18"/>
              </w:rPr>
              <w:t>egulatory non-compliance</w:t>
            </w:r>
          </w:p>
        </w:tc>
        <w:tc>
          <w:tcPr>
            <w:tcW w:w="30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51CF" w14:textId="77777777" w:rsidR="006D4AEE" w:rsidRPr="00241D98" w:rsidRDefault="00000000" w:rsidP="00241D98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241D98">
              <w:rPr>
                <w:rFonts w:ascii="Calibri" w:hAnsi="Calibri" w:cs="Calibri"/>
                <w:sz w:val="18"/>
                <w:szCs w:val="18"/>
              </w:rPr>
              <w:t>RemoveCoding row not created at all (bug not fixed)</w:t>
            </w:r>
          </w:p>
        </w:tc>
        <w:tc>
          <w:tcPr>
            <w:tcW w:w="225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3F14" w14:textId="16E52AD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 xml:space="preserve">Immediate </w:t>
            </w:r>
          </w:p>
        </w:tc>
      </w:tr>
      <w:tr w:rsidR="006D4AEE" w:rsidRPr="009C3DDB" w14:paraId="04DEB6F0" w14:textId="77777777" w:rsidTr="00241D98">
        <w:tc>
          <w:tcPr>
            <w:tcW w:w="143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313A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8"/>
                <w:szCs w:val="18"/>
              </w:rPr>
              <w:t>S2 — High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30B85" w14:textId="64780471" w:rsidR="00241D98" w:rsidRPr="00241D98" w:rsidRDefault="00000000" w:rsidP="00241D98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241D98">
              <w:rPr>
                <w:rFonts w:ascii="Calibri" w:hAnsi="Calibri" w:cs="Calibri"/>
                <w:sz w:val="18"/>
                <w:szCs w:val="18"/>
              </w:rPr>
              <w:t xml:space="preserve">Major functionality </w:t>
            </w:r>
            <w:r w:rsidR="00241D98" w:rsidRPr="00241D98">
              <w:rPr>
                <w:rFonts w:ascii="Calibri" w:hAnsi="Calibri" w:cs="Calibri"/>
                <w:sz w:val="18"/>
                <w:szCs w:val="18"/>
              </w:rPr>
              <w:t>broken.</w:t>
            </w:r>
            <w:r w:rsidRPr="00241D98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069554B9" w14:textId="5A588311" w:rsidR="006D4AEE" w:rsidRPr="00241D98" w:rsidRDefault="00241D98" w:rsidP="00241D98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W</w:t>
            </w:r>
            <w:r w:rsidRPr="00241D98">
              <w:rPr>
                <w:rFonts w:ascii="Calibri" w:hAnsi="Calibri" w:cs="Calibri"/>
                <w:sz w:val="18"/>
                <w:szCs w:val="18"/>
              </w:rPr>
              <w:t>orkaround difficult</w:t>
            </w:r>
          </w:p>
        </w:tc>
        <w:tc>
          <w:tcPr>
            <w:tcW w:w="30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CB492" w14:textId="04A67E67" w:rsidR="00241D98" w:rsidRPr="00241D98" w:rsidRDefault="00000000" w:rsidP="00241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241D98">
              <w:rPr>
                <w:rFonts w:ascii="Calibri" w:hAnsi="Calibri" w:cs="Calibri"/>
                <w:sz w:val="18"/>
                <w:szCs w:val="18"/>
              </w:rPr>
              <w:t xml:space="preserve">Wrong user attributed in </w:t>
            </w:r>
            <w:r w:rsidR="00241D98" w:rsidRPr="00241D98">
              <w:rPr>
                <w:rFonts w:ascii="Calibri" w:hAnsi="Calibri" w:cs="Calibri"/>
                <w:sz w:val="18"/>
                <w:szCs w:val="18"/>
              </w:rPr>
              <w:t>audit.</w:t>
            </w:r>
            <w:r w:rsidRPr="00241D98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0E2DBE28" w14:textId="452CD4E2" w:rsidR="00241D98" w:rsidRPr="00241D98" w:rsidRDefault="00241D98" w:rsidP="00241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</w:t>
            </w:r>
            <w:r w:rsidRPr="00241D98">
              <w:rPr>
                <w:rFonts w:ascii="Calibri" w:hAnsi="Calibri" w:cs="Calibri"/>
                <w:sz w:val="18"/>
                <w:szCs w:val="18"/>
              </w:rPr>
              <w:t xml:space="preserve">imestamp off by 24h. </w:t>
            </w:r>
          </w:p>
          <w:p w14:paraId="29DFF508" w14:textId="22681657" w:rsidR="006D4AEE" w:rsidRPr="00241D98" w:rsidRDefault="00000000" w:rsidP="00241D98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241D98">
              <w:rPr>
                <w:rFonts w:ascii="Calibri" w:hAnsi="Calibri" w:cs="Calibri"/>
                <w:sz w:val="18"/>
                <w:szCs w:val="18"/>
              </w:rPr>
              <w:t>duplicate rows</w:t>
            </w:r>
          </w:p>
        </w:tc>
        <w:tc>
          <w:tcPr>
            <w:tcW w:w="225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F3C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Within 1 business day</w:t>
            </w:r>
          </w:p>
        </w:tc>
      </w:tr>
      <w:tr w:rsidR="006D4AEE" w:rsidRPr="009C3DDB" w14:paraId="32E88431" w14:textId="77777777" w:rsidTr="00241D98">
        <w:tc>
          <w:tcPr>
            <w:tcW w:w="143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2C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8"/>
                <w:szCs w:val="18"/>
              </w:rPr>
              <w:t>S3 — Medium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F01F9" w14:textId="77777777" w:rsidR="006D4AEE" w:rsidRPr="00241D98" w:rsidRDefault="00000000" w:rsidP="00241D98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</w:rPr>
            </w:pPr>
            <w:r w:rsidRPr="00241D98">
              <w:rPr>
                <w:rFonts w:ascii="Calibri" w:hAnsi="Calibri" w:cs="Calibri"/>
                <w:sz w:val="18"/>
                <w:szCs w:val="18"/>
              </w:rPr>
              <w:t>Functionality impaired but workaround exists</w:t>
            </w:r>
          </w:p>
        </w:tc>
        <w:tc>
          <w:tcPr>
            <w:tcW w:w="30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CE6E1" w14:textId="22EF91D2" w:rsidR="00241D98" w:rsidRPr="00241D98" w:rsidRDefault="00000000" w:rsidP="00241D98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241D98">
              <w:rPr>
                <w:rFonts w:ascii="Calibri" w:hAnsi="Calibri" w:cs="Calibri"/>
                <w:sz w:val="18"/>
                <w:szCs w:val="18"/>
              </w:rPr>
              <w:t xml:space="preserve">Special character stored with minor </w:t>
            </w:r>
            <w:r w:rsidR="00241D98" w:rsidRPr="00241D98">
              <w:rPr>
                <w:rFonts w:ascii="Calibri" w:hAnsi="Calibri" w:cs="Calibri"/>
                <w:sz w:val="18"/>
                <w:szCs w:val="18"/>
              </w:rPr>
              <w:t>corruption.</w:t>
            </w:r>
            <w:r w:rsidRPr="00241D98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  <w:p w14:paraId="038B73AB" w14:textId="0BE4C100" w:rsidR="006D4AEE" w:rsidRPr="00241D98" w:rsidRDefault="00000000" w:rsidP="00241D98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241D98">
              <w:rPr>
                <w:rFonts w:ascii="Calibri" w:hAnsi="Calibri" w:cs="Calibri"/>
                <w:sz w:val="18"/>
                <w:szCs w:val="18"/>
              </w:rPr>
              <w:t>UI doesn't display entry</w:t>
            </w:r>
          </w:p>
        </w:tc>
        <w:tc>
          <w:tcPr>
            <w:tcW w:w="225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222B" w14:textId="51E3BAAC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 xml:space="preserve">Within </w:t>
            </w:r>
            <w:r w:rsidR="006949F1">
              <w:rPr>
                <w:rFonts w:ascii="Calibri" w:hAnsi="Calibri" w:cs="Calibri"/>
                <w:sz w:val="18"/>
                <w:szCs w:val="18"/>
              </w:rPr>
              <w:t>2</w:t>
            </w:r>
            <w:r w:rsidRPr="009C3DDB">
              <w:rPr>
                <w:rFonts w:ascii="Calibri" w:hAnsi="Calibri" w:cs="Calibri"/>
                <w:sz w:val="18"/>
                <w:szCs w:val="18"/>
              </w:rPr>
              <w:t xml:space="preserve"> business days</w:t>
            </w:r>
          </w:p>
        </w:tc>
      </w:tr>
      <w:tr w:rsidR="006D4AEE" w:rsidRPr="009C3DDB" w14:paraId="3317C0CA" w14:textId="77777777" w:rsidTr="00241D98">
        <w:tc>
          <w:tcPr>
            <w:tcW w:w="143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2AF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444444"/>
                <w:sz w:val="18"/>
                <w:szCs w:val="18"/>
              </w:rPr>
              <w:t>S4 — Low</w:t>
            </w:r>
          </w:p>
        </w:tc>
        <w:tc>
          <w:tcPr>
            <w:tcW w:w="33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ED12" w14:textId="77777777" w:rsidR="006D4AEE" w:rsidRPr="00241D98" w:rsidRDefault="00000000" w:rsidP="00241D98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241D98">
              <w:rPr>
                <w:rFonts w:ascii="Calibri" w:hAnsi="Calibri" w:cs="Calibri"/>
                <w:sz w:val="18"/>
                <w:szCs w:val="18"/>
              </w:rPr>
              <w:t>Minor cosmetic or edge-case issue</w:t>
            </w:r>
          </w:p>
        </w:tc>
        <w:tc>
          <w:tcPr>
            <w:tcW w:w="30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8CE0" w14:textId="77777777" w:rsidR="006D4AEE" w:rsidRPr="00241D98" w:rsidRDefault="00000000" w:rsidP="00241D98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241D98">
              <w:rPr>
                <w:rFonts w:ascii="Calibri" w:hAnsi="Calibri" w:cs="Calibri"/>
                <w:sz w:val="18"/>
                <w:szCs w:val="18"/>
              </w:rPr>
              <w:t>Timestamp format slightly different from other audit entries</w:t>
            </w:r>
          </w:p>
        </w:tc>
        <w:tc>
          <w:tcPr>
            <w:tcW w:w="225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563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Within 1 sprint</w:t>
            </w:r>
          </w:p>
        </w:tc>
      </w:tr>
    </w:tbl>
    <w:p w14:paraId="314BCC31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43E5403A" w14:textId="7E7A24AF" w:rsidR="006D4AEE" w:rsidRPr="009C3DDB" w:rsidRDefault="00000000" w:rsidP="000149D0">
      <w:pPr>
        <w:pStyle w:val="Heading2"/>
        <w:spacing w:before="0" w:after="0"/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1</w:t>
      </w:r>
      <w:r w:rsidR="00241D98">
        <w:rPr>
          <w:rFonts w:ascii="Calibri" w:hAnsi="Calibri" w:cs="Calibri"/>
        </w:rPr>
        <w:t>0</w:t>
      </w:r>
      <w:r w:rsidRPr="009C3DDB">
        <w:rPr>
          <w:rFonts w:ascii="Calibri" w:hAnsi="Calibri" w:cs="Calibri"/>
        </w:rPr>
        <w:t>.2 Defect Log Template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900"/>
        <w:gridCol w:w="2200"/>
        <w:gridCol w:w="1000"/>
        <w:gridCol w:w="1100"/>
        <w:gridCol w:w="1100"/>
        <w:gridCol w:w="1100"/>
        <w:gridCol w:w="800"/>
        <w:gridCol w:w="1160"/>
      </w:tblGrid>
      <w:tr w:rsidR="006D4AEE" w:rsidRPr="009C3DDB" w14:paraId="47A81F72" w14:textId="77777777">
        <w:trPr>
          <w:tblHeader/>
        </w:trPr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DD56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Defect 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08C35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1FCB8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F169E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35D7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Steps to Reproduce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4EB8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B8ED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3221F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F0F30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Assigned To</w:t>
            </w:r>
          </w:p>
        </w:tc>
      </w:tr>
      <w:tr w:rsidR="006D4AEE" w:rsidRPr="009C3DDB" w14:paraId="689622C2" w14:textId="77777777">
        <w:tc>
          <w:tcPr>
            <w:tcW w:w="1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3255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9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9927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2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68CD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4F14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5422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57A17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80BF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08A9" w14:textId="5E79E831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Open</w:t>
            </w:r>
          </w:p>
        </w:tc>
        <w:tc>
          <w:tcPr>
            <w:tcW w:w="11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1D2D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62C05D64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08CBBB45" w14:textId="61DBE8F7" w:rsidR="006D4AEE" w:rsidRPr="009C3DDB" w:rsidRDefault="00000000" w:rsidP="000149D0">
      <w:pPr>
        <w:pStyle w:val="Heading2"/>
        <w:spacing w:before="0" w:after="0"/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1</w:t>
      </w:r>
      <w:r w:rsidR="008A102D">
        <w:rPr>
          <w:rFonts w:ascii="Calibri" w:hAnsi="Calibri" w:cs="Calibri"/>
        </w:rPr>
        <w:t>0</w:t>
      </w:r>
      <w:r w:rsidRPr="009C3DDB">
        <w:rPr>
          <w:rFonts w:ascii="Calibri" w:hAnsi="Calibri" w:cs="Calibri"/>
        </w:rPr>
        <w:t>.3 Release Gate</w:t>
      </w:r>
    </w:p>
    <w:tbl>
      <w:tblPr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9"/>
      </w:tblGrid>
      <w:tr w:rsidR="006D4AEE" w:rsidRPr="009C3DDB" w14:paraId="1FBB6B7B" w14:textId="77777777" w:rsidTr="008A102D">
        <w:tc>
          <w:tcPr>
            <w:tcW w:w="10349" w:type="dxa"/>
            <w:tcBorders>
              <w:top w:val="single" w:sz="1" w:space="0" w:color="9C0006"/>
              <w:left w:val="single" w:sz="1" w:space="0" w:color="9C0006"/>
              <w:bottom w:val="single" w:sz="1" w:space="0" w:color="9C0006"/>
              <w:right w:val="single" w:sz="1" w:space="0" w:color="9C0006"/>
            </w:tcBorders>
            <w:shd w:val="clear" w:color="auto" w:fill="FFC7C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BF5C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1F3864"/>
              </w:rPr>
              <w:t>RELEASE GATE — ZERO TOLERANCE POLICY</w:t>
            </w:r>
          </w:p>
          <w:p w14:paraId="236D78ED" w14:textId="77777777" w:rsidR="008A102D" w:rsidRDefault="00000000" w:rsidP="000149D0">
            <w:pPr>
              <w:jc w:val="both"/>
              <w:rPr>
                <w:rFonts w:ascii="Calibri" w:hAnsi="Calibri" w:cs="Calibri"/>
                <w:sz w:val="19"/>
                <w:szCs w:val="19"/>
              </w:rPr>
            </w:pPr>
            <w:r w:rsidRPr="009C3DDB">
              <w:rPr>
                <w:rFonts w:ascii="Calibri" w:hAnsi="Calibri" w:cs="Calibri"/>
                <w:sz w:val="19"/>
                <w:szCs w:val="19"/>
              </w:rPr>
              <w:t xml:space="preserve">This build is BLOCKED from production release if ANY of the following are true: </w:t>
            </w:r>
          </w:p>
          <w:p w14:paraId="3FE57086" w14:textId="6844A539" w:rsidR="008A102D" w:rsidRPr="009B063F" w:rsidRDefault="00000000" w:rsidP="008A102D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Calibri" w:hAnsi="Calibri" w:cs="Calibri"/>
              </w:rPr>
            </w:pPr>
            <w:r w:rsidRPr="009B063F">
              <w:rPr>
                <w:rFonts w:ascii="Calibri" w:hAnsi="Calibri" w:cs="Calibri"/>
                <w:sz w:val="19"/>
                <w:szCs w:val="19"/>
              </w:rPr>
              <w:t>Any P1-Critical test case (TC-001 to TC-004) fails</w:t>
            </w:r>
            <w:r w:rsidR="009B063F" w:rsidRPr="009B063F">
              <w:rPr>
                <w:rFonts w:ascii="Calibri" w:hAnsi="Calibri" w:cs="Calibri"/>
                <w:sz w:val="19"/>
                <w:szCs w:val="19"/>
              </w:rPr>
              <w:t xml:space="preserve"> and </w:t>
            </w:r>
            <w:r w:rsidR="009B063F">
              <w:rPr>
                <w:rFonts w:ascii="Calibri" w:hAnsi="Calibri" w:cs="Calibri"/>
                <w:sz w:val="19"/>
                <w:szCs w:val="19"/>
              </w:rPr>
              <w:t>a</w:t>
            </w:r>
            <w:r w:rsidRPr="009B063F">
              <w:rPr>
                <w:rFonts w:ascii="Calibri" w:hAnsi="Calibri" w:cs="Calibri"/>
                <w:sz w:val="19"/>
                <w:szCs w:val="19"/>
              </w:rPr>
              <w:t xml:space="preserve">ny S1 or S2 defect is open without Product Owner deferral sign-off. </w:t>
            </w:r>
          </w:p>
          <w:p w14:paraId="7A9F2062" w14:textId="6FDFA92B" w:rsidR="008A102D" w:rsidRPr="008A102D" w:rsidRDefault="00000000" w:rsidP="008A102D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Calibri" w:hAnsi="Calibri" w:cs="Calibri"/>
              </w:rPr>
            </w:pPr>
            <w:r w:rsidRPr="008A102D">
              <w:rPr>
                <w:rFonts w:ascii="Calibri" w:hAnsi="Calibri" w:cs="Calibri"/>
                <w:sz w:val="19"/>
                <w:szCs w:val="19"/>
              </w:rPr>
              <w:t xml:space="preserve">DB validation (AuditValueChange_tbl) confirms RemoveCoding rows </w:t>
            </w:r>
            <w:r w:rsidR="008A102D" w:rsidRPr="008A102D">
              <w:rPr>
                <w:rFonts w:ascii="Calibri" w:hAnsi="Calibri" w:cs="Calibri"/>
                <w:sz w:val="19"/>
                <w:szCs w:val="19"/>
              </w:rPr>
              <w:t>are missing</w:t>
            </w:r>
            <w:r w:rsidRPr="008A102D">
              <w:rPr>
                <w:rFonts w:ascii="Calibri" w:hAnsi="Calibri" w:cs="Calibri"/>
                <w:sz w:val="19"/>
                <w:szCs w:val="19"/>
              </w:rPr>
              <w:t xml:space="preserve"> for any uncode operation. </w:t>
            </w:r>
          </w:p>
          <w:p w14:paraId="337161A3" w14:textId="77470531" w:rsidR="006D4AEE" w:rsidRPr="008A102D" w:rsidRDefault="00000000" w:rsidP="008A102D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Calibri" w:hAnsi="Calibri" w:cs="Calibri"/>
              </w:rPr>
            </w:pPr>
            <w:r w:rsidRPr="008A102D">
              <w:rPr>
                <w:rFonts w:ascii="Calibri" w:hAnsi="Calibri" w:cs="Calibri"/>
                <w:sz w:val="19"/>
                <w:szCs w:val="19"/>
              </w:rPr>
              <w:t>Regression test cases TC-011, TC-012, or TC-018 fail.</w:t>
            </w:r>
          </w:p>
        </w:tc>
      </w:tr>
    </w:tbl>
    <w:p w14:paraId="7417092C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39C4FD71" w14:textId="4E8F23A2" w:rsidR="006D4AEE" w:rsidRPr="009C3DDB" w:rsidRDefault="00000000" w:rsidP="000149D0">
      <w:pPr>
        <w:pStyle w:val="Heading1"/>
        <w:pBdr>
          <w:bottom w:val="single" w:sz="8" w:space="4" w:color="2E75B6"/>
        </w:pBdr>
        <w:spacing w:before="0" w:after="0"/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1</w:t>
      </w:r>
      <w:r w:rsidR="00257D09">
        <w:rPr>
          <w:rFonts w:ascii="Calibri" w:hAnsi="Calibri" w:cs="Calibri"/>
        </w:rPr>
        <w:t>1</w:t>
      </w:r>
      <w:r w:rsidRPr="009C3DDB">
        <w:rPr>
          <w:rFonts w:ascii="Calibri" w:hAnsi="Calibri" w:cs="Calibri"/>
        </w:rPr>
        <w:t>. Test Execution Summary Tracker</w:t>
      </w:r>
    </w:p>
    <w:p w14:paraId="553BAEF7" w14:textId="77777777" w:rsidR="006D4AEE" w:rsidRPr="009C3DDB" w:rsidRDefault="00000000" w:rsidP="000149D0">
      <w:pPr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  <w:i/>
          <w:iCs/>
          <w:color w:val="555555"/>
        </w:rPr>
        <w:t>Complete this section upon finishing test execution. Update before review meeting.</w:t>
      </w:r>
    </w:p>
    <w:p w14:paraId="6DB42E8B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1800"/>
        <w:gridCol w:w="1600"/>
        <w:gridCol w:w="2000"/>
        <w:gridCol w:w="1360"/>
      </w:tblGrid>
      <w:tr w:rsidR="006D4AEE" w:rsidRPr="009C3DDB" w14:paraId="3C3028EB" w14:textId="77777777">
        <w:trPr>
          <w:tblHeader/>
        </w:trPr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A6B2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D9D4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8363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Executed By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3B7A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Execution Date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9C1A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64BA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Defect ID</w:t>
            </w:r>
          </w:p>
        </w:tc>
      </w:tr>
      <w:tr w:rsidR="006D4AEE" w:rsidRPr="009C3DDB" w14:paraId="132CDF24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E998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TC-001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3FDC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0006"/>
                <w:sz w:val="17"/>
                <w:szCs w:val="17"/>
                <w:shd w:val="clear" w:color="auto" w:fill="FFC7CE"/>
              </w:rPr>
              <w:t>P1-Critical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5DD7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AA78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77B42" w14:textId="4B93BEF8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7FA0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19DDDB20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91C8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TC-002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8469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0006"/>
                <w:sz w:val="17"/>
                <w:szCs w:val="17"/>
                <w:shd w:val="clear" w:color="auto" w:fill="FFC7CE"/>
              </w:rPr>
              <w:t>P1-Critical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865F1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C803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4DF6D" w14:textId="17B4893D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2540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67B70071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0A0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TC-003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A941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0006"/>
                <w:sz w:val="17"/>
                <w:szCs w:val="17"/>
                <w:shd w:val="clear" w:color="auto" w:fill="FFC7CE"/>
              </w:rPr>
              <w:t>P1-Critical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07B31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E729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AD9FF" w14:textId="4C0874B7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9FE21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3C2D8135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E1B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TC-004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719B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0006"/>
                <w:sz w:val="17"/>
                <w:szCs w:val="17"/>
                <w:shd w:val="clear" w:color="auto" w:fill="FFC7CE"/>
              </w:rPr>
              <w:t>P1-Critical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85C7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DB1D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3CDBD" w14:textId="7045D35F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9C36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4AAF8AFE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B3EF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TC-005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D9DF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9A72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C41B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61E98" w14:textId="1D4FCF18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07E70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5E40221B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1939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TC-006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88F9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DB83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9F3A7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516F3" w14:textId="3F876783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347C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5C963141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9545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TC-007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4F149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3E09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A1CF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54111" w14:textId="7989BB80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FA40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497DA400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79D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TC-008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9C2F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F2CA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1BCF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2814F" w14:textId="5D2FFC1A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7483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6A6F1679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68BE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TC-009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42B9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6544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1CAC1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C1AEB" w14:textId="07B32788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63D1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7F0425FB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201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TC-010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1B6B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A82C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9433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C37E1" w14:textId="49126217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873ED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7DD203C7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21B0C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>TC-011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487C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D720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CDCC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A0FF6" w14:textId="6BD4550A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05CB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098D7C67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D84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TC-012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05CA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843C0C"/>
                <w:sz w:val="17"/>
                <w:szCs w:val="17"/>
                <w:shd w:val="clear" w:color="auto" w:fill="FCE4D6"/>
              </w:rPr>
              <w:t>P2-High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61AF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3E34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D439B" w14:textId="6BF11870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6EAB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4387D1B6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A2C9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TC-013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CBCE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69D10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57CA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8A64B" w14:textId="053EF8D4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50C9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3BC3A40D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10C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TC-014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17E15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B2AA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DEBB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55D8A" w14:textId="34D443A6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340C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08B2C35C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94B95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TC-015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56A3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7DC8E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4E5A4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A84F2" w14:textId="3CFE7B93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0385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77C23936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D632F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TC-016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2D5D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9C5700"/>
                <w:sz w:val="17"/>
                <w:szCs w:val="17"/>
                <w:shd w:val="clear" w:color="auto" w:fill="FFEB9C"/>
              </w:rPr>
              <w:t>P3-Medium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29C28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7875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2F6BF" w14:textId="2AD72DF3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0D9D9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3821395E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D595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TC-017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3B6D5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444444"/>
                <w:sz w:val="17"/>
                <w:szCs w:val="17"/>
                <w:shd w:val="clear" w:color="auto" w:fill="F2F2F2"/>
              </w:rPr>
              <w:t>P4-Low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CD0B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D34B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5DC36" w14:textId="5E5FB7E3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BE10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5E5CBBF8" w14:textId="77777777">
        <w:tc>
          <w:tcPr>
            <w:tcW w:w="11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8A0C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sz w:val="18"/>
                <w:szCs w:val="18"/>
              </w:rPr>
              <w:t>TC-018</w:t>
            </w:r>
          </w:p>
        </w:tc>
        <w:tc>
          <w:tcPr>
            <w:tcW w:w="1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6EE0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444444"/>
                <w:sz w:val="17"/>
                <w:szCs w:val="17"/>
                <w:shd w:val="clear" w:color="auto" w:fill="F2F2F2"/>
              </w:rPr>
              <w:t>P4-Low</w:t>
            </w:r>
          </w:p>
        </w:tc>
        <w:tc>
          <w:tcPr>
            <w:tcW w:w="18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BCE4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6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46B4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2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A32FE" w14:textId="3FBBCFD3" w:rsidR="006D4AEE" w:rsidRPr="009C3DDB" w:rsidRDefault="00025FA1" w:rsidP="000149D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555555"/>
                <w:sz w:val="17"/>
                <w:szCs w:val="17"/>
                <w:shd w:val="clear" w:color="auto" w:fill="F2F2F2"/>
              </w:rPr>
              <w:t>Pass / Fail / Blocked / N/A</w:t>
            </w:r>
          </w:p>
        </w:tc>
        <w:tc>
          <w:tcPr>
            <w:tcW w:w="13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31EAE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1D939E36" w14:textId="77777777" w:rsidR="00884897" w:rsidRDefault="00884897" w:rsidP="000149D0">
      <w:pPr>
        <w:jc w:val="both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860"/>
      </w:tblGrid>
      <w:tr w:rsidR="006D4AEE" w:rsidRPr="009C3DDB" w14:paraId="02528BCB" w14:textId="77777777"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2832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DEB9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2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324A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Actual</w:t>
            </w:r>
          </w:p>
        </w:tc>
      </w:tr>
      <w:tr w:rsidR="006D4AEE" w:rsidRPr="009C3DDB" w14:paraId="49D24121" w14:textId="77777777">
        <w:tc>
          <w:tcPr>
            <w:tcW w:w="3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8BC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Total Test Cases</w:t>
            </w:r>
          </w:p>
        </w:tc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A23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18</w:t>
            </w:r>
          </w:p>
        </w:tc>
        <w:tc>
          <w:tcPr>
            <w:tcW w:w="28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3288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405FD047" w14:textId="77777777">
        <w:tc>
          <w:tcPr>
            <w:tcW w:w="3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971E5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Executed</w:t>
            </w:r>
          </w:p>
        </w:tc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2F0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18 (100%)</w:t>
            </w:r>
          </w:p>
        </w:tc>
        <w:tc>
          <w:tcPr>
            <w:tcW w:w="28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6C19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55C7EE7E" w14:textId="77777777">
        <w:tc>
          <w:tcPr>
            <w:tcW w:w="3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FB6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Passed</w:t>
            </w:r>
          </w:p>
        </w:tc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B50F3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18 (100%)</w:t>
            </w:r>
          </w:p>
        </w:tc>
        <w:tc>
          <w:tcPr>
            <w:tcW w:w="28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57A4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79860540" w14:textId="77777777">
        <w:tc>
          <w:tcPr>
            <w:tcW w:w="3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52F49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Failed</w:t>
            </w:r>
          </w:p>
        </w:tc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409B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28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979C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53436E77" w14:textId="77777777">
        <w:tc>
          <w:tcPr>
            <w:tcW w:w="3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4505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Blocked</w:t>
            </w:r>
          </w:p>
        </w:tc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658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28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E308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2965C9D7" w14:textId="77777777">
        <w:tc>
          <w:tcPr>
            <w:tcW w:w="3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ACC9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P1-Critical Passed</w:t>
            </w:r>
          </w:p>
        </w:tc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87E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4/4 (100%)</w:t>
            </w:r>
          </w:p>
        </w:tc>
        <w:tc>
          <w:tcPr>
            <w:tcW w:w="28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0CBF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2A01D8F7" w14:textId="77777777">
        <w:tc>
          <w:tcPr>
            <w:tcW w:w="3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F76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S1 Defects Open</w:t>
            </w:r>
          </w:p>
        </w:tc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EA0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28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E16EA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13005CA2" w14:textId="77777777">
        <w:tc>
          <w:tcPr>
            <w:tcW w:w="3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39EC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S2 Defects Open</w:t>
            </w:r>
          </w:p>
        </w:tc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E36E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0 (or deferred with PO sign-off)</w:t>
            </w:r>
          </w:p>
        </w:tc>
        <w:tc>
          <w:tcPr>
            <w:tcW w:w="28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E4DB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  <w:tr w:rsidR="006D4AEE" w:rsidRPr="009C3DDB" w14:paraId="41A8FC31" w14:textId="77777777">
        <w:tc>
          <w:tcPr>
            <w:tcW w:w="35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79B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Overall Status</w:t>
            </w:r>
          </w:p>
        </w:tc>
        <w:tc>
          <w:tcPr>
            <w:tcW w:w="300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0BB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PASS / FAIL / BLOCKED</w:t>
            </w:r>
          </w:p>
        </w:tc>
        <w:tc>
          <w:tcPr>
            <w:tcW w:w="28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82CE" w14:textId="77777777" w:rsidR="006D4AEE" w:rsidRPr="009C3DDB" w:rsidRDefault="006D4AEE" w:rsidP="000149D0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0ADFB840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p w14:paraId="3C10BE83" w14:textId="13E65E81" w:rsidR="006D4AEE" w:rsidRPr="009C3DDB" w:rsidRDefault="00000000" w:rsidP="000149D0">
      <w:pPr>
        <w:pStyle w:val="Heading1"/>
        <w:pBdr>
          <w:bottom w:val="single" w:sz="8" w:space="4" w:color="2E75B6"/>
        </w:pBdr>
        <w:spacing w:before="0" w:after="0"/>
        <w:jc w:val="both"/>
        <w:rPr>
          <w:rFonts w:ascii="Calibri" w:hAnsi="Calibri" w:cs="Calibri"/>
        </w:rPr>
      </w:pPr>
      <w:r w:rsidRPr="009C3DDB">
        <w:rPr>
          <w:rFonts w:ascii="Calibri" w:hAnsi="Calibri" w:cs="Calibri"/>
        </w:rPr>
        <w:t>1</w:t>
      </w:r>
      <w:r w:rsidR="00884897">
        <w:rPr>
          <w:rFonts w:ascii="Calibri" w:hAnsi="Calibri" w:cs="Calibri"/>
        </w:rPr>
        <w:t>2</w:t>
      </w:r>
      <w:r w:rsidRPr="009C3DDB">
        <w:rPr>
          <w:rFonts w:ascii="Calibri" w:hAnsi="Calibri" w:cs="Calibri"/>
        </w:rPr>
        <w:t>. Assumptions &amp; Dependencies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9"/>
        <w:gridCol w:w="4680"/>
        <w:gridCol w:w="2430"/>
        <w:gridCol w:w="1080"/>
        <w:gridCol w:w="1260"/>
      </w:tblGrid>
      <w:tr w:rsidR="006D4AEE" w:rsidRPr="009C3DDB" w14:paraId="7CA6C71E" w14:textId="77777777" w:rsidTr="00DB59DA">
        <w:trPr>
          <w:tblHeader/>
        </w:trPr>
        <w:tc>
          <w:tcPr>
            <w:tcW w:w="62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9813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E8B0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Assumption / Dependency</w:t>
            </w:r>
          </w:p>
        </w:tc>
        <w:tc>
          <w:tcPr>
            <w:tcW w:w="24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8249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Impact if Invalid</w:t>
            </w:r>
          </w:p>
        </w:tc>
        <w:tc>
          <w:tcPr>
            <w:tcW w:w="1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FC225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7B565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6D4AEE" w:rsidRPr="009C3DDB" w14:paraId="44D64555" w14:textId="77777777" w:rsidTr="00DB59DA">
        <w:tc>
          <w:tcPr>
            <w:tcW w:w="62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CB8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A-01</w:t>
            </w:r>
          </w:p>
        </w:tc>
        <w:tc>
          <w:tcPr>
            <w:tcW w:w="46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B6D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AuditValueChange_tbl is the authoritative source for coding/uncoding audit history</w:t>
            </w:r>
          </w:p>
        </w:tc>
        <w:tc>
          <w:tcPr>
            <w:tcW w:w="24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08F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All DB validation steps invalid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45BE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Dev Lead</w:t>
            </w:r>
          </w:p>
        </w:tc>
        <w:tc>
          <w:tcPr>
            <w:tcW w:w="12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3775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Confirmed</w:t>
            </w:r>
          </w:p>
        </w:tc>
      </w:tr>
      <w:tr w:rsidR="006D4AEE" w:rsidRPr="009C3DDB" w14:paraId="7C0A9B6E" w14:textId="77777777" w:rsidTr="00DB59DA">
        <w:tc>
          <w:tcPr>
            <w:tcW w:w="62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A9F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A-02</w:t>
            </w:r>
          </w:p>
        </w:tc>
        <w:tc>
          <w:tcPr>
            <w:tcW w:w="46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4BA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CollectionName='RemoveCoding' is the correct and only expected value</w:t>
            </w:r>
          </w:p>
        </w:tc>
        <w:tc>
          <w:tcPr>
            <w:tcW w:w="24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7D1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TC-001 to TC-013 pass criteria invalid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A85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Dev Lead</w:t>
            </w:r>
          </w:p>
        </w:tc>
        <w:tc>
          <w:tcPr>
            <w:tcW w:w="12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60D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Confirmed</w:t>
            </w:r>
          </w:p>
        </w:tc>
      </w:tr>
      <w:tr w:rsidR="006D4AEE" w:rsidRPr="009C3DDB" w14:paraId="71770621" w14:textId="77777777" w:rsidTr="00DB59DA">
        <w:tc>
          <w:tcPr>
            <w:tcW w:w="62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BE0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A-03</w:t>
            </w:r>
          </w:p>
        </w:tc>
        <w:tc>
          <w:tcPr>
            <w:tcW w:w="46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D29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DatumUncodingToString format is fixed: 'Term {name}: Uncoded By {user} at {date}'</w:t>
            </w:r>
          </w:p>
        </w:tc>
        <w:tc>
          <w:tcPr>
            <w:tcW w:w="24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AFF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TargetObjectDescription validation fails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2FEF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Dev Lead</w:t>
            </w:r>
          </w:p>
        </w:tc>
        <w:tc>
          <w:tcPr>
            <w:tcW w:w="12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D87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Confirm Day 1</w:t>
            </w:r>
          </w:p>
        </w:tc>
      </w:tr>
      <w:tr w:rsidR="006D4AEE" w:rsidRPr="009C3DDB" w14:paraId="3AB12C65" w14:textId="77777777" w:rsidTr="00DB59DA">
        <w:tc>
          <w:tcPr>
            <w:tcW w:w="62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0E34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A-04</w:t>
            </w:r>
          </w:p>
        </w:tc>
        <w:tc>
          <w:tcPr>
            <w:tcW w:w="46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E89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Existing coding behavior (</w:t>
            </w:r>
            <w:proofErr w:type="spellStart"/>
            <w:r w:rsidRPr="009C3DDB">
              <w:rPr>
                <w:rFonts w:ascii="Calibri" w:hAnsi="Calibri" w:cs="Calibri"/>
                <w:sz w:val="18"/>
                <w:szCs w:val="18"/>
              </w:rPr>
              <w:t>DatumCodingToString</w:t>
            </w:r>
            <w:proofErr w:type="spellEnd"/>
            <w:r w:rsidRPr="009C3DDB">
              <w:rPr>
                <w:rFonts w:ascii="Calibri" w:hAnsi="Calibri" w:cs="Calibri"/>
                <w:sz w:val="18"/>
                <w:szCs w:val="18"/>
              </w:rPr>
              <w:t>) is unchanged by the fix</w:t>
            </w:r>
          </w:p>
        </w:tc>
        <w:tc>
          <w:tcPr>
            <w:tcW w:w="24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9A8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Regression TCs invalid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43DA7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Dev Lead</w:t>
            </w:r>
          </w:p>
        </w:tc>
        <w:tc>
          <w:tcPr>
            <w:tcW w:w="12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1F3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Confirmed</w:t>
            </w:r>
          </w:p>
        </w:tc>
      </w:tr>
      <w:tr w:rsidR="006D4AEE" w:rsidRPr="009C3DDB" w14:paraId="79A7F6C4" w14:textId="77777777" w:rsidTr="00DB59DA">
        <w:tc>
          <w:tcPr>
            <w:tcW w:w="62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F23D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A-05</w:t>
            </w:r>
          </w:p>
        </w:tc>
        <w:tc>
          <w:tcPr>
            <w:tcW w:w="46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D5F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DB access (read-only SELECT) is available to QA</w:t>
            </w:r>
          </w:p>
        </w:tc>
        <w:tc>
          <w:tcPr>
            <w:tcW w:w="24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158D6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Cannot execute DB validation steps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0539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DBA Team</w:t>
            </w:r>
          </w:p>
        </w:tc>
        <w:tc>
          <w:tcPr>
            <w:tcW w:w="12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742BC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Pending</w:t>
            </w:r>
          </w:p>
        </w:tc>
      </w:tr>
      <w:tr w:rsidR="006D4AEE" w:rsidRPr="009C3DDB" w14:paraId="71057FB9" w14:textId="77777777" w:rsidTr="00DB59DA">
        <w:tc>
          <w:tcPr>
            <w:tcW w:w="62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C08E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A-06</w:t>
            </w:r>
          </w:p>
        </w:tc>
        <w:tc>
          <w:tcPr>
            <w:tcW w:w="46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CB18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Bulk uncode feature is accessible in this build</w:t>
            </w:r>
          </w:p>
        </w:tc>
        <w:tc>
          <w:tcPr>
            <w:tcW w:w="24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94AD0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TC-007 and TC-014 marked N/A if absent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C10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Dev Lead</w:t>
            </w:r>
          </w:p>
        </w:tc>
        <w:tc>
          <w:tcPr>
            <w:tcW w:w="12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6E4F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Confirm Day 1</w:t>
            </w:r>
          </w:p>
        </w:tc>
      </w:tr>
      <w:tr w:rsidR="006D4AEE" w:rsidRPr="009C3DDB" w14:paraId="3B3509A4" w14:textId="77777777" w:rsidTr="00DB59DA">
        <w:tc>
          <w:tcPr>
            <w:tcW w:w="629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D0CB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A-07</w:t>
            </w:r>
          </w:p>
        </w:tc>
        <w:tc>
          <w:tcPr>
            <w:tcW w:w="46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04F1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Test environment is not shared with concurrent dev deployments</w:t>
            </w:r>
          </w:p>
        </w:tc>
        <w:tc>
          <w:tcPr>
            <w:tcW w:w="243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5B8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Environment stability risk</w:t>
            </w:r>
          </w:p>
        </w:tc>
        <w:tc>
          <w:tcPr>
            <w:tcW w:w="108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486A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DevOps</w:t>
            </w:r>
          </w:p>
        </w:tc>
        <w:tc>
          <w:tcPr>
            <w:tcW w:w="1260" w:type="dxa"/>
            <w:tcBorders>
              <w:top w:val="single" w:sz="1" w:space="0" w:color="B8C4D0"/>
              <w:left w:val="single" w:sz="1" w:space="0" w:color="B8C4D0"/>
              <w:bottom w:val="single" w:sz="1" w:space="0" w:color="B8C4D0"/>
              <w:right w:val="single" w:sz="1" w:space="0" w:color="B8C4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0192" w14:textId="77777777" w:rsidR="006D4AEE" w:rsidRPr="009C3DDB" w:rsidRDefault="00000000" w:rsidP="000149D0">
            <w:pPr>
              <w:jc w:val="both"/>
              <w:rPr>
                <w:rFonts w:ascii="Calibri" w:hAnsi="Calibri" w:cs="Calibri"/>
              </w:rPr>
            </w:pPr>
            <w:r w:rsidRPr="009C3DDB">
              <w:rPr>
                <w:rFonts w:ascii="Calibri" w:hAnsi="Calibri" w:cs="Calibri"/>
                <w:sz w:val="18"/>
                <w:szCs w:val="18"/>
              </w:rPr>
              <w:t>Confirmed</w:t>
            </w:r>
          </w:p>
        </w:tc>
      </w:tr>
    </w:tbl>
    <w:p w14:paraId="62C1D24E" w14:textId="77777777" w:rsidR="006D4AEE" w:rsidRPr="009C3DDB" w:rsidRDefault="006D4AEE" w:rsidP="000149D0">
      <w:pPr>
        <w:jc w:val="both"/>
        <w:rPr>
          <w:rFonts w:ascii="Calibri" w:hAnsi="Calibri" w:cs="Calibri"/>
        </w:rPr>
      </w:pPr>
    </w:p>
    <w:sectPr w:rsidR="006D4AEE" w:rsidRPr="009C3DDB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A7AF5" w14:textId="77777777" w:rsidR="00C769D7" w:rsidRDefault="00C769D7">
      <w:r>
        <w:separator/>
      </w:r>
    </w:p>
  </w:endnote>
  <w:endnote w:type="continuationSeparator" w:id="0">
    <w:p w14:paraId="21A23D9E" w14:textId="77777777" w:rsidR="00C769D7" w:rsidRDefault="00C76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23B7" w14:textId="7B21542C" w:rsidR="006D4AEE" w:rsidRPr="000F4F27" w:rsidRDefault="00000000">
    <w:pPr>
      <w:pBdr>
        <w:top w:val="single" w:sz="4" w:space="4" w:color="2E75B6"/>
      </w:pBdr>
      <w:tabs>
        <w:tab w:val="center" w:pos="4680"/>
        <w:tab w:val="right" w:pos="9026"/>
      </w:tabs>
      <w:rPr>
        <w:rFonts w:ascii="Calibri" w:hAnsi="Calibri" w:cs="Calibri"/>
        <w:color w:val="auto"/>
      </w:rPr>
    </w:pPr>
    <w:r w:rsidRPr="000F4F27">
      <w:rPr>
        <w:rFonts w:ascii="Calibri" w:hAnsi="Calibri" w:cs="Calibri"/>
        <w:color w:val="auto"/>
        <w:sz w:val="16"/>
        <w:szCs w:val="16"/>
      </w:rPr>
      <w:t>Medrio</w:t>
    </w:r>
    <w:r w:rsidR="000F4F27" w:rsidRPr="000F4F27">
      <w:rPr>
        <w:rFonts w:ascii="Calibri" w:hAnsi="Calibri" w:cs="Calibri"/>
        <w:color w:val="auto"/>
        <w:sz w:val="16"/>
        <w:szCs w:val="16"/>
      </w:rPr>
      <w:t>-</w:t>
    </w:r>
    <w:r w:rsidRPr="000F4F27">
      <w:rPr>
        <w:rFonts w:ascii="Calibri" w:hAnsi="Calibri" w:cs="Calibri"/>
        <w:color w:val="auto"/>
        <w:sz w:val="16"/>
        <w:szCs w:val="16"/>
      </w:rPr>
      <w:t>EDC v42.13 | Branch: dev-bran-07</w:t>
    </w:r>
    <w:r w:rsidRPr="000F4F27">
      <w:rPr>
        <w:rFonts w:ascii="Calibri" w:hAnsi="Calibri" w:cs="Calibri"/>
        <w:color w:val="auto"/>
        <w:sz w:val="16"/>
        <w:szCs w:val="16"/>
      </w:rPr>
      <w:tab/>
    </w:r>
    <w:r w:rsidR="000F4F27" w:rsidRPr="000F4F27">
      <w:rPr>
        <w:rFonts w:ascii="Calibri" w:hAnsi="Calibri" w:cs="Calibri"/>
        <w:color w:val="auto"/>
        <w:sz w:val="16"/>
        <w:szCs w:val="16"/>
      </w:rPr>
      <w:t xml:space="preserve"> | Jeevan Paapagaari, </w:t>
    </w:r>
    <w:r w:rsidRPr="000F4F27">
      <w:rPr>
        <w:rFonts w:ascii="Calibri" w:hAnsi="Calibri" w:cs="Calibri"/>
        <w:color w:val="auto"/>
        <w:sz w:val="16"/>
        <w:szCs w:val="16"/>
      </w:rPr>
      <w:t>Senior QA Engineer — Internal Use Only</w:t>
    </w:r>
    <w:r w:rsidR="000F4F27" w:rsidRPr="000F4F27">
      <w:rPr>
        <w:rFonts w:ascii="Calibri" w:hAnsi="Calibri" w:cs="Calibri"/>
        <w:color w:val="auto"/>
        <w:sz w:val="16"/>
        <w:szCs w:val="16"/>
      </w:rPr>
      <w:t xml:space="preserve"> </w:t>
    </w:r>
    <w:r w:rsidRPr="000F4F27">
      <w:rPr>
        <w:rFonts w:ascii="Calibri" w:hAnsi="Calibri" w:cs="Calibri"/>
        <w:color w:val="auto"/>
        <w:sz w:val="16"/>
        <w:szCs w:val="16"/>
      </w:rPr>
      <w:t>| March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9795B" w14:textId="77777777" w:rsidR="00C769D7" w:rsidRDefault="00C769D7">
      <w:r>
        <w:separator/>
      </w:r>
    </w:p>
  </w:footnote>
  <w:footnote w:type="continuationSeparator" w:id="0">
    <w:p w14:paraId="15DB9CB2" w14:textId="77777777" w:rsidR="00C769D7" w:rsidRDefault="00C76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742E" w14:textId="66DEC100" w:rsidR="006D4AEE" w:rsidRDefault="00000000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1F3864"/>
        <w:sz w:val="17"/>
        <w:szCs w:val="17"/>
      </w:rPr>
      <w:t>TEST PLAN</w:t>
    </w:r>
    <w:r w:rsidR="009C3DDB">
      <w:rPr>
        <w:b/>
        <w:bCs/>
        <w:color w:val="1F3864"/>
        <w:sz w:val="17"/>
        <w:szCs w:val="17"/>
      </w:rPr>
      <w:t xml:space="preserve"> </w:t>
    </w:r>
    <w:r>
      <w:rPr>
        <w:b/>
        <w:bCs/>
        <w:color w:val="1F3864"/>
        <w:sz w:val="17"/>
        <w:szCs w:val="17"/>
      </w:rPr>
      <w:t>|</w:t>
    </w:r>
    <w:r w:rsidR="009C3DDB">
      <w:rPr>
        <w:b/>
        <w:bCs/>
        <w:color w:val="1F3864"/>
        <w:sz w:val="17"/>
        <w:szCs w:val="17"/>
      </w:rPr>
      <w:t xml:space="preserve"> </w:t>
    </w:r>
    <w:r>
      <w:rPr>
        <w:b/>
        <w:bCs/>
        <w:color w:val="1F3864"/>
        <w:sz w:val="17"/>
        <w:szCs w:val="17"/>
      </w:rPr>
      <w:t>EDC-42360</w:t>
    </w:r>
    <w:r w:rsidR="009C3DDB">
      <w:rPr>
        <w:b/>
        <w:bCs/>
        <w:color w:val="1F3864"/>
        <w:sz w:val="17"/>
        <w:szCs w:val="17"/>
      </w:rPr>
      <w:t xml:space="preserve"> </w:t>
    </w:r>
    <w:r>
      <w:rPr>
        <w:b/>
        <w:bCs/>
        <w:color w:val="1F3864"/>
        <w:sz w:val="17"/>
        <w:szCs w:val="17"/>
      </w:rPr>
      <w:t>|</w:t>
    </w:r>
    <w:r w:rsidR="009C3DDB">
      <w:rPr>
        <w:b/>
        <w:bCs/>
        <w:color w:val="1F3864"/>
        <w:sz w:val="17"/>
        <w:szCs w:val="17"/>
      </w:rPr>
      <w:t xml:space="preserve"> </w:t>
    </w:r>
    <w:r>
      <w:rPr>
        <w:b/>
        <w:bCs/>
        <w:color w:val="1F3864"/>
        <w:sz w:val="17"/>
        <w:szCs w:val="17"/>
      </w:rPr>
      <w:t>Audit Record Generation for Uncoding</w:t>
    </w:r>
    <w:r>
      <w:rPr>
        <w:sz w:val="17"/>
        <w:szCs w:val="17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3E1"/>
    <w:multiLevelType w:val="hybridMultilevel"/>
    <w:tmpl w:val="D4E4EC20"/>
    <w:lvl w:ilvl="0" w:tplc="FFFFFFFF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C5FD7"/>
    <w:multiLevelType w:val="hybridMultilevel"/>
    <w:tmpl w:val="B6D6CAD4"/>
    <w:lvl w:ilvl="0" w:tplc="FFFFFFFF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E1951"/>
    <w:multiLevelType w:val="hybridMultilevel"/>
    <w:tmpl w:val="D4E4EC20"/>
    <w:lvl w:ilvl="0" w:tplc="29D888C4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B7A5B"/>
    <w:multiLevelType w:val="hybridMultilevel"/>
    <w:tmpl w:val="811C82B6"/>
    <w:lvl w:ilvl="0" w:tplc="07BAA4AA">
      <w:start w:val="1"/>
      <w:numFmt w:val="decimal"/>
      <w:lvlText w:val="%1."/>
      <w:lvlJc w:val="left"/>
      <w:pPr>
        <w:ind w:left="720" w:hanging="360"/>
      </w:pPr>
    </w:lvl>
    <w:lvl w:ilvl="1" w:tplc="AA9004C4">
      <w:numFmt w:val="decimal"/>
      <w:lvlText w:val=""/>
      <w:lvlJc w:val="left"/>
    </w:lvl>
    <w:lvl w:ilvl="2" w:tplc="4A343EAC">
      <w:numFmt w:val="decimal"/>
      <w:lvlText w:val=""/>
      <w:lvlJc w:val="left"/>
    </w:lvl>
    <w:lvl w:ilvl="3" w:tplc="9C1446F4">
      <w:numFmt w:val="decimal"/>
      <w:lvlText w:val=""/>
      <w:lvlJc w:val="left"/>
    </w:lvl>
    <w:lvl w:ilvl="4" w:tplc="53CE5C4E">
      <w:numFmt w:val="decimal"/>
      <w:lvlText w:val=""/>
      <w:lvlJc w:val="left"/>
    </w:lvl>
    <w:lvl w:ilvl="5" w:tplc="A5148C68">
      <w:numFmt w:val="decimal"/>
      <w:lvlText w:val=""/>
      <w:lvlJc w:val="left"/>
    </w:lvl>
    <w:lvl w:ilvl="6" w:tplc="06EE2B52">
      <w:numFmt w:val="decimal"/>
      <w:lvlText w:val=""/>
      <w:lvlJc w:val="left"/>
    </w:lvl>
    <w:lvl w:ilvl="7" w:tplc="58F4FB90">
      <w:numFmt w:val="decimal"/>
      <w:lvlText w:val=""/>
      <w:lvlJc w:val="left"/>
    </w:lvl>
    <w:lvl w:ilvl="8" w:tplc="77CC2B32">
      <w:numFmt w:val="decimal"/>
      <w:lvlText w:val=""/>
      <w:lvlJc w:val="left"/>
    </w:lvl>
  </w:abstractNum>
  <w:abstractNum w:abstractNumId="4" w15:restartNumberingAfterBreak="0">
    <w:nsid w:val="16962B59"/>
    <w:multiLevelType w:val="hybridMultilevel"/>
    <w:tmpl w:val="B6D6CAD4"/>
    <w:lvl w:ilvl="0" w:tplc="FFFFFFFF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37487"/>
    <w:multiLevelType w:val="hybridMultilevel"/>
    <w:tmpl w:val="74AA0ECE"/>
    <w:lvl w:ilvl="0" w:tplc="FFFFFFFF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F7E80"/>
    <w:multiLevelType w:val="hybridMultilevel"/>
    <w:tmpl w:val="B6D6CAD4"/>
    <w:lvl w:ilvl="0" w:tplc="FFFFFFFF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7E142B"/>
    <w:multiLevelType w:val="hybridMultilevel"/>
    <w:tmpl w:val="B6D6CAD4"/>
    <w:lvl w:ilvl="0" w:tplc="FFFFFFFF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121458"/>
    <w:multiLevelType w:val="hybridMultilevel"/>
    <w:tmpl w:val="D4E4EC20"/>
    <w:lvl w:ilvl="0" w:tplc="FFFFFFFF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506D8C"/>
    <w:multiLevelType w:val="hybridMultilevel"/>
    <w:tmpl w:val="B6D6CAD4"/>
    <w:lvl w:ilvl="0" w:tplc="FFFFFFFF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E2D12"/>
    <w:multiLevelType w:val="hybridMultilevel"/>
    <w:tmpl w:val="85E8A9E2"/>
    <w:lvl w:ilvl="0" w:tplc="E55ECD0C">
      <w:start w:val="1"/>
      <w:numFmt w:val="bullet"/>
      <w:lvlText w:val="•"/>
      <w:lvlJc w:val="left"/>
      <w:pPr>
        <w:ind w:left="720" w:hanging="360"/>
      </w:pPr>
    </w:lvl>
    <w:lvl w:ilvl="1" w:tplc="F168EA26">
      <w:start w:val="1"/>
      <w:numFmt w:val="bullet"/>
      <w:lvlText w:val="◦"/>
      <w:lvlJc w:val="left"/>
      <w:pPr>
        <w:ind w:left="1080" w:hanging="360"/>
      </w:pPr>
    </w:lvl>
    <w:lvl w:ilvl="2" w:tplc="6FAC8EA0">
      <w:numFmt w:val="decimal"/>
      <w:lvlText w:val=""/>
      <w:lvlJc w:val="left"/>
    </w:lvl>
    <w:lvl w:ilvl="3" w:tplc="22881658">
      <w:numFmt w:val="decimal"/>
      <w:lvlText w:val=""/>
      <w:lvlJc w:val="left"/>
    </w:lvl>
    <w:lvl w:ilvl="4" w:tplc="9F7CD7AA">
      <w:numFmt w:val="decimal"/>
      <w:lvlText w:val=""/>
      <w:lvlJc w:val="left"/>
    </w:lvl>
    <w:lvl w:ilvl="5" w:tplc="224ACFA6">
      <w:numFmt w:val="decimal"/>
      <w:lvlText w:val=""/>
      <w:lvlJc w:val="left"/>
    </w:lvl>
    <w:lvl w:ilvl="6" w:tplc="A63CB90C">
      <w:numFmt w:val="decimal"/>
      <w:lvlText w:val=""/>
      <w:lvlJc w:val="left"/>
    </w:lvl>
    <w:lvl w:ilvl="7" w:tplc="BB789AD8">
      <w:numFmt w:val="decimal"/>
      <w:lvlText w:val=""/>
      <w:lvlJc w:val="left"/>
    </w:lvl>
    <w:lvl w:ilvl="8" w:tplc="DABCF6CC">
      <w:numFmt w:val="decimal"/>
      <w:lvlText w:val=""/>
      <w:lvlJc w:val="left"/>
    </w:lvl>
  </w:abstractNum>
  <w:abstractNum w:abstractNumId="11" w15:restartNumberingAfterBreak="0">
    <w:nsid w:val="4D1C67C7"/>
    <w:multiLevelType w:val="hybridMultilevel"/>
    <w:tmpl w:val="D4E4EC20"/>
    <w:lvl w:ilvl="0" w:tplc="FFFFFFFF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5289F"/>
    <w:multiLevelType w:val="hybridMultilevel"/>
    <w:tmpl w:val="A43C2688"/>
    <w:lvl w:ilvl="0" w:tplc="A02C3F8C">
      <w:start w:val="1"/>
      <w:numFmt w:val="bullet"/>
      <w:lvlText w:val="●"/>
      <w:lvlJc w:val="left"/>
      <w:pPr>
        <w:ind w:left="720" w:hanging="360"/>
      </w:pPr>
    </w:lvl>
    <w:lvl w:ilvl="1" w:tplc="46523CA8">
      <w:start w:val="1"/>
      <w:numFmt w:val="bullet"/>
      <w:lvlText w:val="○"/>
      <w:lvlJc w:val="left"/>
      <w:pPr>
        <w:ind w:left="1440" w:hanging="360"/>
      </w:pPr>
    </w:lvl>
    <w:lvl w:ilvl="2" w:tplc="8B329788">
      <w:start w:val="1"/>
      <w:numFmt w:val="bullet"/>
      <w:lvlText w:val="■"/>
      <w:lvlJc w:val="left"/>
      <w:pPr>
        <w:ind w:left="2160" w:hanging="360"/>
      </w:pPr>
    </w:lvl>
    <w:lvl w:ilvl="3" w:tplc="C728E22E">
      <w:start w:val="1"/>
      <w:numFmt w:val="bullet"/>
      <w:lvlText w:val="●"/>
      <w:lvlJc w:val="left"/>
      <w:pPr>
        <w:ind w:left="2880" w:hanging="360"/>
      </w:pPr>
    </w:lvl>
    <w:lvl w:ilvl="4" w:tplc="C3A07618">
      <w:start w:val="1"/>
      <w:numFmt w:val="bullet"/>
      <w:lvlText w:val="○"/>
      <w:lvlJc w:val="left"/>
      <w:pPr>
        <w:ind w:left="3600" w:hanging="360"/>
      </w:pPr>
    </w:lvl>
    <w:lvl w:ilvl="5" w:tplc="10829618">
      <w:start w:val="1"/>
      <w:numFmt w:val="bullet"/>
      <w:lvlText w:val="■"/>
      <w:lvlJc w:val="left"/>
      <w:pPr>
        <w:ind w:left="4320" w:hanging="360"/>
      </w:pPr>
    </w:lvl>
    <w:lvl w:ilvl="6" w:tplc="C54A4DC6">
      <w:start w:val="1"/>
      <w:numFmt w:val="bullet"/>
      <w:lvlText w:val="●"/>
      <w:lvlJc w:val="left"/>
      <w:pPr>
        <w:ind w:left="5040" w:hanging="360"/>
      </w:pPr>
    </w:lvl>
    <w:lvl w:ilvl="7" w:tplc="315CEB80">
      <w:start w:val="1"/>
      <w:numFmt w:val="bullet"/>
      <w:lvlText w:val="●"/>
      <w:lvlJc w:val="left"/>
      <w:pPr>
        <w:ind w:left="5760" w:hanging="360"/>
      </w:pPr>
    </w:lvl>
    <w:lvl w:ilvl="8" w:tplc="26C6DB06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55530C14"/>
    <w:multiLevelType w:val="hybridMultilevel"/>
    <w:tmpl w:val="1AD81608"/>
    <w:lvl w:ilvl="0" w:tplc="29D888C4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CB0263"/>
    <w:multiLevelType w:val="hybridMultilevel"/>
    <w:tmpl w:val="B6D6CAD4"/>
    <w:lvl w:ilvl="0" w:tplc="FFFFFFFF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0D7AE0"/>
    <w:multiLevelType w:val="hybridMultilevel"/>
    <w:tmpl w:val="6B2A9114"/>
    <w:lvl w:ilvl="0" w:tplc="29D888C4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BD0CDC"/>
    <w:multiLevelType w:val="hybridMultilevel"/>
    <w:tmpl w:val="36548372"/>
    <w:lvl w:ilvl="0" w:tplc="10E2EC62">
      <w:start w:val="1"/>
      <w:numFmt w:val="decimal"/>
      <w:lvlText w:val="%1."/>
      <w:lvlJc w:val="left"/>
      <w:pPr>
        <w:ind w:left="360" w:hanging="360"/>
      </w:pPr>
      <w:rPr>
        <w:sz w:val="19"/>
        <w:szCs w:val="19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466F0E"/>
    <w:multiLevelType w:val="hybridMultilevel"/>
    <w:tmpl w:val="B6D6CAD4"/>
    <w:lvl w:ilvl="0" w:tplc="FFFFFFFF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837014">
    <w:abstractNumId w:val="12"/>
    <w:lvlOverride w:ilvl="0">
      <w:startOverride w:val="1"/>
    </w:lvlOverride>
  </w:num>
  <w:num w:numId="2" w16cid:durableId="1053848630">
    <w:abstractNumId w:val="10"/>
    <w:lvlOverride w:ilvl="0">
      <w:startOverride w:val="1"/>
    </w:lvlOverride>
  </w:num>
  <w:num w:numId="3" w16cid:durableId="1192062849">
    <w:abstractNumId w:val="3"/>
    <w:lvlOverride w:ilvl="0">
      <w:startOverride w:val="1"/>
    </w:lvlOverride>
  </w:num>
  <w:num w:numId="4" w16cid:durableId="6105009">
    <w:abstractNumId w:val="15"/>
  </w:num>
  <w:num w:numId="5" w16cid:durableId="1084648887">
    <w:abstractNumId w:val="13"/>
  </w:num>
  <w:num w:numId="6" w16cid:durableId="1622223327">
    <w:abstractNumId w:val="2"/>
  </w:num>
  <w:num w:numId="7" w16cid:durableId="823813893">
    <w:abstractNumId w:val="8"/>
  </w:num>
  <w:num w:numId="8" w16cid:durableId="1444884419">
    <w:abstractNumId w:val="0"/>
  </w:num>
  <w:num w:numId="9" w16cid:durableId="59135215">
    <w:abstractNumId w:val="11"/>
  </w:num>
  <w:num w:numId="10" w16cid:durableId="783037648">
    <w:abstractNumId w:val="9"/>
  </w:num>
  <w:num w:numId="11" w16cid:durableId="1007056969">
    <w:abstractNumId w:val="14"/>
  </w:num>
  <w:num w:numId="12" w16cid:durableId="1075467903">
    <w:abstractNumId w:val="17"/>
  </w:num>
  <w:num w:numId="13" w16cid:durableId="514079542">
    <w:abstractNumId w:val="4"/>
  </w:num>
  <w:num w:numId="14" w16cid:durableId="661010761">
    <w:abstractNumId w:val="5"/>
  </w:num>
  <w:num w:numId="15" w16cid:durableId="408574885">
    <w:abstractNumId w:val="1"/>
  </w:num>
  <w:num w:numId="16" w16cid:durableId="1814252579">
    <w:abstractNumId w:val="7"/>
  </w:num>
  <w:num w:numId="17" w16cid:durableId="1020276115">
    <w:abstractNumId w:val="6"/>
  </w:num>
  <w:num w:numId="18" w16cid:durableId="20272940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AEE"/>
    <w:rsid w:val="000149D0"/>
    <w:rsid w:val="00025FA1"/>
    <w:rsid w:val="00050204"/>
    <w:rsid w:val="000810F3"/>
    <w:rsid w:val="000A453C"/>
    <w:rsid w:val="000B63BF"/>
    <w:rsid w:val="000F4F27"/>
    <w:rsid w:val="00102727"/>
    <w:rsid w:val="001613B8"/>
    <w:rsid w:val="00162A6A"/>
    <w:rsid w:val="00184EB2"/>
    <w:rsid w:val="002252F9"/>
    <w:rsid w:val="00241D98"/>
    <w:rsid w:val="00257D09"/>
    <w:rsid w:val="00287C54"/>
    <w:rsid w:val="002B5F20"/>
    <w:rsid w:val="002B6591"/>
    <w:rsid w:val="00344166"/>
    <w:rsid w:val="00344E2A"/>
    <w:rsid w:val="00391A21"/>
    <w:rsid w:val="003A176F"/>
    <w:rsid w:val="003D0587"/>
    <w:rsid w:val="003D1280"/>
    <w:rsid w:val="003D3D27"/>
    <w:rsid w:val="00493811"/>
    <w:rsid w:val="004D0FBF"/>
    <w:rsid w:val="004D2090"/>
    <w:rsid w:val="005331D9"/>
    <w:rsid w:val="0058216B"/>
    <w:rsid w:val="005C0F06"/>
    <w:rsid w:val="005C4913"/>
    <w:rsid w:val="005F2026"/>
    <w:rsid w:val="00606DAC"/>
    <w:rsid w:val="00646652"/>
    <w:rsid w:val="006949F1"/>
    <w:rsid w:val="006D4AEE"/>
    <w:rsid w:val="006E04F8"/>
    <w:rsid w:val="00783304"/>
    <w:rsid w:val="007868E3"/>
    <w:rsid w:val="007B085F"/>
    <w:rsid w:val="007C3606"/>
    <w:rsid w:val="007F151A"/>
    <w:rsid w:val="0081750B"/>
    <w:rsid w:val="0083432D"/>
    <w:rsid w:val="00864E20"/>
    <w:rsid w:val="00884897"/>
    <w:rsid w:val="008A102D"/>
    <w:rsid w:val="009334C4"/>
    <w:rsid w:val="00941E9A"/>
    <w:rsid w:val="009557E5"/>
    <w:rsid w:val="0097545C"/>
    <w:rsid w:val="00991A55"/>
    <w:rsid w:val="009B063F"/>
    <w:rsid w:val="009B355B"/>
    <w:rsid w:val="009C3DDB"/>
    <w:rsid w:val="009C52CC"/>
    <w:rsid w:val="009D61C9"/>
    <w:rsid w:val="009F5BFF"/>
    <w:rsid w:val="00A2087C"/>
    <w:rsid w:val="00A33722"/>
    <w:rsid w:val="00A420E8"/>
    <w:rsid w:val="00A4707B"/>
    <w:rsid w:val="00A91458"/>
    <w:rsid w:val="00B85FC6"/>
    <w:rsid w:val="00BD2022"/>
    <w:rsid w:val="00BD51A7"/>
    <w:rsid w:val="00C2014D"/>
    <w:rsid w:val="00C25FDA"/>
    <w:rsid w:val="00C769D7"/>
    <w:rsid w:val="00D3661F"/>
    <w:rsid w:val="00D45B49"/>
    <w:rsid w:val="00D70CED"/>
    <w:rsid w:val="00DB59DA"/>
    <w:rsid w:val="00E44C5A"/>
    <w:rsid w:val="00E74C69"/>
    <w:rsid w:val="00ED07C8"/>
    <w:rsid w:val="00ED5329"/>
    <w:rsid w:val="00F2221D"/>
    <w:rsid w:val="00F377F6"/>
    <w:rsid w:val="00F9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1C1A"/>
  <w15:docId w15:val="{5EAF8055-D5BD-4022-9891-A0AF6AD3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1F7A8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3D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3DDB"/>
  </w:style>
  <w:style w:type="paragraph" w:styleId="Footer">
    <w:name w:val="footer"/>
    <w:basedOn w:val="Normal"/>
    <w:link w:val="FooterChar"/>
    <w:uiPriority w:val="99"/>
    <w:unhideWhenUsed/>
    <w:rsid w:val="009C3D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3DDB"/>
  </w:style>
  <w:style w:type="character" w:styleId="UnresolvedMention">
    <w:name w:val="Unresolved Mention"/>
    <w:basedOn w:val="DefaultParagraphFont"/>
    <w:uiPriority w:val="99"/>
    <w:semiHidden/>
    <w:unhideWhenUsed/>
    <w:rsid w:val="00991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EDC42360_TestCases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586063f-a9fd-424a-9e11-15b50e6a47a7}" enabled="1" method="Standard" siteId="{e00b6687-c776-4514-8a12-5549c0aabb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7</Pages>
  <Words>2008</Words>
  <Characters>12129</Characters>
  <Application>Microsoft Office Word</Application>
  <DocSecurity>0</DocSecurity>
  <Lines>713</Lines>
  <Paragraphs>642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Jeevan Paapagaari</cp:lastModifiedBy>
  <cp:revision>236</cp:revision>
  <dcterms:created xsi:type="dcterms:W3CDTF">2026-03-13T09:38:00Z</dcterms:created>
  <dcterms:modified xsi:type="dcterms:W3CDTF">2026-04-09T15:57:00Z</dcterms:modified>
</cp:coreProperties>
</file>