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D07C" w14:textId="68E82B56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  <w:b/>
          <w:bCs/>
        </w:rPr>
        <w:t>SCS CLIENT FUNDING → GL MAPPING SPEC (ZOHO IMPLEMENTATION)</w:t>
      </w:r>
    </w:p>
    <w:p w14:paraId="5498D6A6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  <w:b/>
          <w:bCs/>
        </w:rPr>
        <w:t>Purpose</w:t>
      </w:r>
      <w:r w:rsidRPr="00816A7F">
        <w:rPr>
          <w:rFonts w:ascii="Arial" w:hAnsi="Arial" w:cs="Arial"/>
        </w:rPr>
        <w:br/>
        <w:t>Define deterministic GL mapping for:</w:t>
      </w:r>
    </w:p>
    <w:p w14:paraId="066F8197" w14:textId="77777777" w:rsidR="0088003B" w:rsidRPr="00816A7F" w:rsidRDefault="0088003B" w:rsidP="0088003B">
      <w:pPr>
        <w:numPr>
          <w:ilvl w:val="0"/>
          <w:numId w:val="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Funding Commitments (Forecasting)</w:t>
      </w:r>
    </w:p>
    <w:p w14:paraId="7ECB3BD1" w14:textId="77777777" w:rsidR="0088003B" w:rsidRPr="00816A7F" w:rsidRDefault="0088003B" w:rsidP="0088003B">
      <w:pPr>
        <w:numPr>
          <w:ilvl w:val="0"/>
          <w:numId w:val="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Invoicing (Actuals)</w:t>
      </w:r>
    </w:p>
    <w:p w14:paraId="55C2C972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301D49C4">
          <v:rect id="_x0000_i1115" style="width:0;height:1.5pt" o:hralign="center" o:hrstd="t" o:hr="t" fillcolor="#a0a0a0" stroked="f"/>
        </w:pict>
      </w:r>
    </w:p>
    <w:p w14:paraId="2CB6F275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1. CORE PRINCIPLES</w:t>
      </w:r>
    </w:p>
    <w:p w14:paraId="01803665" w14:textId="77777777" w:rsidR="0088003B" w:rsidRPr="00816A7F" w:rsidRDefault="0088003B" w:rsidP="0088003B">
      <w:pPr>
        <w:numPr>
          <w:ilvl w:val="0"/>
          <w:numId w:val="2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Funding Type = Primary Driver</w:t>
      </w:r>
    </w:p>
    <w:p w14:paraId="2EB36389" w14:textId="77777777" w:rsidR="0088003B" w:rsidRPr="00816A7F" w:rsidRDefault="0088003B" w:rsidP="0088003B">
      <w:pPr>
        <w:numPr>
          <w:ilvl w:val="0"/>
          <w:numId w:val="2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Plan Type = Commitment Anchor ONLY</w:t>
      </w:r>
    </w:p>
    <w:p w14:paraId="32FE4401" w14:textId="0730A1BB" w:rsidR="0088003B" w:rsidRDefault="0088003B" w:rsidP="0088003B">
      <w:pPr>
        <w:numPr>
          <w:ilvl w:val="0"/>
          <w:numId w:val="2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Placement Type = ONLY when Funding Status = Permanent</w:t>
      </w:r>
      <w:r w:rsidR="00816A7F">
        <w:rPr>
          <w:rFonts w:ascii="Arial" w:hAnsi="Arial" w:cs="Arial"/>
        </w:rPr>
        <w:t xml:space="preserve"> </w:t>
      </w:r>
    </w:p>
    <w:p w14:paraId="2ED0D2AC" w14:textId="472CDAC1" w:rsidR="00816A7F" w:rsidRPr="00816A7F" w:rsidRDefault="00816A7F" w:rsidP="0088003B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Placement Type can be found in Client (Project) Record</w:t>
      </w:r>
    </w:p>
    <w:p w14:paraId="5F83B969" w14:textId="77777777" w:rsidR="0088003B" w:rsidRPr="00816A7F" w:rsidRDefault="0088003B" w:rsidP="0088003B">
      <w:pPr>
        <w:numPr>
          <w:ilvl w:val="0"/>
          <w:numId w:val="2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One row per GL (lookup-driven, no free logic)</w:t>
      </w:r>
    </w:p>
    <w:p w14:paraId="5B6CC793" w14:textId="77777777" w:rsidR="0088003B" w:rsidRPr="00816A7F" w:rsidRDefault="0088003B" w:rsidP="0088003B">
      <w:pPr>
        <w:numPr>
          <w:ilvl w:val="0"/>
          <w:numId w:val="2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No partial matches allowed</w:t>
      </w:r>
    </w:p>
    <w:p w14:paraId="77312D10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6EA3A71D">
          <v:rect id="_x0000_i1116" style="width:0;height:1.5pt" o:hralign="center" o:hrstd="t" o:hr="t" fillcolor="#a0a0a0" stroked="f"/>
        </w:pict>
      </w:r>
    </w:p>
    <w:p w14:paraId="349AB6C6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2. DATA SOURCES (LOOKUP TABLES)</w:t>
      </w:r>
    </w:p>
    <w:p w14:paraId="2E629C6D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 xml:space="preserve">Table A: </w:t>
      </w:r>
      <w:proofErr w:type="spellStart"/>
      <w:r w:rsidRPr="00816A7F">
        <w:rPr>
          <w:rFonts w:ascii="Arial" w:hAnsi="Arial" w:cs="Arial"/>
          <w:b/>
          <w:bCs/>
        </w:rPr>
        <w:t>Funding_Commitment_GL_Mapping</w:t>
      </w:r>
      <w:proofErr w:type="spellEnd"/>
    </w:p>
    <w:p w14:paraId="1817DAEA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Used for: Commitment / Forecast</w:t>
      </w:r>
    </w:p>
    <w:p w14:paraId="66360A43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Fields:</w:t>
      </w:r>
    </w:p>
    <w:p w14:paraId="4234A294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Funding_Type</w:t>
      </w:r>
      <w:proofErr w:type="spellEnd"/>
    </w:p>
    <w:p w14:paraId="784DD35D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Plan_Type</w:t>
      </w:r>
      <w:proofErr w:type="spellEnd"/>
    </w:p>
    <w:p w14:paraId="5CB2A18D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Funding_Status</w:t>
      </w:r>
      <w:proofErr w:type="spellEnd"/>
      <w:r w:rsidRPr="00816A7F">
        <w:rPr>
          <w:rFonts w:ascii="Arial" w:hAnsi="Arial" w:cs="Arial"/>
        </w:rPr>
        <w:t xml:space="preserve"> (Permanent / Temporary)</w:t>
      </w:r>
    </w:p>
    <w:p w14:paraId="4BEC8759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Support_Type</w:t>
      </w:r>
      <w:proofErr w:type="spellEnd"/>
    </w:p>
    <w:p w14:paraId="4C11351A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(nullable)</w:t>
      </w:r>
    </w:p>
    <w:p w14:paraId="4B2F0322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GL_Code</w:t>
      </w:r>
      <w:proofErr w:type="spellEnd"/>
    </w:p>
    <w:p w14:paraId="6597FD46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GL_Name</w:t>
      </w:r>
      <w:proofErr w:type="spellEnd"/>
    </w:p>
    <w:p w14:paraId="12DC630A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Account_ID</w:t>
      </w:r>
      <w:proofErr w:type="spellEnd"/>
    </w:p>
    <w:p w14:paraId="2BD02CBC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Derivation_Rule</w:t>
      </w:r>
      <w:proofErr w:type="spellEnd"/>
    </w:p>
    <w:p w14:paraId="6C50E151" w14:textId="77777777" w:rsidR="0088003B" w:rsidRPr="00816A7F" w:rsidRDefault="0088003B" w:rsidP="0088003B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Is_Placement_Applicable</w:t>
      </w:r>
      <w:proofErr w:type="spellEnd"/>
      <w:r w:rsidRPr="00816A7F">
        <w:rPr>
          <w:rFonts w:ascii="Arial" w:hAnsi="Arial" w:cs="Arial"/>
        </w:rPr>
        <w:t xml:space="preserve"> (Y/N)</w:t>
      </w:r>
    </w:p>
    <w:p w14:paraId="75E0C307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174EF3A1">
          <v:rect id="_x0000_i1117" style="width:0;height:1.5pt" o:hralign="center" o:hrstd="t" o:hr="t" fillcolor="#a0a0a0" stroked="f"/>
        </w:pict>
      </w:r>
    </w:p>
    <w:p w14:paraId="4AA6E53E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 xml:space="preserve">Table B: </w:t>
      </w:r>
      <w:proofErr w:type="spellStart"/>
      <w:r w:rsidRPr="00816A7F">
        <w:rPr>
          <w:rFonts w:ascii="Arial" w:hAnsi="Arial" w:cs="Arial"/>
          <w:b/>
          <w:bCs/>
        </w:rPr>
        <w:t>Invoicing_GL_Mapping</w:t>
      </w:r>
      <w:proofErr w:type="spellEnd"/>
    </w:p>
    <w:p w14:paraId="7FB5658B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Used for: Billing / Actuals</w:t>
      </w:r>
    </w:p>
    <w:p w14:paraId="6D058685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Fields:</w:t>
      </w:r>
    </w:p>
    <w:p w14:paraId="0806946E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Funding_Type</w:t>
      </w:r>
      <w:proofErr w:type="spellEnd"/>
    </w:p>
    <w:p w14:paraId="7F78FA07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Funding_Status</w:t>
      </w:r>
      <w:proofErr w:type="spellEnd"/>
    </w:p>
    <w:p w14:paraId="5F1CD5FA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lastRenderedPageBreak/>
        <w:t>Support_Type</w:t>
      </w:r>
      <w:proofErr w:type="spellEnd"/>
    </w:p>
    <w:p w14:paraId="7049C656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(nullable)</w:t>
      </w:r>
    </w:p>
    <w:p w14:paraId="594ACE5F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GL_Code</w:t>
      </w:r>
      <w:proofErr w:type="spellEnd"/>
    </w:p>
    <w:p w14:paraId="25DBF98A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GL_Name</w:t>
      </w:r>
      <w:proofErr w:type="spellEnd"/>
    </w:p>
    <w:p w14:paraId="0300F39C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Account_ID</w:t>
      </w:r>
      <w:proofErr w:type="spellEnd"/>
    </w:p>
    <w:p w14:paraId="568E5E4B" w14:textId="77777777" w:rsidR="0088003B" w:rsidRPr="00816A7F" w:rsidRDefault="0088003B" w:rsidP="0088003B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816A7F">
        <w:rPr>
          <w:rFonts w:ascii="Arial" w:hAnsi="Arial" w:cs="Arial"/>
        </w:rPr>
        <w:t>Derivation_Rule</w:t>
      </w:r>
      <w:proofErr w:type="spellEnd"/>
    </w:p>
    <w:p w14:paraId="2EC44D0C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4AE53723">
          <v:rect id="_x0000_i1118" style="width:0;height:1.5pt" o:hralign="center" o:hrstd="t" o:hr="t" fillcolor="#a0a0a0" stroked="f"/>
        </w:pict>
      </w:r>
    </w:p>
    <w:p w14:paraId="3BCCA21F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3. FIELD BEHAVIOUR (ZOHO UI)</w:t>
      </w:r>
    </w:p>
    <w:p w14:paraId="34745428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Required Order</w:t>
      </w:r>
    </w:p>
    <w:p w14:paraId="6DCD54A6" w14:textId="77777777" w:rsidR="0088003B" w:rsidRPr="00816A7F" w:rsidRDefault="0088003B" w:rsidP="0088003B">
      <w:pPr>
        <w:numPr>
          <w:ilvl w:val="0"/>
          <w:numId w:val="5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Funding Type (required FIRST)</w:t>
      </w:r>
    </w:p>
    <w:p w14:paraId="79356780" w14:textId="77777777" w:rsidR="0088003B" w:rsidRPr="00816A7F" w:rsidRDefault="0088003B" w:rsidP="0088003B">
      <w:pPr>
        <w:numPr>
          <w:ilvl w:val="0"/>
          <w:numId w:val="5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Funding Status (auto or selected)</w:t>
      </w:r>
    </w:p>
    <w:p w14:paraId="10D09BCE" w14:textId="77777777" w:rsidR="0088003B" w:rsidRPr="00816A7F" w:rsidRDefault="0088003B" w:rsidP="0088003B">
      <w:pPr>
        <w:numPr>
          <w:ilvl w:val="0"/>
          <w:numId w:val="5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Plan Type (commitments only)</w:t>
      </w:r>
    </w:p>
    <w:p w14:paraId="2DF5DC85" w14:textId="77777777" w:rsidR="0088003B" w:rsidRPr="00816A7F" w:rsidRDefault="0088003B" w:rsidP="0088003B">
      <w:pPr>
        <w:numPr>
          <w:ilvl w:val="0"/>
          <w:numId w:val="5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Support Type</w:t>
      </w:r>
    </w:p>
    <w:p w14:paraId="4C199403" w14:textId="77777777" w:rsidR="0088003B" w:rsidRPr="00816A7F" w:rsidRDefault="0088003B" w:rsidP="0088003B">
      <w:pPr>
        <w:numPr>
          <w:ilvl w:val="0"/>
          <w:numId w:val="5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Placement Type (conditional)</w:t>
      </w:r>
    </w:p>
    <w:p w14:paraId="0C500BB0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568116C6">
          <v:rect id="_x0000_i1119" style="width:0;height:1.5pt" o:hralign="center" o:hrstd="t" o:hr="t" fillcolor="#a0a0a0" stroked="f"/>
        </w:pict>
      </w:r>
    </w:p>
    <w:p w14:paraId="75DD152F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Conditional Logic</w:t>
      </w:r>
    </w:p>
    <w:p w14:paraId="3D829965" w14:textId="77777777" w:rsidR="0088003B" w:rsidRPr="00816A7F" w:rsidRDefault="0088003B" w:rsidP="0088003B">
      <w:pPr>
        <w:numPr>
          <w:ilvl w:val="0"/>
          <w:numId w:val="6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IF </w:t>
      </w:r>
      <w:proofErr w:type="spellStart"/>
      <w:r w:rsidRPr="00816A7F">
        <w:rPr>
          <w:rFonts w:ascii="Arial" w:hAnsi="Arial" w:cs="Arial"/>
        </w:rPr>
        <w:t>Funding_</w:t>
      </w:r>
      <w:proofErr w:type="gramStart"/>
      <w:r w:rsidRPr="00816A7F">
        <w:rPr>
          <w:rFonts w:ascii="Arial" w:hAnsi="Arial" w:cs="Arial"/>
        </w:rPr>
        <w:t>Status</w:t>
      </w:r>
      <w:proofErr w:type="spellEnd"/>
      <w:r w:rsidRPr="00816A7F">
        <w:rPr>
          <w:rFonts w:ascii="Arial" w:hAnsi="Arial" w:cs="Arial"/>
        </w:rPr>
        <w:t xml:space="preserve"> !</w:t>
      </w:r>
      <w:proofErr w:type="gramEnd"/>
      <w:r w:rsidRPr="00816A7F">
        <w:rPr>
          <w:rFonts w:ascii="Arial" w:hAnsi="Arial" w:cs="Arial"/>
        </w:rPr>
        <w:t xml:space="preserve">= "Permanent" → hide 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→ set 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= null</w:t>
      </w:r>
    </w:p>
    <w:p w14:paraId="56439221" w14:textId="77777777" w:rsidR="0088003B" w:rsidRPr="00816A7F" w:rsidRDefault="0088003B" w:rsidP="0088003B">
      <w:pPr>
        <w:numPr>
          <w:ilvl w:val="0"/>
          <w:numId w:val="6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IF Module = Invoicing → hide </w:t>
      </w:r>
      <w:proofErr w:type="spellStart"/>
      <w:r w:rsidRPr="00816A7F">
        <w:rPr>
          <w:rFonts w:ascii="Arial" w:hAnsi="Arial" w:cs="Arial"/>
        </w:rPr>
        <w:t>Plan_Type</w:t>
      </w:r>
      <w:proofErr w:type="spellEnd"/>
    </w:p>
    <w:p w14:paraId="7949DF0A" w14:textId="77777777" w:rsidR="0088003B" w:rsidRPr="00816A7F" w:rsidRDefault="0088003B" w:rsidP="0088003B">
      <w:pPr>
        <w:numPr>
          <w:ilvl w:val="0"/>
          <w:numId w:val="6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IF </w:t>
      </w:r>
      <w:proofErr w:type="spellStart"/>
      <w:r w:rsidRPr="00816A7F">
        <w:rPr>
          <w:rFonts w:ascii="Arial" w:hAnsi="Arial" w:cs="Arial"/>
        </w:rPr>
        <w:t>Plan_Type</w:t>
      </w:r>
      <w:proofErr w:type="spellEnd"/>
      <w:r w:rsidRPr="00816A7F">
        <w:rPr>
          <w:rFonts w:ascii="Arial" w:hAnsi="Arial" w:cs="Arial"/>
        </w:rPr>
        <w:t xml:space="preserve"> = "Restricted" → filter GLs to restricted-compatible only</w:t>
      </w:r>
    </w:p>
    <w:p w14:paraId="21FE87C8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31539AB3">
          <v:rect id="_x0000_i1120" style="width:0;height:1.5pt" o:hralign="center" o:hrstd="t" o:hr="t" fillcolor="#a0a0a0" stroked="f"/>
        </w:pict>
      </w:r>
    </w:p>
    <w:p w14:paraId="3CABD4F4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4. GL DERIVATION LOGIC</w:t>
      </w:r>
    </w:p>
    <w:p w14:paraId="2715718E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4.1 FUNDING COMMITMENT (FORECAST)</w:t>
      </w:r>
    </w:p>
    <w:p w14:paraId="7CB2110D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Match in this order:</w:t>
      </w:r>
    </w:p>
    <w:p w14:paraId="56450FF7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GL = lookup where: </w:t>
      </w:r>
      <w:proofErr w:type="spellStart"/>
      <w:r w:rsidRPr="00816A7F">
        <w:rPr>
          <w:rFonts w:ascii="Arial" w:hAnsi="Arial" w:cs="Arial"/>
        </w:rPr>
        <w:t>Funding_Type</w:t>
      </w:r>
      <w:proofErr w:type="spellEnd"/>
      <w:r w:rsidRPr="00816A7F">
        <w:rPr>
          <w:rFonts w:ascii="Arial" w:hAnsi="Arial" w:cs="Arial"/>
        </w:rPr>
        <w:t xml:space="preserve"> AND </w:t>
      </w:r>
      <w:proofErr w:type="spellStart"/>
      <w:r w:rsidRPr="00816A7F">
        <w:rPr>
          <w:rFonts w:ascii="Arial" w:hAnsi="Arial" w:cs="Arial"/>
        </w:rPr>
        <w:t>Plan_Type</w:t>
      </w:r>
      <w:proofErr w:type="spellEnd"/>
      <w:r w:rsidRPr="00816A7F">
        <w:rPr>
          <w:rFonts w:ascii="Arial" w:hAnsi="Arial" w:cs="Arial"/>
        </w:rPr>
        <w:t xml:space="preserve"> AND </w:t>
      </w:r>
      <w:proofErr w:type="spellStart"/>
      <w:r w:rsidRPr="00816A7F">
        <w:rPr>
          <w:rFonts w:ascii="Arial" w:hAnsi="Arial" w:cs="Arial"/>
        </w:rPr>
        <w:t>Funding_Status</w:t>
      </w:r>
      <w:proofErr w:type="spellEnd"/>
      <w:r w:rsidRPr="00816A7F">
        <w:rPr>
          <w:rFonts w:ascii="Arial" w:hAnsi="Arial" w:cs="Arial"/>
        </w:rPr>
        <w:t xml:space="preserve"> AND </w:t>
      </w:r>
      <w:proofErr w:type="spellStart"/>
      <w:r w:rsidRPr="00816A7F">
        <w:rPr>
          <w:rFonts w:ascii="Arial" w:hAnsi="Arial" w:cs="Arial"/>
        </w:rPr>
        <w:t>Support_Type</w:t>
      </w:r>
      <w:proofErr w:type="spellEnd"/>
      <w:r w:rsidRPr="00816A7F">
        <w:rPr>
          <w:rFonts w:ascii="Arial" w:hAnsi="Arial" w:cs="Arial"/>
        </w:rPr>
        <w:t xml:space="preserve"> AND (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if applicable) </w:t>
      </w:r>
    </w:p>
    <w:p w14:paraId="32825478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6F6286A9">
          <v:rect id="_x0000_i1121" style="width:0;height:1.5pt" o:hralign="center" o:hrstd="t" o:hr="t" fillcolor="#a0a0a0" stroked="f"/>
        </w:pict>
      </w:r>
    </w:p>
    <w:p w14:paraId="4CEF3BFC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4.2 INVOICING (ACTUALS)</w:t>
      </w:r>
    </w:p>
    <w:p w14:paraId="10DD1BD3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Match in this order:</w:t>
      </w:r>
    </w:p>
    <w:p w14:paraId="0D812900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GL = lookup where: </w:t>
      </w:r>
      <w:proofErr w:type="spellStart"/>
      <w:r w:rsidRPr="00816A7F">
        <w:rPr>
          <w:rFonts w:ascii="Arial" w:hAnsi="Arial" w:cs="Arial"/>
        </w:rPr>
        <w:t>Funding_Type</w:t>
      </w:r>
      <w:proofErr w:type="spellEnd"/>
      <w:r w:rsidRPr="00816A7F">
        <w:rPr>
          <w:rFonts w:ascii="Arial" w:hAnsi="Arial" w:cs="Arial"/>
        </w:rPr>
        <w:t xml:space="preserve"> AND </w:t>
      </w:r>
      <w:proofErr w:type="spellStart"/>
      <w:r w:rsidRPr="00816A7F">
        <w:rPr>
          <w:rFonts w:ascii="Arial" w:hAnsi="Arial" w:cs="Arial"/>
        </w:rPr>
        <w:t>Funding_Status</w:t>
      </w:r>
      <w:proofErr w:type="spellEnd"/>
      <w:r w:rsidRPr="00816A7F">
        <w:rPr>
          <w:rFonts w:ascii="Arial" w:hAnsi="Arial" w:cs="Arial"/>
        </w:rPr>
        <w:t xml:space="preserve"> AND </w:t>
      </w:r>
      <w:proofErr w:type="spellStart"/>
      <w:r w:rsidRPr="00816A7F">
        <w:rPr>
          <w:rFonts w:ascii="Arial" w:hAnsi="Arial" w:cs="Arial"/>
        </w:rPr>
        <w:t>Support_Type</w:t>
      </w:r>
      <w:proofErr w:type="spellEnd"/>
      <w:r w:rsidRPr="00816A7F">
        <w:rPr>
          <w:rFonts w:ascii="Arial" w:hAnsi="Arial" w:cs="Arial"/>
        </w:rPr>
        <w:t xml:space="preserve"> AND (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if applicable) </w:t>
      </w:r>
    </w:p>
    <w:p w14:paraId="2F0E9315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31D50618">
          <v:rect id="_x0000_i1122" style="width:0;height:1.5pt" o:hralign="center" o:hrstd="t" o:hr="t" fillcolor="#a0a0a0" stroked="f"/>
        </w:pict>
      </w:r>
    </w:p>
    <w:p w14:paraId="5D2D5B4D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5. ZOHO DELUGE LOGIC (PSEUDO CODE)</w:t>
      </w:r>
    </w:p>
    <w:p w14:paraId="30148E89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Segoe UI Emoji" w:hAnsi="Segoe UI Emoji" w:cs="Segoe UI Emoji"/>
          <w:b/>
          <w:bCs/>
        </w:rPr>
        <w:t>🔹</w:t>
      </w:r>
      <w:r w:rsidRPr="00816A7F">
        <w:rPr>
          <w:rFonts w:ascii="Arial" w:hAnsi="Arial" w:cs="Arial"/>
          <w:b/>
          <w:bCs/>
        </w:rPr>
        <w:t xml:space="preserve"> Commitment GL Mapping</w:t>
      </w:r>
    </w:p>
    <w:p w14:paraId="1FACF763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lastRenderedPageBreak/>
        <w:t>criteria = "</w:t>
      </w:r>
      <w:proofErr w:type="spellStart"/>
      <w:r w:rsidRPr="00816A7F">
        <w:rPr>
          <w:rFonts w:ascii="Arial" w:hAnsi="Arial" w:cs="Arial"/>
        </w:rPr>
        <w:t>Funding_Type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input.Funding_Type</w:t>
      </w:r>
      <w:proofErr w:type="spellEnd"/>
      <w:r w:rsidRPr="00816A7F">
        <w:rPr>
          <w:rFonts w:ascii="Arial" w:hAnsi="Arial" w:cs="Arial"/>
        </w:rPr>
        <w:t xml:space="preserve"> + "\"" criteria += " &amp;&amp; </w:t>
      </w:r>
      <w:proofErr w:type="spellStart"/>
      <w:r w:rsidRPr="00816A7F">
        <w:rPr>
          <w:rFonts w:ascii="Arial" w:hAnsi="Arial" w:cs="Arial"/>
        </w:rPr>
        <w:t>Funding_Status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input.Funding_Status</w:t>
      </w:r>
      <w:proofErr w:type="spellEnd"/>
      <w:r w:rsidRPr="00816A7F">
        <w:rPr>
          <w:rFonts w:ascii="Arial" w:hAnsi="Arial" w:cs="Arial"/>
        </w:rPr>
        <w:t xml:space="preserve"> + "\"" criteria += " &amp;&amp; </w:t>
      </w:r>
      <w:proofErr w:type="spellStart"/>
      <w:r w:rsidRPr="00816A7F">
        <w:rPr>
          <w:rFonts w:ascii="Arial" w:hAnsi="Arial" w:cs="Arial"/>
        </w:rPr>
        <w:t>Support_Type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input.Support_Type</w:t>
      </w:r>
      <w:proofErr w:type="spellEnd"/>
      <w:r w:rsidRPr="00816A7F">
        <w:rPr>
          <w:rFonts w:ascii="Arial" w:hAnsi="Arial" w:cs="Arial"/>
        </w:rPr>
        <w:t xml:space="preserve"> + "\"" if(</w:t>
      </w:r>
      <w:proofErr w:type="spellStart"/>
      <w:r w:rsidRPr="00816A7F">
        <w:rPr>
          <w:rFonts w:ascii="Arial" w:hAnsi="Arial" w:cs="Arial"/>
        </w:rPr>
        <w:t>input.Plan_Type</w:t>
      </w:r>
      <w:proofErr w:type="spellEnd"/>
      <w:r w:rsidRPr="00816A7F">
        <w:rPr>
          <w:rFonts w:ascii="Arial" w:hAnsi="Arial" w:cs="Arial"/>
        </w:rPr>
        <w:t xml:space="preserve"> != null) { criteria += " &amp;&amp; </w:t>
      </w:r>
      <w:proofErr w:type="spellStart"/>
      <w:r w:rsidRPr="00816A7F">
        <w:rPr>
          <w:rFonts w:ascii="Arial" w:hAnsi="Arial" w:cs="Arial"/>
        </w:rPr>
        <w:t>Plan_Type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input.Plan_Type</w:t>
      </w:r>
      <w:proofErr w:type="spellEnd"/>
      <w:r w:rsidRPr="00816A7F">
        <w:rPr>
          <w:rFonts w:ascii="Arial" w:hAnsi="Arial" w:cs="Arial"/>
        </w:rPr>
        <w:t xml:space="preserve"> + "\"" } if(</w:t>
      </w:r>
      <w:proofErr w:type="spellStart"/>
      <w:r w:rsidRPr="00816A7F">
        <w:rPr>
          <w:rFonts w:ascii="Arial" w:hAnsi="Arial" w:cs="Arial"/>
        </w:rPr>
        <w:t>input.Funding_Status</w:t>
      </w:r>
      <w:proofErr w:type="spellEnd"/>
      <w:r w:rsidRPr="00816A7F">
        <w:rPr>
          <w:rFonts w:ascii="Arial" w:hAnsi="Arial" w:cs="Arial"/>
        </w:rPr>
        <w:t xml:space="preserve"> == "Permanent" &amp;&amp; </w:t>
      </w:r>
      <w:proofErr w:type="spellStart"/>
      <w:r w:rsidRPr="00816A7F">
        <w:rPr>
          <w:rFonts w:ascii="Arial" w:hAnsi="Arial" w:cs="Arial"/>
        </w:rPr>
        <w:t>input.Placement_Type</w:t>
      </w:r>
      <w:proofErr w:type="spellEnd"/>
      <w:r w:rsidRPr="00816A7F">
        <w:rPr>
          <w:rFonts w:ascii="Arial" w:hAnsi="Arial" w:cs="Arial"/>
        </w:rPr>
        <w:t xml:space="preserve"> != null) { criteria += " &amp;&amp; 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input.Placement_Type</w:t>
      </w:r>
      <w:proofErr w:type="spellEnd"/>
      <w:r w:rsidRPr="00816A7F">
        <w:rPr>
          <w:rFonts w:ascii="Arial" w:hAnsi="Arial" w:cs="Arial"/>
        </w:rPr>
        <w:t xml:space="preserve"> + "\"" } record = </w:t>
      </w:r>
      <w:proofErr w:type="spellStart"/>
      <w:r w:rsidRPr="00816A7F">
        <w:rPr>
          <w:rFonts w:ascii="Arial" w:hAnsi="Arial" w:cs="Arial"/>
        </w:rPr>
        <w:t>Funding_Commitment_GL_Mapping</w:t>
      </w:r>
      <w:proofErr w:type="spellEnd"/>
      <w:r w:rsidRPr="00816A7F">
        <w:rPr>
          <w:rFonts w:ascii="Arial" w:hAnsi="Arial" w:cs="Arial"/>
        </w:rPr>
        <w:t>[criteria] if(</w:t>
      </w:r>
      <w:proofErr w:type="spellStart"/>
      <w:r w:rsidRPr="00816A7F">
        <w:rPr>
          <w:rFonts w:ascii="Arial" w:hAnsi="Arial" w:cs="Arial"/>
        </w:rPr>
        <w:t>record.isEmpty</w:t>
      </w:r>
      <w:proofErr w:type="spellEnd"/>
      <w:r w:rsidRPr="00816A7F">
        <w:rPr>
          <w:rFonts w:ascii="Arial" w:hAnsi="Arial" w:cs="Arial"/>
        </w:rPr>
        <w:t xml:space="preserve">()) { alert("No valid GL mapping found. Check funding configuration.") cancel </w:t>
      </w:r>
      <w:proofErr w:type="gramStart"/>
      <w:r w:rsidRPr="00816A7F">
        <w:rPr>
          <w:rFonts w:ascii="Arial" w:hAnsi="Arial" w:cs="Arial"/>
        </w:rPr>
        <w:t>submit }</w:t>
      </w:r>
      <w:proofErr w:type="gramEnd"/>
      <w:r w:rsidRPr="00816A7F">
        <w:rPr>
          <w:rFonts w:ascii="Arial" w:hAnsi="Arial" w:cs="Arial"/>
        </w:rPr>
        <w:t xml:space="preserve"> </w:t>
      </w:r>
      <w:proofErr w:type="spellStart"/>
      <w:r w:rsidRPr="00816A7F">
        <w:rPr>
          <w:rFonts w:ascii="Arial" w:hAnsi="Arial" w:cs="Arial"/>
        </w:rPr>
        <w:t>input.GL_Code</w:t>
      </w:r>
      <w:proofErr w:type="spellEnd"/>
      <w:r w:rsidRPr="00816A7F">
        <w:rPr>
          <w:rFonts w:ascii="Arial" w:hAnsi="Arial" w:cs="Arial"/>
        </w:rPr>
        <w:t xml:space="preserve"> = </w:t>
      </w:r>
      <w:proofErr w:type="spellStart"/>
      <w:r w:rsidRPr="00816A7F">
        <w:rPr>
          <w:rFonts w:ascii="Arial" w:hAnsi="Arial" w:cs="Arial"/>
        </w:rPr>
        <w:t>record.GL_Code</w:t>
      </w:r>
      <w:proofErr w:type="spellEnd"/>
      <w:r w:rsidRPr="00816A7F">
        <w:rPr>
          <w:rFonts w:ascii="Arial" w:hAnsi="Arial" w:cs="Arial"/>
        </w:rPr>
        <w:t xml:space="preserve"> </w:t>
      </w:r>
      <w:proofErr w:type="spellStart"/>
      <w:proofErr w:type="gramStart"/>
      <w:r w:rsidRPr="00816A7F">
        <w:rPr>
          <w:rFonts w:ascii="Arial" w:hAnsi="Arial" w:cs="Arial"/>
        </w:rPr>
        <w:t>input.Account</w:t>
      </w:r>
      <w:proofErr w:type="gramEnd"/>
      <w:r w:rsidRPr="00816A7F">
        <w:rPr>
          <w:rFonts w:ascii="Arial" w:hAnsi="Arial" w:cs="Arial"/>
        </w:rPr>
        <w:t>_ID</w:t>
      </w:r>
      <w:proofErr w:type="spellEnd"/>
      <w:r w:rsidRPr="00816A7F">
        <w:rPr>
          <w:rFonts w:ascii="Arial" w:hAnsi="Arial" w:cs="Arial"/>
        </w:rPr>
        <w:t xml:space="preserve"> = </w:t>
      </w:r>
      <w:proofErr w:type="spellStart"/>
      <w:proofErr w:type="gramStart"/>
      <w:r w:rsidRPr="00816A7F">
        <w:rPr>
          <w:rFonts w:ascii="Arial" w:hAnsi="Arial" w:cs="Arial"/>
        </w:rPr>
        <w:t>record.Account</w:t>
      </w:r>
      <w:proofErr w:type="gramEnd"/>
      <w:r w:rsidRPr="00816A7F">
        <w:rPr>
          <w:rFonts w:ascii="Arial" w:hAnsi="Arial" w:cs="Arial"/>
        </w:rPr>
        <w:t>_ID</w:t>
      </w:r>
      <w:proofErr w:type="spellEnd"/>
      <w:r w:rsidRPr="00816A7F">
        <w:rPr>
          <w:rFonts w:ascii="Arial" w:hAnsi="Arial" w:cs="Arial"/>
        </w:rPr>
        <w:t xml:space="preserve"> </w:t>
      </w:r>
    </w:p>
    <w:p w14:paraId="499B4DBB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54579491">
          <v:rect id="_x0000_i1123" style="width:0;height:1.5pt" o:hralign="center" o:hrstd="t" o:hr="t" fillcolor="#a0a0a0" stroked="f"/>
        </w:pict>
      </w:r>
    </w:p>
    <w:p w14:paraId="6601E4AF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Segoe UI Emoji" w:hAnsi="Segoe UI Emoji" w:cs="Segoe UI Emoji"/>
          <w:b/>
          <w:bCs/>
        </w:rPr>
        <w:t>🔹</w:t>
      </w:r>
      <w:r w:rsidRPr="00816A7F">
        <w:rPr>
          <w:rFonts w:ascii="Arial" w:hAnsi="Arial" w:cs="Arial"/>
          <w:b/>
          <w:bCs/>
        </w:rPr>
        <w:t xml:space="preserve"> Invoicing GL Mapping</w:t>
      </w:r>
    </w:p>
    <w:p w14:paraId="71AF0109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t>criteria = "</w:t>
      </w:r>
      <w:proofErr w:type="spellStart"/>
      <w:r w:rsidRPr="00816A7F">
        <w:rPr>
          <w:rFonts w:ascii="Arial" w:hAnsi="Arial" w:cs="Arial"/>
        </w:rPr>
        <w:t>Funding_Type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input.Funding_Type</w:t>
      </w:r>
      <w:proofErr w:type="spellEnd"/>
      <w:r w:rsidRPr="00816A7F">
        <w:rPr>
          <w:rFonts w:ascii="Arial" w:hAnsi="Arial" w:cs="Arial"/>
        </w:rPr>
        <w:t xml:space="preserve"> + "\"" criteria += " &amp;&amp; </w:t>
      </w:r>
      <w:proofErr w:type="spellStart"/>
      <w:r w:rsidRPr="00816A7F">
        <w:rPr>
          <w:rFonts w:ascii="Arial" w:hAnsi="Arial" w:cs="Arial"/>
        </w:rPr>
        <w:t>Funding_Status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input.Funding_Status</w:t>
      </w:r>
      <w:proofErr w:type="spellEnd"/>
      <w:r w:rsidRPr="00816A7F">
        <w:rPr>
          <w:rFonts w:ascii="Arial" w:hAnsi="Arial" w:cs="Arial"/>
        </w:rPr>
        <w:t xml:space="preserve"> + "\"" criteria += " &amp;&amp; </w:t>
      </w:r>
      <w:proofErr w:type="spellStart"/>
      <w:r w:rsidRPr="00816A7F">
        <w:rPr>
          <w:rFonts w:ascii="Arial" w:hAnsi="Arial" w:cs="Arial"/>
        </w:rPr>
        <w:t>Support_Type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input.Support_Type</w:t>
      </w:r>
      <w:proofErr w:type="spellEnd"/>
      <w:r w:rsidRPr="00816A7F">
        <w:rPr>
          <w:rFonts w:ascii="Arial" w:hAnsi="Arial" w:cs="Arial"/>
        </w:rPr>
        <w:t xml:space="preserve"> + "\"" if(</w:t>
      </w:r>
      <w:proofErr w:type="spellStart"/>
      <w:r w:rsidRPr="00816A7F">
        <w:rPr>
          <w:rFonts w:ascii="Arial" w:hAnsi="Arial" w:cs="Arial"/>
        </w:rPr>
        <w:t>input.Funding_Status</w:t>
      </w:r>
      <w:proofErr w:type="spellEnd"/>
      <w:r w:rsidRPr="00816A7F">
        <w:rPr>
          <w:rFonts w:ascii="Arial" w:hAnsi="Arial" w:cs="Arial"/>
        </w:rPr>
        <w:t xml:space="preserve"> == "Permanent" &amp;&amp; </w:t>
      </w:r>
      <w:proofErr w:type="spellStart"/>
      <w:r w:rsidRPr="00816A7F">
        <w:rPr>
          <w:rFonts w:ascii="Arial" w:hAnsi="Arial" w:cs="Arial"/>
        </w:rPr>
        <w:t>input.Placement_Type</w:t>
      </w:r>
      <w:proofErr w:type="spellEnd"/>
      <w:r w:rsidRPr="00816A7F">
        <w:rPr>
          <w:rFonts w:ascii="Arial" w:hAnsi="Arial" w:cs="Arial"/>
        </w:rPr>
        <w:t xml:space="preserve"> != null) { criteria += " &amp;&amp; </w:t>
      </w:r>
      <w:proofErr w:type="spellStart"/>
      <w:r w:rsidRPr="00816A7F">
        <w:rPr>
          <w:rFonts w:ascii="Arial" w:hAnsi="Arial" w:cs="Arial"/>
        </w:rPr>
        <w:t>Placement_Type</w:t>
      </w:r>
      <w:proofErr w:type="spellEnd"/>
      <w:r w:rsidRPr="00816A7F">
        <w:rPr>
          <w:rFonts w:ascii="Arial" w:hAnsi="Arial" w:cs="Arial"/>
        </w:rPr>
        <w:t xml:space="preserve"> == \"" + </w:t>
      </w:r>
      <w:proofErr w:type="spellStart"/>
      <w:r w:rsidRPr="00816A7F">
        <w:rPr>
          <w:rFonts w:ascii="Arial" w:hAnsi="Arial" w:cs="Arial"/>
        </w:rPr>
        <w:t>input.Placement_Type</w:t>
      </w:r>
      <w:proofErr w:type="spellEnd"/>
      <w:r w:rsidRPr="00816A7F">
        <w:rPr>
          <w:rFonts w:ascii="Arial" w:hAnsi="Arial" w:cs="Arial"/>
        </w:rPr>
        <w:t xml:space="preserve"> + "\"" } record = </w:t>
      </w:r>
      <w:proofErr w:type="spellStart"/>
      <w:r w:rsidRPr="00816A7F">
        <w:rPr>
          <w:rFonts w:ascii="Arial" w:hAnsi="Arial" w:cs="Arial"/>
        </w:rPr>
        <w:t>Invoicing_GL_Mapping</w:t>
      </w:r>
      <w:proofErr w:type="spellEnd"/>
      <w:r w:rsidRPr="00816A7F">
        <w:rPr>
          <w:rFonts w:ascii="Arial" w:hAnsi="Arial" w:cs="Arial"/>
        </w:rPr>
        <w:t>[criteria] if(</w:t>
      </w:r>
      <w:proofErr w:type="spellStart"/>
      <w:r w:rsidRPr="00816A7F">
        <w:rPr>
          <w:rFonts w:ascii="Arial" w:hAnsi="Arial" w:cs="Arial"/>
        </w:rPr>
        <w:t>record.isEmpty</w:t>
      </w:r>
      <w:proofErr w:type="spellEnd"/>
      <w:r w:rsidRPr="00816A7F">
        <w:rPr>
          <w:rFonts w:ascii="Arial" w:hAnsi="Arial" w:cs="Arial"/>
        </w:rPr>
        <w:t xml:space="preserve">()) { alert("No valid GL mapping found for invoice.") cancel submit } </w:t>
      </w:r>
      <w:proofErr w:type="spellStart"/>
      <w:r w:rsidRPr="00816A7F">
        <w:rPr>
          <w:rFonts w:ascii="Arial" w:hAnsi="Arial" w:cs="Arial"/>
        </w:rPr>
        <w:t>input.GL_Code</w:t>
      </w:r>
      <w:proofErr w:type="spellEnd"/>
      <w:r w:rsidRPr="00816A7F">
        <w:rPr>
          <w:rFonts w:ascii="Arial" w:hAnsi="Arial" w:cs="Arial"/>
        </w:rPr>
        <w:t xml:space="preserve"> = </w:t>
      </w:r>
      <w:proofErr w:type="spellStart"/>
      <w:r w:rsidRPr="00816A7F">
        <w:rPr>
          <w:rFonts w:ascii="Arial" w:hAnsi="Arial" w:cs="Arial"/>
        </w:rPr>
        <w:t>record.GL_Code</w:t>
      </w:r>
      <w:proofErr w:type="spellEnd"/>
      <w:r w:rsidRPr="00816A7F">
        <w:rPr>
          <w:rFonts w:ascii="Arial" w:hAnsi="Arial" w:cs="Arial"/>
        </w:rPr>
        <w:t xml:space="preserve"> </w:t>
      </w:r>
      <w:proofErr w:type="spellStart"/>
      <w:r w:rsidRPr="00816A7F">
        <w:rPr>
          <w:rFonts w:ascii="Arial" w:hAnsi="Arial" w:cs="Arial"/>
        </w:rPr>
        <w:t>input.Account_ID</w:t>
      </w:r>
      <w:proofErr w:type="spellEnd"/>
      <w:r w:rsidRPr="00816A7F">
        <w:rPr>
          <w:rFonts w:ascii="Arial" w:hAnsi="Arial" w:cs="Arial"/>
        </w:rPr>
        <w:t xml:space="preserve"> = </w:t>
      </w:r>
      <w:proofErr w:type="spellStart"/>
      <w:r w:rsidRPr="00816A7F">
        <w:rPr>
          <w:rFonts w:ascii="Arial" w:hAnsi="Arial" w:cs="Arial"/>
        </w:rPr>
        <w:t>record.Account_ID</w:t>
      </w:r>
      <w:proofErr w:type="spellEnd"/>
      <w:r w:rsidRPr="00816A7F">
        <w:rPr>
          <w:rFonts w:ascii="Arial" w:hAnsi="Arial" w:cs="Arial"/>
        </w:rPr>
        <w:t xml:space="preserve"> </w:t>
      </w:r>
    </w:p>
    <w:p w14:paraId="61C7B2F3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3EEB7450">
          <v:rect id="_x0000_i1124" style="width:0;height:1.5pt" o:hralign="center" o:hrstd="t" o:hr="t" fillcolor="#a0a0a0" stroked="f"/>
        </w:pict>
      </w:r>
    </w:p>
    <w:p w14:paraId="4528F7B5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6. VALIDATION RULES</w:t>
      </w:r>
    </w:p>
    <w:p w14:paraId="4FB3B604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Hard Stops</w:t>
      </w:r>
    </w:p>
    <w:p w14:paraId="3C5A9A6F" w14:textId="77777777" w:rsidR="0088003B" w:rsidRPr="00816A7F" w:rsidRDefault="0088003B" w:rsidP="0088003B">
      <w:pPr>
        <w:numPr>
          <w:ilvl w:val="0"/>
          <w:numId w:val="7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No match → block transaction</w:t>
      </w:r>
    </w:p>
    <w:p w14:paraId="7AE36C23" w14:textId="77777777" w:rsidR="0088003B" w:rsidRPr="00816A7F" w:rsidRDefault="0088003B" w:rsidP="0088003B">
      <w:pPr>
        <w:numPr>
          <w:ilvl w:val="0"/>
          <w:numId w:val="7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Funding Type missing → block</w:t>
      </w:r>
    </w:p>
    <w:p w14:paraId="01B8766D" w14:textId="77777777" w:rsidR="0088003B" w:rsidRPr="00816A7F" w:rsidRDefault="0088003B" w:rsidP="0088003B">
      <w:pPr>
        <w:numPr>
          <w:ilvl w:val="0"/>
          <w:numId w:val="7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Invalid combination → block</w:t>
      </w:r>
    </w:p>
    <w:p w14:paraId="1CA3E2E1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69DA01A5">
          <v:rect id="_x0000_i1125" style="width:0;height:1.5pt" o:hralign="center" o:hrstd="t" o:hr="t" fillcolor="#a0a0a0" stroked="f"/>
        </w:pict>
      </w:r>
    </w:p>
    <w:p w14:paraId="56439CD1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Controls</w:t>
      </w:r>
    </w:p>
    <w:p w14:paraId="7AE3EEEA" w14:textId="77777777" w:rsidR="0088003B" w:rsidRPr="00816A7F" w:rsidRDefault="0088003B" w:rsidP="0088003B">
      <w:pPr>
        <w:numPr>
          <w:ilvl w:val="0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Prevent cross-funding:</w:t>
      </w:r>
    </w:p>
    <w:p w14:paraId="155183EB" w14:textId="77777777" w:rsidR="0088003B" w:rsidRPr="00816A7F" w:rsidRDefault="0088003B" w:rsidP="0088003B">
      <w:pPr>
        <w:numPr>
          <w:ilvl w:val="1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Passport → only Passport GLs</w:t>
      </w:r>
    </w:p>
    <w:p w14:paraId="733E7A0D" w14:textId="77777777" w:rsidR="0088003B" w:rsidRPr="00816A7F" w:rsidRDefault="0088003B" w:rsidP="0088003B">
      <w:pPr>
        <w:numPr>
          <w:ilvl w:val="1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MCCSS → only MCCSS GLs</w:t>
      </w:r>
    </w:p>
    <w:p w14:paraId="3EDD40F4" w14:textId="77777777" w:rsidR="0088003B" w:rsidRPr="00816A7F" w:rsidRDefault="0088003B" w:rsidP="0088003B">
      <w:pPr>
        <w:numPr>
          <w:ilvl w:val="0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Placement enforcement:</w:t>
      </w:r>
    </w:p>
    <w:p w14:paraId="4911B0C6" w14:textId="77777777" w:rsidR="0088003B" w:rsidRPr="00816A7F" w:rsidRDefault="0088003B" w:rsidP="0088003B">
      <w:pPr>
        <w:numPr>
          <w:ilvl w:val="1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Only allowed if Permanent</w:t>
      </w:r>
    </w:p>
    <w:p w14:paraId="46B7777E" w14:textId="77777777" w:rsidR="0088003B" w:rsidRPr="00816A7F" w:rsidRDefault="0088003B" w:rsidP="0088003B">
      <w:pPr>
        <w:numPr>
          <w:ilvl w:val="0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Legacy GLs:</w:t>
      </w:r>
    </w:p>
    <w:p w14:paraId="076FF544" w14:textId="77777777" w:rsidR="0088003B" w:rsidRPr="00816A7F" w:rsidRDefault="0088003B" w:rsidP="0088003B">
      <w:pPr>
        <w:numPr>
          <w:ilvl w:val="1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Allow = false (new entries)</w:t>
      </w:r>
    </w:p>
    <w:p w14:paraId="6D20F908" w14:textId="77777777" w:rsidR="0088003B" w:rsidRPr="00816A7F" w:rsidRDefault="0088003B" w:rsidP="0088003B">
      <w:pPr>
        <w:numPr>
          <w:ilvl w:val="1"/>
          <w:numId w:val="8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Allow = true (historical edits only)</w:t>
      </w:r>
    </w:p>
    <w:p w14:paraId="24FEA51D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6B7DF5F3">
          <v:rect id="_x0000_i1126" style="width:0;height:1.5pt" o:hralign="center" o:hrstd="t" o:hr="t" fillcolor="#a0a0a0" stroked="f"/>
        </w:pict>
      </w:r>
    </w:p>
    <w:p w14:paraId="58111117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7. SPECIAL HANDLING</w:t>
      </w:r>
    </w:p>
    <w:p w14:paraId="21C98B1B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Unrestricted Planning Accounts (5900–5965)</w:t>
      </w:r>
    </w:p>
    <w:p w14:paraId="4BEA45ED" w14:textId="77777777" w:rsidR="0088003B" w:rsidRPr="00816A7F" w:rsidRDefault="0088003B" w:rsidP="0088003B">
      <w:pPr>
        <w:numPr>
          <w:ilvl w:val="0"/>
          <w:numId w:val="9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Used ONLY in commitments</w:t>
      </w:r>
    </w:p>
    <w:p w14:paraId="75897AFF" w14:textId="77777777" w:rsidR="0088003B" w:rsidRPr="00816A7F" w:rsidRDefault="0088003B" w:rsidP="0088003B">
      <w:pPr>
        <w:numPr>
          <w:ilvl w:val="0"/>
          <w:numId w:val="9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NEVER used in invoicing</w:t>
      </w:r>
    </w:p>
    <w:p w14:paraId="36408A0A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5A515167">
          <v:rect id="_x0000_i1127" style="width:0;height:1.5pt" o:hralign="center" o:hrstd="t" o:hr="t" fillcolor="#a0a0a0" stroked="f"/>
        </w:pict>
      </w:r>
    </w:p>
    <w:p w14:paraId="64FC6FC8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lastRenderedPageBreak/>
        <w:t>Multi-Funding Clients</w:t>
      </w:r>
    </w:p>
    <w:p w14:paraId="435936CE" w14:textId="77777777" w:rsidR="0088003B" w:rsidRPr="00816A7F" w:rsidRDefault="0088003B" w:rsidP="0088003B">
      <w:pPr>
        <w:numPr>
          <w:ilvl w:val="0"/>
          <w:numId w:val="10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Each record must tie to ONE Funding Type</w:t>
      </w:r>
    </w:p>
    <w:p w14:paraId="50984CEF" w14:textId="77777777" w:rsidR="0088003B" w:rsidRPr="00816A7F" w:rsidRDefault="0088003B" w:rsidP="0088003B">
      <w:pPr>
        <w:numPr>
          <w:ilvl w:val="0"/>
          <w:numId w:val="10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>No mixed funding in single transaction</w:t>
      </w:r>
    </w:p>
    <w:p w14:paraId="7DCC4D54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7CACCC6F">
          <v:rect id="_x0000_i1128" style="width:0;height:1.5pt" o:hralign="center" o:hrstd="t" o:hr="t" fillcolor="#a0a0a0" stroked="f"/>
        </w:pict>
      </w:r>
    </w:p>
    <w:p w14:paraId="21BF8DEC" w14:textId="77777777" w:rsidR="0088003B" w:rsidRPr="00816A7F" w:rsidRDefault="0088003B" w:rsidP="0088003B">
      <w:pPr>
        <w:rPr>
          <w:rFonts w:ascii="Arial" w:hAnsi="Arial" w:cs="Arial"/>
          <w:b/>
          <w:bCs/>
        </w:rPr>
      </w:pPr>
      <w:r w:rsidRPr="00816A7F">
        <w:rPr>
          <w:rFonts w:ascii="Arial" w:hAnsi="Arial" w:cs="Arial"/>
          <w:b/>
          <w:bCs/>
        </w:rPr>
        <w:t>8. EXPECTED OUTCOME</w:t>
      </w:r>
    </w:p>
    <w:p w14:paraId="4CB45AB2" w14:textId="77777777" w:rsidR="0088003B" w:rsidRPr="00816A7F" w:rsidRDefault="0088003B" w:rsidP="0088003B">
      <w:pPr>
        <w:numPr>
          <w:ilvl w:val="0"/>
          <w:numId w:val="1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Deterministic GL assignment </w:t>
      </w:r>
      <w:r w:rsidRPr="00816A7F">
        <w:rPr>
          <w:rFonts w:ascii="Segoe UI Emoji" w:hAnsi="Segoe UI Emoji" w:cs="Segoe UI Emoji"/>
        </w:rPr>
        <w:t>✅</w:t>
      </w:r>
    </w:p>
    <w:p w14:paraId="3E082ED6" w14:textId="77777777" w:rsidR="0088003B" w:rsidRPr="00816A7F" w:rsidRDefault="0088003B" w:rsidP="0088003B">
      <w:pPr>
        <w:numPr>
          <w:ilvl w:val="0"/>
          <w:numId w:val="1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Clean audit trail </w:t>
      </w:r>
      <w:r w:rsidRPr="00816A7F">
        <w:rPr>
          <w:rFonts w:ascii="Segoe UI Emoji" w:hAnsi="Segoe UI Emoji" w:cs="Segoe UI Emoji"/>
        </w:rPr>
        <w:t>✅</w:t>
      </w:r>
    </w:p>
    <w:p w14:paraId="5AF9AF38" w14:textId="77777777" w:rsidR="0088003B" w:rsidRPr="00816A7F" w:rsidRDefault="0088003B" w:rsidP="0088003B">
      <w:pPr>
        <w:numPr>
          <w:ilvl w:val="0"/>
          <w:numId w:val="1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Accurate forecast vs actual reporting </w:t>
      </w:r>
      <w:r w:rsidRPr="00816A7F">
        <w:rPr>
          <w:rFonts w:ascii="Segoe UI Emoji" w:hAnsi="Segoe UI Emoji" w:cs="Segoe UI Emoji"/>
        </w:rPr>
        <w:t>✅</w:t>
      </w:r>
    </w:p>
    <w:p w14:paraId="37C3CB44" w14:textId="77777777" w:rsidR="0088003B" w:rsidRPr="00816A7F" w:rsidRDefault="0088003B" w:rsidP="0088003B">
      <w:pPr>
        <w:numPr>
          <w:ilvl w:val="0"/>
          <w:numId w:val="11"/>
        </w:numPr>
        <w:rPr>
          <w:rFonts w:ascii="Arial" w:hAnsi="Arial" w:cs="Arial"/>
        </w:rPr>
      </w:pPr>
      <w:r w:rsidRPr="00816A7F">
        <w:rPr>
          <w:rFonts w:ascii="Arial" w:hAnsi="Arial" w:cs="Arial"/>
        </w:rPr>
        <w:t xml:space="preserve">No manual GL selection required </w:t>
      </w:r>
      <w:r w:rsidRPr="00816A7F">
        <w:rPr>
          <w:rFonts w:ascii="Segoe UI Emoji" w:hAnsi="Segoe UI Emoji" w:cs="Segoe UI Emoji"/>
        </w:rPr>
        <w:t>✅</w:t>
      </w:r>
    </w:p>
    <w:p w14:paraId="6D59B3F6" w14:textId="77777777" w:rsidR="0088003B" w:rsidRPr="00816A7F" w:rsidRDefault="0088003B" w:rsidP="0088003B">
      <w:pPr>
        <w:rPr>
          <w:rFonts w:ascii="Arial" w:hAnsi="Arial" w:cs="Arial"/>
        </w:rPr>
      </w:pPr>
      <w:r w:rsidRPr="00816A7F">
        <w:rPr>
          <w:rFonts w:ascii="Arial" w:hAnsi="Arial" w:cs="Arial"/>
        </w:rPr>
        <w:pict w14:anchorId="0C2BAD5F">
          <v:rect id="_x0000_i1129" style="width:0;height:1.5pt" o:hralign="center" o:hrstd="t" o:hr="t" fillcolor="#a0a0a0" stroked="f"/>
        </w:pict>
      </w:r>
    </w:p>
    <w:p w14:paraId="03EC6632" w14:textId="77777777" w:rsidR="00C8453E" w:rsidRPr="00816A7F" w:rsidRDefault="00C8453E">
      <w:pPr>
        <w:rPr>
          <w:rFonts w:ascii="Arial" w:hAnsi="Arial" w:cs="Arial"/>
        </w:rPr>
      </w:pPr>
    </w:p>
    <w:sectPr w:rsidR="00C8453E" w:rsidRPr="00816A7F" w:rsidSect="00816A7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13B"/>
    <w:multiLevelType w:val="multilevel"/>
    <w:tmpl w:val="872E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76E9"/>
    <w:multiLevelType w:val="multilevel"/>
    <w:tmpl w:val="158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44759"/>
    <w:multiLevelType w:val="multilevel"/>
    <w:tmpl w:val="B2D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213C3"/>
    <w:multiLevelType w:val="multilevel"/>
    <w:tmpl w:val="AB2C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5475D3"/>
    <w:multiLevelType w:val="multilevel"/>
    <w:tmpl w:val="FC6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75861"/>
    <w:multiLevelType w:val="multilevel"/>
    <w:tmpl w:val="79F4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05AB4"/>
    <w:multiLevelType w:val="multilevel"/>
    <w:tmpl w:val="D59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015C0"/>
    <w:multiLevelType w:val="multilevel"/>
    <w:tmpl w:val="1C6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743BC"/>
    <w:multiLevelType w:val="multilevel"/>
    <w:tmpl w:val="A13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01755"/>
    <w:multiLevelType w:val="multilevel"/>
    <w:tmpl w:val="843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37A82"/>
    <w:multiLevelType w:val="multilevel"/>
    <w:tmpl w:val="4DB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972505">
    <w:abstractNumId w:val="3"/>
  </w:num>
  <w:num w:numId="2" w16cid:durableId="1319647711">
    <w:abstractNumId w:val="8"/>
  </w:num>
  <w:num w:numId="3" w16cid:durableId="457647041">
    <w:abstractNumId w:val="7"/>
  </w:num>
  <w:num w:numId="4" w16cid:durableId="171381702">
    <w:abstractNumId w:val="10"/>
  </w:num>
  <w:num w:numId="5" w16cid:durableId="1496263194">
    <w:abstractNumId w:val="5"/>
  </w:num>
  <w:num w:numId="6" w16cid:durableId="351222939">
    <w:abstractNumId w:val="9"/>
  </w:num>
  <w:num w:numId="7" w16cid:durableId="990868681">
    <w:abstractNumId w:val="4"/>
  </w:num>
  <w:num w:numId="8" w16cid:durableId="898782753">
    <w:abstractNumId w:val="0"/>
  </w:num>
  <w:num w:numId="9" w16cid:durableId="335231453">
    <w:abstractNumId w:val="1"/>
  </w:num>
  <w:num w:numId="10" w16cid:durableId="307638336">
    <w:abstractNumId w:val="2"/>
  </w:num>
  <w:num w:numId="11" w16cid:durableId="13745749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3B"/>
    <w:rsid w:val="00174E82"/>
    <w:rsid w:val="006018B6"/>
    <w:rsid w:val="00816A7F"/>
    <w:rsid w:val="0088003B"/>
    <w:rsid w:val="00AE2B19"/>
    <w:rsid w:val="00C8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C17D"/>
  <w15:chartTrackingRefBased/>
  <w15:docId w15:val="{4F288F68-89B5-4D88-A99E-6C2C02AF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2D2DF90616D649A91130272E01D675" ma:contentTypeVersion="10" ma:contentTypeDescription="Create a new document." ma:contentTypeScope="" ma:versionID="fba98256de34faee5fd29843fefd4432">
  <xsd:schema xmlns:xsd="http://www.w3.org/2001/XMLSchema" xmlns:xs="http://www.w3.org/2001/XMLSchema" xmlns:p="http://schemas.microsoft.com/office/2006/metadata/properties" xmlns:ns2="c3737e78-6b69-4d08-9562-37ea9b1c4147" xmlns:ns3="c80f3e7e-47f5-4174-8861-f8adc1874829" targetNamespace="http://schemas.microsoft.com/office/2006/metadata/properties" ma:root="true" ma:fieldsID="fd72f2ae2d3382f5084460fb0578ba34" ns2:_="" ns3:_="">
    <xsd:import namespace="c3737e78-6b69-4d08-9562-37ea9b1c4147"/>
    <xsd:import namespace="c80f3e7e-47f5-4174-8861-f8adc1874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737e78-6b69-4d08-9562-37ea9b1c4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9816d-56ad-455a-aeb6-1b43ad83fa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f3e7e-47f5-4174-8861-f8adc187482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5837dc-f434-4c98-9c66-4cf9e2ee9392}" ma:internalName="TaxCatchAll" ma:showField="CatchAllData" ma:web="c80f3e7e-47f5-4174-8861-f8adc1874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737e78-6b69-4d08-9562-37ea9b1c4147">
      <Terms xmlns="http://schemas.microsoft.com/office/infopath/2007/PartnerControls"/>
    </lcf76f155ced4ddcb4097134ff3c332f>
    <TaxCatchAll xmlns="c80f3e7e-47f5-4174-8861-f8adc1874829" xsi:nil="true"/>
  </documentManagement>
</p:properties>
</file>

<file path=customXml/itemProps1.xml><?xml version="1.0" encoding="utf-8"?>
<ds:datastoreItem xmlns:ds="http://schemas.openxmlformats.org/officeDocument/2006/customXml" ds:itemID="{DCE79F08-B127-4958-ADD3-C42A78CBE92F}"/>
</file>

<file path=customXml/itemProps2.xml><?xml version="1.0" encoding="utf-8"?>
<ds:datastoreItem xmlns:ds="http://schemas.openxmlformats.org/officeDocument/2006/customXml" ds:itemID="{157F15ED-C8ED-43A2-854A-E1079E25CC6E}"/>
</file>

<file path=customXml/itemProps3.xml><?xml version="1.0" encoding="utf-8"?>
<ds:datastoreItem xmlns:ds="http://schemas.openxmlformats.org/officeDocument/2006/customXml" ds:itemID="{7438C463-7976-4E44-8369-3A889DC6AF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502</Words>
  <Characters>3106</Characters>
  <Application>Microsoft Office Word</Application>
  <DocSecurity>0</DocSecurity>
  <Lines>115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Babalola</dc:creator>
  <cp:keywords/>
  <dc:description/>
  <cp:lastModifiedBy>Janet Babalola</cp:lastModifiedBy>
  <cp:revision>1</cp:revision>
  <dcterms:created xsi:type="dcterms:W3CDTF">2026-05-22T14:15:00Z</dcterms:created>
  <dcterms:modified xsi:type="dcterms:W3CDTF">2026-05-22T20:21:00Z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0x010100632D2DF90616D649A91130272E01D675</vt:lpwstr>
  </property>
</Properties>
</file>