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CE08" w14:textId="6B459822" w:rsidR="00F50185" w:rsidRDefault="00F50185" w:rsidP="001D443F">
      <w:pPr>
        <w:pStyle w:val="NormalWeb"/>
        <w:spacing w:before="0" w:beforeAutospacing="0" w:after="0" w:afterAutospacing="0"/>
        <w:rPr>
          <w:rFonts w:ascii="Calibri" w:hAnsi="Calibri" w:cs="Calibri"/>
          <w:sz w:val="22"/>
          <w:szCs w:val="22"/>
        </w:rPr>
      </w:pPr>
      <w:r>
        <w:rPr>
          <w:rFonts w:ascii="Calibri Light" w:hAnsi="Calibri Light" w:cs="Calibri Light"/>
          <w:sz w:val="40"/>
          <w:szCs w:val="40"/>
        </w:rPr>
        <w:t>Title: Revolutionizing Application Deployment and Management with Kubernetes</w:t>
      </w:r>
    </w:p>
    <w:p w14:paraId="6DB10C7F" w14:textId="77777777" w:rsidR="00F50185" w:rsidRDefault="00F50185" w:rsidP="001D443F">
      <w:pPr>
        <w:pStyle w:val="NormalWeb"/>
        <w:spacing w:before="0" w:beforeAutospacing="0" w:after="0" w:afterAutospacing="0"/>
        <w:rPr>
          <w:rFonts w:ascii="Calibri" w:hAnsi="Calibri" w:cs="Calibri"/>
          <w:sz w:val="22"/>
          <w:szCs w:val="22"/>
        </w:rPr>
      </w:pPr>
    </w:p>
    <w:p w14:paraId="3653EAC7" w14:textId="77777777" w:rsidR="00CD021E" w:rsidRDefault="00CD021E" w:rsidP="001D443F">
      <w:pPr>
        <w:pStyle w:val="NormalWeb"/>
        <w:spacing w:before="0" w:beforeAutospacing="0" w:after="0" w:afterAutospacing="0"/>
        <w:rPr>
          <w:rFonts w:ascii="Calibri" w:hAnsi="Calibri" w:cs="Calibri"/>
          <w:sz w:val="22"/>
          <w:szCs w:val="22"/>
        </w:rPr>
      </w:pPr>
    </w:p>
    <w:p w14:paraId="4209EBDA" w14:textId="7A38BCD4"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Session Description:</w:t>
      </w:r>
    </w:p>
    <w:p w14:paraId="3FAEE725" w14:textId="3EF4325F"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Learn how Kubernetes has changed how applications are deployed and managed in distributed environments during this session. You'll go through this presentation from the difficulties of manual deployment to the potency of Kubernetes orchestration. Whether you are new to the technology or are already aware, this talk will offer insightful information about how Kubernetes affects the creation and management of contemporary applications. </w:t>
      </w:r>
    </w:p>
    <w:p w14:paraId="26EA5D16" w14:textId="2CBDCDE8"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01E4F2"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Background: </w:t>
      </w:r>
    </w:p>
    <w:p w14:paraId="0A48B98C" w14:textId="4699B02F"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In this session, we'll examine how application deployment and management have changed both before and after Kubernetes was introduced. We'll talk about the difficulties encountered prior to Kubernetes and how this process has been transformed by it. Even if you only have a basic understanding of Kubernetes, this presentation will help you grasp its advantages and the reasons why it has revolutionised container orchestration. </w:t>
      </w:r>
    </w:p>
    <w:p w14:paraId="2302F2FF"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30F0E3"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Known and Unknown: </w:t>
      </w:r>
    </w:p>
    <w:p w14:paraId="6E375607" w14:textId="33AE81A0"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While many people are aware of Kubernetes and its significance, not everyone is aware of the entire scope of its effects. We will demystify Kubernetes in this presentation by highlighting its salient features, benefits, and practical applications. We'll also dispel popular myths and address any questions attendees may have regarding the subject.  </w:t>
      </w:r>
    </w:p>
    <w:p w14:paraId="16369E52" w14:textId="77777777" w:rsidR="001D443F" w:rsidRDefault="001D443F" w:rsidP="001D443F">
      <w:pPr>
        <w:pStyle w:val="NormalWeb"/>
        <w:spacing w:before="0" w:beforeAutospacing="0" w:after="0" w:afterAutospacing="0"/>
        <w:rPr>
          <w:rFonts w:ascii="Calibri" w:hAnsi="Calibri" w:cs="Calibri"/>
          <w:sz w:val="22"/>
          <w:szCs w:val="22"/>
        </w:rPr>
      </w:pPr>
    </w:p>
    <w:p w14:paraId="5BEC3311" w14:textId="3E6DD2A3"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Topics for the session: </w:t>
      </w:r>
    </w:p>
    <w:p w14:paraId="56236A42" w14:textId="0A6F6FEC"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In this session, we'll examine the core ideas behind Kubernetes and its design. In this article, we will talk about the drawbacks of the conventional deployment paradigm, such as manual provisioning, trouble scalability, and lack of resource optimisation. Then, we'll look at how Kubernetes uses containerization, orchestration, auto-scaling, service discovery, and high availability to overcome these problems. We will discuss useful tips and best practises for utilising Kubernetes to speed up the deployment and management of applications. </w:t>
      </w:r>
    </w:p>
    <w:p w14:paraId="3272A53C" w14:textId="3F288958"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39ACC3"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At the conclusion of this session, participants will:</w:t>
      </w:r>
    </w:p>
    <w:p w14:paraId="06A59700"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Recognise the drawbacks and difficulties of managing and deploying traditional applications.</w:t>
      </w:r>
    </w:p>
    <w:p w14:paraId="199E8CAE"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Understand the fundamental ideas and elements of Kubernetes.</w:t>
      </w:r>
    </w:p>
    <w:p w14:paraId="7287B318"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Understand the advantages of containerization and how Kubernetes makes the deployment of applications simpler.</w:t>
      </w:r>
    </w:p>
    <w:p w14:paraId="5AEE8F49"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Learn more about Kubernetes' features, including as auto-scaling, service discovery, and high availability.</w:t>
      </w:r>
    </w:p>
    <w:p w14:paraId="7B639815" w14:textId="6473EAEA"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Discover the best practises for using Kubernetes into their own projects.  </w:t>
      </w:r>
    </w:p>
    <w:p w14:paraId="2ABD6238" w14:textId="77777777" w:rsidR="001D443F" w:rsidRDefault="001D443F" w:rsidP="001D443F">
      <w:pPr>
        <w:pStyle w:val="NormalWeb"/>
        <w:spacing w:before="0" w:beforeAutospacing="0" w:after="0" w:afterAutospacing="0"/>
        <w:rPr>
          <w:rFonts w:ascii="Calibri" w:hAnsi="Calibri" w:cs="Calibri"/>
          <w:sz w:val="22"/>
          <w:szCs w:val="22"/>
        </w:rPr>
      </w:pPr>
    </w:p>
    <w:p w14:paraId="36CE5EA8" w14:textId="08AB3282"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Getting Involved: </w:t>
      </w:r>
    </w:p>
    <w:p w14:paraId="261224C8"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After the session, attendees can learn more about Kubernetes by exploring online resources, official documentation, and hands-on tutorials. They can participate in Kubernetes meetups or conferences, join pertinent groups and forums, and begin experimenting with Kubernetes on their local settings or cloud platforms.</w:t>
      </w:r>
    </w:p>
    <w:p w14:paraId="2119C6A7"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E6BEC5"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317E0E" w14:textId="77777777" w:rsidR="001D443F" w:rsidRDefault="001D443F" w:rsidP="001D44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8BCBB" w14:textId="77777777" w:rsidR="00A048A5" w:rsidRDefault="00A048A5"/>
    <w:sectPr w:rsidR="00A04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3F"/>
    <w:rsid w:val="000D59AC"/>
    <w:rsid w:val="0014141E"/>
    <w:rsid w:val="001D443F"/>
    <w:rsid w:val="00222028"/>
    <w:rsid w:val="00A048A5"/>
    <w:rsid w:val="00CD021E"/>
    <w:rsid w:val="00F501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F981"/>
  <w15:chartTrackingRefBased/>
  <w15:docId w15:val="{6249C213-88B7-402F-9582-D647CF22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3F"/>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Agarwal</dc:creator>
  <cp:keywords/>
  <dc:description/>
  <cp:lastModifiedBy>Sam Agarwal</cp:lastModifiedBy>
  <cp:revision>3</cp:revision>
  <dcterms:created xsi:type="dcterms:W3CDTF">2023-06-24T06:40:00Z</dcterms:created>
  <dcterms:modified xsi:type="dcterms:W3CDTF">2023-06-24T06:45:00Z</dcterms:modified>
</cp:coreProperties>
</file>