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E29B" w14:textId="1A16C456" w:rsidR="00FB3071" w:rsidRDefault="00FB307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</w:t>
      </w:r>
      <w:r w:rsidR="00B76E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-1 : </w:t>
      </w:r>
      <w:r w:rsidRPr="00FB3071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 EXERCISE</w:t>
      </w:r>
    </w:p>
    <w:p w14:paraId="4072C535" w14:textId="77777777" w:rsidR="00FB3071" w:rsidRDefault="00FB307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A6996" w14:textId="61F6B83B" w:rsidR="00FB3071" w:rsidRDefault="001A68B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</w:t>
      </w:r>
      <w:r w:rsidR="006574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D</w:t>
      </w:r>
      <w:r w:rsidR="00657411">
        <w:rPr>
          <w:rFonts w:ascii="Times New Roman" w:hAnsi="Times New Roman" w:cs="Times New Roman"/>
          <w:b/>
          <w:bCs/>
          <w:sz w:val="28"/>
          <w:szCs w:val="28"/>
          <w:lang w:val="en-US"/>
        </w:rPr>
        <w:t>ata Structures and Algorithms</w:t>
      </w:r>
    </w:p>
    <w:p w14:paraId="75607731" w14:textId="77777777" w:rsidR="003E3B9E" w:rsidRPr="003E3B9E" w:rsidRDefault="003E3B9E" w:rsidP="003E3B9E">
      <w:pPr>
        <w:spacing w:after="0" w:line="360" w:lineRule="auto"/>
        <w:rPr>
          <w:b/>
          <w:bCs/>
          <w:sz w:val="26"/>
          <w:szCs w:val="26"/>
          <w:lang w:val="en-US"/>
        </w:rPr>
      </w:pPr>
    </w:p>
    <w:p w14:paraId="10C990E9" w14:textId="77777777" w:rsidR="003E3B9E" w:rsidRPr="003E3B9E" w:rsidRDefault="003E3B9E" w:rsidP="003E3B9E">
      <w:pPr>
        <w:spacing w:after="0" w:line="360" w:lineRule="auto"/>
        <w:rPr>
          <w:b/>
          <w:bCs/>
          <w:sz w:val="26"/>
          <w:szCs w:val="26"/>
          <w:lang w:val="en-US"/>
        </w:rPr>
      </w:pPr>
      <w:r w:rsidRPr="003E3B9E">
        <w:rPr>
          <w:b/>
          <w:bCs/>
          <w:sz w:val="26"/>
          <w:szCs w:val="26"/>
          <w:lang w:val="en-US"/>
        </w:rPr>
        <w:t>Exercise 7: Financial Forecasting</w:t>
      </w:r>
    </w:p>
    <w:p w14:paraId="0B180CE3" w14:textId="3DBF8E73" w:rsidR="00657411" w:rsidRDefault="003E3B9E" w:rsidP="003E3B9E">
      <w:pPr>
        <w:spacing w:after="0" w:line="360" w:lineRule="auto"/>
        <w:rPr>
          <w:b/>
          <w:bCs/>
          <w:sz w:val="26"/>
          <w:szCs w:val="26"/>
        </w:rPr>
      </w:pPr>
      <w:r w:rsidRPr="003E3B9E">
        <w:rPr>
          <w:b/>
          <w:bCs/>
          <w:sz w:val="26"/>
          <w:szCs w:val="26"/>
        </w:rPr>
        <w:t>Recursion:</w:t>
      </w:r>
    </w:p>
    <w:p w14:paraId="1EDBB467" w14:textId="77777777" w:rsidR="003E3B9E" w:rsidRPr="003E3B9E" w:rsidRDefault="003E3B9E" w:rsidP="003E3B9E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3E3B9E">
        <w:rPr>
          <w:sz w:val="26"/>
          <w:szCs w:val="26"/>
        </w:rPr>
        <w:t>Recursion is a technique where a method calls itself to solve smaller subproblems.</w:t>
      </w:r>
    </w:p>
    <w:p w14:paraId="6DA494AE" w14:textId="77777777" w:rsidR="003E3B9E" w:rsidRPr="003E3B9E" w:rsidRDefault="003E3B9E" w:rsidP="003E3B9E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3E3B9E">
        <w:rPr>
          <w:sz w:val="26"/>
          <w:szCs w:val="26"/>
        </w:rPr>
        <w:t>A recursive problem has:</w:t>
      </w:r>
    </w:p>
    <w:p w14:paraId="5DE8B911" w14:textId="77777777" w:rsidR="003E3B9E" w:rsidRPr="003E3B9E" w:rsidRDefault="003E3B9E" w:rsidP="003E3B9E">
      <w:pPr>
        <w:numPr>
          <w:ilvl w:val="1"/>
          <w:numId w:val="2"/>
        </w:numPr>
        <w:spacing w:after="0" w:line="360" w:lineRule="auto"/>
        <w:rPr>
          <w:sz w:val="26"/>
          <w:szCs w:val="26"/>
        </w:rPr>
      </w:pPr>
      <w:r w:rsidRPr="003E3B9E">
        <w:rPr>
          <w:sz w:val="26"/>
          <w:szCs w:val="26"/>
        </w:rPr>
        <w:t>Base case: when recursion stops.</w:t>
      </w:r>
    </w:p>
    <w:p w14:paraId="4410A3B5" w14:textId="77777777" w:rsidR="003E3B9E" w:rsidRPr="003E3B9E" w:rsidRDefault="003E3B9E" w:rsidP="003E3B9E">
      <w:pPr>
        <w:numPr>
          <w:ilvl w:val="1"/>
          <w:numId w:val="2"/>
        </w:numPr>
        <w:spacing w:after="0" w:line="360" w:lineRule="auto"/>
        <w:rPr>
          <w:sz w:val="26"/>
          <w:szCs w:val="26"/>
        </w:rPr>
      </w:pPr>
      <w:r w:rsidRPr="003E3B9E">
        <w:rPr>
          <w:sz w:val="26"/>
          <w:szCs w:val="26"/>
        </w:rPr>
        <w:t>Recursive case: problem is broken into smaller subproblems.</w:t>
      </w:r>
    </w:p>
    <w:p w14:paraId="4D652B1F" w14:textId="5F058C1D" w:rsidR="003E3B9E" w:rsidRPr="003E3B9E" w:rsidRDefault="003E3B9E" w:rsidP="003E3B9E">
      <w:pPr>
        <w:spacing w:after="0"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 of recursion:</w:t>
      </w:r>
    </w:p>
    <w:p w14:paraId="3D343255" w14:textId="77777777" w:rsidR="003E3B9E" w:rsidRPr="003E3B9E" w:rsidRDefault="003E3B9E" w:rsidP="003E3B9E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 w:rsidRPr="003E3B9E">
        <w:rPr>
          <w:sz w:val="26"/>
          <w:szCs w:val="26"/>
        </w:rPr>
        <w:t>Simplifies problems that have repeating substructure.</w:t>
      </w:r>
    </w:p>
    <w:p w14:paraId="56DE7B4A" w14:textId="02181F82" w:rsidR="00EE2EAD" w:rsidRDefault="003E3B9E" w:rsidP="00657411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 w:rsidRPr="003E3B9E">
        <w:rPr>
          <w:sz w:val="26"/>
          <w:szCs w:val="26"/>
        </w:rPr>
        <w:t>Naturally fits problems like factorial, Fibonacci, tree traversal, etc.</w:t>
      </w:r>
    </w:p>
    <w:p w14:paraId="4F101421" w14:textId="77777777" w:rsidR="003E3B9E" w:rsidRPr="003E3B9E" w:rsidRDefault="003E3B9E" w:rsidP="003E3B9E">
      <w:pPr>
        <w:spacing w:after="0" w:line="360" w:lineRule="auto"/>
        <w:ind w:left="720"/>
        <w:rPr>
          <w:sz w:val="26"/>
          <w:szCs w:val="26"/>
        </w:rPr>
      </w:pPr>
    </w:p>
    <w:p w14:paraId="55633618" w14:textId="77777777" w:rsidR="00D13AC6" w:rsidRPr="00D13AC6" w:rsidRDefault="00D13AC6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D13AC6">
        <w:rPr>
          <w:b/>
          <w:bCs/>
          <w:sz w:val="24"/>
          <w:szCs w:val="24"/>
          <w:lang w:val="en-US"/>
        </w:rPr>
        <w:t>INPUT:</w:t>
      </w:r>
    </w:p>
    <w:p w14:paraId="5A1F22FD" w14:textId="3B48E939" w:rsidR="00D13AC6" w:rsidRPr="00D13AC6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FinancialForecast.java</w:t>
      </w:r>
      <w:r w:rsidR="00D13AC6" w:rsidRPr="00D13AC6">
        <w:rPr>
          <w:b/>
          <w:bCs/>
          <w:sz w:val="24"/>
          <w:szCs w:val="24"/>
          <w:lang w:val="en-US"/>
        </w:rPr>
        <w:t>:</w:t>
      </w:r>
    </w:p>
    <w:p w14:paraId="778E2FCE" w14:textId="165DA8AC" w:rsidR="00D13AC6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1C7C6B" wp14:editId="5079C8FB">
            <wp:extent cx="6299835" cy="2937164"/>
            <wp:effectExtent l="0" t="0" r="5715" b="0"/>
            <wp:docPr id="197948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0561" name=""/>
                    <pic:cNvPicPr/>
                  </pic:nvPicPr>
                  <pic:blipFill rotWithShape="1">
                    <a:blip r:embed="rId7"/>
                    <a:srcRect b="1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10239" w14:textId="77777777" w:rsidR="003E3B9E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086C6B6B" w14:textId="77777777" w:rsidR="003E3B9E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535A56B9" w14:textId="77777777" w:rsidR="003E3B9E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4925286E" w14:textId="77777777" w:rsidR="003E3B9E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2C66F6FC" w14:textId="77777777" w:rsidR="003E3B9E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145AE729" w14:textId="3C007B7C" w:rsidR="003E3B9E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FinancialForecastTest.java:</w:t>
      </w:r>
    </w:p>
    <w:p w14:paraId="5A2375E6" w14:textId="62D2B066" w:rsidR="003E3B9E" w:rsidRDefault="003E3B9E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C62A6C" wp14:editId="677BD694">
            <wp:extent cx="6299835" cy="2914650"/>
            <wp:effectExtent l="0" t="0" r="5715" b="0"/>
            <wp:docPr id="13971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99853" name=""/>
                    <pic:cNvPicPr/>
                  </pic:nvPicPr>
                  <pic:blipFill rotWithShape="1">
                    <a:blip r:embed="rId8"/>
                    <a:srcRect b="17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56F1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7EC9F811" w14:textId="6CCC0DF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7E075210" w14:textId="2085B4B8" w:rsidR="000662AD" w:rsidRDefault="000662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ANALYSIS: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96"/>
        <w:gridCol w:w="3297"/>
        <w:gridCol w:w="3325"/>
      </w:tblGrid>
      <w:tr w:rsidR="000662AD" w14:paraId="29FBE9B6" w14:textId="77777777" w:rsidTr="003E3B9E">
        <w:trPr>
          <w:trHeight w:val="367"/>
        </w:trPr>
        <w:tc>
          <w:tcPr>
            <w:tcW w:w="3296" w:type="dxa"/>
          </w:tcPr>
          <w:p w14:paraId="6B85FBBB" w14:textId="20B841E4" w:rsidR="000662AD" w:rsidRDefault="000662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3297" w:type="dxa"/>
          </w:tcPr>
          <w:p w14:paraId="0E1715F8" w14:textId="37C9C733" w:rsidR="000662AD" w:rsidRDefault="000662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325" w:type="dxa"/>
          </w:tcPr>
          <w:p w14:paraId="26B28743" w14:textId="5690AD0C" w:rsidR="000662AD" w:rsidRDefault="000662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When to use</w:t>
            </w:r>
          </w:p>
        </w:tc>
      </w:tr>
      <w:tr w:rsidR="000662AD" w14:paraId="2D20AB51" w14:textId="77777777" w:rsidTr="003E3B9E">
        <w:trPr>
          <w:trHeight w:val="367"/>
        </w:trPr>
        <w:tc>
          <w:tcPr>
            <w:tcW w:w="3296" w:type="dxa"/>
          </w:tcPr>
          <w:p w14:paraId="4041B2D3" w14:textId="2499EBC8" w:rsidR="000662AD" w:rsidRPr="00EE2EAD" w:rsidRDefault="003E3B9E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Recursive</w:t>
            </w:r>
          </w:p>
        </w:tc>
        <w:tc>
          <w:tcPr>
            <w:tcW w:w="3297" w:type="dxa"/>
          </w:tcPr>
          <w:p w14:paraId="33761BF9" w14:textId="6BDC8A1B" w:rsidR="000662AD" w:rsidRPr="00EE2EAD" w:rsidRDefault="000662AD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E2EAD">
              <w:rPr>
                <w:sz w:val="24"/>
                <w:szCs w:val="24"/>
                <w:lang w:val="en-US"/>
              </w:rPr>
              <w:t>O(n)</w:t>
            </w:r>
          </w:p>
        </w:tc>
        <w:tc>
          <w:tcPr>
            <w:tcW w:w="3325" w:type="dxa"/>
          </w:tcPr>
          <w:p w14:paraId="551BF8B2" w14:textId="01059037" w:rsidR="000662AD" w:rsidRPr="00EE2EAD" w:rsidRDefault="003E3B9E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One recursive call per year</w:t>
            </w:r>
          </w:p>
        </w:tc>
      </w:tr>
      <w:tr w:rsidR="000662AD" w14:paraId="2DCB791D" w14:textId="77777777" w:rsidTr="003E3B9E">
        <w:trPr>
          <w:trHeight w:val="689"/>
        </w:trPr>
        <w:tc>
          <w:tcPr>
            <w:tcW w:w="3296" w:type="dxa"/>
          </w:tcPr>
          <w:p w14:paraId="5959166B" w14:textId="7CB9DD4D" w:rsidR="000662AD" w:rsidRPr="00EE2EAD" w:rsidRDefault="003E3B9E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Optimized</w:t>
            </w:r>
          </w:p>
        </w:tc>
        <w:tc>
          <w:tcPr>
            <w:tcW w:w="3297" w:type="dxa"/>
          </w:tcPr>
          <w:p w14:paraId="49BDF876" w14:textId="071F575F" w:rsidR="000662AD" w:rsidRPr="00EE2EAD" w:rsidRDefault="000662AD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EE2EAD">
              <w:rPr>
                <w:sz w:val="24"/>
                <w:szCs w:val="24"/>
                <w:lang w:val="en-US"/>
              </w:rPr>
              <w:t>O(</w:t>
            </w:r>
            <w:proofErr w:type="gramEnd"/>
            <w:r w:rsidR="003E3B9E">
              <w:rPr>
                <w:sz w:val="24"/>
                <w:szCs w:val="24"/>
                <w:lang w:val="en-US"/>
              </w:rPr>
              <w:t>1</w:t>
            </w:r>
            <w:r w:rsidRPr="00EE2EA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325" w:type="dxa"/>
          </w:tcPr>
          <w:p w14:paraId="17F1AECC" w14:textId="458F585D" w:rsidR="000662AD" w:rsidRPr="00EE2EAD" w:rsidRDefault="003E3B9E" w:rsidP="003E3B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 calculation without recursion</w:t>
            </w:r>
          </w:p>
        </w:tc>
      </w:tr>
    </w:tbl>
    <w:p w14:paraId="7F2D8FC0" w14:textId="77777777" w:rsidR="000662AD" w:rsidRPr="00D13AC6" w:rsidRDefault="000662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76A3C869" w14:textId="77777777" w:rsidR="00D13AC6" w:rsidRDefault="00D13AC6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2C02E96C" w14:textId="68DE77B8" w:rsidR="00D241DC" w:rsidRDefault="0091567A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5A920623" w14:textId="3894ECDA" w:rsidR="0091567A" w:rsidRDefault="003E3B9E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4F484D" wp14:editId="6F9CA76E">
            <wp:extent cx="5467350" cy="1206500"/>
            <wp:effectExtent l="0" t="0" r="0" b="0"/>
            <wp:docPr id="126109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94399" name=""/>
                    <pic:cNvPicPr/>
                  </pic:nvPicPr>
                  <pic:blipFill rotWithShape="1">
                    <a:blip r:embed="rId9"/>
                    <a:srcRect l="20966" t="70238" b="6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2EAD">
        <w:rPr>
          <w:b/>
          <w:bCs/>
          <w:sz w:val="24"/>
          <w:szCs w:val="24"/>
          <w:lang w:val="en-US"/>
        </w:rPr>
        <w:br w:type="textWrapping" w:clear="all"/>
      </w:r>
    </w:p>
    <w:sectPr w:rsidR="0091567A" w:rsidSect="00FB3071">
      <w:pgSz w:w="11906" w:h="16838"/>
      <w:pgMar w:top="1134" w:right="1134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F9614" w14:textId="77777777" w:rsidR="00DD508F" w:rsidRDefault="00DD508F" w:rsidP="00FB3071">
      <w:pPr>
        <w:spacing w:after="0" w:line="240" w:lineRule="auto"/>
      </w:pPr>
      <w:r>
        <w:separator/>
      </w:r>
    </w:p>
  </w:endnote>
  <w:endnote w:type="continuationSeparator" w:id="0">
    <w:p w14:paraId="254A60BE" w14:textId="77777777" w:rsidR="00DD508F" w:rsidRDefault="00DD508F" w:rsidP="00FB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95840" w14:textId="77777777" w:rsidR="00DD508F" w:rsidRDefault="00DD508F" w:rsidP="00FB3071">
      <w:pPr>
        <w:spacing w:after="0" w:line="240" w:lineRule="auto"/>
      </w:pPr>
      <w:r>
        <w:separator/>
      </w:r>
    </w:p>
  </w:footnote>
  <w:footnote w:type="continuationSeparator" w:id="0">
    <w:p w14:paraId="14FD1A3B" w14:textId="77777777" w:rsidR="00DD508F" w:rsidRDefault="00DD508F" w:rsidP="00FB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2350"/>
    <w:multiLevelType w:val="multilevel"/>
    <w:tmpl w:val="EFA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392"/>
    <w:multiLevelType w:val="multilevel"/>
    <w:tmpl w:val="3DC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54D6B"/>
    <w:multiLevelType w:val="multilevel"/>
    <w:tmpl w:val="A03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75690">
    <w:abstractNumId w:val="2"/>
  </w:num>
  <w:num w:numId="2" w16cid:durableId="2003774113">
    <w:abstractNumId w:val="0"/>
  </w:num>
  <w:num w:numId="3" w16cid:durableId="1060403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71"/>
    <w:rsid w:val="000635E1"/>
    <w:rsid w:val="000662AD"/>
    <w:rsid w:val="001424EA"/>
    <w:rsid w:val="00191D88"/>
    <w:rsid w:val="001A68B1"/>
    <w:rsid w:val="001B236C"/>
    <w:rsid w:val="00233658"/>
    <w:rsid w:val="0035089C"/>
    <w:rsid w:val="003E3B9E"/>
    <w:rsid w:val="004468D4"/>
    <w:rsid w:val="00595C4C"/>
    <w:rsid w:val="00657411"/>
    <w:rsid w:val="006E1F6C"/>
    <w:rsid w:val="007718AA"/>
    <w:rsid w:val="00772611"/>
    <w:rsid w:val="007A208E"/>
    <w:rsid w:val="007D5A8C"/>
    <w:rsid w:val="0083312F"/>
    <w:rsid w:val="0084073A"/>
    <w:rsid w:val="00872A15"/>
    <w:rsid w:val="0091567A"/>
    <w:rsid w:val="00964055"/>
    <w:rsid w:val="00AA7075"/>
    <w:rsid w:val="00B14F52"/>
    <w:rsid w:val="00B17189"/>
    <w:rsid w:val="00B76ED8"/>
    <w:rsid w:val="00BC6E94"/>
    <w:rsid w:val="00BE77DC"/>
    <w:rsid w:val="00CC3400"/>
    <w:rsid w:val="00D13AC6"/>
    <w:rsid w:val="00D14267"/>
    <w:rsid w:val="00D241DC"/>
    <w:rsid w:val="00D61ABD"/>
    <w:rsid w:val="00DD508F"/>
    <w:rsid w:val="00DF4058"/>
    <w:rsid w:val="00E65CA9"/>
    <w:rsid w:val="00EE03E2"/>
    <w:rsid w:val="00EE26F7"/>
    <w:rsid w:val="00EE2EAD"/>
    <w:rsid w:val="00F5538D"/>
    <w:rsid w:val="00FB3071"/>
    <w:rsid w:val="00F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304D"/>
  <w15:chartTrackingRefBased/>
  <w15:docId w15:val="{E97DAD0F-C168-42D5-AF8E-E3D229D7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0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71"/>
  </w:style>
  <w:style w:type="paragraph" w:styleId="Footer">
    <w:name w:val="footer"/>
    <w:basedOn w:val="Normal"/>
    <w:link w:val="FooterChar"/>
    <w:uiPriority w:val="99"/>
    <w:unhideWhenUsed/>
    <w:rsid w:val="00FB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71"/>
  </w:style>
  <w:style w:type="table" w:styleId="TableGrid">
    <w:name w:val="Table Grid"/>
    <w:basedOn w:val="TableNormal"/>
    <w:uiPriority w:val="39"/>
    <w:rsid w:val="0006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Jeevihaa Sri P K</dc:creator>
  <cp:keywords/>
  <dc:description/>
  <cp:lastModifiedBy>Jeevihaa Sri P K</cp:lastModifiedBy>
  <cp:revision>9</cp:revision>
  <dcterms:created xsi:type="dcterms:W3CDTF">2025-06-20T09:27:00Z</dcterms:created>
  <dcterms:modified xsi:type="dcterms:W3CDTF">2025-06-21T15:26:00Z</dcterms:modified>
</cp:coreProperties>
</file>