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6B1B" w:rsidRDefault="00366B1B" w:rsidP="00BF259C">
      <w:pPr>
        <w:pStyle w:val="ListParagraph"/>
        <w:numPr>
          <w:ilvl w:val="0"/>
          <w:numId w:val="1"/>
        </w:numPr>
        <w:shd w:val="clear" w:color="auto" w:fill="FFFFFF"/>
        <w:spacing w:after="0" w:line="240" w:lineRule="auto"/>
        <w:rPr>
          <w:rFonts w:ascii="Calibri" w:eastAsia="Times New Roman" w:hAnsi="Calibri" w:cs="Calibri"/>
          <w:b/>
          <w:color w:val="1F1F1F"/>
          <w:sz w:val="28"/>
          <w:szCs w:val="28"/>
          <w:lang w:eastAsia="en-IN"/>
        </w:rPr>
      </w:pPr>
      <w:r w:rsidRPr="00366B1B">
        <w:rPr>
          <w:rFonts w:ascii="Calibri" w:eastAsia="Times New Roman" w:hAnsi="Calibri" w:cs="Calibri"/>
          <w:b/>
          <w:color w:val="1F1F1F"/>
          <w:sz w:val="28"/>
          <w:szCs w:val="28"/>
          <w:lang w:eastAsia="en-IN"/>
        </w:rPr>
        <w:t>Where are items stored and if they were rearranged, could a warehouse be eliminated?</w:t>
      </w:r>
    </w:p>
    <w:p w:rsidR="00366B1B" w:rsidRDefault="00366B1B" w:rsidP="00BF259C">
      <w:pPr>
        <w:pStyle w:val="ListParagraph"/>
        <w:shd w:val="clear" w:color="auto" w:fill="FFFFFF"/>
        <w:spacing w:after="0" w:line="240" w:lineRule="auto"/>
        <w:rPr>
          <w:rFonts w:ascii="Calibri" w:eastAsia="Times New Roman" w:hAnsi="Calibri" w:cs="Calibri"/>
          <w:b/>
          <w:color w:val="1F1F1F"/>
          <w:sz w:val="28"/>
          <w:szCs w:val="28"/>
          <w:lang w:eastAsia="en-IN"/>
        </w:rPr>
      </w:pPr>
    </w:p>
    <w:p w:rsidR="00366B1B" w:rsidRPr="00BF259C" w:rsidRDefault="00366B1B" w:rsidP="00BF259C">
      <w:pPr>
        <w:pStyle w:val="ListParagraph"/>
        <w:numPr>
          <w:ilvl w:val="0"/>
          <w:numId w:val="2"/>
        </w:numPr>
        <w:shd w:val="clear" w:color="auto" w:fill="FFFFFF"/>
        <w:spacing w:after="0" w:line="240" w:lineRule="auto"/>
        <w:rPr>
          <w:rFonts w:ascii="Calibri" w:eastAsia="Times New Roman" w:hAnsi="Calibri" w:cs="Calibri"/>
          <w:color w:val="1F1F1F"/>
          <w:sz w:val="24"/>
          <w:szCs w:val="24"/>
          <w:highlight w:val="yellow"/>
          <w:lang w:eastAsia="en-IN"/>
        </w:rPr>
      </w:pPr>
      <w:r w:rsidRPr="00BF259C">
        <w:rPr>
          <w:rFonts w:ascii="Calibri" w:eastAsia="Times New Roman" w:hAnsi="Calibri" w:cs="Calibri"/>
          <w:color w:val="1F1F1F"/>
          <w:sz w:val="24"/>
          <w:szCs w:val="24"/>
          <w:highlight w:val="yellow"/>
          <w:lang w:eastAsia="en-IN"/>
        </w:rPr>
        <w:t>Finding the items and its location :</w:t>
      </w:r>
    </w:p>
    <w:p w:rsidR="00366B1B" w:rsidRDefault="00366B1B" w:rsidP="00BF259C">
      <w:pPr>
        <w:pStyle w:val="ListParagraph"/>
        <w:shd w:val="clear" w:color="auto" w:fill="FFFFFF"/>
        <w:spacing w:after="0" w:line="240" w:lineRule="auto"/>
        <w:ind w:left="1080"/>
        <w:rPr>
          <w:rFonts w:ascii="Calibri" w:eastAsia="Times New Roman" w:hAnsi="Calibri" w:cs="Calibri"/>
          <w:color w:val="1F1F1F"/>
          <w:sz w:val="24"/>
          <w:szCs w:val="24"/>
          <w:lang w:eastAsia="en-IN"/>
        </w:rPr>
      </w:pPr>
    </w:p>
    <w:p w:rsidR="00366B1B" w:rsidRDefault="00366B1B" w:rsidP="00BF259C">
      <w:pPr>
        <w:pStyle w:val="ListParagraph"/>
        <w:shd w:val="clear" w:color="auto" w:fill="FFFFFF"/>
        <w:spacing w:after="0" w:line="240" w:lineRule="auto"/>
        <w:ind w:left="1080"/>
        <w:rPr>
          <w:rFonts w:ascii="Calibri" w:eastAsia="Times New Roman" w:hAnsi="Calibri" w:cs="Calibri"/>
          <w:color w:val="1F1F1F"/>
          <w:sz w:val="24"/>
          <w:szCs w:val="24"/>
          <w:lang w:eastAsia="en-IN"/>
        </w:rPr>
      </w:pPr>
      <w:r>
        <w:rPr>
          <w:rFonts w:ascii="Arial" w:eastAsia="Times New Roman" w:hAnsi="Arial" w:cs="Arial"/>
          <w:noProof/>
          <w:color w:val="1F1F1F"/>
          <w:sz w:val="21"/>
          <w:szCs w:val="21"/>
          <w:lang w:eastAsia="en-IN"/>
        </w:rPr>
        <w:drawing>
          <wp:inline distT="0" distB="0" distL="0" distR="0" wp14:anchorId="1FB2F5E0" wp14:editId="2F8F4BC5">
            <wp:extent cx="4603750" cy="3460468"/>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12-06 193413.png"/>
                    <pic:cNvPicPr/>
                  </pic:nvPicPr>
                  <pic:blipFill>
                    <a:blip r:embed="rId5">
                      <a:extLst>
                        <a:ext uri="{28A0092B-C50C-407E-A947-70E740481C1C}">
                          <a14:useLocalDpi xmlns:a14="http://schemas.microsoft.com/office/drawing/2010/main" val="0"/>
                        </a:ext>
                      </a:extLst>
                    </a:blip>
                    <a:stretch>
                      <a:fillRect/>
                    </a:stretch>
                  </pic:blipFill>
                  <pic:spPr>
                    <a:xfrm>
                      <a:off x="0" y="0"/>
                      <a:ext cx="4622146" cy="3474295"/>
                    </a:xfrm>
                    <a:prstGeom prst="rect">
                      <a:avLst/>
                    </a:prstGeom>
                  </pic:spPr>
                </pic:pic>
              </a:graphicData>
            </a:graphic>
          </wp:inline>
        </w:drawing>
      </w:r>
    </w:p>
    <w:p w:rsidR="00366B1B" w:rsidRDefault="00366B1B" w:rsidP="00BF259C">
      <w:pPr>
        <w:pStyle w:val="ListParagraph"/>
        <w:numPr>
          <w:ilvl w:val="0"/>
          <w:numId w:val="2"/>
        </w:numPr>
        <w:shd w:val="clear" w:color="auto" w:fill="FFFFFF"/>
        <w:spacing w:after="0" w:line="240" w:lineRule="auto"/>
        <w:rPr>
          <w:rFonts w:ascii="Calibri" w:eastAsia="Times New Roman" w:hAnsi="Calibri" w:cs="Calibri"/>
          <w:color w:val="1F1F1F"/>
          <w:sz w:val="24"/>
          <w:szCs w:val="24"/>
          <w:lang w:eastAsia="en-IN"/>
        </w:rPr>
      </w:pPr>
      <w:r w:rsidRPr="00BF259C">
        <w:rPr>
          <w:rFonts w:ascii="Calibri" w:eastAsia="Times New Roman" w:hAnsi="Calibri" w:cs="Calibri"/>
          <w:color w:val="1F1F1F"/>
          <w:sz w:val="24"/>
          <w:szCs w:val="24"/>
          <w:highlight w:val="yellow"/>
          <w:lang w:eastAsia="en-IN"/>
        </w:rPr>
        <w:t>To find the total quantities of  each item :</w:t>
      </w:r>
    </w:p>
    <w:p w:rsidR="00E95195" w:rsidRDefault="00E95195" w:rsidP="00BF259C">
      <w:pPr>
        <w:pStyle w:val="ListParagraph"/>
        <w:shd w:val="clear" w:color="auto" w:fill="FFFFFF"/>
        <w:spacing w:after="0" w:line="240" w:lineRule="auto"/>
        <w:ind w:left="1080"/>
        <w:rPr>
          <w:rFonts w:ascii="Calibri" w:eastAsia="Times New Roman" w:hAnsi="Calibri" w:cs="Calibri"/>
          <w:color w:val="1F1F1F"/>
          <w:sz w:val="24"/>
          <w:szCs w:val="24"/>
          <w:lang w:eastAsia="en-IN"/>
        </w:rPr>
      </w:pPr>
    </w:p>
    <w:p w:rsidR="00366B1B" w:rsidRDefault="00950249" w:rsidP="00BF259C">
      <w:pPr>
        <w:pStyle w:val="ListParagraph"/>
        <w:shd w:val="clear" w:color="auto" w:fill="FFFFFF"/>
        <w:spacing w:after="0" w:line="240" w:lineRule="auto"/>
        <w:ind w:left="1080"/>
        <w:rPr>
          <w:rFonts w:ascii="Calibri" w:eastAsia="Times New Roman" w:hAnsi="Calibri" w:cs="Calibri"/>
          <w:color w:val="1F1F1F"/>
          <w:sz w:val="24"/>
          <w:szCs w:val="24"/>
          <w:lang w:eastAsia="en-IN"/>
        </w:rPr>
      </w:pPr>
      <w:r>
        <w:rPr>
          <w:rFonts w:ascii="Calibri" w:eastAsia="Times New Roman" w:hAnsi="Calibri" w:cs="Calibri"/>
          <w:noProof/>
          <w:color w:val="1F1F1F"/>
          <w:sz w:val="24"/>
          <w:szCs w:val="24"/>
          <w:lang w:eastAsia="en-IN"/>
        </w:rPr>
        <w:drawing>
          <wp:inline distT="0" distB="0" distL="0" distR="0" wp14:anchorId="7FE0E4BD" wp14:editId="71B4280F">
            <wp:extent cx="4550410" cy="30001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12-06 202857.png"/>
                    <pic:cNvPicPr/>
                  </pic:nvPicPr>
                  <pic:blipFill>
                    <a:blip r:embed="rId6">
                      <a:extLst>
                        <a:ext uri="{28A0092B-C50C-407E-A947-70E740481C1C}">
                          <a14:useLocalDpi xmlns:a14="http://schemas.microsoft.com/office/drawing/2010/main" val="0"/>
                        </a:ext>
                      </a:extLst>
                    </a:blip>
                    <a:stretch>
                      <a:fillRect/>
                    </a:stretch>
                  </pic:blipFill>
                  <pic:spPr>
                    <a:xfrm>
                      <a:off x="0" y="0"/>
                      <a:ext cx="4575091" cy="3016437"/>
                    </a:xfrm>
                    <a:prstGeom prst="rect">
                      <a:avLst/>
                    </a:prstGeom>
                  </pic:spPr>
                </pic:pic>
              </a:graphicData>
            </a:graphic>
          </wp:inline>
        </w:drawing>
      </w:r>
    </w:p>
    <w:p w:rsidR="00C94CC4" w:rsidRDefault="00C94CC4" w:rsidP="00BF259C">
      <w:pPr>
        <w:pStyle w:val="ListParagraph"/>
        <w:shd w:val="clear" w:color="auto" w:fill="FFFFFF"/>
        <w:spacing w:after="0" w:line="240" w:lineRule="auto"/>
        <w:ind w:left="1080"/>
        <w:rPr>
          <w:rFonts w:ascii="Calibri" w:eastAsia="Times New Roman" w:hAnsi="Calibri" w:cs="Calibri"/>
          <w:color w:val="1F1F1F"/>
          <w:sz w:val="24"/>
          <w:szCs w:val="24"/>
          <w:lang w:eastAsia="en-IN"/>
        </w:rPr>
      </w:pPr>
    </w:p>
    <w:p w:rsidR="00950249" w:rsidRDefault="00950249" w:rsidP="00BF259C">
      <w:pPr>
        <w:pStyle w:val="ListParagraph"/>
        <w:shd w:val="clear" w:color="auto" w:fill="FFFFFF"/>
        <w:spacing w:after="0" w:line="240" w:lineRule="auto"/>
        <w:ind w:left="1080"/>
        <w:rPr>
          <w:rFonts w:ascii="Calibri" w:eastAsia="Times New Roman" w:hAnsi="Calibri" w:cs="Calibri"/>
          <w:color w:val="1F1F1F"/>
          <w:sz w:val="24"/>
          <w:szCs w:val="24"/>
          <w:lang w:eastAsia="en-IN"/>
        </w:rPr>
      </w:pPr>
    </w:p>
    <w:p w:rsidR="00E95195" w:rsidRDefault="00E95195" w:rsidP="00BF259C">
      <w:pPr>
        <w:pStyle w:val="ListParagraph"/>
        <w:shd w:val="clear" w:color="auto" w:fill="FFFFFF"/>
        <w:spacing w:after="0" w:line="240" w:lineRule="auto"/>
        <w:ind w:left="1080"/>
        <w:rPr>
          <w:rFonts w:ascii="Calibri" w:eastAsia="Times New Roman" w:hAnsi="Calibri" w:cs="Calibri"/>
          <w:color w:val="1F1F1F"/>
          <w:sz w:val="24"/>
          <w:szCs w:val="24"/>
          <w:lang w:eastAsia="en-IN"/>
        </w:rPr>
      </w:pPr>
    </w:p>
    <w:p w:rsidR="00E95195" w:rsidRDefault="00E95195" w:rsidP="00BF259C">
      <w:pPr>
        <w:pStyle w:val="ListParagraph"/>
        <w:shd w:val="clear" w:color="auto" w:fill="FFFFFF"/>
        <w:spacing w:after="0" w:line="240" w:lineRule="auto"/>
        <w:ind w:left="1080"/>
        <w:rPr>
          <w:rFonts w:ascii="Calibri" w:eastAsia="Times New Roman" w:hAnsi="Calibri" w:cs="Calibri"/>
          <w:color w:val="1F1F1F"/>
          <w:sz w:val="24"/>
          <w:szCs w:val="24"/>
          <w:lang w:eastAsia="en-IN"/>
        </w:rPr>
      </w:pPr>
    </w:p>
    <w:p w:rsidR="00E95195" w:rsidRPr="00950249" w:rsidRDefault="00E95195" w:rsidP="00BF259C">
      <w:pPr>
        <w:pStyle w:val="ListParagraph"/>
        <w:shd w:val="clear" w:color="auto" w:fill="FFFFFF"/>
        <w:spacing w:after="0" w:line="240" w:lineRule="auto"/>
        <w:ind w:left="1080"/>
        <w:rPr>
          <w:rFonts w:ascii="Calibri" w:eastAsia="Times New Roman" w:hAnsi="Calibri" w:cs="Calibri"/>
          <w:color w:val="1F1F1F"/>
          <w:sz w:val="24"/>
          <w:szCs w:val="24"/>
          <w:lang w:eastAsia="en-IN"/>
        </w:rPr>
      </w:pPr>
    </w:p>
    <w:p w:rsidR="00366B1B" w:rsidRPr="00BF259C" w:rsidRDefault="00366B1B" w:rsidP="00366B1B">
      <w:pPr>
        <w:pStyle w:val="ListParagraph"/>
        <w:numPr>
          <w:ilvl w:val="0"/>
          <w:numId w:val="2"/>
        </w:numPr>
        <w:shd w:val="clear" w:color="auto" w:fill="FFFFFF"/>
        <w:spacing w:after="100" w:afterAutospacing="1" w:line="240" w:lineRule="auto"/>
        <w:rPr>
          <w:rFonts w:ascii="Calibri" w:eastAsia="Times New Roman" w:hAnsi="Calibri" w:cs="Calibri"/>
          <w:color w:val="1F1F1F"/>
          <w:sz w:val="24"/>
          <w:szCs w:val="24"/>
          <w:highlight w:val="yellow"/>
          <w:lang w:eastAsia="en-IN"/>
        </w:rPr>
      </w:pPr>
      <w:r w:rsidRPr="00BF259C">
        <w:rPr>
          <w:rFonts w:ascii="Calibri" w:eastAsia="Times New Roman" w:hAnsi="Calibri" w:cs="Calibri"/>
          <w:color w:val="1F1F1F"/>
          <w:sz w:val="24"/>
          <w:szCs w:val="24"/>
          <w:highlight w:val="yellow"/>
          <w:lang w:eastAsia="en-IN"/>
        </w:rPr>
        <w:lastRenderedPageBreak/>
        <w:t xml:space="preserve">Identifying warehouses with minimum total quantity and that may be candidates for elimination </w:t>
      </w:r>
      <w:r w:rsidR="00950249" w:rsidRPr="00BF259C">
        <w:rPr>
          <w:rFonts w:ascii="Calibri" w:eastAsia="Times New Roman" w:hAnsi="Calibri" w:cs="Calibri"/>
          <w:color w:val="1F1F1F"/>
          <w:sz w:val="24"/>
          <w:szCs w:val="24"/>
          <w:highlight w:val="yellow"/>
          <w:lang w:eastAsia="en-IN"/>
        </w:rPr>
        <w:t>:</w:t>
      </w:r>
    </w:p>
    <w:p w:rsidR="00950249" w:rsidRDefault="00950249" w:rsidP="00950249">
      <w:pPr>
        <w:pStyle w:val="ListParagraph"/>
        <w:shd w:val="clear" w:color="auto" w:fill="FFFFFF"/>
        <w:spacing w:after="100" w:afterAutospacing="1" w:line="240" w:lineRule="auto"/>
        <w:ind w:left="1080"/>
        <w:rPr>
          <w:rFonts w:ascii="Calibri" w:eastAsia="Times New Roman" w:hAnsi="Calibri" w:cs="Calibri"/>
          <w:color w:val="1F1F1F"/>
          <w:sz w:val="24"/>
          <w:szCs w:val="24"/>
          <w:lang w:eastAsia="en-IN"/>
        </w:rPr>
      </w:pPr>
    </w:p>
    <w:p w:rsidR="00F57D79" w:rsidRPr="00BF259C" w:rsidRDefault="00950249" w:rsidP="00BF259C">
      <w:pPr>
        <w:pStyle w:val="ListParagraph"/>
        <w:shd w:val="clear" w:color="auto" w:fill="FFFFFF"/>
        <w:spacing w:after="100" w:afterAutospacing="1" w:line="240" w:lineRule="auto"/>
        <w:ind w:left="1080"/>
        <w:rPr>
          <w:rFonts w:ascii="Calibri" w:eastAsia="Times New Roman" w:hAnsi="Calibri" w:cs="Calibri"/>
          <w:color w:val="1F1F1F"/>
          <w:sz w:val="24"/>
          <w:szCs w:val="24"/>
          <w:lang w:eastAsia="en-IN"/>
        </w:rPr>
      </w:pPr>
      <w:r>
        <w:rPr>
          <w:rFonts w:ascii="Calibri" w:eastAsia="Times New Roman" w:hAnsi="Calibri" w:cs="Calibri"/>
          <w:noProof/>
          <w:color w:val="1F1F1F"/>
          <w:sz w:val="24"/>
          <w:szCs w:val="24"/>
          <w:lang w:eastAsia="en-IN"/>
        </w:rPr>
        <w:drawing>
          <wp:inline distT="0" distB="0" distL="0" distR="0">
            <wp:extent cx="5045710" cy="25597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12-06 20243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59158" cy="2566572"/>
                    </a:xfrm>
                    <a:prstGeom prst="rect">
                      <a:avLst/>
                    </a:prstGeom>
                  </pic:spPr>
                </pic:pic>
              </a:graphicData>
            </a:graphic>
          </wp:inline>
        </w:drawing>
      </w:r>
    </w:p>
    <w:p w:rsidR="00BF259C" w:rsidRDefault="00BF259C" w:rsidP="00BF259C">
      <w:pPr>
        <w:pStyle w:val="ListParagraph"/>
        <w:shd w:val="clear" w:color="auto" w:fill="FFFFFF"/>
        <w:spacing w:after="100" w:afterAutospacing="1" w:line="240" w:lineRule="auto"/>
        <w:ind w:left="1080"/>
        <w:rPr>
          <w:rFonts w:ascii="Calibri" w:eastAsia="Times New Roman" w:hAnsi="Calibri" w:cs="Calibri"/>
          <w:b/>
          <w:color w:val="1F1F1F"/>
          <w:sz w:val="24"/>
          <w:szCs w:val="24"/>
          <w:lang w:eastAsia="en-IN"/>
        </w:rPr>
      </w:pPr>
      <w:r w:rsidRPr="00BF259C">
        <w:rPr>
          <w:rFonts w:ascii="Calibri" w:eastAsia="Times New Roman" w:hAnsi="Calibri" w:cs="Calibri"/>
          <w:b/>
          <w:color w:val="1F1F1F"/>
          <w:sz w:val="24"/>
          <w:szCs w:val="24"/>
          <w:lang w:eastAsia="en-IN"/>
        </w:rPr>
        <w:t>South warehouse profit margin:</w:t>
      </w:r>
    </w:p>
    <w:p w:rsidR="00BF259C" w:rsidRPr="00BF259C" w:rsidRDefault="00BF259C" w:rsidP="00BF259C">
      <w:pPr>
        <w:pStyle w:val="ListParagraph"/>
        <w:shd w:val="clear" w:color="auto" w:fill="FFFFFF"/>
        <w:spacing w:after="100" w:afterAutospacing="1" w:line="240" w:lineRule="auto"/>
        <w:ind w:left="1080"/>
        <w:rPr>
          <w:rFonts w:ascii="Calibri" w:eastAsia="Times New Roman" w:hAnsi="Calibri" w:cs="Calibri"/>
          <w:b/>
          <w:color w:val="1F1F1F"/>
          <w:sz w:val="24"/>
          <w:szCs w:val="24"/>
          <w:lang w:eastAsia="en-IN"/>
        </w:rPr>
      </w:pPr>
    </w:p>
    <w:p w:rsidR="00C94CC4" w:rsidRDefault="00F57D79" w:rsidP="00950249">
      <w:pPr>
        <w:pStyle w:val="ListParagraph"/>
        <w:shd w:val="clear" w:color="auto" w:fill="FFFFFF"/>
        <w:spacing w:after="100" w:afterAutospacing="1" w:line="240" w:lineRule="auto"/>
        <w:ind w:left="1080"/>
        <w:rPr>
          <w:rFonts w:ascii="Calibri" w:eastAsia="Times New Roman" w:hAnsi="Calibri" w:cs="Calibri"/>
          <w:color w:val="1F1F1F"/>
          <w:sz w:val="24"/>
          <w:szCs w:val="24"/>
          <w:lang w:eastAsia="en-IN"/>
        </w:rPr>
      </w:pPr>
      <w:r>
        <w:rPr>
          <w:noProof/>
          <w:lang w:eastAsia="en-IN"/>
        </w:rPr>
        <w:drawing>
          <wp:inline distT="0" distB="0" distL="0" distR="0" wp14:anchorId="1B92FC60" wp14:editId="70E8B382">
            <wp:extent cx="4621530" cy="22923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3-12-08 212404.png"/>
                    <pic:cNvPicPr/>
                  </pic:nvPicPr>
                  <pic:blipFill rotWithShape="1">
                    <a:blip r:embed="rId8" cstate="print">
                      <a:extLst>
                        <a:ext uri="{28A0092B-C50C-407E-A947-70E740481C1C}">
                          <a14:useLocalDpi xmlns:a14="http://schemas.microsoft.com/office/drawing/2010/main" val="0"/>
                        </a:ext>
                      </a:extLst>
                    </a:blip>
                    <a:srcRect b="17383"/>
                    <a:stretch/>
                  </pic:blipFill>
                  <pic:spPr bwMode="auto">
                    <a:xfrm>
                      <a:off x="0" y="0"/>
                      <a:ext cx="4644945" cy="2303964"/>
                    </a:xfrm>
                    <a:prstGeom prst="rect">
                      <a:avLst/>
                    </a:prstGeom>
                    <a:ln>
                      <a:noFill/>
                    </a:ln>
                    <a:extLst>
                      <a:ext uri="{53640926-AAD7-44D8-BBD7-CCE9431645EC}">
                        <a14:shadowObscured xmlns:a14="http://schemas.microsoft.com/office/drawing/2010/main"/>
                      </a:ext>
                    </a:extLst>
                  </pic:spPr>
                </pic:pic>
              </a:graphicData>
            </a:graphic>
          </wp:inline>
        </w:drawing>
      </w:r>
    </w:p>
    <w:p w:rsidR="00BF259C" w:rsidRDefault="00BF259C" w:rsidP="00950249">
      <w:pPr>
        <w:pStyle w:val="ListParagraph"/>
        <w:shd w:val="clear" w:color="auto" w:fill="FFFFFF"/>
        <w:spacing w:after="100" w:afterAutospacing="1" w:line="240" w:lineRule="auto"/>
        <w:ind w:left="1080"/>
        <w:rPr>
          <w:rFonts w:ascii="Calibri" w:eastAsia="Times New Roman" w:hAnsi="Calibri" w:cs="Calibri"/>
          <w:b/>
          <w:color w:val="1F1F1F"/>
          <w:sz w:val="24"/>
          <w:szCs w:val="24"/>
          <w:lang w:eastAsia="en-IN"/>
        </w:rPr>
      </w:pPr>
      <w:r w:rsidRPr="00BF259C">
        <w:rPr>
          <w:rFonts w:ascii="Calibri" w:eastAsia="Times New Roman" w:hAnsi="Calibri" w:cs="Calibri"/>
          <w:b/>
          <w:color w:val="1F1F1F"/>
          <w:sz w:val="24"/>
          <w:szCs w:val="24"/>
          <w:lang w:eastAsia="en-IN"/>
        </w:rPr>
        <w:t>West warehouse profit margin:</w:t>
      </w:r>
    </w:p>
    <w:p w:rsidR="00BF259C" w:rsidRPr="00BF259C" w:rsidRDefault="00BF259C" w:rsidP="00950249">
      <w:pPr>
        <w:pStyle w:val="ListParagraph"/>
        <w:shd w:val="clear" w:color="auto" w:fill="FFFFFF"/>
        <w:spacing w:after="100" w:afterAutospacing="1" w:line="240" w:lineRule="auto"/>
        <w:ind w:left="1080"/>
        <w:rPr>
          <w:rFonts w:ascii="Calibri" w:eastAsia="Times New Roman" w:hAnsi="Calibri" w:cs="Calibri"/>
          <w:b/>
          <w:color w:val="1F1F1F"/>
          <w:sz w:val="24"/>
          <w:szCs w:val="24"/>
          <w:lang w:eastAsia="en-IN"/>
        </w:rPr>
      </w:pPr>
    </w:p>
    <w:p w:rsidR="00F57D79" w:rsidRPr="00BF259C" w:rsidRDefault="00BF259C" w:rsidP="00BF259C">
      <w:pPr>
        <w:pStyle w:val="ListParagraph"/>
        <w:shd w:val="clear" w:color="auto" w:fill="FFFFFF"/>
        <w:spacing w:after="100" w:afterAutospacing="1" w:line="240" w:lineRule="auto"/>
        <w:ind w:left="1080"/>
        <w:rPr>
          <w:rFonts w:ascii="Calibri" w:eastAsia="Times New Roman" w:hAnsi="Calibri" w:cs="Calibri"/>
          <w:color w:val="1F1F1F"/>
          <w:sz w:val="24"/>
          <w:szCs w:val="24"/>
          <w:lang w:eastAsia="en-IN"/>
        </w:rPr>
      </w:pPr>
      <w:r>
        <w:rPr>
          <w:rFonts w:ascii="Calibri" w:eastAsia="Times New Roman" w:hAnsi="Calibri" w:cs="Calibri"/>
          <w:noProof/>
          <w:color w:val="1F1F1F"/>
          <w:sz w:val="24"/>
          <w:szCs w:val="24"/>
          <w:lang w:eastAsia="en-IN"/>
        </w:rPr>
        <w:drawing>
          <wp:inline distT="0" distB="0" distL="0" distR="0" wp14:anchorId="60F45C4B" wp14:editId="19858F4D">
            <wp:extent cx="4552950" cy="25937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3-12-08 2204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66913" cy="2601713"/>
                    </a:xfrm>
                    <a:prstGeom prst="rect">
                      <a:avLst/>
                    </a:prstGeom>
                  </pic:spPr>
                </pic:pic>
              </a:graphicData>
            </a:graphic>
          </wp:inline>
        </w:drawing>
      </w:r>
    </w:p>
    <w:p w:rsidR="00F8440F" w:rsidRPr="00F8440F" w:rsidRDefault="00F8440F" w:rsidP="00F8440F">
      <w:pPr>
        <w:shd w:val="clear" w:color="auto" w:fill="FFFFFF"/>
        <w:spacing w:after="100" w:afterAutospacing="1" w:line="240" w:lineRule="auto"/>
        <w:rPr>
          <w:rFonts w:ascii="Calibri" w:eastAsia="Times New Roman" w:hAnsi="Calibri" w:cs="Calibri"/>
          <w:color w:val="1F1F1F"/>
          <w:sz w:val="24"/>
          <w:szCs w:val="24"/>
          <w:lang w:eastAsia="en-IN"/>
        </w:rPr>
      </w:pPr>
      <w:r w:rsidRPr="00F8440F">
        <w:rPr>
          <w:rStyle w:val="Strong"/>
          <w:rFonts w:ascii="Calibri" w:hAnsi="Calibri" w:cs="Calibri"/>
          <w:b w:val="0"/>
          <w:bCs w:val="0"/>
          <w:color w:val="1F1F1F"/>
          <w:sz w:val="24"/>
          <w:szCs w:val="24"/>
          <w:shd w:val="clear" w:color="auto" w:fill="FFFFFF"/>
        </w:rPr>
        <w:lastRenderedPageBreak/>
        <w:t>Analysis of warehouse data revealed that the "WEST" warehouse, despite having a lower storage capacity of 50% compared to other facilities, exhibits a higher profit margin of 41%. Conversely, the "SOUTH" warehouse possesses a limited inventory and demonstrates a lower profit margin of 38%. Merging these two warehouses presents an opportunity to eliminate one facility while maintaining profitability.</w:t>
      </w:r>
    </w:p>
    <w:p w:rsidR="00C61218" w:rsidRPr="00F57D79" w:rsidRDefault="00C61218" w:rsidP="00F57D79">
      <w:pPr>
        <w:shd w:val="clear" w:color="auto" w:fill="FFFFFF"/>
        <w:spacing w:after="100" w:afterAutospacing="1" w:line="240" w:lineRule="auto"/>
        <w:rPr>
          <w:rFonts w:ascii="Calibri" w:eastAsia="Times New Roman" w:hAnsi="Calibri" w:cs="Calibri"/>
          <w:color w:val="1F1F1F"/>
          <w:sz w:val="24"/>
          <w:szCs w:val="24"/>
          <w:lang w:eastAsia="en-IN"/>
        </w:rPr>
      </w:pPr>
    </w:p>
    <w:p w:rsidR="00950249" w:rsidRDefault="00950249" w:rsidP="00950249">
      <w:pPr>
        <w:pStyle w:val="ListParagraph"/>
        <w:shd w:val="clear" w:color="auto" w:fill="FFFFFF"/>
        <w:spacing w:after="100" w:afterAutospacing="1" w:line="240" w:lineRule="auto"/>
        <w:ind w:left="1080"/>
        <w:rPr>
          <w:rFonts w:ascii="Calibri" w:eastAsia="Times New Roman" w:hAnsi="Calibri" w:cs="Calibri"/>
          <w:color w:val="1F1F1F"/>
          <w:sz w:val="24"/>
          <w:szCs w:val="24"/>
          <w:lang w:eastAsia="en-IN"/>
        </w:rPr>
      </w:pPr>
    </w:p>
    <w:p w:rsidR="00950249" w:rsidRDefault="00950249" w:rsidP="00950249">
      <w:pPr>
        <w:pStyle w:val="ListParagraph"/>
        <w:numPr>
          <w:ilvl w:val="0"/>
          <w:numId w:val="1"/>
        </w:numPr>
        <w:shd w:val="clear" w:color="auto" w:fill="FFFFFF"/>
        <w:spacing w:after="100" w:afterAutospacing="1" w:line="240" w:lineRule="auto"/>
        <w:rPr>
          <w:rFonts w:ascii="Calibri" w:eastAsia="Times New Roman" w:hAnsi="Calibri" w:cs="Calibri"/>
          <w:b/>
          <w:color w:val="1F1F1F"/>
          <w:sz w:val="28"/>
          <w:szCs w:val="28"/>
          <w:lang w:eastAsia="en-IN"/>
        </w:rPr>
      </w:pPr>
      <w:r w:rsidRPr="00950249">
        <w:rPr>
          <w:rFonts w:ascii="Calibri" w:eastAsia="Times New Roman" w:hAnsi="Calibri" w:cs="Calibri"/>
          <w:b/>
          <w:color w:val="1F1F1F"/>
          <w:sz w:val="28"/>
          <w:szCs w:val="28"/>
          <w:lang w:eastAsia="en-IN"/>
        </w:rPr>
        <w:t>How are inventory numbers related to sales figures? Do the inventory counts seem appropriate for each item?</w:t>
      </w:r>
    </w:p>
    <w:p w:rsidR="00C61218" w:rsidRDefault="00C61218" w:rsidP="00C61218">
      <w:pPr>
        <w:pStyle w:val="ListParagraph"/>
        <w:shd w:val="clear" w:color="auto" w:fill="FFFFFF"/>
        <w:spacing w:after="100" w:afterAutospacing="1" w:line="240" w:lineRule="auto"/>
        <w:rPr>
          <w:rFonts w:ascii="Calibri" w:eastAsia="Times New Roman" w:hAnsi="Calibri" w:cs="Calibri"/>
          <w:b/>
          <w:color w:val="1F1F1F"/>
          <w:sz w:val="28"/>
          <w:szCs w:val="28"/>
          <w:lang w:eastAsia="en-IN"/>
        </w:rPr>
      </w:pPr>
    </w:p>
    <w:p w:rsidR="00C61218" w:rsidRPr="00BF259C" w:rsidRDefault="00C61218" w:rsidP="00C61218">
      <w:pPr>
        <w:pStyle w:val="ListParagraph"/>
        <w:numPr>
          <w:ilvl w:val="0"/>
          <w:numId w:val="4"/>
        </w:numPr>
        <w:shd w:val="clear" w:color="auto" w:fill="FFFFFF"/>
        <w:spacing w:after="100" w:afterAutospacing="1" w:line="240" w:lineRule="auto"/>
        <w:rPr>
          <w:rFonts w:ascii="Calibri" w:eastAsia="Times New Roman" w:hAnsi="Calibri" w:cs="Calibri"/>
          <w:color w:val="1F1F1F"/>
          <w:sz w:val="24"/>
          <w:szCs w:val="24"/>
          <w:highlight w:val="yellow"/>
          <w:lang w:eastAsia="en-IN"/>
        </w:rPr>
      </w:pPr>
      <w:r w:rsidRPr="00BF259C">
        <w:rPr>
          <w:rFonts w:ascii="Calibri" w:eastAsia="Times New Roman" w:hAnsi="Calibri" w:cs="Calibri"/>
          <w:color w:val="1F1F1F"/>
          <w:sz w:val="24"/>
          <w:szCs w:val="24"/>
          <w:highlight w:val="yellow"/>
          <w:lang w:eastAsia="en-IN"/>
        </w:rPr>
        <w:t>To calculate inventory turnover :</w:t>
      </w:r>
    </w:p>
    <w:p w:rsidR="00AF7339" w:rsidRPr="00337011" w:rsidRDefault="00AF7339" w:rsidP="00AF7339">
      <w:pPr>
        <w:pStyle w:val="ListParagraph"/>
        <w:shd w:val="clear" w:color="auto" w:fill="FFFFFF"/>
        <w:spacing w:after="100" w:afterAutospacing="1" w:line="240" w:lineRule="auto"/>
        <w:ind w:left="1080"/>
        <w:rPr>
          <w:rFonts w:ascii="Calibri" w:eastAsia="Times New Roman" w:hAnsi="Calibri" w:cs="Calibri"/>
          <w:color w:val="1F1F1F"/>
          <w:sz w:val="24"/>
          <w:szCs w:val="24"/>
          <w:lang w:eastAsia="en-IN"/>
        </w:rPr>
      </w:pPr>
    </w:p>
    <w:p w:rsidR="00AF7339" w:rsidRPr="00337011" w:rsidRDefault="00AF7339" w:rsidP="00AF7339">
      <w:pPr>
        <w:pStyle w:val="ListParagraph"/>
        <w:shd w:val="clear" w:color="auto" w:fill="FFFFFF"/>
        <w:spacing w:after="100" w:afterAutospacing="1" w:line="240" w:lineRule="auto"/>
        <w:ind w:left="1080"/>
        <w:rPr>
          <w:rFonts w:ascii="Calibri" w:eastAsia="Times New Roman" w:hAnsi="Calibri" w:cs="Calibri"/>
          <w:color w:val="1F1F1F"/>
          <w:sz w:val="24"/>
          <w:szCs w:val="24"/>
          <w:lang w:eastAsia="en-IN"/>
        </w:rPr>
      </w:pPr>
      <w:r w:rsidRPr="00337011">
        <w:rPr>
          <w:rFonts w:ascii="Calibri" w:eastAsia="Times New Roman" w:hAnsi="Calibri" w:cs="Calibri"/>
          <w:color w:val="1F1F1F"/>
          <w:sz w:val="24"/>
          <w:szCs w:val="24"/>
          <w:lang w:eastAsia="en-IN"/>
        </w:rPr>
        <w:t xml:space="preserve">Inventory </w:t>
      </w:r>
      <w:r w:rsidR="00337011" w:rsidRPr="00337011">
        <w:rPr>
          <w:rFonts w:ascii="Calibri" w:eastAsia="Times New Roman" w:hAnsi="Calibri" w:cs="Calibri"/>
          <w:color w:val="1F1F1F"/>
          <w:sz w:val="24"/>
          <w:szCs w:val="24"/>
          <w:lang w:eastAsia="en-IN"/>
        </w:rPr>
        <w:t>turnover:</w:t>
      </w:r>
      <w:r w:rsidRPr="00337011">
        <w:rPr>
          <w:rFonts w:ascii="Calibri" w:eastAsia="Times New Roman" w:hAnsi="Calibri" w:cs="Calibri"/>
          <w:color w:val="1F1F1F"/>
          <w:sz w:val="24"/>
          <w:szCs w:val="24"/>
          <w:lang w:eastAsia="en-IN"/>
        </w:rPr>
        <w:t xml:space="preserve"> How often inventory is sold and replaced within a specific period.</w:t>
      </w:r>
      <w:r w:rsidR="00337011" w:rsidRPr="00337011">
        <w:rPr>
          <w:rFonts w:ascii="Calibri" w:eastAsia="Times New Roman" w:hAnsi="Calibri" w:cs="Calibri"/>
          <w:color w:val="1F1F1F"/>
          <w:sz w:val="24"/>
          <w:szCs w:val="24"/>
          <w:lang w:eastAsia="en-IN"/>
        </w:rPr>
        <w:t xml:space="preserve"> </w:t>
      </w:r>
    </w:p>
    <w:p w:rsidR="00C61218" w:rsidRPr="00337011" w:rsidRDefault="00C61218" w:rsidP="00C61218">
      <w:pPr>
        <w:pStyle w:val="ListParagraph"/>
        <w:shd w:val="clear" w:color="auto" w:fill="FFFFFF"/>
        <w:spacing w:after="100" w:afterAutospacing="1" w:line="240" w:lineRule="auto"/>
        <w:ind w:left="1080"/>
        <w:rPr>
          <w:rFonts w:ascii="Calibri" w:eastAsia="Times New Roman" w:hAnsi="Calibri" w:cs="Calibri"/>
          <w:color w:val="1F1F1F"/>
          <w:sz w:val="24"/>
          <w:szCs w:val="24"/>
          <w:lang w:eastAsia="en-IN"/>
        </w:rPr>
      </w:pPr>
    </w:p>
    <w:p w:rsidR="00C61218" w:rsidRPr="00337011" w:rsidRDefault="00C61218" w:rsidP="00C61218">
      <w:pPr>
        <w:pStyle w:val="ListParagraph"/>
        <w:shd w:val="clear" w:color="auto" w:fill="FFFFFF"/>
        <w:spacing w:after="100" w:afterAutospacing="1" w:line="240" w:lineRule="auto"/>
        <w:ind w:left="1080"/>
        <w:rPr>
          <w:rFonts w:ascii="Calibri" w:eastAsia="Times New Roman" w:hAnsi="Calibri" w:cs="Calibri"/>
          <w:color w:val="1F1F1F"/>
          <w:sz w:val="24"/>
          <w:szCs w:val="24"/>
          <w:lang w:eastAsia="en-IN"/>
        </w:rPr>
      </w:pPr>
      <w:r w:rsidRPr="00337011">
        <w:rPr>
          <w:rFonts w:ascii="Calibri" w:eastAsia="Times New Roman" w:hAnsi="Calibri" w:cs="Calibri"/>
          <w:color w:val="1F1F1F"/>
          <w:sz w:val="24"/>
          <w:szCs w:val="24"/>
          <w:highlight w:val="lightGray"/>
          <w:lang w:eastAsia="en-IN"/>
        </w:rPr>
        <w:t>Inventory turnover = cost of goods sold / average inventory</w:t>
      </w:r>
      <w:r w:rsidRPr="00337011">
        <w:rPr>
          <w:rFonts w:ascii="Calibri" w:eastAsia="Times New Roman" w:hAnsi="Calibri" w:cs="Calibri"/>
          <w:color w:val="1F1F1F"/>
          <w:sz w:val="24"/>
          <w:szCs w:val="24"/>
          <w:lang w:eastAsia="en-IN"/>
        </w:rPr>
        <w:t xml:space="preserve"> </w:t>
      </w:r>
    </w:p>
    <w:p w:rsidR="00C61218" w:rsidRPr="00337011" w:rsidRDefault="00C61218" w:rsidP="00C61218">
      <w:pPr>
        <w:pStyle w:val="ListParagraph"/>
        <w:shd w:val="clear" w:color="auto" w:fill="FFFFFF"/>
        <w:spacing w:after="100" w:afterAutospacing="1" w:line="240" w:lineRule="auto"/>
        <w:ind w:left="1080"/>
        <w:rPr>
          <w:rFonts w:ascii="Calibri" w:eastAsia="Times New Roman" w:hAnsi="Calibri" w:cs="Calibri"/>
          <w:color w:val="1F1F1F"/>
          <w:sz w:val="24"/>
          <w:szCs w:val="24"/>
          <w:lang w:eastAsia="en-IN"/>
        </w:rPr>
      </w:pPr>
    </w:p>
    <w:p w:rsidR="00C61218" w:rsidRPr="00337011" w:rsidRDefault="00C61218" w:rsidP="00C61218">
      <w:pPr>
        <w:pStyle w:val="ListParagraph"/>
        <w:shd w:val="clear" w:color="auto" w:fill="FFFFFF"/>
        <w:spacing w:after="100" w:afterAutospacing="1" w:line="240" w:lineRule="auto"/>
        <w:ind w:left="1080"/>
        <w:rPr>
          <w:rFonts w:ascii="Calibri" w:eastAsia="Times New Roman" w:hAnsi="Calibri" w:cs="Calibri"/>
          <w:color w:val="1F1F1F"/>
          <w:sz w:val="24"/>
          <w:szCs w:val="24"/>
          <w:lang w:eastAsia="en-IN"/>
        </w:rPr>
      </w:pPr>
      <w:r w:rsidRPr="00337011">
        <w:rPr>
          <w:rFonts w:ascii="Calibri" w:eastAsia="Times New Roman" w:hAnsi="Calibri" w:cs="Calibri"/>
          <w:color w:val="1F1F1F"/>
          <w:sz w:val="24"/>
          <w:szCs w:val="24"/>
          <w:lang w:eastAsia="en-IN"/>
        </w:rPr>
        <w:t>In this mint classics database, cost of goods sold is calculated by SUM (quantity ordered) and average inventory is calculated by SUM (quantity in stock)</w:t>
      </w:r>
    </w:p>
    <w:p w:rsidR="00C61218" w:rsidRDefault="00C61218" w:rsidP="00C61218">
      <w:pPr>
        <w:pStyle w:val="ListParagraph"/>
        <w:shd w:val="clear" w:color="auto" w:fill="FFFFFF"/>
        <w:spacing w:after="100" w:afterAutospacing="1" w:line="240" w:lineRule="auto"/>
        <w:rPr>
          <w:rFonts w:ascii="Calibri" w:eastAsia="Times New Roman" w:hAnsi="Calibri" w:cs="Calibri"/>
          <w:b/>
          <w:color w:val="1F1F1F"/>
          <w:sz w:val="28"/>
          <w:szCs w:val="28"/>
          <w:lang w:eastAsia="en-IN"/>
        </w:rPr>
      </w:pPr>
    </w:p>
    <w:p w:rsidR="007E7637" w:rsidRDefault="007E7637" w:rsidP="00C61218">
      <w:pPr>
        <w:pStyle w:val="ListParagraph"/>
        <w:shd w:val="clear" w:color="auto" w:fill="FFFFFF"/>
        <w:spacing w:after="100" w:afterAutospacing="1" w:line="240" w:lineRule="auto"/>
        <w:rPr>
          <w:rFonts w:ascii="Calibri" w:eastAsia="Times New Roman" w:hAnsi="Calibri" w:cs="Calibri"/>
          <w:b/>
          <w:color w:val="1F1F1F"/>
          <w:sz w:val="28"/>
          <w:szCs w:val="28"/>
          <w:lang w:eastAsia="en-IN"/>
        </w:rPr>
      </w:pPr>
      <w:r>
        <w:rPr>
          <w:rFonts w:ascii="Calibri" w:eastAsia="Times New Roman" w:hAnsi="Calibri" w:cs="Calibri"/>
          <w:b/>
          <w:color w:val="1F1F1F"/>
          <w:sz w:val="28"/>
          <w:szCs w:val="28"/>
          <w:lang w:eastAsia="en-IN"/>
        </w:rPr>
        <w:t xml:space="preserve">    </w:t>
      </w:r>
      <w:r>
        <w:rPr>
          <w:rFonts w:ascii="Calibri" w:eastAsia="Times New Roman" w:hAnsi="Calibri" w:cs="Calibri"/>
          <w:b/>
          <w:noProof/>
          <w:color w:val="1F1F1F"/>
          <w:sz w:val="28"/>
          <w:szCs w:val="28"/>
          <w:lang w:eastAsia="en-IN"/>
        </w:rPr>
        <w:drawing>
          <wp:inline distT="0" distB="0" distL="0" distR="0">
            <wp:extent cx="5086350" cy="14499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3-12-07 181607.png"/>
                    <pic:cNvPicPr/>
                  </pic:nvPicPr>
                  <pic:blipFill>
                    <a:blip r:embed="rId10">
                      <a:extLst>
                        <a:ext uri="{28A0092B-C50C-407E-A947-70E740481C1C}">
                          <a14:useLocalDpi xmlns:a14="http://schemas.microsoft.com/office/drawing/2010/main" val="0"/>
                        </a:ext>
                      </a:extLst>
                    </a:blip>
                    <a:stretch>
                      <a:fillRect/>
                    </a:stretch>
                  </pic:blipFill>
                  <pic:spPr>
                    <a:xfrm>
                      <a:off x="0" y="0"/>
                      <a:ext cx="5103223" cy="1454752"/>
                    </a:xfrm>
                    <a:prstGeom prst="rect">
                      <a:avLst/>
                    </a:prstGeom>
                  </pic:spPr>
                </pic:pic>
              </a:graphicData>
            </a:graphic>
          </wp:inline>
        </w:drawing>
      </w:r>
    </w:p>
    <w:p w:rsidR="00C61218" w:rsidRDefault="00C61218" w:rsidP="00C61218">
      <w:pPr>
        <w:pStyle w:val="ListParagraph"/>
        <w:shd w:val="clear" w:color="auto" w:fill="FFFFFF"/>
        <w:spacing w:after="100" w:afterAutospacing="1" w:line="240" w:lineRule="auto"/>
        <w:rPr>
          <w:rFonts w:ascii="Calibri" w:eastAsia="Times New Roman" w:hAnsi="Calibri" w:cs="Calibri"/>
          <w:b/>
          <w:color w:val="1F1F1F"/>
          <w:sz w:val="28"/>
          <w:szCs w:val="28"/>
          <w:lang w:eastAsia="en-IN"/>
        </w:rPr>
      </w:pPr>
    </w:p>
    <w:p w:rsidR="00C61218" w:rsidRDefault="007E7637" w:rsidP="00C61218">
      <w:pPr>
        <w:pStyle w:val="ListParagraph"/>
        <w:shd w:val="clear" w:color="auto" w:fill="FFFFFF"/>
        <w:spacing w:after="100" w:afterAutospacing="1" w:line="240" w:lineRule="auto"/>
        <w:rPr>
          <w:rFonts w:ascii="Calibri" w:eastAsia="Times New Roman" w:hAnsi="Calibri" w:cs="Calibri"/>
          <w:b/>
          <w:color w:val="1F1F1F"/>
          <w:sz w:val="28"/>
          <w:szCs w:val="28"/>
          <w:lang w:eastAsia="en-IN"/>
        </w:rPr>
      </w:pPr>
      <w:r>
        <w:rPr>
          <w:rFonts w:ascii="Calibri" w:eastAsia="Times New Roman" w:hAnsi="Calibri" w:cs="Calibri"/>
          <w:b/>
          <w:color w:val="1F1F1F"/>
          <w:sz w:val="28"/>
          <w:szCs w:val="28"/>
          <w:lang w:eastAsia="en-IN"/>
        </w:rPr>
        <w:t xml:space="preserve">   </w:t>
      </w:r>
      <w:r w:rsidR="00C61218">
        <w:rPr>
          <w:rFonts w:ascii="Calibri" w:eastAsia="Times New Roman" w:hAnsi="Calibri" w:cs="Calibri"/>
          <w:b/>
          <w:color w:val="1F1F1F"/>
          <w:sz w:val="28"/>
          <w:szCs w:val="28"/>
          <w:lang w:eastAsia="en-IN"/>
        </w:rPr>
        <w:t xml:space="preserve">  </w:t>
      </w:r>
      <w:r>
        <w:rPr>
          <w:rFonts w:ascii="Calibri" w:eastAsia="Times New Roman" w:hAnsi="Calibri" w:cs="Calibri"/>
          <w:b/>
          <w:color w:val="1F1F1F"/>
          <w:sz w:val="28"/>
          <w:szCs w:val="28"/>
          <w:lang w:eastAsia="en-IN"/>
        </w:rPr>
        <w:t xml:space="preserve">  </w:t>
      </w:r>
      <w:r>
        <w:rPr>
          <w:rFonts w:ascii="Calibri" w:eastAsia="Times New Roman" w:hAnsi="Calibri" w:cs="Calibri"/>
          <w:b/>
          <w:noProof/>
          <w:color w:val="1F1F1F"/>
          <w:sz w:val="28"/>
          <w:szCs w:val="28"/>
          <w:lang w:eastAsia="en-IN"/>
        </w:rPr>
        <w:drawing>
          <wp:inline distT="0" distB="0" distL="0" distR="0">
            <wp:extent cx="4987856" cy="146177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3-12-07 181636.png"/>
                    <pic:cNvPicPr/>
                  </pic:nvPicPr>
                  <pic:blipFill rotWithShape="1">
                    <a:blip r:embed="rId11">
                      <a:extLst>
                        <a:ext uri="{28A0092B-C50C-407E-A947-70E740481C1C}">
                          <a14:useLocalDpi xmlns:a14="http://schemas.microsoft.com/office/drawing/2010/main" val="0"/>
                        </a:ext>
                      </a:extLst>
                    </a:blip>
                    <a:srcRect l="-255" t="20911" r="255" b="-10071"/>
                    <a:stretch/>
                  </pic:blipFill>
                  <pic:spPr bwMode="auto">
                    <a:xfrm>
                      <a:off x="0" y="0"/>
                      <a:ext cx="5013304" cy="1469228"/>
                    </a:xfrm>
                    <a:prstGeom prst="rect">
                      <a:avLst/>
                    </a:prstGeom>
                    <a:ln>
                      <a:noFill/>
                    </a:ln>
                    <a:extLst>
                      <a:ext uri="{53640926-AAD7-44D8-BBD7-CCE9431645EC}">
                        <a14:shadowObscured xmlns:a14="http://schemas.microsoft.com/office/drawing/2010/main"/>
                      </a:ext>
                    </a:extLst>
                  </pic:spPr>
                </pic:pic>
              </a:graphicData>
            </a:graphic>
          </wp:inline>
        </w:drawing>
      </w:r>
    </w:p>
    <w:p w:rsidR="00337011" w:rsidRPr="00337011" w:rsidRDefault="00224D61" w:rsidP="00C61218">
      <w:pPr>
        <w:pStyle w:val="ListParagraph"/>
        <w:shd w:val="clear" w:color="auto" w:fill="FFFFFF"/>
        <w:spacing w:after="100" w:afterAutospacing="1" w:line="240" w:lineRule="auto"/>
        <w:rPr>
          <w:rFonts w:ascii="Calibri" w:eastAsia="Times New Roman" w:hAnsi="Calibri" w:cs="Calibri"/>
          <w:b/>
          <w:color w:val="1F1F1F"/>
          <w:sz w:val="24"/>
          <w:szCs w:val="24"/>
          <w:lang w:eastAsia="en-IN"/>
        </w:rPr>
      </w:pPr>
      <w:r w:rsidRPr="00224D61">
        <w:rPr>
          <w:rFonts w:ascii="Calibri" w:eastAsia="Times New Roman" w:hAnsi="Calibri" w:cs="Calibri"/>
          <w:b/>
          <w:color w:val="1F1F1F"/>
          <w:sz w:val="24"/>
          <w:szCs w:val="24"/>
          <w:lang w:eastAsia="en-IN"/>
        </w:rPr>
        <w:t>RESULT</w:t>
      </w:r>
      <w:r w:rsidR="00337011">
        <w:rPr>
          <w:rFonts w:ascii="Calibri" w:eastAsia="Times New Roman" w:hAnsi="Calibri" w:cs="Calibri"/>
          <w:b/>
          <w:color w:val="1F1F1F"/>
          <w:sz w:val="28"/>
          <w:szCs w:val="28"/>
          <w:lang w:eastAsia="en-IN"/>
        </w:rPr>
        <w:t>:</w:t>
      </w:r>
    </w:p>
    <w:p w:rsidR="00C61218" w:rsidRDefault="00337011" w:rsidP="00337011">
      <w:pPr>
        <w:pStyle w:val="ListParagraph"/>
        <w:shd w:val="clear" w:color="auto" w:fill="FFFFFF"/>
        <w:spacing w:after="100" w:afterAutospacing="1" w:line="240" w:lineRule="auto"/>
        <w:rPr>
          <w:rFonts w:ascii="Calibri" w:eastAsia="Times New Roman" w:hAnsi="Calibri" w:cs="Calibri"/>
          <w:b/>
          <w:color w:val="1F1F1F"/>
          <w:sz w:val="28"/>
          <w:szCs w:val="28"/>
          <w:lang w:eastAsia="en-IN"/>
        </w:rPr>
      </w:pPr>
      <w:r>
        <w:rPr>
          <w:rFonts w:ascii="Calibri" w:eastAsia="Times New Roman" w:hAnsi="Calibri" w:cs="Calibri"/>
          <w:b/>
          <w:color w:val="1F1F1F"/>
          <w:sz w:val="28"/>
          <w:szCs w:val="28"/>
          <w:lang w:eastAsia="en-IN"/>
        </w:rPr>
        <w:lastRenderedPageBreak/>
        <w:t xml:space="preserve">     </w:t>
      </w:r>
      <w:r w:rsidR="007E7637">
        <w:rPr>
          <w:rFonts w:ascii="Calibri" w:eastAsia="Times New Roman" w:hAnsi="Calibri" w:cs="Calibri"/>
          <w:b/>
          <w:noProof/>
          <w:color w:val="1F1F1F"/>
          <w:sz w:val="28"/>
          <w:szCs w:val="28"/>
          <w:lang w:eastAsia="en-IN"/>
        </w:rPr>
        <w:drawing>
          <wp:inline distT="0" distB="0" distL="0" distR="0">
            <wp:extent cx="5372100" cy="262772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3-12-07 181649.png"/>
                    <pic:cNvPicPr/>
                  </pic:nvPicPr>
                  <pic:blipFill>
                    <a:blip r:embed="rId12">
                      <a:extLst>
                        <a:ext uri="{28A0092B-C50C-407E-A947-70E740481C1C}">
                          <a14:useLocalDpi xmlns:a14="http://schemas.microsoft.com/office/drawing/2010/main" val="0"/>
                        </a:ext>
                      </a:extLst>
                    </a:blip>
                    <a:stretch>
                      <a:fillRect/>
                    </a:stretch>
                  </pic:blipFill>
                  <pic:spPr>
                    <a:xfrm>
                      <a:off x="0" y="0"/>
                      <a:ext cx="5379728" cy="2631453"/>
                    </a:xfrm>
                    <a:prstGeom prst="rect">
                      <a:avLst/>
                    </a:prstGeom>
                  </pic:spPr>
                </pic:pic>
              </a:graphicData>
            </a:graphic>
          </wp:inline>
        </w:drawing>
      </w:r>
    </w:p>
    <w:p w:rsidR="00337011" w:rsidRPr="00337011" w:rsidRDefault="00337011" w:rsidP="00337011">
      <w:pPr>
        <w:pStyle w:val="ListParagraph"/>
        <w:shd w:val="clear" w:color="auto" w:fill="FFFFFF"/>
        <w:spacing w:after="100" w:afterAutospacing="1" w:line="240" w:lineRule="auto"/>
        <w:rPr>
          <w:rFonts w:ascii="Calibri" w:eastAsia="Times New Roman" w:hAnsi="Calibri" w:cs="Calibri"/>
          <w:b/>
          <w:color w:val="1F1F1F"/>
          <w:sz w:val="28"/>
          <w:szCs w:val="28"/>
          <w:lang w:eastAsia="en-IN"/>
        </w:rPr>
      </w:pPr>
    </w:p>
    <w:p w:rsidR="00337011" w:rsidRPr="00BF259C" w:rsidRDefault="007E7637" w:rsidP="00BF259C">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r>
        <w:rPr>
          <w:rFonts w:ascii="Calibri" w:eastAsia="Times New Roman" w:hAnsi="Calibri" w:cs="Calibri"/>
          <w:color w:val="1F1F1F"/>
          <w:sz w:val="24"/>
          <w:szCs w:val="24"/>
          <w:lang w:eastAsia="en-IN"/>
        </w:rPr>
        <w:t xml:space="preserve"> </w:t>
      </w:r>
      <w:r w:rsidR="00C61218" w:rsidRPr="00AF7339">
        <w:rPr>
          <w:rFonts w:ascii="Calibri" w:eastAsia="Times New Roman" w:hAnsi="Calibri" w:cs="Calibri"/>
          <w:color w:val="1F1F1F"/>
          <w:sz w:val="24"/>
          <w:szCs w:val="24"/>
          <w:lang w:eastAsia="en-IN"/>
        </w:rPr>
        <w:t xml:space="preserve">High inventory turnover indicates the faster movement of the products in the </w:t>
      </w:r>
      <w:r>
        <w:rPr>
          <w:rFonts w:ascii="Calibri" w:eastAsia="Times New Roman" w:hAnsi="Calibri" w:cs="Calibri"/>
          <w:color w:val="1F1F1F"/>
          <w:sz w:val="24"/>
          <w:szCs w:val="24"/>
          <w:lang w:eastAsia="en-IN"/>
        </w:rPr>
        <w:t xml:space="preserve">   </w:t>
      </w:r>
      <w:r w:rsidR="00C61218" w:rsidRPr="00AF7339">
        <w:rPr>
          <w:rFonts w:ascii="Calibri" w:eastAsia="Times New Roman" w:hAnsi="Calibri" w:cs="Calibri"/>
          <w:color w:val="1F1F1F"/>
          <w:sz w:val="24"/>
          <w:szCs w:val="24"/>
          <w:lang w:eastAsia="en-IN"/>
        </w:rPr>
        <w:t xml:space="preserve">inventory and </w:t>
      </w:r>
      <w:r w:rsidR="00AF7339" w:rsidRPr="00AF7339">
        <w:rPr>
          <w:rFonts w:ascii="Calibri" w:eastAsia="Times New Roman" w:hAnsi="Calibri" w:cs="Calibri"/>
          <w:color w:val="1F1F1F"/>
          <w:sz w:val="24"/>
          <w:szCs w:val="24"/>
          <w:lang w:eastAsia="en-IN"/>
        </w:rPr>
        <w:t>better sales performance compared to others</w:t>
      </w:r>
      <w:r w:rsidR="00AF7339">
        <w:rPr>
          <w:rFonts w:ascii="Calibri" w:eastAsia="Times New Roman" w:hAnsi="Calibri" w:cs="Calibri"/>
          <w:color w:val="1F1F1F"/>
          <w:sz w:val="24"/>
          <w:szCs w:val="24"/>
          <w:lang w:eastAsia="en-IN"/>
        </w:rPr>
        <w:t xml:space="preserve">. </w:t>
      </w:r>
    </w:p>
    <w:p w:rsidR="00AF7339" w:rsidRDefault="00AF7339" w:rsidP="00C61218">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r>
        <w:rPr>
          <w:rFonts w:ascii="Calibri" w:eastAsia="Times New Roman" w:hAnsi="Calibri" w:cs="Calibri"/>
          <w:color w:val="1F1F1F"/>
          <w:sz w:val="24"/>
          <w:szCs w:val="24"/>
          <w:lang w:eastAsia="en-IN"/>
        </w:rPr>
        <w:t xml:space="preserve"> </w:t>
      </w:r>
    </w:p>
    <w:p w:rsidR="00AF7339" w:rsidRPr="00337011" w:rsidRDefault="00AF7339" w:rsidP="00C61218">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r w:rsidRPr="00337011">
        <w:rPr>
          <w:rFonts w:ascii="Calibri" w:eastAsia="Times New Roman" w:hAnsi="Calibri" w:cs="Calibri"/>
          <w:color w:val="1F1F1F"/>
          <w:sz w:val="24"/>
          <w:szCs w:val="24"/>
          <w:highlight w:val="lightGray"/>
          <w:lang w:eastAsia="en-IN"/>
        </w:rPr>
        <w:t xml:space="preserve">Top </w:t>
      </w:r>
      <w:proofErr w:type="gramStart"/>
      <w:r w:rsidRPr="00337011">
        <w:rPr>
          <w:rFonts w:ascii="Calibri" w:eastAsia="Times New Roman" w:hAnsi="Calibri" w:cs="Calibri"/>
          <w:color w:val="1F1F1F"/>
          <w:sz w:val="24"/>
          <w:szCs w:val="24"/>
          <w:highlight w:val="lightGray"/>
          <w:lang w:eastAsia="en-IN"/>
        </w:rPr>
        <w:t>5</w:t>
      </w:r>
      <w:proofErr w:type="gramEnd"/>
      <w:r w:rsidRPr="00337011">
        <w:rPr>
          <w:rFonts w:ascii="Calibri" w:eastAsia="Times New Roman" w:hAnsi="Calibri" w:cs="Calibri"/>
          <w:color w:val="1F1F1F"/>
          <w:sz w:val="24"/>
          <w:szCs w:val="24"/>
          <w:highlight w:val="lightGray"/>
          <w:lang w:eastAsia="en-IN"/>
        </w:rPr>
        <w:t xml:space="preserve"> products with the high inventory turnover:</w:t>
      </w:r>
    </w:p>
    <w:p w:rsidR="00337011" w:rsidRPr="00337011" w:rsidRDefault="00337011" w:rsidP="00C61218">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p>
    <w:p w:rsidR="00337011" w:rsidRPr="00337011" w:rsidRDefault="00337011" w:rsidP="00C61218">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r w:rsidRPr="00337011">
        <w:rPr>
          <w:rFonts w:ascii="Calibri" w:eastAsia="Times New Roman" w:hAnsi="Calibri" w:cs="Calibri"/>
          <w:color w:val="1F1F1F"/>
          <w:sz w:val="24"/>
          <w:szCs w:val="24"/>
          <w:lang w:eastAsia="en-IN"/>
        </w:rPr>
        <w:t>These products demonstrate strong sales performance and efficient inventory management</w:t>
      </w:r>
      <w:r>
        <w:rPr>
          <w:rFonts w:ascii="Calibri" w:eastAsia="Times New Roman" w:hAnsi="Calibri" w:cs="Calibri"/>
          <w:color w:val="1F1F1F"/>
          <w:sz w:val="24"/>
          <w:szCs w:val="24"/>
          <w:lang w:eastAsia="en-IN"/>
        </w:rPr>
        <w:t>.</w:t>
      </w:r>
    </w:p>
    <w:p w:rsidR="00337011" w:rsidRDefault="00337011" w:rsidP="00C61218">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p>
    <w:p w:rsidR="007E7637" w:rsidRPr="00BF259C" w:rsidRDefault="00BF259C" w:rsidP="00C61218">
      <w:pPr>
        <w:pStyle w:val="ListParagraph"/>
        <w:shd w:val="clear" w:color="auto" w:fill="FFFFFF"/>
        <w:spacing w:after="100" w:afterAutospacing="1" w:line="240" w:lineRule="auto"/>
        <w:rPr>
          <w:rFonts w:ascii="Calibri" w:eastAsia="Times New Roman" w:hAnsi="Calibri" w:cs="Calibri"/>
          <w:b/>
          <w:color w:val="1F1F1F"/>
          <w:sz w:val="24"/>
          <w:szCs w:val="24"/>
          <w:lang w:eastAsia="en-IN"/>
        </w:rPr>
      </w:pPr>
      <w:r w:rsidRPr="00BF259C">
        <w:rPr>
          <w:rFonts w:ascii="Calibri" w:eastAsia="Times New Roman" w:hAnsi="Calibri" w:cs="Calibri"/>
          <w:b/>
          <w:color w:val="1F1F1F"/>
          <w:sz w:val="24"/>
          <w:szCs w:val="24"/>
          <w:lang w:eastAsia="en-IN"/>
        </w:rPr>
        <w:t>RESULT:</w:t>
      </w:r>
      <w:r w:rsidRPr="00BF259C">
        <w:rPr>
          <w:rFonts w:ascii="Calibri" w:eastAsia="Times New Roman" w:hAnsi="Calibri" w:cs="Calibri"/>
          <w:b/>
          <w:color w:val="1F1F1F"/>
          <w:sz w:val="24"/>
          <w:szCs w:val="24"/>
          <w:lang w:eastAsia="en-IN"/>
        </w:rPr>
        <w:br/>
      </w:r>
    </w:p>
    <w:p w:rsidR="007E7637" w:rsidRPr="00BF259C" w:rsidRDefault="007E7637" w:rsidP="00BF259C">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r>
        <w:rPr>
          <w:rFonts w:ascii="Calibri" w:eastAsia="Times New Roman" w:hAnsi="Calibri" w:cs="Calibri"/>
          <w:noProof/>
          <w:color w:val="1F1F1F"/>
          <w:sz w:val="24"/>
          <w:szCs w:val="24"/>
          <w:lang w:eastAsia="en-IN"/>
        </w:rPr>
        <w:drawing>
          <wp:inline distT="0" distB="0" distL="0" distR="0">
            <wp:extent cx="5152974" cy="1460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3-12-07 181734.png"/>
                    <pic:cNvPicPr/>
                  </pic:nvPicPr>
                  <pic:blipFill>
                    <a:blip r:embed="rId13">
                      <a:extLst>
                        <a:ext uri="{28A0092B-C50C-407E-A947-70E740481C1C}">
                          <a14:useLocalDpi xmlns:a14="http://schemas.microsoft.com/office/drawing/2010/main" val="0"/>
                        </a:ext>
                      </a:extLst>
                    </a:blip>
                    <a:stretch>
                      <a:fillRect/>
                    </a:stretch>
                  </pic:blipFill>
                  <pic:spPr>
                    <a:xfrm>
                      <a:off x="0" y="0"/>
                      <a:ext cx="5159286" cy="1462289"/>
                    </a:xfrm>
                    <a:prstGeom prst="rect">
                      <a:avLst/>
                    </a:prstGeom>
                  </pic:spPr>
                </pic:pic>
              </a:graphicData>
            </a:graphic>
          </wp:inline>
        </w:drawing>
      </w:r>
    </w:p>
    <w:p w:rsidR="005C1B92" w:rsidRPr="00337011" w:rsidRDefault="005C1B92" w:rsidP="00337011">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p>
    <w:p w:rsidR="00AF7339" w:rsidRPr="00BF259C" w:rsidRDefault="007E7637" w:rsidP="007E7637">
      <w:pPr>
        <w:pStyle w:val="ListParagraph"/>
        <w:numPr>
          <w:ilvl w:val="0"/>
          <w:numId w:val="4"/>
        </w:numPr>
        <w:shd w:val="clear" w:color="auto" w:fill="FFFFFF"/>
        <w:spacing w:after="100" w:afterAutospacing="1" w:line="240" w:lineRule="auto"/>
        <w:rPr>
          <w:rFonts w:ascii="Calibri" w:eastAsia="Times New Roman" w:hAnsi="Calibri" w:cs="Calibri"/>
          <w:color w:val="1F1F1F"/>
          <w:sz w:val="24"/>
          <w:szCs w:val="24"/>
          <w:highlight w:val="yellow"/>
          <w:lang w:eastAsia="en-IN"/>
        </w:rPr>
      </w:pPr>
      <w:r w:rsidRPr="00BF259C">
        <w:rPr>
          <w:rFonts w:ascii="Calibri" w:eastAsia="Times New Roman" w:hAnsi="Calibri" w:cs="Calibri"/>
          <w:color w:val="1F1F1F"/>
          <w:sz w:val="24"/>
          <w:szCs w:val="24"/>
          <w:highlight w:val="yellow"/>
          <w:lang w:eastAsia="en-IN"/>
        </w:rPr>
        <w:t>Analyse Sales Trend :</w:t>
      </w:r>
    </w:p>
    <w:p w:rsidR="007E7637" w:rsidRDefault="007E7637" w:rsidP="007E7637">
      <w:pPr>
        <w:pStyle w:val="ListParagraph"/>
        <w:shd w:val="clear" w:color="auto" w:fill="FFFFFF"/>
        <w:spacing w:after="100" w:afterAutospacing="1" w:line="240" w:lineRule="auto"/>
        <w:ind w:left="1080"/>
        <w:rPr>
          <w:rFonts w:ascii="Calibri" w:eastAsia="Times New Roman" w:hAnsi="Calibri" w:cs="Calibri"/>
          <w:color w:val="1F1F1F"/>
          <w:sz w:val="24"/>
          <w:szCs w:val="24"/>
          <w:lang w:eastAsia="en-IN"/>
        </w:rPr>
      </w:pPr>
    </w:p>
    <w:p w:rsidR="007E7637" w:rsidRDefault="003B0538" w:rsidP="00337011">
      <w:pPr>
        <w:pStyle w:val="ListParagraph"/>
        <w:numPr>
          <w:ilvl w:val="0"/>
          <w:numId w:val="17"/>
        </w:numPr>
        <w:shd w:val="clear" w:color="auto" w:fill="FFFFFF"/>
        <w:spacing w:after="100" w:afterAutospacing="1" w:line="240" w:lineRule="auto"/>
        <w:rPr>
          <w:rFonts w:ascii="Calibri" w:eastAsia="Times New Roman" w:hAnsi="Calibri" w:cs="Calibri"/>
          <w:color w:val="1F1F1F"/>
          <w:sz w:val="24"/>
          <w:szCs w:val="24"/>
          <w:lang w:eastAsia="en-IN"/>
        </w:rPr>
      </w:pPr>
      <w:r>
        <w:rPr>
          <w:rFonts w:ascii="Calibri" w:eastAsia="Times New Roman" w:hAnsi="Calibri" w:cs="Calibri"/>
          <w:color w:val="1F1F1F"/>
          <w:sz w:val="24"/>
          <w:szCs w:val="24"/>
          <w:lang w:eastAsia="en-IN"/>
        </w:rPr>
        <w:t>Assumption:</w:t>
      </w:r>
      <w:r w:rsidR="007E7637">
        <w:rPr>
          <w:rFonts w:ascii="Calibri" w:eastAsia="Times New Roman" w:hAnsi="Calibri" w:cs="Calibri"/>
          <w:color w:val="1F1F1F"/>
          <w:sz w:val="24"/>
          <w:szCs w:val="24"/>
          <w:lang w:eastAsia="en-IN"/>
        </w:rPr>
        <w:t xml:space="preserve"> quantity in stock &lt; </w:t>
      </w:r>
      <w:r>
        <w:rPr>
          <w:rFonts w:ascii="Calibri" w:eastAsia="Times New Roman" w:hAnsi="Calibri" w:cs="Calibri"/>
          <w:color w:val="1F1F1F"/>
          <w:sz w:val="24"/>
          <w:szCs w:val="24"/>
          <w:lang w:eastAsia="en-IN"/>
        </w:rPr>
        <w:t>Sum (quantity ordered) is considered ‘Stock Out’</w:t>
      </w:r>
    </w:p>
    <w:p w:rsidR="00337011" w:rsidRPr="00337011" w:rsidRDefault="00337011" w:rsidP="00337011">
      <w:pPr>
        <w:pStyle w:val="ListParagraph"/>
        <w:numPr>
          <w:ilvl w:val="0"/>
          <w:numId w:val="17"/>
        </w:numPr>
        <w:shd w:val="clear" w:color="auto" w:fill="FFFFFF"/>
        <w:spacing w:after="100" w:afterAutospacing="1" w:line="240" w:lineRule="auto"/>
        <w:rPr>
          <w:rFonts w:ascii="Calibri" w:eastAsia="Times New Roman" w:hAnsi="Calibri" w:cs="Calibri"/>
          <w:color w:val="1F1F1F"/>
          <w:sz w:val="24"/>
          <w:szCs w:val="24"/>
          <w:lang w:eastAsia="en-IN"/>
        </w:rPr>
      </w:pPr>
      <w:r>
        <w:rPr>
          <w:rFonts w:ascii="Calibri" w:eastAsia="Times New Roman" w:hAnsi="Calibri" w:cs="Calibri"/>
          <w:color w:val="1F1F1F"/>
          <w:sz w:val="24"/>
          <w:szCs w:val="24"/>
          <w:lang w:eastAsia="en-IN"/>
        </w:rPr>
        <w:t xml:space="preserve">Assumption:  </w:t>
      </w:r>
      <w:r w:rsidR="003B0538">
        <w:rPr>
          <w:rFonts w:ascii="Calibri" w:eastAsia="Times New Roman" w:hAnsi="Calibri" w:cs="Calibri"/>
          <w:color w:val="1F1F1F"/>
          <w:sz w:val="24"/>
          <w:szCs w:val="24"/>
          <w:lang w:eastAsia="en-IN"/>
        </w:rPr>
        <w:t xml:space="preserve">quantity in stock &lt; Sum (quantity ordered) is considered </w:t>
      </w:r>
      <w:r>
        <w:rPr>
          <w:rFonts w:ascii="Calibri" w:eastAsia="Times New Roman" w:hAnsi="Calibri" w:cs="Calibri"/>
          <w:color w:val="1F1F1F"/>
          <w:sz w:val="24"/>
          <w:szCs w:val="24"/>
          <w:lang w:eastAsia="en-IN"/>
        </w:rPr>
        <w:t>‘Overstock’</w:t>
      </w:r>
    </w:p>
    <w:p w:rsidR="00337011" w:rsidRPr="00337011" w:rsidRDefault="00337011" w:rsidP="00337011">
      <w:pPr>
        <w:pStyle w:val="ListParagraph"/>
        <w:numPr>
          <w:ilvl w:val="0"/>
          <w:numId w:val="17"/>
        </w:numPr>
        <w:shd w:val="clear" w:color="auto" w:fill="FFFFFF"/>
        <w:spacing w:after="100" w:afterAutospacing="1" w:line="240" w:lineRule="auto"/>
        <w:rPr>
          <w:rFonts w:ascii="Calibri" w:eastAsia="Times New Roman" w:hAnsi="Calibri" w:cs="Calibri"/>
          <w:color w:val="1F1F1F"/>
          <w:sz w:val="24"/>
          <w:szCs w:val="24"/>
          <w:lang w:eastAsia="en-IN"/>
        </w:rPr>
      </w:pPr>
      <w:r w:rsidRPr="00337011">
        <w:rPr>
          <w:rFonts w:ascii="Calibri" w:eastAsia="Times New Roman" w:hAnsi="Calibri" w:cs="Calibri"/>
          <w:color w:val="1F1F1F"/>
          <w:sz w:val="24"/>
          <w:szCs w:val="24"/>
          <w:lang w:eastAsia="en-IN"/>
        </w:rPr>
        <w:t>Inventory levels for these products require adjustment to prevent lost sales or unnecessary storage costs</w:t>
      </w:r>
    </w:p>
    <w:p w:rsidR="003B0538" w:rsidRDefault="003B0538" w:rsidP="007E7637">
      <w:pPr>
        <w:pStyle w:val="ListParagraph"/>
        <w:shd w:val="clear" w:color="auto" w:fill="FFFFFF"/>
        <w:spacing w:after="100" w:afterAutospacing="1" w:line="240" w:lineRule="auto"/>
        <w:ind w:left="1080"/>
        <w:rPr>
          <w:rFonts w:ascii="Calibri" w:eastAsia="Times New Roman" w:hAnsi="Calibri" w:cs="Calibri"/>
          <w:color w:val="1F1F1F"/>
          <w:sz w:val="24"/>
          <w:szCs w:val="24"/>
          <w:lang w:eastAsia="en-IN"/>
        </w:rPr>
      </w:pPr>
    </w:p>
    <w:p w:rsidR="003B0538" w:rsidRDefault="003B0538" w:rsidP="007E7637">
      <w:pPr>
        <w:pStyle w:val="ListParagraph"/>
        <w:shd w:val="clear" w:color="auto" w:fill="FFFFFF"/>
        <w:spacing w:after="100" w:afterAutospacing="1" w:line="240" w:lineRule="auto"/>
        <w:ind w:left="1080"/>
        <w:rPr>
          <w:rFonts w:ascii="Calibri" w:eastAsia="Times New Roman" w:hAnsi="Calibri" w:cs="Calibri"/>
          <w:color w:val="1F1F1F"/>
          <w:sz w:val="24"/>
          <w:szCs w:val="24"/>
          <w:lang w:eastAsia="en-IN"/>
        </w:rPr>
      </w:pPr>
    </w:p>
    <w:p w:rsidR="003B0538" w:rsidRDefault="007B3AB1" w:rsidP="007E7637">
      <w:pPr>
        <w:pStyle w:val="ListParagraph"/>
        <w:shd w:val="clear" w:color="auto" w:fill="FFFFFF"/>
        <w:spacing w:after="100" w:afterAutospacing="1" w:line="240" w:lineRule="auto"/>
        <w:ind w:left="1080"/>
        <w:rPr>
          <w:rFonts w:ascii="Calibri" w:eastAsia="Times New Roman" w:hAnsi="Calibri" w:cs="Calibri"/>
          <w:color w:val="1F1F1F"/>
          <w:sz w:val="24"/>
          <w:szCs w:val="24"/>
          <w:lang w:eastAsia="en-IN"/>
        </w:rPr>
      </w:pPr>
      <w:r>
        <w:rPr>
          <w:rFonts w:ascii="Calibri" w:eastAsia="Times New Roman" w:hAnsi="Calibri" w:cs="Calibri"/>
          <w:noProof/>
          <w:color w:val="1F1F1F"/>
          <w:sz w:val="24"/>
          <w:szCs w:val="24"/>
          <w:lang w:eastAsia="en-IN"/>
        </w:rPr>
        <w:lastRenderedPageBreak/>
        <w:drawing>
          <wp:inline distT="0" distB="0" distL="0" distR="0">
            <wp:extent cx="4953000" cy="15436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3-12-07 185006.png"/>
                    <pic:cNvPicPr/>
                  </pic:nvPicPr>
                  <pic:blipFill>
                    <a:blip r:embed="rId14">
                      <a:extLst>
                        <a:ext uri="{28A0092B-C50C-407E-A947-70E740481C1C}">
                          <a14:useLocalDpi xmlns:a14="http://schemas.microsoft.com/office/drawing/2010/main" val="0"/>
                        </a:ext>
                      </a:extLst>
                    </a:blip>
                    <a:stretch>
                      <a:fillRect/>
                    </a:stretch>
                  </pic:blipFill>
                  <pic:spPr>
                    <a:xfrm>
                      <a:off x="0" y="0"/>
                      <a:ext cx="4967615" cy="1548183"/>
                    </a:xfrm>
                    <a:prstGeom prst="rect">
                      <a:avLst/>
                    </a:prstGeom>
                  </pic:spPr>
                </pic:pic>
              </a:graphicData>
            </a:graphic>
          </wp:inline>
        </w:drawing>
      </w:r>
    </w:p>
    <w:p w:rsidR="003B0538" w:rsidRDefault="00337011" w:rsidP="007E7637">
      <w:pPr>
        <w:pStyle w:val="ListParagraph"/>
        <w:shd w:val="clear" w:color="auto" w:fill="FFFFFF"/>
        <w:spacing w:after="100" w:afterAutospacing="1" w:line="240" w:lineRule="auto"/>
        <w:ind w:left="1080"/>
        <w:rPr>
          <w:rFonts w:ascii="Calibri" w:eastAsia="Times New Roman" w:hAnsi="Calibri" w:cs="Calibri"/>
          <w:color w:val="1F1F1F"/>
          <w:sz w:val="24"/>
          <w:szCs w:val="24"/>
          <w:lang w:eastAsia="en-IN"/>
        </w:rPr>
      </w:pPr>
      <w:r>
        <w:rPr>
          <w:rFonts w:ascii="Calibri" w:eastAsia="Times New Roman" w:hAnsi="Calibri" w:cs="Calibri"/>
          <w:b/>
          <w:noProof/>
          <w:color w:val="1F1F1F"/>
          <w:sz w:val="28"/>
          <w:szCs w:val="28"/>
          <w:lang w:eastAsia="en-IN"/>
        </w:rPr>
        <w:drawing>
          <wp:inline distT="0" distB="0" distL="0" distR="0" wp14:anchorId="158DB4F0" wp14:editId="78630F56">
            <wp:extent cx="4660900" cy="3295575"/>
            <wp:effectExtent l="0" t="0" r="635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3-12-07 185127.png"/>
                    <pic:cNvPicPr/>
                  </pic:nvPicPr>
                  <pic:blipFill>
                    <a:blip r:embed="rId15">
                      <a:extLst>
                        <a:ext uri="{28A0092B-C50C-407E-A947-70E740481C1C}">
                          <a14:useLocalDpi xmlns:a14="http://schemas.microsoft.com/office/drawing/2010/main" val="0"/>
                        </a:ext>
                      </a:extLst>
                    </a:blip>
                    <a:stretch>
                      <a:fillRect/>
                    </a:stretch>
                  </pic:blipFill>
                  <pic:spPr>
                    <a:xfrm>
                      <a:off x="0" y="0"/>
                      <a:ext cx="4667319" cy="3300114"/>
                    </a:xfrm>
                    <a:prstGeom prst="rect">
                      <a:avLst/>
                    </a:prstGeom>
                  </pic:spPr>
                </pic:pic>
              </a:graphicData>
            </a:graphic>
          </wp:inline>
        </w:drawing>
      </w:r>
    </w:p>
    <w:p w:rsidR="005C1B92" w:rsidRDefault="005C1B92" w:rsidP="007E7637">
      <w:pPr>
        <w:pStyle w:val="ListParagraph"/>
        <w:shd w:val="clear" w:color="auto" w:fill="FFFFFF"/>
        <w:spacing w:after="100" w:afterAutospacing="1" w:line="240" w:lineRule="auto"/>
        <w:ind w:left="1080"/>
        <w:rPr>
          <w:rFonts w:ascii="Calibri" w:eastAsia="Times New Roman" w:hAnsi="Calibri" w:cs="Calibri"/>
          <w:color w:val="1F1F1F"/>
          <w:sz w:val="24"/>
          <w:szCs w:val="24"/>
          <w:lang w:eastAsia="en-IN"/>
        </w:rPr>
      </w:pPr>
    </w:p>
    <w:p w:rsidR="005C1B92" w:rsidRDefault="005C1B92" w:rsidP="007E7637">
      <w:pPr>
        <w:pStyle w:val="ListParagraph"/>
        <w:shd w:val="clear" w:color="auto" w:fill="FFFFFF"/>
        <w:spacing w:after="100" w:afterAutospacing="1" w:line="240" w:lineRule="auto"/>
        <w:ind w:left="1080"/>
        <w:rPr>
          <w:rFonts w:ascii="Calibri" w:eastAsia="Times New Roman" w:hAnsi="Calibri" w:cs="Calibri"/>
          <w:color w:val="1F1F1F"/>
          <w:sz w:val="24"/>
          <w:szCs w:val="24"/>
          <w:lang w:eastAsia="en-IN"/>
        </w:rPr>
      </w:pPr>
    </w:p>
    <w:p w:rsidR="005C1B92" w:rsidRPr="00BF259C" w:rsidRDefault="005C1B92" w:rsidP="005C1B92">
      <w:pPr>
        <w:pStyle w:val="ListParagraph"/>
        <w:numPr>
          <w:ilvl w:val="0"/>
          <w:numId w:val="4"/>
        </w:numPr>
        <w:shd w:val="clear" w:color="auto" w:fill="FFFFFF"/>
        <w:spacing w:after="100" w:afterAutospacing="1" w:line="240" w:lineRule="auto"/>
        <w:rPr>
          <w:rFonts w:ascii="Calibri" w:eastAsia="Times New Roman" w:hAnsi="Calibri" w:cs="Calibri"/>
          <w:color w:val="1F1F1F"/>
          <w:sz w:val="24"/>
          <w:szCs w:val="24"/>
          <w:highlight w:val="yellow"/>
          <w:lang w:eastAsia="en-IN"/>
        </w:rPr>
      </w:pPr>
      <w:r w:rsidRPr="00BF259C">
        <w:rPr>
          <w:rFonts w:ascii="Calibri" w:eastAsia="Times New Roman" w:hAnsi="Calibri" w:cs="Calibri"/>
          <w:color w:val="1F1F1F"/>
          <w:sz w:val="24"/>
          <w:szCs w:val="24"/>
          <w:highlight w:val="yellow"/>
          <w:lang w:eastAsia="en-IN"/>
        </w:rPr>
        <w:t>Days of inventory on hand ( DOOH) :</w:t>
      </w:r>
    </w:p>
    <w:p w:rsidR="005C1B92" w:rsidRDefault="005C1B92" w:rsidP="005C1B92">
      <w:pPr>
        <w:pStyle w:val="ListParagraph"/>
        <w:shd w:val="clear" w:color="auto" w:fill="FFFFFF"/>
        <w:spacing w:after="100" w:afterAutospacing="1" w:line="240" w:lineRule="auto"/>
        <w:ind w:left="1080"/>
        <w:rPr>
          <w:rFonts w:ascii="Calibri" w:eastAsia="Times New Roman" w:hAnsi="Calibri" w:cs="Calibri"/>
          <w:color w:val="1F1F1F"/>
          <w:sz w:val="24"/>
          <w:szCs w:val="24"/>
          <w:lang w:eastAsia="en-IN"/>
        </w:rPr>
      </w:pPr>
    </w:p>
    <w:p w:rsidR="005C1B92" w:rsidRDefault="005C1B92" w:rsidP="005C1B92">
      <w:pPr>
        <w:pStyle w:val="ListParagraph"/>
        <w:shd w:val="clear" w:color="auto" w:fill="FFFFFF"/>
        <w:spacing w:after="100" w:afterAutospacing="1" w:line="240" w:lineRule="auto"/>
        <w:ind w:left="1080"/>
        <w:rPr>
          <w:rFonts w:ascii="Calibri" w:eastAsia="Times New Roman" w:hAnsi="Calibri" w:cs="Calibri"/>
          <w:color w:val="1F1F1F"/>
          <w:sz w:val="24"/>
          <w:szCs w:val="24"/>
          <w:lang w:eastAsia="en-IN"/>
        </w:rPr>
      </w:pPr>
      <w:r w:rsidRPr="00FA0691">
        <w:rPr>
          <w:rFonts w:ascii="Calibri" w:eastAsia="Times New Roman" w:hAnsi="Calibri" w:cs="Calibri"/>
          <w:color w:val="1F1F1F"/>
          <w:sz w:val="24"/>
          <w:szCs w:val="24"/>
          <w:highlight w:val="lightGray"/>
          <w:lang w:eastAsia="en-IN"/>
        </w:rPr>
        <w:t>DOOH = Quantity in stock / Average Daily Sales</w:t>
      </w:r>
    </w:p>
    <w:p w:rsidR="00910C03" w:rsidRDefault="00910C03" w:rsidP="005C1B92">
      <w:pPr>
        <w:pStyle w:val="ListParagraph"/>
        <w:shd w:val="clear" w:color="auto" w:fill="FFFFFF"/>
        <w:spacing w:after="100" w:afterAutospacing="1" w:line="240" w:lineRule="auto"/>
        <w:ind w:left="1080"/>
        <w:rPr>
          <w:rFonts w:ascii="Calibri" w:eastAsia="Times New Roman" w:hAnsi="Calibri" w:cs="Calibri"/>
          <w:color w:val="1F1F1F"/>
          <w:sz w:val="24"/>
          <w:szCs w:val="24"/>
          <w:lang w:eastAsia="en-IN"/>
        </w:rPr>
      </w:pPr>
    </w:p>
    <w:p w:rsidR="00910C03" w:rsidRDefault="00910C03" w:rsidP="005C1B92">
      <w:pPr>
        <w:pStyle w:val="ListParagraph"/>
        <w:shd w:val="clear" w:color="auto" w:fill="FFFFFF"/>
        <w:spacing w:after="100" w:afterAutospacing="1" w:line="240" w:lineRule="auto"/>
        <w:ind w:left="1080"/>
        <w:rPr>
          <w:rFonts w:ascii="Calibri" w:eastAsia="Times New Roman" w:hAnsi="Calibri" w:cs="Calibri"/>
          <w:color w:val="1F1F1F"/>
          <w:sz w:val="24"/>
          <w:szCs w:val="24"/>
          <w:lang w:eastAsia="en-IN"/>
        </w:rPr>
      </w:pPr>
      <w:r w:rsidRPr="00910C03">
        <w:rPr>
          <w:rFonts w:ascii="Calibri" w:eastAsia="Times New Roman" w:hAnsi="Calibri" w:cs="Calibri"/>
          <w:color w:val="1F1F1F"/>
          <w:sz w:val="24"/>
          <w:szCs w:val="24"/>
          <w:lang w:eastAsia="en-IN"/>
        </w:rPr>
        <w:t>The DOOH figure represents days in stock, and is a major metric for inventory management which directly deals with the number of stocks you have on hand. Basically, it gives you an average number of days that takes for selling the entire stock of a particular product.</w:t>
      </w:r>
    </w:p>
    <w:p w:rsidR="00AF7339" w:rsidRDefault="00AF7339" w:rsidP="00C61218">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p>
    <w:p w:rsidR="00FA0691" w:rsidRDefault="00FA0691" w:rsidP="00C61218">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p>
    <w:p w:rsidR="00FA0691" w:rsidRDefault="00FA0691" w:rsidP="00C61218">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p>
    <w:p w:rsidR="00AF7339" w:rsidRDefault="00AF7339" w:rsidP="00C61218">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p>
    <w:p w:rsidR="00AF7339" w:rsidRDefault="00FA0691" w:rsidP="00C61218">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r>
        <w:rPr>
          <w:rFonts w:ascii="Calibri" w:eastAsia="Times New Roman" w:hAnsi="Calibri" w:cs="Calibri"/>
          <w:noProof/>
          <w:color w:val="1F1F1F"/>
          <w:sz w:val="24"/>
          <w:szCs w:val="24"/>
          <w:lang w:eastAsia="en-IN"/>
        </w:rPr>
        <w:drawing>
          <wp:inline distT="0" distB="0" distL="0" distR="0">
            <wp:extent cx="5194300" cy="1302891"/>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3-12-07 191701.png"/>
                    <pic:cNvPicPr/>
                  </pic:nvPicPr>
                  <pic:blipFill>
                    <a:blip r:embed="rId16">
                      <a:extLst>
                        <a:ext uri="{28A0092B-C50C-407E-A947-70E740481C1C}">
                          <a14:useLocalDpi xmlns:a14="http://schemas.microsoft.com/office/drawing/2010/main" val="0"/>
                        </a:ext>
                      </a:extLst>
                    </a:blip>
                    <a:stretch>
                      <a:fillRect/>
                    </a:stretch>
                  </pic:blipFill>
                  <pic:spPr>
                    <a:xfrm>
                      <a:off x="0" y="0"/>
                      <a:ext cx="5210572" cy="1306973"/>
                    </a:xfrm>
                    <a:prstGeom prst="rect">
                      <a:avLst/>
                    </a:prstGeom>
                  </pic:spPr>
                </pic:pic>
              </a:graphicData>
            </a:graphic>
          </wp:inline>
        </w:drawing>
      </w:r>
    </w:p>
    <w:p w:rsidR="00FA0691" w:rsidRDefault="00FA0691" w:rsidP="00C61218">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r>
        <w:rPr>
          <w:rFonts w:ascii="Calibri" w:eastAsia="Times New Roman" w:hAnsi="Calibri" w:cs="Calibri"/>
          <w:color w:val="1F1F1F"/>
          <w:sz w:val="24"/>
          <w:szCs w:val="24"/>
          <w:lang w:eastAsia="en-IN"/>
        </w:rPr>
        <w:lastRenderedPageBreak/>
        <w:t xml:space="preserve">    </w:t>
      </w:r>
      <w:r>
        <w:rPr>
          <w:rFonts w:ascii="Calibri" w:eastAsia="Times New Roman" w:hAnsi="Calibri" w:cs="Calibri"/>
          <w:noProof/>
          <w:color w:val="1F1F1F"/>
          <w:sz w:val="24"/>
          <w:szCs w:val="24"/>
          <w:lang w:eastAsia="en-IN"/>
        </w:rPr>
        <w:drawing>
          <wp:inline distT="0" distB="0" distL="0" distR="0">
            <wp:extent cx="5105400" cy="20285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3-12-07 191737.png"/>
                    <pic:cNvPicPr/>
                  </pic:nvPicPr>
                  <pic:blipFill>
                    <a:blip r:embed="rId17">
                      <a:extLst>
                        <a:ext uri="{28A0092B-C50C-407E-A947-70E740481C1C}">
                          <a14:useLocalDpi xmlns:a14="http://schemas.microsoft.com/office/drawing/2010/main" val="0"/>
                        </a:ext>
                      </a:extLst>
                    </a:blip>
                    <a:stretch>
                      <a:fillRect/>
                    </a:stretch>
                  </pic:blipFill>
                  <pic:spPr>
                    <a:xfrm>
                      <a:off x="0" y="0"/>
                      <a:ext cx="5143030" cy="2043547"/>
                    </a:xfrm>
                    <a:prstGeom prst="rect">
                      <a:avLst/>
                    </a:prstGeom>
                  </pic:spPr>
                </pic:pic>
              </a:graphicData>
            </a:graphic>
          </wp:inline>
        </w:drawing>
      </w:r>
    </w:p>
    <w:p w:rsidR="00AF7339" w:rsidRDefault="00AF7339" w:rsidP="00C61218">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p>
    <w:p w:rsidR="00FA0691" w:rsidRDefault="00FA0691" w:rsidP="00C61218">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p>
    <w:p w:rsidR="00FA0691" w:rsidRDefault="00FA0691" w:rsidP="00C61218">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p>
    <w:p w:rsidR="00AF7339" w:rsidRDefault="00FA0691" w:rsidP="00C61218">
      <w:pPr>
        <w:pStyle w:val="ListParagraph"/>
        <w:shd w:val="clear" w:color="auto" w:fill="FFFFFF"/>
        <w:spacing w:after="100" w:afterAutospacing="1" w:line="240" w:lineRule="auto"/>
        <w:rPr>
          <w:rFonts w:ascii="Calibri" w:eastAsia="Times New Roman" w:hAnsi="Calibri" w:cs="Calibri"/>
          <w:b/>
          <w:color w:val="1F1F1F"/>
          <w:sz w:val="24"/>
          <w:szCs w:val="24"/>
          <w:lang w:eastAsia="en-IN"/>
        </w:rPr>
      </w:pPr>
      <w:r>
        <w:rPr>
          <w:rFonts w:ascii="Calibri" w:eastAsia="Times New Roman" w:hAnsi="Calibri" w:cs="Calibri"/>
          <w:color w:val="1F1F1F"/>
          <w:sz w:val="24"/>
          <w:szCs w:val="24"/>
          <w:lang w:eastAsia="en-IN"/>
        </w:rPr>
        <w:t xml:space="preserve"> </w:t>
      </w:r>
      <w:r w:rsidRPr="0053556A">
        <w:rPr>
          <w:rFonts w:ascii="Calibri" w:eastAsia="Times New Roman" w:hAnsi="Calibri" w:cs="Calibri"/>
          <w:b/>
          <w:color w:val="1F1F1F"/>
          <w:sz w:val="24"/>
          <w:szCs w:val="24"/>
          <w:highlight w:val="lightGray"/>
          <w:lang w:eastAsia="en-IN"/>
        </w:rPr>
        <w:t>Top 10 products with high DOOH (days on hand):</w:t>
      </w:r>
    </w:p>
    <w:p w:rsidR="00BF259C" w:rsidRDefault="00BF259C" w:rsidP="00C61218">
      <w:pPr>
        <w:pStyle w:val="ListParagraph"/>
        <w:shd w:val="clear" w:color="auto" w:fill="FFFFFF"/>
        <w:spacing w:after="100" w:afterAutospacing="1" w:line="240" w:lineRule="auto"/>
        <w:rPr>
          <w:rFonts w:ascii="Calibri" w:eastAsia="Times New Roman" w:hAnsi="Calibri" w:cs="Calibri"/>
          <w:b/>
          <w:color w:val="1F1F1F"/>
          <w:sz w:val="24"/>
          <w:szCs w:val="24"/>
          <w:lang w:eastAsia="en-IN"/>
        </w:rPr>
      </w:pPr>
    </w:p>
    <w:p w:rsidR="00BF259C" w:rsidRPr="0053556A" w:rsidRDefault="00BF259C" w:rsidP="00C61218">
      <w:pPr>
        <w:pStyle w:val="ListParagraph"/>
        <w:shd w:val="clear" w:color="auto" w:fill="FFFFFF"/>
        <w:spacing w:after="100" w:afterAutospacing="1" w:line="240" w:lineRule="auto"/>
        <w:rPr>
          <w:rFonts w:ascii="Calibri" w:eastAsia="Times New Roman" w:hAnsi="Calibri" w:cs="Calibri"/>
          <w:b/>
          <w:color w:val="1F1F1F"/>
          <w:sz w:val="24"/>
          <w:szCs w:val="24"/>
          <w:lang w:eastAsia="en-IN"/>
        </w:rPr>
      </w:pPr>
      <w:r>
        <w:rPr>
          <w:rFonts w:ascii="Calibri" w:eastAsia="Times New Roman" w:hAnsi="Calibri" w:cs="Calibri"/>
          <w:b/>
          <w:color w:val="1F1F1F"/>
          <w:sz w:val="24"/>
          <w:szCs w:val="24"/>
          <w:lang w:eastAsia="en-IN"/>
        </w:rPr>
        <w:t>RESULT:</w:t>
      </w:r>
    </w:p>
    <w:p w:rsidR="00FA0691" w:rsidRPr="0053556A" w:rsidRDefault="00FA0691" w:rsidP="00C61218">
      <w:pPr>
        <w:pStyle w:val="ListParagraph"/>
        <w:shd w:val="clear" w:color="auto" w:fill="FFFFFF"/>
        <w:spacing w:after="100" w:afterAutospacing="1" w:line="240" w:lineRule="auto"/>
        <w:rPr>
          <w:rFonts w:ascii="Calibri" w:eastAsia="Times New Roman" w:hAnsi="Calibri" w:cs="Calibri"/>
          <w:b/>
          <w:color w:val="1F1F1F"/>
          <w:sz w:val="24"/>
          <w:szCs w:val="24"/>
          <w:lang w:eastAsia="en-IN"/>
        </w:rPr>
      </w:pPr>
    </w:p>
    <w:p w:rsidR="00FA0691" w:rsidRDefault="00FA0691" w:rsidP="00C61218">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r>
        <w:rPr>
          <w:rFonts w:ascii="Calibri" w:eastAsia="Times New Roman" w:hAnsi="Calibri" w:cs="Calibri"/>
          <w:noProof/>
          <w:color w:val="1F1F1F"/>
          <w:sz w:val="24"/>
          <w:szCs w:val="24"/>
          <w:lang w:eastAsia="en-IN"/>
        </w:rPr>
        <w:drawing>
          <wp:inline distT="0" distB="0" distL="0" distR="0">
            <wp:extent cx="4876800" cy="2264229"/>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3-12-07 191958.png"/>
                    <pic:cNvPicPr/>
                  </pic:nvPicPr>
                  <pic:blipFill>
                    <a:blip r:embed="rId18">
                      <a:extLst>
                        <a:ext uri="{28A0092B-C50C-407E-A947-70E740481C1C}">
                          <a14:useLocalDpi xmlns:a14="http://schemas.microsoft.com/office/drawing/2010/main" val="0"/>
                        </a:ext>
                      </a:extLst>
                    </a:blip>
                    <a:stretch>
                      <a:fillRect/>
                    </a:stretch>
                  </pic:blipFill>
                  <pic:spPr>
                    <a:xfrm>
                      <a:off x="0" y="0"/>
                      <a:ext cx="4887352" cy="2269128"/>
                    </a:xfrm>
                    <a:prstGeom prst="rect">
                      <a:avLst/>
                    </a:prstGeom>
                  </pic:spPr>
                </pic:pic>
              </a:graphicData>
            </a:graphic>
          </wp:inline>
        </w:drawing>
      </w:r>
    </w:p>
    <w:p w:rsidR="00FA0691" w:rsidRDefault="00FA0691" w:rsidP="00C61218">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r w:rsidRPr="0053556A">
        <w:rPr>
          <w:rFonts w:ascii="Calibri" w:eastAsia="Times New Roman" w:hAnsi="Calibri" w:cs="Calibri"/>
          <w:color w:val="1F1F1F"/>
          <w:sz w:val="24"/>
          <w:szCs w:val="24"/>
          <w:highlight w:val="lightGray"/>
          <w:lang w:eastAsia="en-IN"/>
        </w:rPr>
        <w:t>High DOOH:</w:t>
      </w:r>
      <w:r>
        <w:rPr>
          <w:rFonts w:ascii="Calibri" w:eastAsia="Times New Roman" w:hAnsi="Calibri" w:cs="Calibri"/>
          <w:color w:val="1F1F1F"/>
          <w:sz w:val="24"/>
          <w:szCs w:val="24"/>
          <w:lang w:eastAsia="en-IN"/>
        </w:rPr>
        <w:t xml:space="preserve"> </w:t>
      </w:r>
    </w:p>
    <w:p w:rsidR="00E6772E" w:rsidRDefault="00E6772E" w:rsidP="00C61218">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p>
    <w:p w:rsidR="00FA0691" w:rsidRDefault="00FA0691" w:rsidP="00E6772E">
      <w:pPr>
        <w:pStyle w:val="ListParagraph"/>
        <w:shd w:val="clear" w:color="auto" w:fill="FFFFFF"/>
        <w:spacing w:after="100" w:afterAutospacing="1" w:line="240" w:lineRule="auto"/>
        <w:ind w:left="1440"/>
        <w:rPr>
          <w:rFonts w:ascii="Calibri" w:eastAsia="Times New Roman" w:hAnsi="Calibri" w:cs="Calibri"/>
          <w:color w:val="1F1F1F"/>
          <w:sz w:val="24"/>
          <w:szCs w:val="24"/>
          <w:lang w:eastAsia="en-IN"/>
        </w:rPr>
      </w:pPr>
      <w:r>
        <w:rPr>
          <w:rFonts w:ascii="Calibri" w:eastAsia="Times New Roman" w:hAnsi="Calibri" w:cs="Calibri"/>
          <w:color w:val="1F1F1F"/>
          <w:sz w:val="24"/>
          <w:szCs w:val="24"/>
          <w:lang w:eastAsia="en-IN"/>
        </w:rPr>
        <w:t xml:space="preserve">Higher number of inventory days, meaning it takes longer time to sell those products. This implies </w:t>
      </w:r>
      <w:r w:rsidR="00E6772E">
        <w:rPr>
          <w:rFonts w:ascii="Calibri" w:eastAsia="Times New Roman" w:hAnsi="Calibri" w:cs="Calibri"/>
          <w:color w:val="1F1F1F"/>
          <w:sz w:val="24"/>
          <w:szCs w:val="24"/>
          <w:lang w:eastAsia="en-IN"/>
        </w:rPr>
        <w:t>that:</w:t>
      </w:r>
    </w:p>
    <w:p w:rsidR="00FA0691" w:rsidRDefault="00FA0691" w:rsidP="00FA0691">
      <w:pPr>
        <w:pStyle w:val="ListParagraph"/>
        <w:shd w:val="clear" w:color="auto" w:fill="FFFFFF"/>
        <w:spacing w:after="100" w:afterAutospacing="1" w:line="240" w:lineRule="auto"/>
        <w:ind w:left="1440"/>
        <w:rPr>
          <w:rFonts w:ascii="Calibri" w:eastAsia="Times New Roman" w:hAnsi="Calibri" w:cs="Calibri"/>
          <w:color w:val="1F1F1F"/>
          <w:sz w:val="24"/>
          <w:szCs w:val="24"/>
          <w:lang w:eastAsia="en-IN"/>
        </w:rPr>
      </w:pPr>
      <w:r>
        <w:rPr>
          <w:rFonts w:ascii="Calibri" w:eastAsia="Times New Roman" w:hAnsi="Calibri" w:cs="Calibri"/>
          <w:color w:val="1F1F1F"/>
          <w:sz w:val="24"/>
          <w:szCs w:val="24"/>
          <w:lang w:eastAsia="en-IN"/>
        </w:rPr>
        <w:t xml:space="preserve">     </w:t>
      </w:r>
    </w:p>
    <w:p w:rsidR="00FA0691" w:rsidRDefault="00FA0691" w:rsidP="00FA0691">
      <w:pPr>
        <w:pStyle w:val="ListParagraph"/>
        <w:numPr>
          <w:ilvl w:val="0"/>
          <w:numId w:val="7"/>
        </w:numPr>
        <w:shd w:val="clear" w:color="auto" w:fill="FFFFFF"/>
        <w:spacing w:after="100" w:afterAutospacing="1" w:line="240" w:lineRule="auto"/>
        <w:rPr>
          <w:rFonts w:ascii="Calibri" w:eastAsia="Times New Roman" w:hAnsi="Calibri" w:cs="Calibri"/>
          <w:color w:val="1F1F1F"/>
          <w:sz w:val="24"/>
          <w:szCs w:val="24"/>
          <w:lang w:eastAsia="en-IN"/>
        </w:rPr>
      </w:pPr>
      <w:r w:rsidRPr="0053556A">
        <w:rPr>
          <w:rFonts w:ascii="Calibri" w:eastAsia="Times New Roman" w:hAnsi="Calibri" w:cs="Calibri"/>
          <w:color w:val="1F1F1F"/>
          <w:sz w:val="24"/>
          <w:szCs w:val="24"/>
          <w:highlight w:val="lightGray"/>
          <w:lang w:eastAsia="en-IN"/>
        </w:rPr>
        <w:t xml:space="preserve">Excessive </w:t>
      </w:r>
      <w:r w:rsidR="0053556A" w:rsidRPr="0053556A">
        <w:rPr>
          <w:rFonts w:ascii="Calibri" w:eastAsia="Times New Roman" w:hAnsi="Calibri" w:cs="Calibri"/>
          <w:color w:val="1F1F1F"/>
          <w:sz w:val="24"/>
          <w:szCs w:val="24"/>
          <w:highlight w:val="lightGray"/>
          <w:lang w:eastAsia="en-IN"/>
        </w:rPr>
        <w:t>Inventory</w:t>
      </w:r>
      <w:r w:rsidR="0053556A">
        <w:rPr>
          <w:rFonts w:ascii="Calibri" w:eastAsia="Times New Roman" w:hAnsi="Calibri" w:cs="Calibri"/>
          <w:color w:val="1F1F1F"/>
          <w:sz w:val="24"/>
          <w:szCs w:val="24"/>
          <w:lang w:eastAsia="en-IN"/>
        </w:rPr>
        <w:t>:  Possession of more stocks than needed may result in storage costs and eventually fall into disuse or become outdated.</w:t>
      </w:r>
    </w:p>
    <w:p w:rsidR="00FA0691" w:rsidRDefault="0053556A" w:rsidP="00FA0691">
      <w:pPr>
        <w:pStyle w:val="ListParagraph"/>
        <w:numPr>
          <w:ilvl w:val="0"/>
          <w:numId w:val="7"/>
        </w:numPr>
        <w:shd w:val="clear" w:color="auto" w:fill="FFFFFF"/>
        <w:spacing w:after="100" w:afterAutospacing="1" w:line="240" w:lineRule="auto"/>
        <w:rPr>
          <w:rFonts w:ascii="Calibri" w:eastAsia="Times New Roman" w:hAnsi="Calibri" w:cs="Calibri"/>
          <w:color w:val="1F1F1F"/>
          <w:sz w:val="24"/>
          <w:szCs w:val="24"/>
          <w:lang w:eastAsia="en-IN"/>
        </w:rPr>
      </w:pPr>
      <w:r w:rsidRPr="0053556A">
        <w:rPr>
          <w:rFonts w:ascii="Calibri" w:eastAsia="Times New Roman" w:hAnsi="Calibri" w:cs="Calibri"/>
          <w:color w:val="1F1F1F"/>
          <w:sz w:val="24"/>
          <w:szCs w:val="24"/>
          <w:highlight w:val="lightGray"/>
          <w:lang w:eastAsia="en-IN"/>
        </w:rPr>
        <w:t>Slow moving products</w:t>
      </w:r>
      <w:r>
        <w:rPr>
          <w:rFonts w:ascii="Calibri" w:eastAsia="Times New Roman" w:hAnsi="Calibri" w:cs="Calibri"/>
          <w:color w:val="1F1F1F"/>
          <w:sz w:val="24"/>
          <w:szCs w:val="24"/>
          <w:lang w:eastAsia="en-IN"/>
        </w:rPr>
        <w:t xml:space="preserve"> : Products that are selling slowly may cause high DOOH.</w:t>
      </w:r>
    </w:p>
    <w:p w:rsidR="00FA0691" w:rsidRDefault="00FA0691" w:rsidP="00C61218">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p>
    <w:p w:rsidR="0053556A" w:rsidRDefault="0053556A" w:rsidP="00C61218">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p>
    <w:p w:rsidR="00FA0691" w:rsidRDefault="00FA0691" w:rsidP="00C61218">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p>
    <w:p w:rsidR="00337011" w:rsidRDefault="00337011" w:rsidP="00C61218">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p>
    <w:p w:rsidR="00337011" w:rsidRDefault="00337011" w:rsidP="00C61218">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p>
    <w:p w:rsidR="00337011" w:rsidRDefault="00337011" w:rsidP="00C61218">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p>
    <w:p w:rsidR="00337011" w:rsidRDefault="00337011" w:rsidP="00C61218">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p>
    <w:p w:rsidR="00337011" w:rsidRDefault="00337011" w:rsidP="00C61218">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p>
    <w:p w:rsidR="00FA0691" w:rsidRDefault="00FA0691" w:rsidP="00C61218">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p>
    <w:p w:rsidR="00FA0691" w:rsidRDefault="0053556A" w:rsidP="00C61218">
      <w:pPr>
        <w:pStyle w:val="ListParagraph"/>
        <w:shd w:val="clear" w:color="auto" w:fill="FFFFFF"/>
        <w:spacing w:after="100" w:afterAutospacing="1" w:line="240" w:lineRule="auto"/>
        <w:rPr>
          <w:rFonts w:ascii="Calibri" w:eastAsia="Times New Roman" w:hAnsi="Calibri" w:cs="Calibri"/>
          <w:b/>
          <w:color w:val="1F1F1F"/>
          <w:sz w:val="24"/>
          <w:szCs w:val="24"/>
          <w:lang w:eastAsia="en-IN"/>
        </w:rPr>
      </w:pPr>
      <w:r w:rsidRPr="0053556A">
        <w:rPr>
          <w:rFonts w:ascii="Calibri" w:eastAsia="Times New Roman" w:hAnsi="Calibri" w:cs="Calibri"/>
          <w:b/>
          <w:color w:val="1F1F1F"/>
          <w:sz w:val="24"/>
          <w:szCs w:val="24"/>
          <w:highlight w:val="lightGray"/>
          <w:lang w:eastAsia="en-IN"/>
        </w:rPr>
        <w:t>TOP 10 products with low DOOH:</w:t>
      </w:r>
      <w:r w:rsidRPr="0053556A">
        <w:rPr>
          <w:rFonts w:ascii="Calibri" w:eastAsia="Times New Roman" w:hAnsi="Calibri" w:cs="Calibri"/>
          <w:b/>
          <w:color w:val="1F1F1F"/>
          <w:sz w:val="24"/>
          <w:szCs w:val="24"/>
          <w:lang w:eastAsia="en-IN"/>
        </w:rPr>
        <w:t xml:space="preserve"> </w:t>
      </w:r>
    </w:p>
    <w:p w:rsidR="0053556A" w:rsidRDefault="0053556A" w:rsidP="00C61218">
      <w:pPr>
        <w:pStyle w:val="ListParagraph"/>
        <w:shd w:val="clear" w:color="auto" w:fill="FFFFFF"/>
        <w:spacing w:after="100" w:afterAutospacing="1" w:line="240" w:lineRule="auto"/>
        <w:rPr>
          <w:rFonts w:ascii="Calibri" w:eastAsia="Times New Roman" w:hAnsi="Calibri" w:cs="Calibri"/>
          <w:b/>
          <w:color w:val="1F1F1F"/>
          <w:sz w:val="24"/>
          <w:szCs w:val="24"/>
          <w:lang w:eastAsia="en-IN"/>
        </w:rPr>
      </w:pPr>
    </w:p>
    <w:p w:rsidR="0053556A" w:rsidRDefault="00BF259C" w:rsidP="00C61218">
      <w:pPr>
        <w:pStyle w:val="ListParagraph"/>
        <w:shd w:val="clear" w:color="auto" w:fill="FFFFFF"/>
        <w:spacing w:after="100" w:afterAutospacing="1" w:line="240" w:lineRule="auto"/>
        <w:rPr>
          <w:rFonts w:ascii="Calibri" w:eastAsia="Times New Roman" w:hAnsi="Calibri" w:cs="Calibri"/>
          <w:b/>
          <w:color w:val="1F1F1F"/>
          <w:sz w:val="24"/>
          <w:szCs w:val="24"/>
          <w:lang w:eastAsia="en-IN"/>
        </w:rPr>
      </w:pPr>
      <w:r>
        <w:rPr>
          <w:rFonts w:ascii="Calibri" w:eastAsia="Times New Roman" w:hAnsi="Calibri" w:cs="Calibri"/>
          <w:b/>
          <w:color w:val="1F1F1F"/>
          <w:sz w:val="24"/>
          <w:szCs w:val="24"/>
          <w:lang w:eastAsia="en-IN"/>
        </w:rPr>
        <w:t>RESULT:</w:t>
      </w:r>
    </w:p>
    <w:p w:rsidR="00BF259C" w:rsidRPr="0053556A" w:rsidRDefault="00BF259C" w:rsidP="00C61218">
      <w:pPr>
        <w:pStyle w:val="ListParagraph"/>
        <w:shd w:val="clear" w:color="auto" w:fill="FFFFFF"/>
        <w:spacing w:after="100" w:afterAutospacing="1" w:line="240" w:lineRule="auto"/>
        <w:rPr>
          <w:rFonts w:ascii="Calibri" w:eastAsia="Times New Roman" w:hAnsi="Calibri" w:cs="Calibri"/>
          <w:b/>
          <w:color w:val="1F1F1F"/>
          <w:sz w:val="24"/>
          <w:szCs w:val="24"/>
          <w:lang w:eastAsia="en-IN"/>
        </w:rPr>
      </w:pPr>
    </w:p>
    <w:p w:rsidR="0053556A" w:rsidRPr="00BF259C" w:rsidRDefault="0053556A" w:rsidP="00BF259C">
      <w:pPr>
        <w:pStyle w:val="ListParagraph"/>
        <w:shd w:val="clear" w:color="auto" w:fill="FFFFFF"/>
        <w:spacing w:after="100" w:afterAutospacing="1" w:line="240" w:lineRule="auto"/>
        <w:rPr>
          <w:rFonts w:ascii="Calibri" w:eastAsia="Times New Roman" w:hAnsi="Calibri" w:cs="Calibri"/>
          <w:b/>
          <w:color w:val="1F1F1F"/>
          <w:sz w:val="28"/>
          <w:szCs w:val="28"/>
          <w:lang w:eastAsia="en-IN"/>
        </w:rPr>
      </w:pPr>
      <w:r>
        <w:rPr>
          <w:rFonts w:ascii="Calibri" w:eastAsia="Times New Roman" w:hAnsi="Calibri" w:cs="Calibri"/>
          <w:b/>
          <w:noProof/>
          <w:color w:val="1F1F1F"/>
          <w:sz w:val="28"/>
          <w:szCs w:val="28"/>
          <w:lang w:eastAsia="en-IN"/>
        </w:rPr>
        <w:drawing>
          <wp:inline distT="0" distB="0" distL="0" distR="0">
            <wp:extent cx="5270500" cy="252364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3-12-07 193541.png"/>
                    <pic:cNvPicPr/>
                  </pic:nvPicPr>
                  <pic:blipFill>
                    <a:blip r:embed="rId19">
                      <a:extLst>
                        <a:ext uri="{28A0092B-C50C-407E-A947-70E740481C1C}">
                          <a14:useLocalDpi xmlns:a14="http://schemas.microsoft.com/office/drawing/2010/main" val="0"/>
                        </a:ext>
                      </a:extLst>
                    </a:blip>
                    <a:stretch>
                      <a:fillRect/>
                    </a:stretch>
                  </pic:blipFill>
                  <pic:spPr>
                    <a:xfrm>
                      <a:off x="0" y="0"/>
                      <a:ext cx="5274044" cy="2525337"/>
                    </a:xfrm>
                    <a:prstGeom prst="rect">
                      <a:avLst/>
                    </a:prstGeom>
                  </pic:spPr>
                </pic:pic>
              </a:graphicData>
            </a:graphic>
          </wp:inline>
        </w:drawing>
      </w:r>
    </w:p>
    <w:p w:rsidR="00C61218" w:rsidRDefault="00E6772E" w:rsidP="00E6772E">
      <w:pPr>
        <w:pStyle w:val="ListParagraph"/>
        <w:shd w:val="clear" w:color="auto" w:fill="FFFFFF"/>
        <w:spacing w:after="100" w:afterAutospacing="1" w:line="240" w:lineRule="auto"/>
        <w:rPr>
          <w:rFonts w:ascii="Calibri" w:eastAsia="Times New Roman" w:hAnsi="Calibri" w:cs="Calibri"/>
          <w:b/>
          <w:color w:val="1F1F1F"/>
          <w:sz w:val="28"/>
          <w:szCs w:val="28"/>
          <w:lang w:eastAsia="en-IN"/>
        </w:rPr>
      </w:pPr>
      <w:r w:rsidRPr="00E6772E">
        <w:rPr>
          <w:rFonts w:ascii="Calibri" w:eastAsia="Times New Roman" w:hAnsi="Calibri" w:cs="Calibri"/>
          <w:color w:val="1F1F1F"/>
          <w:sz w:val="24"/>
          <w:szCs w:val="24"/>
          <w:highlight w:val="lightGray"/>
          <w:lang w:eastAsia="en-IN"/>
        </w:rPr>
        <w:t>Lower DOOH</w:t>
      </w:r>
      <w:r w:rsidRPr="00E6772E">
        <w:rPr>
          <w:rFonts w:ascii="Calibri" w:eastAsia="Times New Roman" w:hAnsi="Calibri" w:cs="Calibri"/>
          <w:b/>
          <w:color w:val="1F1F1F"/>
          <w:sz w:val="28"/>
          <w:szCs w:val="28"/>
          <w:highlight w:val="lightGray"/>
          <w:lang w:eastAsia="en-IN"/>
        </w:rPr>
        <w:t>:</w:t>
      </w:r>
    </w:p>
    <w:p w:rsidR="00E6772E" w:rsidRDefault="00E6772E" w:rsidP="00E6772E">
      <w:pPr>
        <w:pStyle w:val="ListParagraph"/>
        <w:shd w:val="clear" w:color="auto" w:fill="FFFFFF"/>
        <w:spacing w:after="100" w:afterAutospacing="1" w:line="240" w:lineRule="auto"/>
        <w:rPr>
          <w:rFonts w:ascii="Calibri" w:eastAsia="Times New Roman" w:hAnsi="Calibri" w:cs="Calibri"/>
          <w:b/>
          <w:color w:val="1F1F1F"/>
          <w:sz w:val="28"/>
          <w:szCs w:val="28"/>
          <w:lang w:eastAsia="en-IN"/>
        </w:rPr>
      </w:pPr>
    </w:p>
    <w:p w:rsidR="00E6772E" w:rsidRDefault="00E6772E" w:rsidP="00E6772E">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r>
        <w:rPr>
          <w:rFonts w:ascii="Calibri" w:eastAsia="Times New Roman" w:hAnsi="Calibri" w:cs="Calibri"/>
          <w:color w:val="1F1F1F"/>
          <w:sz w:val="24"/>
          <w:szCs w:val="24"/>
          <w:lang w:eastAsia="en-IN"/>
        </w:rPr>
        <w:t xml:space="preserve">  </w:t>
      </w:r>
      <w:r w:rsidRPr="00E6772E">
        <w:rPr>
          <w:rFonts w:ascii="Calibri" w:eastAsia="Times New Roman" w:hAnsi="Calibri" w:cs="Calibri"/>
          <w:color w:val="1F1F1F"/>
          <w:sz w:val="24"/>
          <w:szCs w:val="24"/>
          <w:lang w:eastAsia="en-IN"/>
        </w:rPr>
        <w:t>Lower number of inventory days indicates that products are selling faster.</w:t>
      </w:r>
      <w:r>
        <w:rPr>
          <w:rFonts w:ascii="Calibri" w:eastAsia="Times New Roman" w:hAnsi="Calibri" w:cs="Calibri"/>
          <w:color w:val="1F1F1F"/>
          <w:sz w:val="24"/>
          <w:szCs w:val="24"/>
          <w:lang w:eastAsia="en-IN"/>
        </w:rPr>
        <w:t xml:space="preserve"> This    implies that:</w:t>
      </w:r>
    </w:p>
    <w:p w:rsidR="00E6772E" w:rsidRDefault="00E6772E" w:rsidP="00E6772E">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p>
    <w:p w:rsidR="00E6772E" w:rsidRDefault="00E6772E" w:rsidP="00E6772E">
      <w:pPr>
        <w:pStyle w:val="ListParagraph"/>
        <w:numPr>
          <w:ilvl w:val="0"/>
          <w:numId w:val="9"/>
        </w:numPr>
        <w:shd w:val="clear" w:color="auto" w:fill="FFFFFF"/>
        <w:spacing w:after="100" w:afterAutospacing="1" w:line="240" w:lineRule="auto"/>
        <w:rPr>
          <w:rFonts w:ascii="Calibri" w:eastAsia="Times New Roman" w:hAnsi="Calibri" w:cs="Calibri"/>
          <w:color w:val="1F1F1F"/>
          <w:sz w:val="24"/>
          <w:szCs w:val="24"/>
          <w:lang w:eastAsia="en-IN"/>
        </w:rPr>
      </w:pPr>
      <w:r w:rsidRPr="00E6772E">
        <w:rPr>
          <w:rFonts w:ascii="Calibri" w:eastAsia="Times New Roman" w:hAnsi="Calibri" w:cs="Calibri"/>
          <w:color w:val="1F1F1F"/>
          <w:sz w:val="24"/>
          <w:szCs w:val="24"/>
          <w:highlight w:val="lightGray"/>
          <w:lang w:eastAsia="en-IN"/>
        </w:rPr>
        <w:t>High popular products</w:t>
      </w:r>
      <w:r>
        <w:rPr>
          <w:rFonts w:ascii="Calibri" w:eastAsia="Times New Roman" w:hAnsi="Calibri" w:cs="Calibri"/>
          <w:color w:val="1F1F1F"/>
          <w:sz w:val="24"/>
          <w:szCs w:val="24"/>
          <w:lang w:eastAsia="en-IN"/>
        </w:rPr>
        <w:t>: Products that are highly popular and selling faster leads to lower dooh.</w:t>
      </w:r>
    </w:p>
    <w:p w:rsidR="007E7637" w:rsidRPr="00BF259C" w:rsidRDefault="00E6772E" w:rsidP="00BF259C">
      <w:pPr>
        <w:pStyle w:val="ListParagraph"/>
        <w:numPr>
          <w:ilvl w:val="0"/>
          <w:numId w:val="9"/>
        </w:numPr>
        <w:shd w:val="clear" w:color="auto" w:fill="FFFFFF"/>
        <w:spacing w:after="100" w:afterAutospacing="1" w:line="240" w:lineRule="auto"/>
        <w:rPr>
          <w:rFonts w:ascii="Calibri" w:eastAsia="Times New Roman" w:hAnsi="Calibri" w:cs="Calibri"/>
          <w:color w:val="1F1F1F"/>
          <w:sz w:val="24"/>
          <w:szCs w:val="24"/>
          <w:lang w:eastAsia="en-IN"/>
        </w:rPr>
      </w:pPr>
      <w:r w:rsidRPr="00E6772E">
        <w:rPr>
          <w:rFonts w:ascii="Calibri" w:eastAsia="Times New Roman" w:hAnsi="Calibri" w:cs="Calibri"/>
          <w:color w:val="1F1F1F"/>
          <w:sz w:val="24"/>
          <w:szCs w:val="24"/>
          <w:highlight w:val="lightGray"/>
          <w:lang w:eastAsia="en-IN"/>
        </w:rPr>
        <w:t xml:space="preserve">Insufficient </w:t>
      </w:r>
      <w:r w:rsidR="00BF259C" w:rsidRPr="00E6772E">
        <w:rPr>
          <w:rFonts w:ascii="Calibri" w:eastAsia="Times New Roman" w:hAnsi="Calibri" w:cs="Calibri"/>
          <w:color w:val="1F1F1F"/>
          <w:sz w:val="24"/>
          <w:szCs w:val="24"/>
          <w:highlight w:val="lightGray"/>
          <w:lang w:eastAsia="en-IN"/>
        </w:rPr>
        <w:t>inventory</w:t>
      </w:r>
      <w:r w:rsidR="00BF259C">
        <w:rPr>
          <w:rFonts w:ascii="Calibri" w:eastAsia="Times New Roman" w:hAnsi="Calibri" w:cs="Calibri"/>
          <w:color w:val="1F1F1F"/>
          <w:sz w:val="24"/>
          <w:szCs w:val="24"/>
          <w:lang w:eastAsia="en-IN"/>
        </w:rPr>
        <w:t>:</w:t>
      </w:r>
      <w:r>
        <w:rPr>
          <w:rFonts w:ascii="Calibri" w:eastAsia="Times New Roman" w:hAnsi="Calibri" w:cs="Calibri"/>
          <w:color w:val="1F1F1F"/>
          <w:sz w:val="24"/>
          <w:szCs w:val="24"/>
          <w:lang w:eastAsia="en-IN"/>
        </w:rPr>
        <w:t xml:space="preserve"> Lower </w:t>
      </w:r>
      <w:proofErr w:type="spellStart"/>
      <w:r>
        <w:rPr>
          <w:rFonts w:ascii="Calibri" w:eastAsia="Times New Roman" w:hAnsi="Calibri" w:cs="Calibri"/>
          <w:color w:val="1F1F1F"/>
          <w:sz w:val="24"/>
          <w:szCs w:val="24"/>
          <w:lang w:eastAsia="en-IN"/>
        </w:rPr>
        <w:t>dooh</w:t>
      </w:r>
      <w:proofErr w:type="spellEnd"/>
      <w:r>
        <w:rPr>
          <w:rFonts w:ascii="Calibri" w:eastAsia="Times New Roman" w:hAnsi="Calibri" w:cs="Calibri"/>
          <w:color w:val="1F1F1F"/>
          <w:sz w:val="24"/>
          <w:szCs w:val="24"/>
          <w:lang w:eastAsia="en-IN"/>
        </w:rPr>
        <w:t xml:space="preserve"> may also indicate that shortage of certain products.</w:t>
      </w:r>
    </w:p>
    <w:p w:rsidR="00950249" w:rsidRPr="00950249" w:rsidRDefault="00950249" w:rsidP="00950249">
      <w:pPr>
        <w:pStyle w:val="ListParagraph"/>
        <w:shd w:val="clear" w:color="auto" w:fill="FFFFFF"/>
        <w:spacing w:after="100" w:afterAutospacing="1" w:line="240" w:lineRule="auto"/>
        <w:rPr>
          <w:rFonts w:ascii="Calibri" w:eastAsia="Times New Roman" w:hAnsi="Calibri" w:cs="Calibri"/>
          <w:b/>
          <w:color w:val="1F1F1F"/>
          <w:sz w:val="28"/>
          <w:szCs w:val="28"/>
          <w:lang w:eastAsia="en-IN"/>
        </w:rPr>
      </w:pPr>
    </w:p>
    <w:p w:rsidR="00E6772E" w:rsidRDefault="00E6772E" w:rsidP="00E6772E">
      <w:pPr>
        <w:pStyle w:val="ListParagraph"/>
        <w:numPr>
          <w:ilvl w:val="0"/>
          <w:numId w:val="1"/>
        </w:numPr>
        <w:shd w:val="clear" w:color="auto" w:fill="FFFFFF"/>
        <w:spacing w:after="100" w:afterAutospacing="1" w:line="240" w:lineRule="auto"/>
        <w:rPr>
          <w:rFonts w:ascii="Calibri" w:eastAsia="Times New Roman" w:hAnsi="Calibri" w:cs="Calibri"/>
          <w:b/>
          <w:color w:val="1F1F1F"/>
          <w:sz w:val="28"/>
          <w:szCs w:val="28"/>
          <w:lang w:eastAsia="en-IN"/>
        </w:rPr>
      </w:pPr>
      <w:r w:rsidRPr="00E6772E">
        <w:rPr>
          <w:rFonts w:ascii="Calibri" w:eastAsia="Times New Roman" w:hAnsi="Calibri" w:cs="Calibri"/>
          <w:b/>
          <w:color w:val="1F1F1F"/>
          <w:sz w:val="28"/>
          <w:szCs w:val="28"/>
          <w:lang w:eastAsia="en-IN"/>
        </w:rPr>
        <w:t>Are we storing items that are not moving? Are any items candidates for being dropped from the product line?</w:t>
      </w:r>
    </w:p>
    <w:p w:rsidR="00A70FAE" w:rsidRPr="00BD152F" w:rsidRDefault="00BD152F" w:rsidP="00BD152F">
      <w:pPr>
        <w:shd w:val="clear" w:color="auto" w:fill="FFFFFF"/>
        <w:spacing w:after="100" w:afterAutospacing="1" w:line="240" w:lineRule="auto"/>
        <w:ind w:left="720"/>
        <w:rPr>
          <w:rFonts w:ascii="Calibri" w:eastAsia="Times New Roman" w:hAnsi="Calibri" w:cs="Calibri"/>
          <w:color w:val="1F1F1F"/>
          <w:sz w:val="24"/>
          <w:szCs w:val="24"/>
          <w:lang w:eastAsia="en-IN"/>
        </w:rPr>
      </w:pPr>
      <w:r>
        <w:rPr>
          <w:rFonts w:ascii="Calibri" w:eastAsia="Times New Roman" w:hAnsi="Calibri" w:cs="Calibri"/>
          <w:color w:val="1F1F1F"/>
          <w:sz w:val="24"/>
          <w:szCs w:val="24"/>
          <w:lang w:eastAsia="en-IN"/>
        </w:rPr>
        <w:t>To find items that are not moving</w:t>
      </w:r>
      <w:r w:rsidRPr="00BD152F">
        <w:rPr>
          <w:rFonts w:ascii="Calibri" w:eastAsia="Times New Roman" w:hAnsi="Calibri" w:cs="Calibri"/>
          <w:color w:val="1F1F1F"/>
          <w:sz w:val="24"/>
          <w:szCs w:val="24"/>
          <w:lang w:eastAsia="en-IN"/>
        </w:rPr>
        <w:t xml:space="preserve"> can be answered by analysing:</w:t>
      </w:r>
    </w:p>
    <w:p w:rsidR="00BD152F" w:rsidRDefault="00BD152F" w:rsidP="00BD152F">
      <w:pPr>
        <w:pStyle w:val="ListParagraph"/>
        <w:numPr>
          <w:ilvl w:val="4"/>
          <w:numId w:val="10"/>
        </w:numPr>
        <w:shd w:val="clear" w:color="auto" w:fill="FFFFFF"/>
        <w:spacing w:after="100" w:afterAutospacing="1" w:line="240" w:lineRule="auto"/>
        <w:rPr>
          <w:rFonts w:ascii="Calibri" w:eastAsia="Times New Roman" w:hAnsi="Calibri" w:cs="Calibri"/>
          <w:color w:val="1F1F1F"/>
          <w:sz w:val="24"/>
          <w:szCs w:val="24"/>
          <w:lang w:eastAsia="en-IN"/>
        </w:rPr>
      </w:pPr>
      <w:r>
        <w:rPr>
          <w:rFonts w:ascii="Calibri" w:eastAsia="Times New Roman" w:hAnsi="Calibri" w:cs="Calibri"/>
          <w:color w:val="1F1F1F"/>
          <w:sz w:val="24"/>
          <w:szCs w:val="24"/>
          <w:lang w:eastAsia="en-IN"/>
        </w:rPr>
        <w:t>Inventory turnover</w:t>
      </w:r>
    </w:p>
    <w:p w:rsidR="00A935F4" w:rsidRDefault="00BD152F" w:rsidP="00A935F4">
      <w:pPr>
        <w:pStyle w:val="ListParagraph"/>
        <w:numPr>
          <w:ilvl w:val="4"/>
          <w:numId w:val="10"/>
        </w:numPr>
        <w:shd w:val="clear" w:color="auto" w:fill="FFFFFF"/>
        <w:spacing w:after="100" w:afterAutospacing="1" w:line="240" w:lineRule="auto"/>
        <w:rPr>
          <w:rFonts w:ascii="Calibri" w:eastAsia="Times New Roman" w:hAnsi="Calibri" w:cs="Calibri"/>
          <w:color w:val="1F1F1F"/>
          <w:sz w:val="24"/>
          <w:szCs w:val="24"/>
          <w:lang w:eastAsia="en-IN"/>
        </w:rPr>
      </w:pPr>
      <w:r>
        <w:rPr>
          <w:rFonts w:ascii="Calibri" w:eastAsia="Times New Roman" w:hAnsi="Calibri" w:cs="Calibri"/>
          <w:color w:val="1F1F1F"/>
          <w:sz w:val="24"/>
          <w:szCs w:val="24"/>
          <w:lang w:eastAsia="en-IN"/>
        </w:rPr>
        <w:t>Product with high inventory level</w:t>
      </w:r>
    </w:p>
    <w:p w:rsidR="00A935F4" w:rsidRDefault="005C6557" w:rsidP="00A935F4">
      <w:pPr>
        <w:pStyle w:val="ListParagraph"/>
        <w:numPr>
          <w:ilvl w:val="4"/>
          <w:numId w:val="10"/>
        </w:numPr>
        <w:shd w:val="clear" w:color="auto" w:fill="FFFFFF"/>
        <w:spacing w:after="100" w:afterAutospacing="1" w:line="240" w:lineRule="auto"/>
        <w:rPr>
          <w:rFonts w:ascii="Calibri" w:eastAsia="Times New Roman" w:hAnsi="Calibri" w:cs="Calibri"/>
          <w:color w:val="1F1F1F"/>
          <w:sz w:val="24"/>
          <w:szCs w:val="24"/>
          <w:lang w:eastAsia="en-IN"/>
        </w:rPr>
      </w:pPr>
      <w:r>
        <w:rPr>
          <w:rFonts w:ascii="Calibri" w:eastAsia="Times New Roman" w:hAnsi="Calibri" w:cs="Calibri"/>
          <w:color w:val="1F1F1F"/>
          <w:sz w:val="24"/>
          <w:szCs w:val="24"/>
          <w:lang w:eastAsia="en-IN"/>
        </w:rPr>
        <w:t>Inventory holding cost or inventory value</w:t>
      </w:r>
    </w:p>
    <w:p w:rsidR="005C6557" w:rsidRPr="00A935F4" w:rsidRDefault="005C6557" w:rsidP="00A935F4">
      <w:pPr>
        <w:pStyle w:val="ListParagraph"/>
        <w:numPr>
          <w:ilvl w:val="4"/>
          <w:numId w:val="10"/>
        </w:numPr>
        <w:shd w:val="clear" w:color="auto" w:fill="FFFFFF"/>
        <w:spacing w:after="100" w:afterAutospacing="1" w:line="240" w:lineRule="auto"/>
        <w:rPr>
          <w:rFonts w:ascii="Calibri" w:eastAsia="Times New Roman" w:hAnsi="Calibri" w:cs="Calibri"/>
          <w:color w:val="1F1F1F"/>
          <w:sz w:val="24"/>
          <w:szCs w:val="24"/>
          <w:lang w:eastAsia="en-IN"/>
        </w:rPr>
      </w:pPr>
      <w:r>
        <w:rPr>
          <w:rFonts w:ascii="Calibri" w:eastAsia="Times New Roman" w:hAnsi="Calibri" w:cs="Calibri"/>
          <w:color w:val="1F1F1F"/>
          <w:sz w:val="24"/>
          <w:szCs w:val="24"/>
          <w:lang w:eastAsia="en-IN"/>
        </w:rPr>
        <w:t>Profitability of each product</w:t>
      </w:r>
    </w:p>
    <w:p w:rsidR="00BD152F" w:rsidRDefault="00BD152F" w:rsidP="00BD152F">
      <w:pPr>
        <w:pStyle w:val="ListParagraph"/>
        <w:shd w:val="clear" w:color="auto" w:fill="FFFFFF"/>
        <w:spacing w:after="100" w:afterAutospacing="1" w:line="240" w:lineRule="auto"/>
        <w:ind w:left="1800"/>
        <w:rPr>
          <w:rFonts w:ascii="Calibri" w:eastAsia="Times New Roman" w:hAnsi="Calibri" w:cs="Calibri"/>
          <w:color w:val="1F1F1F"/>
          <w:sz w:val="24"/>
          <w:szCs w:val="24"/>
          <w:lang w:eastAsia="en-IN"/>
        </w:rPr>
      </w:pPr>
    </w:p>
    <w:p w:rsidR="00A70FAE" w:rsidRPr="00BF259C" w:rsidRDefault="00BD152F" w:rsidP="004250C8">
      <w:pPr>
        <w:pStyle w:val="ListParagraph"/>
        <w:numPr>
          <w:ilvl w:val="0"/>
          <w:numId w:val="10"/>
        </w:numPr>
        <w:shd w:val="clear" w:color="auto" w:fill="FFFFFF"/>
        <w:spacing w:after="100" w:afterAutospacing="1" w:line="240" w:lineRule="auto"/>
        <w:rPr>
          <w:rFonts w:ascii="Calibri" w:eastAsia="Times New Roman" w:hAnsi="Calibri" w:cs="Calibri"/>
          <w:color w:val="1F1F1F"/>
          <w:sz w:val="24"/>
          <w:szCs w:val="24"/>
          <w:highlight w:val="yellow"/>
          <w:lang w:eastAsia="en-IN"/>
        </w:rPr>
      </w:pPr>
      <w:r w:rsidRPr="00BF259C">
        <w:rPr>
          <w:rFonts w:ascii="Calibri" w:eastAsia="Times New Roman" w:hAnsi="Calibri" w:cs="Calibri"/>
          <w:color w:val="1F1F1F"/>
          <w:sz w:val="24"/>
          <w:szCs w:val="24"/>
          <w:highlight w:val="yellow"/>
          <w:lang w:eastAsia="en-IN"/>
        </w:rPr>
        <w:t>Inventory Turnover:</w:t>
      </w:r>
    </w:p>
    <w:p w:rsidR="00D754CD" w:rsidRDefault="00D754CD" w:rsidP="00D754CD">
      <w:pPr>
        <w:pStyle w:val="ListParagraph"/>
        <w:shd w:val="clear" w:color="auto" w:fill="FFFFFF"/>
        <w:spacing w:after="100" w:afterAutospacing="1" w:line="240" w:lineRule="auto"/>
        <w:ind w:left="360"/>
        <w:rPr>
          <w:rFonts w:ascii="Calibri" w:eastAsia="Times New Roman" w:hAnsi="Calibri" w:cs="Calibri"/>
          <w:color w:val="1F1F1F"/>
          <w:sz w:val="24"/>
          <w:szCs w:val="24"/>
          <w:highlight w:val="lightGray"/>
          <w:lang w:eastAsia="en-IN"/>
        </w:rPr>
      </w:pPr>
    </w:p>
    <w:p w:rsidR="00D754CD" w:rsidRPr="00976126" w:rsidRDefault="00D754CD" w:rsidP="00D754CD">
      <w:pPr>
        <w:numPr>
          <w:ilvl w:val="0"/>
          <w:numId w:val="18"/>
        </w:numPr>
        <w:shd w:val="clear" w:color="auto" w:fill="FFFFFF"/>
        <w:spacing w:before="100" w:beforeAutospacing="1" w:after="150" w:line="240" w:lineRule="auto"/>
        <w:rPr>
          <w:rFonts w:ascii="Calibri" w:eastAsia="Times New Roman" w:hAnsi="Calibri" w:cs="Calibri"/>
          <w:color w:val="1F1F1F"/>
          <w:sz w:val="24"/>
          <w:szCs w:val="24"/>
          <w:lang w:eastAsia="en-IN"/>
        </w:rPr>
      </w:pPr>
      <w:r w:rsidRPr="00976126">
        <w:rPr>
          <w:rFonts w:ascii="Calibri" w:eastAsia="Times New Roman" w:hAnsi="Calibri" w:cs="Calibri"/>
          <w:color w:val="1F1F1F"/>
          <w:sz w:val="24"/>
          <w:szCs w:val="24"/>
          <w:lang w:eastAsia="en-IN"/>
        </w:rPr>
        <w:t>Inventory turnover is calculated as the cost of goods sold divided by the average inventory.</w:t>
      </w:r>
    </w:p>
    <w:p w:rsidR="00D754CD" w:rsidRPr="00976126" w:rsidRDefault="00D754CD" w:rsidP="00D754CD">
      <w:pPr>
        <w:numPr>
          <w:ilvl w:val="0"/>
          <w:numId w:val="18"/>
        </w:numPr>
        <w:shd w:val="clear" w:color="auto" w:fill="FFFFFF"/>
        <w:spacing w:before="100" w:beforeAutospacing="1" w:after="150" w:line="240" w:lineRule="auto"/>
        <w:rPr>
          <w:rFonts w:ascii="Calibri" w:eastAsia="Times New Roman" w:hAnsi="Calibri" w:cs="Calibri"/>
          <w:color w:val="1F1F1F"/>
          <w:sz w:val="24"/>
          <w:szCs w:val="24"/>
          <w:lang w:eastAsia="en-IN"/>
        </w:rPr>
      </w:pPr>
      <w:r w:rsidRPr="00976126">
        <w:rPr>
          <w:rFonts w:ascii="Calibri" w:eastAsia="Times New Roman" w:hAnsi="Calibri" w:cs="Calibri"/>
          <w:color w:val="1F1F1F"/>
          <w:sz w:val="24"/>
          <w:szCs w:val="24"/>
          <w:lang w:eastAsia="en-IN"/>
        </w:rPr>
        <w:lastRenderedPageBreak/>
        <w:t>High inventory turnover indicates efficient inventory management and strong sales performance.</w:t>
      </w:r>
    </w:p>
    <w:p w:rsidR="00D754CD" w:rsidRPr="00976126" w:rsidRDefault="00D754CD" w:rsidP="00D754CD">
      <w:pPr>
        <w:numPr>
          <w:ilvl w:val="0"/>
          <w:numId w:val="18"/>
        </w:numPr>
        <w:shd w:val="clear" w:color="auto" w:fill="FFFFFF"/>
        <w:spacing w:before="100" w:beforeAutospacing="1" w:after="150" w:line="240" w:lineRule="auto"/>
        <w:rPr>
          <w:rFonts w:ascii="Calibri" w:eastAsia="Times New Roman" w:hAnsi="Calibri" w:cs="Calibri"/>
          <w:color w:val="1F1F1F"/>
          <w:sz w:val="24"/>
          <w:szCs w:val="24"/>
          <w:lang w:eastAsia="en-IN"/>
        </w:rPr>
      </w:pPr>
      <w:r w:rsidRPr="00976126">
        <w:rPr>
          <w:rFonts w:ascii="Calibri" w:eastAsia="Times New Roman" w:hAnsi="Calibri" w:cs="Calibri"/>
          <w:color w:val="1F1F1F"/>
          <w:sz w:val="24"/>
          <w:szCs w:val="24"/>
          <w:lang w:eastAsia="en-IN"/>
        </w:rPr>
        <w:t>Low inventory turnover suggests slow-moving products or excessive inventory levels.</w:t>
      </w:r>
    </w:p>
    <w:p w:rsidR="00D754CD" w:rsidRPr="00A935F4" w:rsidRDefault="00D754CD" w:rsidP="00D754CD">
      <w:pPr>
        <w:pStyle w:val="ListParagraph"/>
        <w:shd w:val="clear" w:color="auto" w:fill="FFFFFF"/>
        <w:spacing w:after="100" w:afterAutospacing="1" w:line="240" w:lineRule="auto"/>
        <w:ind w:left="360"/>
        <w:rPr>
          <w:rFonts w:ascii="Calibri" w:eastAsia="Times New Roman" w:hAnsi="Calibri" w:cs="Calibri"/>
          <w:color w:val="1F1F1F"/>
          <w:sz w:val="24"/>
          <w:szCs w:val="24"/>
          <w:highlight w:val="lightGray"/>
          <w:lang w:eastAsia="en-IN"/>
        </w:rPr>
      </w:pPr>
    </w:p>
    <w:p w:rsidR="00C545C8" w:rsidRDefault="00A16794" w:rsidP="00910C03">
      <w:pPr>
        <w:shd w:val="clear" w:color="auto" w:fill="FFFFFF"/>
        <w:spacing w:after="100" w:afterAutospacing="1" w:line="240" w:lineRule="auto"/>
        <w:rPr>
          <w:rFonts w:ascii="Calibri" w:eastAsia="Times New Roman" w:hAnsi="Calibri" w:cs="Calibri"/>
          <w:color w:val="1F1F1F"/>
          <w:sz w:val="24"/>
          <w:szCs w:val="24"/>
          <w:lang w:eastAsia="en-IN"/>
        </w:rPr>
      </w:pPr>
      <w:r>
        <w:rPr>
          <w:rFonts w:ascii="Calibri" w:eastAsia="Times New Roman" w:hAnsi="Calibri" w:cs="Calibri"/>
          <w:color w:val="1F1F1F"/>
          <w:sz w:val="24"/>
          <w:szCs w:val="24"/>
          <w:lang w:eastAsia="en-IN"/>
        </w:rPr>
        <w:t xml:space="preserve">    </w:t>
      </w:r>
      <w:r w:rsidR="00034D9E">
        <w:rPr>
          <w:rFonts w:ascii="Calibri" w:eastAsia="Times New Roman" w:hAnsi="Calibri" w:cs="Calibri"/>
          <w:noProof/>
          <w:color w:val="1F1F1F"/>
          <w:sz w:val="24"/>
          <w:szCs w:val="24"/>
          <w:lang w:eastAsia="en-IN"/>
        </w:rPr>
        <w:drawing>
          <wp:inline distT="0" distB="0" distL="0" distR="0">
            <wp:extent cx="5731510" cy="12960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3-12-07 220557.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296035"/>
                    </a:xfrm>
                    <a:prstGeom prst="rect">
                      <a:avLst/>
                    </a:prstGeom>
                  </pic:spPr>
                </pic:pic>
              </a:graphicData>
            </a:graphic>
          </wp:inline>
        </w:drawing>
      </w:r>
    </w:p>
    <w:p w:rsidR="00A16794" w:rsidRDefault="00A16794" w:rsidP="00910C03">
      <w:pPr>
        <w:shd w:val="clear" w:color="auto" w:fill="FFFFFF"/>
        <w:spacing w:after="100" w:afterAutospacing="1" w:line="240" w:lineRule="auto"/>
        <w:rPr>
          <w:rFonts w:ascii="Calibri" w:eastAsia="Times New Roman" w:hAnsi="Calibri" w:cs="Calibri"/>
          <w:color w:val="1F1F1F"/>
          <w:sz w:val="24"/>
          <w:szCs w:val="24"/>
          <w:lang w:eastAsia="en-IN"/>
        </w:rPr>
      </w:pPr>
      <w:r>
        <w:rPr>
          <w:rFonts w:ascii="Calibri" w:eastAsia="Times New Roman" w:hAnsi="Calibri" w:cs="Calibri"/>
          <w:color w:val="1F1F1F"/>
          <w:sz w:val="24"/>
          <w:szCs w:val="24"/>
          <w:lang w:eastAsia="en-IN"/>
        </w:rPr>
        <w:t xml:space="preserve">   </w:t>
      </w:r>
      <w:r w:rsidR="00034D9E">
        <w:rPr>
          <w:rFonts w:ascii="Calibri" w:eastAsia="Times New Roman" w:hAnsi="Calibri" w:cs="Calibri"/>
          <w:noProof/>
          <w:color w:val="1F1F1F"/>
          <w:sz w:val="24"/>
          <w:szCs w:val="24"/>
          <w:lang w:eastAsia="en-IN"/>
        </w:rPr>
        <w:drawing>
          <wp:inline distT="0" distB="0" distL="0" distR="0">
            <wp:extent cx="5187950" cy="19748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3-12-07 220630.png"/>
                    <pic:cNvPicPr/>
                  </pic:nvPicPr>
                  <pic:blipFill rotWithShape="1">
                    <a:blip r:embed="rId21">
                      <a:extLst>
                        <a:ext uri="{28A0092B-C50C-407E-A947-70E740481C1C}">
                          <a14:useLocalDpi xmlns:a14="http://schemas.microsoft.com/office/drawing/2010/main" val="0"/>
                        </a:ext>
                      </a:extLst>
                    </a:blip>
                    <a:srcRect l="367" t="3859" r="-367" b="-3859"/>
                    <a:stretch/>
                  </pic:blipFill>
                  <pic:spPr bwMode="auto">
                    <a:xfrm>
                      <a:off x="0" y="0"/>
                      <a:ext cx="5188217" cy="1974951"/>
                    </a:xfrm>
                    <a:prstGeom prst="rect">
                      <a:avLst/>
                    </a:prstGeom>
                    <a:ln>
                      <a:noFill/>
                    </a:ln>
                    <a:extLst>
                      <a:ext uri="{53640926-AAD7-44D8-BBD7-CCE9431645EC}">
                        <a14:shadowObscured xmlns:a14="http://schemas.microsoft.com/office/drawing/2010/main"/>
                      </a:ext>
                    </a:extLst>
                  </pic:spPr>
                </pic:pic>
              </a:graphicData>
            </a:graphic>
          </wp:inline>
        </w:drawing>
      </w:r>
    </w:p>
    <w:p w:rsidR="00D754CD" w:rsidRPr="00D754CD" w:rsidRDefault="00D754CD" w:rsidP="00910C03">
      <w:pPr>
        <w:shd w:val="clear" w:color="auto" w:fill="FFFFFF"/>
        <w:spacing w:after="100" w:afterAutospacing="1" w:line="240" w:lineRule="auto"/>
        <w:rPr>
          <w:rFonts w:ascii="Calibri" w:eastAsia="Times New Roman" w:hAnsi="Calibri" w:cs="Calibri"/>
          <w:b/>
          <w:color w:val="1F1F1F"/>
          <w:sz w:val="24"/>
          <w:szCs w:val="24"/>
          <w:lang w:eastAsia="en-IN"/>
        </w:rPr>
      </w:pPr>
      <w:r>
        <w:rPr>
          <w:rFonts w:ascii="Calibri" w:eastAsia="Times New Roman" w:hAnsi="Calibri" w:cs="Calibri"/>
          <w:b/>
          <w:color w:val="1F1F1F"/>
          <w:sz w:val="24"/>
          <w:szCs w:val="24"/>
          <w:lang w:eastAsia="en-IN"/>
        </w:rPr>
        <w:t>RESULT</w:t>
      </w:r>
      <w:r w:rsidRPr="00D754CD">
        <w:rPr>
          <w:rFonts w:ascii="Calibri" w:eastAsia="Times New Roman" w:hAnsi="Calibri" w:cs="Calibri"/>
          <w:b/>
          <w:color w:val="1F1F1F"/>
          <w:sz w:val="24"/>
          <w:szCs w:val="24"/>
          <w:lang w:eastAsia="en-IN"/>
        </w:rPr>
        <w:t>:</w:t>
      </w:r>
    </w:p>
    <w:p w:rsidR="00034D9E" w:rsidRDefault="00D754CD" w:rsidP="00910C03">
      <w:pPr>
        <w:shd w:val="clear" w:color="auto" w:fill="FFFFFF"/>
        <w:spacing w:after="100" w:afterAutospacing="1" w:line="240" w:lineRule="auto"/>
        <w:rPr>
          <w:rFonts w:ascii="Calibri" w:eastAsia="Times New Roman" w:hAnsi="Calibri" w:cs="Calibri"/>
          <w:color w:val="1F1F1F"/>
          <w:sz w:val="24"/>
          <w:szCs w:val="24"/>
          <w:lang w:eastAsia="en-IN"/>
        </w:rPr>
      </w:pPr>
      <w:r>
        <w:rPr>
          <w:rFonts w:ascii="Calibri" w:eastAsia="Times New Roman" w:hAnsi="Calibri" w:cs="Calibri"/>
          <w:color w:val="1F1F1F"/>
          <w:sz w:val="24"/>
          <w:szCs w:val="24"/>
          <w:lang w:eastAsia="en-IN"/>
        </w:rPr>
        <w:t xml:space="preserve">        </w:t>
      </w:r>
      <w:r w:rsidR="00034D9E">
        <w:rPr>
          <w:rFonts w:ascii="Calibri" w:eastAsia="Times New Roman" w:hAnsi="Calibri" w:cs="Calibri"/>
          <w:noProof/>
          <w:color w:val="1F1F1F"/>
          <w:sz w:val="24"/>
          <w:szCs w:val="24"/>
          <w:lang w:eastAsia="en-IN"/>
        </w:rPr>
        <w:drawing>
          <wp:inline distT="0" distB="0" distL="0" distR="0">
            <wp:extent cx="5274310" cy="2240384"/>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3-12-07 220713.png"/>
                    <pic:cNvPicPr/>
                  </pic:nvPicPr>
                  <pic:blipFill>
                    <a:blip r:embed="rId22">
                      <a:extLst>
                        <a:ext uri="{28A0092B-C50C-407E-A947-70E740481C1C}">
                          <a14:useLocalDpi xmlns:a14="http://schemas.microsoft.com/office/drawing/2010/main" val="0"/>
                        </a:ext>
                      </a:extLst>
                    </a:blip>
                    <a:stretch>
                      <a:fillRect/>
                    </a:stretch>
                  </pic:blipFill>
                  <pic:spPr>
                    <a:xfrm>
                      <a:off x="0" y="0"/>
                      <a:ext cx="5294691" cy="2249041"/>
                    </a:xfrm>
                    <a:prstGeom prst="rect">
                      <a:avLst/>
                    </a:prstGeom>
                  </pic:spPr>
                </pic:pic>
              </a:graphicData>
            </a:graphic>
          </wp:inline>
        </w:drawing>
      </w:r>
    </w:p>
    <w:p w:rsidR="00D754CD" w:rsidRDefault="00D754CD" w:rsidP="00910C03">
      <w:pPr>
        <w:shd w:val="clear" w:color="auto" w:fill="FFFFFF"/>
        <w:spacing w:after="100" w:afterAutospacing="1" w:line="240" w:lineRule="auto"/>
        <w:rPr>
          <w:rFonts w:ascii="Calibri" w:eastAsia="Times New Roman" w:hAnsi="Calibri" w:cs="Calibri"/>
          <w:color w:val="1F1F1F"/>
          <w:sz w:val="24"/>
          <w:szCs w:val="24"/>
          <w:lang w:eastAsia="en-IN"/>
        </w:rPr>
      </w:pPr>
      <w:r>
        <w:rPr>
          <w:rFonts w:ascii="Calibri" w:eastAsia="Times New Roman" w:hAnsi="Calibri" w:cs="Calibri"/>
          <w:color w:val="1F1F1F"/>
          <w:sz w:val="24"/>
          <w:szCs w:val="24"/>
          <w:lang w:eastAsia="en-IN"/>
        </w:rPr>
        <w:t xml:space="preserve">       </w:t>
      </w:r>
      <w:r>
        <w:rPr>
          <w:rFonts w:ascii="Calibri" w:eastAsia="Times New Roman" w:hAnsi="Calibri" w:cs="Calibri"/>
          <w:noProof/>
          <w:color w:val="1F1F1F"/>
          <w:sz w:val="24"/>
          <w:szCs w:val="24"/>
          <w:lang w:eastAsia="en-IN"/>
        </w:rPr>
        <w:drawing>
          <wp:inline distT="0" distB="0" distL="0" distR="0" wp14:anchorId="387EA4F0" wp14:editId="6D8A525E">
            <wp:extent cx="5334000" cy="9842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3-12-07 220831.png"/>
                    <pic:cNvPicPr/>
                  </pic:nvPicPr>
                  <pic:blipFill rotWithShape="1">
                    <a:blip r:embed="rId23">
                      <a:extLst>
                        <a:ext uri="{28A0092B-C50C-407E-A947-70E740481C1C}">
                          <a14:useLocalDpi xmlns:a14="http://schemas.microsoft.com/office/drawing/2010/main" val="0"/>
                        </a:ext>
                      </a:extLst>
                    </a:blip>
                    <a:srcRect r="7519"/>
                    <a:stretch/>
                  </pic:blipFill>
                  <pic:spPr bwMode="auto">
                    <a:xfrm>
                      <a:off x="0" y="0"/>
                      <a:ext cx="5390524" cy="994680"/>
                    </a:xfrm>
                    <a:prstGeom prst="rect">
                      <a:avLst/>
                    </a:prstGeom>
                    <a:ln>
                      <a:noFill/>
                    </a:ln>
                    <a:extLst>
                      <a:ext uri="{53640926-AAD7-44D8-BBD7-CCE9431645EC}">
                        <a14:shadowObscured xmlns:a14="http://schemas.microsoft.com/office/drawing/2010/main"/>
                      </a:ext>
                    </a:extLst>
                  </pic:spPr>
                </pic:pic>
              </a:graphicData>
            </a:graphic>
          </wp:inline>
        </w:drawing>
      </w:r>
    </w:p>
    <w:p w:rsidR="00D754CD" w:rsidRDefault="00D754CD" w:rsidP="00910C03">
      <w:pPr>
        <w:shd w:val="clear" w:color="auto" w:fill="FFFFFF"/>
        <w:spacing w:after="100" w:afterAutospacing="1" w:line="240" w:lineRule="auto"/>
        <w:rPr>
          <w:rFonts w:ascii="Calibri" w:eastAsia="Times New Roman" w:hAnsi="Calibri" w:cs="Calibri"/>
          <w:noProof/>
          <w:color w:val="1F1F1F"/>
          <w:sz w:val="24"/>
          <w:szCs w:val="24"/>
          <w:lang w:eastAsia="en-IN"/>
        </w:rPr>
      </w:pPr>
    </w:p>
    <w:p w:rsidR="00034D9E" w:rsidRPr="00D754CD" w:rsidRDefault="00034D9E" w:rsidP="00910C03">
      <w:pPr>
        <w:shd w:val="clear" w:color="auto" w:fill="FFFFFF"/>
        <w:spacing w:after="100" w:afterAutospacing="1" w:line="240" w:lineRule="auto"/>
        <w:rPr>
          <w:rFonts w:ascii="Calibri" w:eastAsia="Times New Roman" w:hAnsi="Calibri" w:cs="Calibri"/>
          <w:color w:val="1F1F1F"/>
          <w:sz w:val="24"/>
          <w:szCs w:val="24"/>
          <w:lang w:eastAsia="en-IN"/>
        </w:rPr>
      </w:pPr>
    </w:p>
    <w:p w:rsidR="00D754CD" w:rsidRPr="00D754CD" w:rsidRDefault="00D754CD" w:rsidP="00034D9E">
      <w:pPr>
        <w:pStyle w:val="ListParagraph"/>
        <w:numPr>
          <w:ilvl w:val="0"/>
          <w:numId w:val="11"/>
        </w:numPr>
        <w:shd w:val="clear" w:color="auto" w:fill="FFFFFF"/>
        <w:spacing w:after="100" w:afterAutospacing="1" w:line="240" w:lineRule="auto"/>
        <w:rPr>
          <w:rFonts w:ascii="Calibri" w:eastAsia="Times New Roman" w:hAnsi="Calibri" w:cs="Calibri"/>
          <w:color w:val="1F1F1F"/>
          <w:sz w:val="24"/>
          <w:szCs w:val="24"/>
          <w:lang w:eastAsia="en-IN"/>
        </w:rPr>
      </w:pPr>
      <w:r w:rsidRPr="00D754CD">
        <w:rPr>
          <w:rStyle w:val="Strong"/>
          <w:rFonts w:ascii="Calibri" w:hAnsi="Calibri" w:cs="Calibri"/>
          <w:b w:val="0"/>
          <w:bCs w:val="0"/>
          <w:color w:val="1F1F1F"/>
          <w:sz w:val="24"/>
          <w:szCs w:val="24"/>
          <w:shd w:val="clear" w:color="auto" w:fill="FFFFFF"/>
        </w:rPr>
        <w:t>This list reveals that top 20 items that exhibit significantly low turnover rates. These products are classified as slow moving or stagnant, indicating potentially sluggish sales.</w:t>
      </w:r>
    </w:p>
    <w:p w:rsidR="004250C8" w:rsidRPr="00366B1B" w:rsidRDefault="004250C8" w:rsidP="00366B1B">
      <w:pPr>
        <w:pStyle w:val="ListParagraph"/>
        <w:shd w:val="clear" w:color="auto" w:fill="FFFFFF"/>
        <w:spacing w:after="100" w:afterAutospacing="1" w:line="240" w:lineRule="auto"/>
        <w:rPr>
          <w:rFonts w:ascii="Calibri" w:eastAsia="Times New Roman" w:hAnsi="Calibri" w:cs="Calibri"/>
          <w:b/>
          <w:color w:val="1F1F1F"/>
          <w:sz w:val="28"/>
          <w:szCs w:val="28"/>
          <w:lang w:eastAsia="en-IN"/>
        </w:rPr>
      </w:pPr>
    </w:p>
    <w:p w:rsidR="00366B1B" w:rsidRPr="00BF259C" w:rsidRDefault="004250C8" w:rsidP="00D754CD">
      <w:pPr>
        <w:pStyle w:val="ListParagraph"/>
        <w:numPr>
          <w:ilvl w:val="0"/>
          <w:numId w:val="14"/>
        </w:numPr>
        <w:shd w:val="clear" w:color="auto" w:fill="FFFFFF"/>
        <w:spacing w:after="100" w:afterAutospacing="1" w:line="240" w:lineRule="auto"/>
        <w:jc w:val="both"/>
        <w:rPr>
          <w:rFonts w:ascii="Calibri" w:eastAsia="Times New Roman" w:hAnsi="Calibri" w:cs="Calibri"/>
          <w:color w:val="1F1F1F"/>
          <w:sz w:val="24"/>
          <w:szCs w:val="24"/>
          <w:highlight w:val="yellow"/>
          <w:lang w:eastAsia="en-IN"/>
        </w:rPr>
      </w:pPr>
      <w:r w:rsidRPr="00BF259C">
        <w:rPr>
          <w:rFonts w:ascii="Calibri" w:eastAsia="Times New Roman" w:hAnsi="Calibri" w:cs="Calibri"/>
          <w:color w:val="1F1F1F"/>
          <w:sz w:val="24"/>
          <w:szCs w:val="24"/>
          <w:highlight w:val="yellow"/>
          <w:lang w:eastAsia="en-IN"/>
        </w:rPr>
        <w:t>High Inventory level :</w:t>
      </w:r>
    </w:p>
    <w:p w:rsidR="00D754CD" w:rsidRPr="00D754CD" w:rsidRDefault="00D754CD" w:rsidP="00BF259C">
      <w:pPr>
        <w:shd w:val="clear" w:color="auto" w:fill="FFFFFF"/>
        <w:spacing w:before="100" w:beforeAutospacing="1" w:after="150" w:line="240" w:lineRule="auto"/>
        <w:ind w:left="284" w:hanging="142"/>
        <w:rPr>
          <w:rFonts w:ascii="Calibri" w:eastAsia="Times New Roman" w:hAnsi="Calibri" w:cs="Calibri"/>
          <w:color w:val="1F1F1F"/>
          <w:sz w:val="24"/>
          <w:szCs w:val="24"/>
          <w:lang w:eastAsia="en-IN"/>
        </w:rPr>
      </w:pPr>
      <w:r>
        <w:rPr>
          <w:rFonts w:ascii="Arial" w:eastAsia="Times New Roman" w:hAnsi="Arial" w:cs="Arial"/>
          <w:color w:val="1F1F1F"/>
          <w:sz w:val="24"/>
          <w:szCs w:val="24"/>
          <w:lang w:eastAsia="en-IN"/>
        </w:rPr>
        <w:t xml:space="preserve"> </w:t>
      </w:r>
      <w:r w:rsidR="00BF259C">
        <w:rPr>
          <w:rFonts w:ascii="Arial" w:eastAsia="Times New Roman" w:hAnsi="Arial" w:cs="Arial"/>
          <w:color w:val="1F1F1F"/>
          <w:sz w:val="24"/>
          <w:szCs w:val="24"/>
          <w:lang w:eastAsia="en-IN"/>
        </w:rPr>
        <w:t xml:space="preserve"> </w:t>
      </w:r>
      <w:r>
        <w:rPr>
          <w:rFonts w:ascii="Arial" w:eastAsia="Times New Roman" w:hAnsi="Arial" w:cs="Arial"/>
          <w:color w:val="1F1F1F"/>
          <w:sz w:val="24"/>
          <w:szCs w:val="24"/>
          <w:lang w:eastAsia="en-IN"/>
        </w:rPr>
        <w:t xml:space="preserve"> </w:t>
      </w:r>
      <w:r w:rsidRPr="00D754CD">
        <w:rPr>
          <w:rFonts w:ascii="Calibri" w:eastAsia="Times New Roman" w:hAnsi="Calibri" w:cs="Calibri"/>
          <w:color w:val="1F1F1F"/>
          <w:sz w:val="24"/>
          <w:szCs w:val="24"/>
          <w:lang w:eastAsia="en-IN"/>
        </w:rPr>
        <w:t>Inventory level analysis identifies products with high inventory levels, further indicating slow movement or declining sales.</w:t>
      </w:r>
    </w:p>
    <w:p w:rsidR="00D754CD" w:rsidRPr="005C6557" w:rsidRDefault="00D754CD" w:rsidP="00D754CD">
      <w:pPr>
        <w:pStyle w:val="ListParagraph"/>
        <w:shd w:val="clear" w:color="auto" w:fill="FFFFFF"/>
        <w:spacing w:after="100" w:afterAutospacing="1" w:line="240" w:lineRule="auto"/>
        <w:rPr>
          <w:rFonts w:ascii="Arial" w:eastAsia="Times New Roman" w:hAnsi="Arial" w:cs="Arial"/>
          <w:color w:val="1F1F1F"/>
          <w:sz w:val="21"/>
          <w:szCs w:val="21"/>
          <w:lang w:eastAsia="en-IN"/>
        </w:rPr>
      </w:pPr>
    </w:p>
    <w:p w:rsidR="00034D9E" w:rsidRDefault="00034D9E" w:rsidP="00D754CD">
      <w:pPr>
        <w:pStyle w:val="ListParagraph"/>
        <w:shd w:val="clear" w:color="auto" w:fill="FFFFFF"/>
        <w:spacing w:after="100" w:afterAutospacing="1" w:line="240" w:lineRule="auto"/>
        <w:rPr>
          <w:rFonts w:ascii="Arial" w:eastAsia="Times New Roman" w:hAnsi="Arial" w:cs="Arial"/>
          <w:color w:val="1F1F1F"/>
          <w:sz w:val="21"/>
          <w:szCs w:val="21"/>
          <w:lang w:eastAsia="en-IN"/>
        </w:rPr>
      </w:pPr>
    </w:p>
    <w:p w:rsidR="004250C8" w:rsidRDefault="004250C8" w:rsidP="004250C8">
      <w:pPr>
        <w:pStyle w:val="ListParagraph"/>
        <w:shd w:val="clear" w:color="auto" w:fill="FFFFFF"/>
        <w:spacing w:after="100" w:afterAutospacing="1" w:line="240" w:lineRule="auto"/>
        <w:rPr>
          <w:rFonts w:ascii="Arial" w:eastAsia="Times New Roman" w:hAnsi="Arial" w:cs="Arial"/>
          <w:color w:val="1F1F1F"/>
          <w:sz w:val="21"/>
          <w:szCs w:val="21"/>
          <w:lang w:eastAsia="en-IN"/>
        </w:rPr>
      </w:pPr>
    </w:p>
    <w:p w:rsidR="004250C8" w:rsidRPr="004250C8" w:rsidRDefault="004250C8" w:rsidP="004250C8">
      <w:pPr>
        <w:pStyle w:val="ListParagraph"/>
        <w:shd w:val="clear" w:color="auto" w:fill="FFFFFF"/>
        <w:spacing w:after="100" w:afterAutospacing="1" w:line="240" w:lineRule="auto"/>
        <w:rPr>
          <w:rFonts w:ascii="Arial" w:eastAsia="Times New Roman" w:hAnsi="Arial" w:cs="Arial"/>
          <w:color w:val="1F1F1F"/>
          <w:sz w:val="21"/>
          <w:szCs w:val="21"/>
          <w:lang w:eastAsia="en-IN"/>
        </w:rPr>
      </w:pPr>
    </w:p>
    <w:p w:rsidR="00C545C8" w:rsidRDefault="00034D9E" w:rsidP="00034D9E">
      <w:pPr>
        <w:pStyle w:val="ListParagraph"/>
        <w:shd w:val="clear" w:color="auto" w:fill="FFFFFF"/>
        <w:spacing w:after="100" w:afterAutospacing="1" w:line="240" w:lineRule="auto"/>
        <w:ind w:left="1440"/>
        <w:rPr>
          <w:rFonts w:ascii="Calibri" w:eastAsia="Times New Roman" w:hAnsi="Calibri" w:cs="Calibri"/>
          <w:color w:val="1F1F1F"/>
          <w:sz w:val="24"/>
          <w:szCs w:val="24"/>
          <w:lang w:eastAsia="en-IN"/>
        </w:rPr>
      </w:pPr>
      <w:r>
        <w:rPr>
          <w:rFonts w:ascii="Calibri" w:eastAsia="Times New Roman" w:hAnsi="Calibri" w:cs="Calibri"/>
          <w:noProof/>
          <w:color w:val="1F1F1F"/>
          <w:sz w:val="24"/>
          <w:szCs w:val="24"/>
          <w:lang w:eastAsia="en-IN"/>
        </w:rPr>
        <w:drawing>
          <wp:inline distT="0" distB="0" distL="0" distR="0">
            <wp:extent cx="4432300" cy="1635227"/>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3-12-07 221124.png"/>
                    <pic:cNvPicPr/>
                  </pic:nvPicPr>
                  <pic:blipFill>
                    <a:blip r:embed="rId24">
                      <a:extLst>
                        <a:ext uri="{28A0092B-C50C-407E-A947-70E740481C1C}">
                          <a14:useLocalDpi xmlns:a14="http://schemas.microsoft.com/office/drawing/2010/main" val="0"/>
                        </a:ext>
                      </a:extLst>
                    </a:blip>
                    <a:stretch>
                      <a:fillRect/>
                    </a:stretch>
                  </pic:blipFill>
                  <pic:spPr>
                    <a:xfrm>
                      <a:off x="0" y="0"/>
                      <a:ext cx="4443772" cy="1639459"/>
                    </a:xfrm>
                    <a:prstGeom prst="rect">
                      <a:avLst/>
                    </a:prstGeom>
                  </pic:spPr>
                </pic:pic>
              </a:graphicData>
            </a:graphic>
          </wp:inline>
        </w:drawing>
      </w:r>
    </w:p>
    <w:p w:rsidR="007E5C3D" w:rsidRDefault="007E5C3D" w:rsidP="00034D9E">
      <w:pPr>
        <w:pStyle w:val="ListParagraph"/>
        <w:shd w:val="clear" w:color="auto" w:fill="FFFFFF"/>
        <w:spacing w:after="100" w:afterAutospacing="1" w:line="240" w:lineRule="auto"/>
        <w:ind w:left="1440"/>
        <w:rPr>
          <w:rFonts w:ascii="Calibri" w:eastAsia="Times New Roman" w:hAnsi="Calibri" w:cs="Calibri"/>
          <w:color w:val="1F1F1F"/>
          <w:sz w:val="24"/>
          <w:szCs w:val="24"/>
          <w:lang w:eastAsia="en-IN"/>
        </w:rPr>
      </w:pPr>
    </w:p>
    <w:p w:rsidR="007E5C3D" w:rsidRPr="007E5C3D" w:rsidRDefault="007E5C3D" w:rsidP="00034D9E">
      <w:pPr>
        <w:pStyle w:val="ListParagraph"/>
        <w:shd w:val="clear" w:color="auto" w:fill="FFFFFF"/>
        <w:spacing w:after="100" w:afterAutospacing="1" w:line="240" w:lineRule="auto"/>
        <w:ind w:left="1440"/>
        <w:rPr>
          <w:rFonts w:ascii="Calibri" w:eastAsia="Times New Roman" w:hAnsi="Calibri" w:cs="Calibri"/>
          <w:b/>
          <w:color w:val="1F1F1F"/>
          <w:sz w:val="24"/>
          <w:szCs w:val="24"/>
          <w:lang w:eastAsia="en-IN"/>
        </w:rPr>
      </w:pPr>
      <w:r w:rsidRPr="007E5C3D">
        <w:rPr>
          <w:rFonts w:ascii="Calibri" w:eastAsia="Times New Roman" w:hAnsi="Calibri" w:cs="Calibri"/>
          <w:b/>
          <w:color w:val="1F1F1F"/>
          <w:sz w:val="24"/>
          <w:szCs w:val="24"/>
          <w:lang w:eastAsia="en-IN"/>
        </w:rPr>
        <w:t>RESULT:</w:t>
      </w:r>
    </w:p>
    <w:p w:rsidR="00C545C8" w:rsidRDefault="00C545C8" w:rsidP="00C545C8">
      <w:pPr>
        <w:pStyle w:val="ListParagraph"/>
        <w:shd w:val="clear" w:color="auto" w:fill="FFFFFF"/>
        <w:spacing w:after="100" w:afterAutospacing="1" w:line="240" w:lineRule="auto"/>
        <w:ind w:left="1440"/>
        <w:rPr>
          <w:rFonts w:ascii="Arial" w:eastAsia="Times New Roman" w:hAnsi="Arial" w:cs="Arial"/>
          <w:color w:val="1F1F1F"/>
          <w:sz w:val="21"/>
          <w:szCs w:val="21"/>
          <w:lang w:eastAsia="en-IN"/>
        </w:rPr>
      </w:pPr>
    </w:p>
    <w:p w:rsidR="007E5C3D" w:rsidRDefault="00EB3949" w:rsidP="003639C7">
      <w:pPr>
        <w:pStyle w:val="ListParagraph"/>
        <w:shd w:val="clear" w:color="auto" w:fill="FFFFFF"/>
        <w:spacing w:after="100" w:afterAutospacing="1" w:line="240" w:lineRule="auto"/>
        <w:ind w:left="1440"/>
        <w:rPr>
          <w:rFonts w:ascii="Arial" w:eastAsia="Times New Roman" w:hAnsi="Arial" w:cs="Arial"/>
          <w:color w:val="1F1F1F"/>
          <w:sz w:val="21"/>
          <w:szCs w:val="21"/>
          <w:lang w:eastAsia="en-IN"/>
        </w:rPr>
      </w:pPr>
      <w:r>
        <w:rPr>
          <w:rFonts w:ascii="Arial" w:eastAsia="Times New Roman" w:hAnsi="Arial" w:cs="Arial"/>
          <w:noProof/>
          <w:color w:val="1F1F1F"/>
          <w:sz w:val="21"/>
          <w:szCs w:val="21"/>
          <w:lang w:eastAsia="en-IN"/>
        </w:rPr>
        <w:drawing>
          <wp:inline distT="0" distB="0" distL="0" distR="0">
            <wp:extent cx="4343400" cy="23679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3-12-07 225143.png"/>
                    <pic:cNvPicPr/>
                  </pic:nvPicPr>
                  <pic:blipFill rotWithShape="1">
                    <a:blip r:embed="rId25">
                      <a:extLst>
                        <a:ext uri="{28A0092B-C50C-407E-A947-70E740481C1C}">
                          <a14:useLocalDpi xmlns:a14="http://schemas.microsoft.com/office/drawing/2010/main" val="0"/>
                        </a:ext>
                      </a:extLst>
                    </a:blip>
                    <a:srcRect l="3329" r="9062"/>
                    <a:stretch/>
                  </pic:blipFill>
                  <pic:spPr bwMode="auto">
                    <a:xfrm>
                      <a:off x="0" y="0"/>
                      <a:ext cx="4361240" cy="2377641"/>
                    </a:xfrm>
                    <a:prstGeom prst="rect">
                      <a:avLst/>
                    </a:prstGeom>
                    <a:ln>
                      <a:noFill/>
                    </a:ln>
                    <a:extLst>
                      <a:ext uri="{53640926-AAD7-44D8-BBD7-CCE9431645EC}">
                        <a14:shadowObscured xmlns:a14="http://schemas.microsoft.com/office/drawing/2010/main"/>
                      </a:ext>
                    </a:extLst>
                  </pic:spPr>
                </pic:pic>
              </a:graphicData>
            </a:graphic>
          </wp:inline>
        </w:drawing>
      </w:r>
    </w:p>
    <w:p w:rsidR="007E5C3D" w:rsidRDefault="007E5C3D" w:rsidP="003639C7">
      <w:pPr>
        <w:pStyle w:val="ListParagraph"/>
        <w:shd w:val="clear" w:color="auto" w:fill="FFFFFF"/>
        <w:spacing w:after="100" w:afterAutospacing="1" w:line="240" w:lineRule="auto"/>
        <w:ind w:left="1440"/>
        <w:rPr>
          <w:rFonts w:ascii="Arial" w:eastAsia="Times New Roman" w:hAnsi="Arial" w:cs="Arial"/>
          <w:color w:val="1F1F1F"/>
          <w:sz w:val="21"/>
          <w:szCs w:val="21"/>
          <w:lang w:eastAsia="en-IN"/>
        </w:rPr>
      </w:pPr>
    </w:p>
    <w:p w:rsidR="00034D9E" w:rsidRPr="003639C7" w:rsidRDefault="00034D9E" w:rsidP="003639C7">
      <w:pPr>
        <w:pStyle w:val="ListParagraph"/>
        <w:shd w:val="clear" w:color="auto" w:fill="FFFFFF"/>
        <w:spacing w:after="100" w:afterAutospacing="1" w:line="240" w:lineRule="auto"/>
        <w:ind w:left="1440"/>
        <w:rPr>
          <w:rFonts w:ascii="Arial" w:eastAsia="Times New Roman" w:hAnsi="Arial" w:cs="Arial"/>
          <w:color w:val="1F1F1F"/>
          <w:sz w:val="21"/>
          <w:szCs w:val="21"/>
          <w:lang w:eastAsia="en-IN"/>
        </w:rPr>
      </w:pPr>
      <w:r>
        <w:rPr>
          <w:noProof/>
          <w:lang w:eastAsia="en-IN"/>
        </w:rPr>
        <w:drawing>
          <wp:inline distT="0" distB="0" distL="0" distR="0">
            <wp:extent cx="4260850" cy="78676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3-12-07 221212.png"/>
                    <pic:cNvPicPr/>
                  </pic:nvPicPr>
                  <pic:blipFill rotWithShape="1">
                    <a:blip r:embed="rId26">
                      <a:extLst>
                        <a:ext uri="{28A0092B-C50C-407E-A947-70E740481C1C}">
                          <a14:useLocalDpi xmlns:a14="http://schemas.microsoft.com/office/drawing/2010/main" val="0"/>
                        </a:ext>
                      </a:extLst>
                    </a:blip>
                    <a:srcRect l="1378" r="6092" b="4321"/>
                    <a:stretch/>
                  </pic:blipFill>
                  <pic:spPr bwMode="auto">
                    <a:xfrm>
                      <a:off x="0" y="0"/>
                      <a:ext cx="4331925" cy="799889"/>
                    </a:xfrm>
                    <a:prstGeom prst="rect">
                      <a:avLst/>
                    </a:prstGeom>
                    <a:ln>
                      <a:noFill/>
                    </a:ln>
                    <a:extLst>
                      <a:ext uri="{53640926-AAD7-44D8-BBD7-CCE9431645EC}">
                        <a14:shadowObscured xmlns:a14="http://schemas.microsoft.com/office/drawing/2010/main"/>
                      </a:ext>
                    </a:extLst>
                  </pic:spPr>
                </pic:pic>
              </a:graphicData>
            </a:graphic>
          </wp:inline>
        </w:drawing>
      </w:r>
    </w:p>
    <w:p w:rsidR="008770FC" w:rsidRPr="007E5C3D" w:rsidRDefault="008770FC" w:rsidP="00C545C8">
      <w:pPr>
        <w:pStyle w:val="ListParagraph"/>
        <w:shd w:val="clear" w:color="auto" w:fill="FFFFFF"/>
        <w:spacing w:after="100" w:afterAutospacing="1" w:line="240" w:lineRule="auto"/>
        <w:ind w:left="1440"/>
        <w:rPr>
          <w:rFonts w:ascii="Calibri" w:eastAsia="Times New Roman" w:hAnsi="Calibri" w:cs="Calibri"/>
          <w:color w:val="1F1F1F"/>
          <w:sz w:val="24"/>
          <w:szCs w:val="24"/>
          <w:lang w:eastAsia="en-IN"/>
        </w:rPr>
      </w:pPr>
    </w:p>
    <w:p w:rsidR="005C6557" w:rsidRDefault="005C6557" w:rsidP="005C6557">
      <w:pPr>
        <w:pStyle w:val="ListParagraph"/>
        <w:shd w:val="clear" w:color="auto" w:fill="FFFFFF"/>
        <w:spacing w:after="100" w:afterAutospacing="1" w:line="240" w:lineRule="auto"/>
        <w:rPr>
          <w:rFonts w:ascii="Arial" w:eastAsia="Times New Roman" w:hAnsi="Arial" w:cs="Arial"/>
          <w:color w:val="1F1F1F"/>
          <w:sz w:val="21"/>
          <w:szCs w:val="21"/>
          <w:lang w:eastAsia="en-IN"/>
        </w:rPr>
      </w:pPr>
    </w:p>
    <w:p w:rsidR="005C6557" w:rsidRDefault="005C6557" w:rsidP="005C6557">
      <w:pPr>
        <w:pStyle w:val="ListParagraph"/>
        <w:shd w:val="clear" w:color="auto" w:fill="FFFFFF"/>
        <w:spacing w:after="100" w:afterAutospacing="1" w:line="240" w:lineRule="auto"/>
        <w:rPr>
          <w:rFonts w:ascii="Arial" w:eastAsia="Times New Roman" w:hAnsi="Arial" w:cs="Arial"/>
          <w:color w:val="1F1F1F"/>
          <w:sz w:val="21"/>
          <w:szCs w:val="21"/>
          <w:lang w:eastAsia="en-IN"/>
        </w:rPr>
      </w:pPr>
    </w:p>
    <w:p w:rsidR="005C6557" w:rsidRDefault="005C6557" w:rsidP="005C6557">
      <w:pPr>
        <w:pStyle w:val="ListParagraph"/>
        <w:shd w:val="clear" w:color="auto" w:fill="FFFFFF"/>
        <w:spacing w:after="100" w:afterAutospacing="1" w:line="240" w:lineRule="auto"/>
        <w:rPr>
          <w:rFonts w:ascii="Arial" w:eastAsia="Times New Roman" w:hAnsi="Arial" w:cs="Arial"/>
          <w:color w:val="1F1F1F"/>
          <w:sz w:val="21"/>
          <w:szCs w:val="21"/>
          <w:lang w:eastAsia="en-IN"/>
        </w:rPr>
      </w:pPr>
    </w:p>
    <w:p w:rsidR="005C6557" w:rsidRPr="00BF259C" w:rsidRDefault="005C6557" w:rsidP="005C6557">
      <w:pPr>
        <w:pStyle w:val="ListParagraph"/>
        <w:shd w:val="clear" w:color="auto" w:fill="FFFFFF"/>
        <w:spacing w:after="100" w:afterAutospacing="1" w:line="240" w:lineRule="auto"/>
        <w:rPr>
          <w:rFonts w:ascii="Calibri" w:eastAsia="Times New Roman" w:hAnsi="Calibri" w:cs="Calibri"/>
          <w:color w:val="1F1F1F"/>
          <w:sz w:val="24"/>
          <w:szCs w:val="24"/>
          <w:lang w:eastAsia="en-IN"/>
        </w:rPr>
      </w:pPr>
    </w:p>
    <w:p w:rsidR="005C6557" w:rsidRPr="00BF259C" w:rsidRDefault="005C6557" w:rsidP="005C6557">
      <w:pPr>
        <w:pStyle w:val="ListParagraph"/>
        <w:numPr>
          <w:ilvl w:val="0"/>
          <w:numId w:val="14"/>
        </w:numPr>
        <w:shd w:val="clear" w:color="auto" w:fill="FFFFFF"/>
        <w:spacing w:after="100" w:afterAutospacing="1" w:line="240" w:lineRule="auto"/>
        <w:rPr>
          <w:rFonts w:ascii="Calibri" w:eastAsia="Times New Roman" w:hAnsi="Calibri" w:cs="Calibri"/>
          <w:color w:val="1F1F1F"/>
          <w:sz w:val="24"/>
          <w:szCs w:val="24"/>
          <w:highlight w:val="yellow"/>
          <w:lang w:eastAsia="en-IN"/>
        </w:rPr>
      </w:pPr>
      <w:r w:rsidRPr="00BF259C">
        <w:rPr>
          <w:rFonts w:ascii="Calibri" w:eastAsia="Times New Roman" w:hAnsi="Calibri" w:cs="Calibri"/>
          <w:color w:val="1F1F1F"/>
          <w:sz w:val="24"/>
          <w:szCs w:val="24"/>
          <w:highlight w:val="yellow"/>
          <w:lang w:eastAsia="en-IN"/>
        </w:rPr>
        <w:t>Inventory holding cost :</w:t>
      </w:r>
    </w:p>
    <w:p w:rsidR="005C6557" w:rsidRDefault="005C6557" w:rsidP="005C6557">
      <w:pPr>
        <w:pStyle w:val="ListParagraph"/>
        <w:shd w:val="clear" w:color="auto" w:fill="FFFFFF"/>
        <w:spacing w:after="100" w:afterAutospacing="1" w:line="240" w:lineRule="auto"/>
        <w:rPr>
          <w:rFonts w:ascii="Arial" w:eastAsia="Times New Roman" w:hAnsi="Arial" w:cs="Arial"/>
          <w:color w:val="1F1F1F"/>
          <w:sz w:val="21"/>
          <w:szCs w:val="21"/>
          <w:lang w:eastAsia="en-IN"/>
        </w:rPr>
      </w:pPr>
    </w:p>
    <w:p w:rsidR="007E5C3D" w:rsidRPr="007E5C3D" w:rsidRDefault="00414316" w:rsidP="007E5C3D">
      <w:pPr>
        <w:pStyle w:val="ListParagraph"/>
        <w:numPr>
          <w:ilvl w:val="0"/>
          <w:numId w:val="22"/>
        </w:numPr>
        <w:shd w:val="clear" w:color="auto" w:fill="FFFFFF"/>
        <w:spacing w:before="100" w:beforeAutospacing="1" w:after="150" w:line="240" w:lineRule="auto"/>
        <w:rPr>
          <w:rFonts w:ascii="Calibri" w:eastAsia="Times New Roman" w:hAnsi="Calibri" w:cs="Calibri"/>
          <w:color w:val="1F1F1F"/>
          <w:sz w:val="24"/>
          <w:szCs w:val="24"/>
          <w:lang w:eastAsia="en-IN"/>
        </w:rPr>
      </w:pPr>
      <w:r w:rsidRPr="007E5C3D">
        <w:rPr>
          <w:rFonts w:ascii="Calibri" w:eastAsia="Times New Roman" w:hAnsi="Calibri" w:cs="Calibri"/>
          <w:color w:val="1F1F1F"/>
          <w:sz w:val="24"/>
          <w:szCs w:val="24"/>
          <w:lang w:eastAsia="en-IN"/>
        </w:rPr>
        <w:t>Inventory cost</w:t>
      </w:r>
      <w:r w:rsidR="005C6557" w:rsidRPr="007E5C3D">
        <w:rPr>
          <w:rFonts w:ascii="Calibri" w:eastAsia="Times New Roman" w:hAnsi="Calibri" w:cs="Calibri"/>
          <w:color w:val="1F1F1F"/>
          <w:sz w:val="24"/>
          <w:szCs w:val="24"/>
          <w:lang w:eastAsia="en-IN"/>
        </w:rPr>
        <w:t xml:space="preserve"> with </w:t>
      </w:r>
      <w:r w:rsidRPr="007E5C3D">
        <w:rPr>
          <w:rFonts w:ascii="Calibri" w:eastAsia="Times New Roman" w:hAnsi="Calibri" w:cs="Calibri"/>
          <w:color w:val="1F1F1F"/>
          <w:sz w:val="24"/>
          <w:szCs w:val="24"/>
          <w:lang w:eastAsia="en-IN"/>
        </w:rPr>
        <w:t xml:space="preserve">low sales aids in identifying items to </w:t>
      </w:r>
      <w:proofErr w:type="gramStart"/>
      <w:r w:rsidRPr="007E5C3D">
        <w:rPr>
          <w:rFonts w:ascii="Calibri" w:eastAsia="Times New Roman" w:hAnsi="Calibri" w:cs="Calibri"/>
          <w:color w:val="1F1F1F"/>
          <w:sz w:val="24"/>
          <w:szCs w:val="24"/>
          <w:lang w:eastAsia="en-IN"/>
        </w:rPr>
        <w:t>be dropped</w:t>
      </w:r>
      <w:proofErr w:type="gramEnd"/>
      <w:r w:rsidRPr="007E5C3D">
        <w:rPr>
          <w:rFonts w:ascii="Calibri" w:eastAsia="Times New Roman" w:hAnsi="Calibri" w:cs="Calibri"/>
          <w:color w:val="1F1F1F"/>
          <w:sz w:val="24"/>
          <w:szCs w:val="24"/>
          <w:lang w:eastAsia="en-IN"/>
        </w:rPr>
        <w:t>.</w:t>
      </w:r>
      <w:r w:rsidR="007E5C3D" w:rsidRPr="007E5C3D">
        <w:rPr>
          <w:rFonts w:ascii="Arial" w:hAnsi="Arial" w:cs="Arial"/>
          <w:color w:val="1F1F1F"/>
        </w:rPr>
        <w:t xml:space="preserve"> </w:t>
      </w:r>
    </w:p>
    <w:p w:rsidR="007E5C3D" w:rsidRPr="007E5C3D" w:rsidRDefault="007E5C3D" w:rsidP="007E5C3D">
      <w:pPr>
        <w:pStyle w:val="ListParagraph"/>
        <w:numPr>
          <w:ilvl w:val="0"/>
          <w:numId w:val="22"/>
        </w:numPr>
        <w:shd w:val="clear" w:color="auto" w:fill="FFFFFF"/>
        <w:spacing w:before="100" w:beforeAutospacing="1" w:after="150" w:line="240" w:lineRule="auto"/>
        <w:rPr>
          <w:rFonts w:ascii="Calibri" w:eastAsia="Times New Roman" w:hAnsi="Calibri" w:cs="Calibri"/>
          <w:color w:val="1F1F1F"/>
          <w:sz w:val="24"/>
          <w:szCs w:val="24"/>
          <w:lang w:eastAsia="en-IN"/>
        </w:rPr>
      </w:pPr>
      <w:r w:rsidRPr="007E5C3D">
        <w:rPr>
          <w:rFonts w:ascii="Calibri" w:eastAsia="Times New Roman" w:hAnsi="Calibri" w:cs="Calibri"/>
          <w:color w:val="1F1F1F"/>
          <w:sz w:val="24"/>
          <w:szCs w:val="24"/>
          <w:lang w:eastAsia="en-IN"/>
        </w:rPr>
        <w:t>Products with high inventory costs and low sales are prime candidates for inventory reduction or product line elimination.</w:t>
      </w:r>
    </w:p>
    <w:p w:rsidR="005C6557" w:rsidRPr="007E5C3D" w:rsidRDefault="005C6557" w:rsidP="007E5C3D">
      <w:pPr>
        <w:pStyle w:val="ListParagraph"/>
        <w:shd w:val="clear" w:color="auto" w:fill="FFFFFF"/>
        <w:spacing w:after="100" w:afterAutospacing="1" w:line="240" w:lineRule="auto"/>
        <w:ind w:left="1440"/>
        <w:rPr>
          <w:rFonts w:ascii="Calibri" w:eastAsia="Times New Roman" w:hAnsi="Calibri" w:cs="Calibri"/>
          <w:color w:val="1F1F1F"/>
          <w:sz w:val="24"/>
          <w:szCs w:val="24"/>
          <w:lang w:eastAsia="en-IN"/>
        </w:rPr>
      </w:pPr>
    </w:p>
    <w:p w:rsidR="005C6557" w:rsidRDefault="005C6557" w:rsidP="005C6557">
      <w:pPr>
        <w:pStyle w:val="ListParagraph"/>
        <w:shd w:val="clear" w:color="auto" w:fill="FFFFFF"/>
        <w:spacing w:after="100" w:afterAutospacing="1" w:line="240" w:lineRule="auto"/>
        <w:rPr>
          <w:rFonts w:ascii="Arial" w:eastAsia="Times New Roman" w:hAnsi="Arial" w:cs="Arial"/>
          <w:color w:val="1F1F1F"/>
          <w:sz w:val="21"/>
          <w:szCs w:val="21"/>
          <w:lang w:eastAsia="en-IN"/>
        </w:rPr>
      </w:pPr>
    </w:p>
    <w:p w:rsidR="005C6557" w:rsidRDefault="005C6557" w:rsidP="00414316">
      <w:pPr>
        <w:pStyle w:val="ListParagraph"/>
        <w:shd w:val="clear" w:color="auto" w:fill="FFFFFF"/>
        <w:spacing w:after="100" w:afterAutospacing="1" w:line="240" w:lineRule="auto"/>
        <w:rPr>
          <w:rFonts w:ascii="Arial" w:eastAsia="Times New Roman" w:hAnsi="Arial" w:cs="Arial"/>
          <w:color w:val="1F1F1F"/>
          <w:sz w:val="21"/>
          <w:szCs w:val="21"/>
          <w:lang w:eastAsia="en-IN"/>
        </w:rPr>
      </w:pPr>
      <w:r>
        <w:rPr>
          <w:rFonts w:ascii="Arial" w:eastAsia="Times New Roman" w:hAnsi="Arial" w:cs="Arial"/>
          <w:noProof/>
          <w:color w:val="1F1F1F"/>
          <w:sz w:val="21"/>
          <w:szCs w:val="21"/>
          <w:lang w:eastAsia="en-IN"/>
        </w:rPr>
        <w:drawing>
          <wp:inline distT="0" distB="0" distL="0" distR="0">
            <wp:extent cx="4718050" cy="190764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12-08 172112.png"/>
                    <pic:cNvPicPr/>
                  </pic:nvPicPr>
                  <pic:blipFill>
                    <a:blip r:embed="rId27">
                      <a:extLst>
                        <a:ext uri="{28A0092B-C50C-407E-A947-70E740481C1C}">
                          <a14:useLocalDpi xmlns:a14="http://schemas.microsoft.com/office/drawing/2010/main" val="0"/>
                        </a:ext>
                      </a:extLst>
                    </a:blip>
                    <a:stretch>
                      <a:fillRect/>
                    </a:stretch>
                  </pic:blipFill>
                  <pic:spPr>
                    <a:xfrm>
                      <a:off x="0" y="0"/>
                      <a:ext cx="4724204" cy="1910128"/>
                    </a:xfrm>
                    <a:prstGeom prst="rect">
                      <a:avLst/>
                    </a:prstGeom>
                  </pic:spPr>
                </pic:pic>
              </a:graphicData>
            </a:graphic>
          </wp:inline>
        </w:drawing>
      </w:r>
    </w:p>
    <w:p w:rsidR="007E5C3D" w:rsidRPr="007E5C3D" w:rsidRDefault="007E5C3D" w:rsidP="00414316">
      <w:pPr>
        <w:pStyle w:val="ListParagraph"/>
        <w:shd w:val="clear" w:color="auto" w:fill="FFFFFF"/>
        <w:spacing w:after="100" w:afterAutospacing="1" w:line="240" w:lineRule="auto"/>
        <w:rPr>
          <w:rFonts w:ascii="Calibri" w:eastAsia="Times New Roman" w:hAnsi="Calibri" w:cs="Calibri"/>
          <w:b/>
          <w:color w:val="1F1F1F"/>
          <w:sz w:val="24"/>
          <w:szCs w:val="24"/>
          <w:lang w:eastAsia="en-IN"/>
        </w:rPr>
      </w:pPr>
    </w:p>
    <w:p w:rsidR="007E5C3D" w:rsidRPr="007E5C3D" w:rsidRDefault="007E5C3D" w:rsidP="00414316">
      <w:pPr>
        <w:pStyle w:val="ListParagraph"/>
        <w:shd w:val="clear" w:color="auto" w:fill="FFFFFF"/>
        <w:spacing w:after="100" w:afterAutospacing="1" w:line="240" w:lineRule="auto"/>
        <w:rPr>
          <w:rFonts w:ascii="Calibri" w:eastAsia="Times New Roman" w:hAnsi="Calibri" w:cs="Calibri"/>
          <w:b/>
          <w:color w:val="1F1F1F"/>
          <w:sz w:val="24"/>
          <w:szCs w:val="24"/>
          <w:lang w:eastAsia="en-IN"/>
        </w:rPr>
      </w:pPr>
      <w:r w:rsidRPr="007E5C3D">
        <w:rPr>
          <w:rFonts w:ascii="Calibri" w:eastAsia="Times New Roman" w:hAnsi="Calibri" w:cs="Calibri"/>
          <w:b/>
          <w:color w:val="1F1F1F"/>
          <w:sz w:val="24"/>
          <w:szCs w:val="24"/>
          <w:lang w:eastAsia="en-IN"/>
        </w:rPr>
        <w:t>RESULT:</w:t>
      </w:r>
    </w:p>
    <w:p w:rsidR="007E5C3D" w:rsidRDefault="00820D8D" w:rsidP="00414316">
      <w:pPr>
        <w:shd w:val="clear" w:color="auto" w:fill="FFFFFF"/>
        <w:spacing w:after="100" w:afterAutospacing="1" w:line="240" w:lineRule="auto"/>
        <w:rPr>
          <w:noProof/>
          <w:lang w:eastAsia="en-IN"/>
        </w:rPr>
      </w:pPr>
      <w:r>
        <w:rPr>
          <w:rFonts w:ascii="Arial" w:eastAsia="Times New Roman" w:hAnsi="Arial" w:cs="Arial"/>
          <w:color w:val="1F1F1F"/>
          <w:sz w:val="21"/>
          <w:szCs w:val="21"/>
          <w:lang w:eastAsia="en-IN"/>
        </w:rPr>
        <w:t xml:space="preserve">      </w:t>
      </w:r>
    </w:p>
    <w:p w:rsidR="00414316" w:rsidRDefault="007E5C3D" w:rsidP="00414316">
      <w:pPr>
        <w:shd w:val="clear" w:color="auto" w:fill="FFFFFF"/>
        <w:spacing w:after="100" w:afterAutospacing="1" w:line="240" w:lineRule="auto"/>
        <w:rPr>
          <w:rFonts w:ascii="Arial" w:eastAsia="Times New Roman" w:hAnsi="Arial" w:cs="Arial"/>
          <w:color w:val="1F1F1F"/>
          <w:sz w:val="21"/>
          <w:szCs w:val="21"/>
          <w:lang w:eastAsia="en-IN"/>
        </w:rPr>
      </w:pPr>
      <w:r>
        <w:rPr>
          <w:noProof/>
          <w:lang w:eastAsia="en-IN"/>
        </w:rPr>
        <w:t xml:space="preserve">                     </w:t>
      </w:r>
      <w:r w:rsidR="005C6557">
        <w:rPr>
          <w:noProof/>
          <w:lang w:eastAsia="en-IN"/>
        </w:rPr>
        <w:drawing>
          <wp:inline distT="0" distB="0" distL="0" distR="0">
            <wp:extent cx="4239260" cy="208905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12-08 173051.png"/>
                    <pic:cNvPicPr/>
                  </pic:nvPicPr>
                  <pic:blipFill rotWithShape="1">
                    <a:blip r:embed="rId28">
                      <a:extLst>
                        <a:ext uri="{28A0092B-C50C-407E-A947-70E740481C1C}">
                          <a14:useLocalDpi xmlns:a14="http://schemas.microsoft.com/office/drawing/2010/main" val="0"/>
                        </a:ext>
                      </a:extLst>
                    </a:blip>
                    <a:srcRect l="1766"/>
                    <a:stretch/>
                  </pic:blipFill>
                  <pic:spPr bwMode="auto">
                    <a:xfrm>
                      <a:off x="0" y="0"/>
                      <a:ext cx="4259975" cy="2099267"/>
                    </a:xfrm>
                    <a:prstGeom prst="rect">
                      <a:avLst/>
                    </a:prstGeom>
                    <a:ln>
                      <a:noFill/>
                    </a:ln>
                    <a:extLst>
                      <a:ext uri="{53640926-AAD7-44D8-BBD7-CCE9431645EC}">
                        <a14:shadowObscured xmlns:a14="http://schemas.microsoft.com/office/drawing/2010/main"/>
                      </a:ext>
                    </a:extLst>
                  </pic:spPr>
                </pic:pic>
              </a:graphicData>
            </a:graphic>
          </wp:inline>
        </w:drawing>
      </w:r>
    </w:p>
    <w:p w:rsidR="00414316" w:rsidRDefault="00414316" w:rsidP="00414316">
      <w:pPr>
        <w:shd w:val="clear" w:color="auto" w:fill="FFFFFF"/>
        <w:spacing w:after="100" w:afterAutospacing="1" w:line="240" w:lineRule="auto"/>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 xml:space="preserve">                 </w:t>
      </w:r>
      <w:r>
        <w:rPr>
          <w:rFonts w:ascii="Arial" w:eastAsia="Times New Roman" w:hAnsi="Arial" w:cs="Arial"/>
          <w:noProof/>
          <w:color w:val="1F1F1F"/>
          <w:sz w:val="21"/>
          <w:szCs w:val="21"/>
          <w:lang w:eastAsia="en-IN"/>
        </w:rPr>
        <w:drawing>
          <wp:inline distT="0" distB="0" distL="0" distR="0" wp14:anchorId="36717A7F" wp14:editId="3A752238">
            <wp:extent cx="4121150" cy="199723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12-08 173110.png"/>
                    <pic:cNvPicPr/>
                  </pic:nvPicPr>
                  <pic:blipFill>
                    <a:blip r:embed="rId29">
                      <a:extLst>
                        <a:ext uri="{28A0092B-C50C-407E-A947-70E740481C1C}">
                          <a14:useLocalDpi xmlns:a14="http://schemas.microsoft.com/office/drawing/2010/main" val="0"/>
                        </a:ext>
                      </a:extLst>
                    </a:blip>
                    <a:stretch>
                      <a:fillRect/>
                    </a:stretch>
                  </pic:blipFill>
                  <pic:spPr>
                    <a:xfrm>
                      <a:off x="0" y="0"/>
                      <a:ext cx="4142128" cy="2007397"/>
                    </a:xfrm>
                    <a:prstGeom prst="rect">
                      <a:avLst/>
                    </a:prstGeom>
                  </pic:spPr>
                </pic:pic>
              </a:graphicData>
            </a:graphic>
          </wp:inline>
        </w:drawing>
      </w:r>
    </w:p>
    <w:p w:rsidR="00414316" w:rsidRDefault="00224D61" w:rsidP="00414316">
      <w:pPr>
        <w:shd w:val="clear" w:color="auto" w:fill="FFFFFF"/>
        <w:spacing w:after="100" w:afterAutospacing="1" w:line="240" w:lineRule="auto"/>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lastRenderedPageBreak/>
        <w:t xml:space="preserve">       </w:t>
      </w:r>
    </w:p>
    <w:p w:rsidR="00414316" w:rsidRPr="00414316" w:rsidRDefault="00414316" w:rsidP="00414316">
      <w:pPr>
        <w:shd w:val="clear" w:color="auto" w:fill="FFFFFF"/>
        <w:spacing w:after="100" w:afterAutospacing="1" w:line="240" w:lineRule="auto"/>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 xml:space="preserve">     </w:t>
      </w:r>
    </w:p>
    <w:p w:rsidR="00EB3949" w:rsidRPr="00820D8D" w:rsidRDefault="00414316" w:rsidP="00414316">
      <w:pPr>
        <w:pStyle w:val="ListParagraph"/>
        <w:numPr>
          <w:ilvl w:val="0"/>
          <w:numId w:val="14"/>
        </w:numPr>
        <w:shd w:val="clear" w:color="auto" w:fill="FFFFFF"/>
        <w:spacing w:after="100" w:afterAutospacing="1" w:line="240" w:lineRule="auto"/>
        <w:rPr>
          <w:rFonts w:ascii="Calibri" w:eastAsia="Times New Roman" w:hAnsi="Calibri" w:cs="Calibri"/>
          <w:color w:val="1F1F1F"/>
          <w:sz w:val="24"/>
          <w:szCs w:val="24"/>
          <w:highlight w:val="yellow"/>
          <w:lang w:eastAsia="en-IN"/>
        </w:rPr>
      </w:pPr>
      <w:r w:rsidRPr="00820D8D">
        <w:rPr>
          <w:rFonts w:ascii="Calibri" w:eastAsia="Times New Roman" w:hAnsi="Calibri" w:cs="Calibri"/>
          <w:color w:val="1F1F1F"/>
          <w:sz w:val="24"/>
          <w:szCs w:val="24"/>
          <w:highlight w:val="yellow"/>
          <w:lang w:eastAsia="en-IN"/>
        </w:rPr>
        <w:t>Profitability</w:t>
      </w:r>
      <w:r w:rsidR="00820D8D" w:rsidRPr="00820D8D">
        <w:rPr>
          <w:rFonts w:ascii="Calibri" w:eastAsia="Times New Roman" w:hAnsi="Calibri" w:cs="Calibri"/>
          <w:color w:val="1F1F1F"/>
          <w:sz w:val="24"/>
          <w:szCs w:val="24"/>
          <w:highlight w:val="yellow"/>
          <w:lang w:eastAsia="en-IN"/>
        </w:rPr>
        <w:t xml:space="preserve"> :</w:t>
      </w:r>
    </w:p>
    <w:p w:rsidR="00EB3949" w:rsidRDefault="00EB3949" w:rsidP="00C545C8">
      <w:pPr>
        <w:pStyle w:val="ListParagraph"/>
        <w:shd w:val="clear" w:color="auto" w:fill="FFFFFF"/>
        <w:spacing w:after="100" w:afterAutospacing="1" w:line="240" w:lineRule="auto"/>
        <w:ind w:left="1440"/>
        <w:rPr>
          <w:rFonts w:ascii="Arial" w:eastAsia="Times New Roman" w:hAnsi="Arial" w:cs="Arial"/>
          <w:color w:val="1F1F1F"/>
          <w:sz w:val="21"/>
          <w:szCs w:val="21"/>
          <w:lang w:eastAsia="en-IN"/>
        </w:rPr>
      </w:pPr>
    </w:p>
    <w:p w:rsidR="007E5C3D" w:rsidRPr="007E5C3D" w:rsidRDefault="007E5C3D" w:rsidP="00820D8D">
      <w:pPr>
        <w:numPr>
          <w:ilvl w:val="0"/>
          <w:numId w:val="23"/>
        </w:numPr>
        <w:shd w:val="clear" w:color="auto" w:fill="FFFFFF"/>
        <w:spacing w:before="100" w:beforeAutospacing="1" w:after="150" w:line="240" w:lineRule="auto"/>
        <w:ind w:left="709"/>
        <w:jc w:val="both"/>
        <w:rPr>
          <w:rFonts w:ascii="Calibri" w:eastAsia="Times New Roman" w:hAnsi="Calibri" w:cs="Calibri"/>
          <w:color w:val="1F1F1F"/>
          <w:sz w:val="24"/>
          <w:szCs w:val="24"/>
          <w:lang w:eastAsia="en-IN"/>
        </w:rPr>
      </w:pPr>
      <w:r w:rsidRPr="007E5C3D">
        <w:rPr>
          <w:rFonts w:ascii="Calibri" w:eastAsia="Times New Roman" w:hAnsi="Calibri" w:cs="Calibri"/>
          <w:color w:val="1F1F1F"/>
          <w:sz w:val="24"/>
          <w:szCs w:val="24"/>
          <w:lang w:eastAsia="en-IN"/>
        </w:rPr>
        <w:t>Profitability analysis assesses the revenue and cost associated with each product.</w:t>
      </w:r>
    </w:p>
    <w:p w:rsidR="007E5C3D" w:rsidRPr="007E5C3D" w:rsidRDefault="007E5C3D" w:rsidP="00820D8D">
      <w:pPr>
        <w:numPr>
          <w:ilvl w:val="0"/>
          <w:numId w:val="23"/>
        </w:numPr>
        <w:shd w:val="clear" w:color="auto" w:fill="FFFFFF"/>
        <w:spacing w:before="100" w:beforeAutospacing="1" w:after="150" w:line="240" w:lineRule="auto"/>
        <w:ind w:left="709"/>
        <w:jc w:val="both"/>
        <w:rPr>
          <w:rFonts w:ascii="Calibri" w:eastAsia="Times New Roman" w:hAnsi="Calibri" w:cs="Calibri"/>
          <w:color w:val="1F1F1F"/>
          <w:sz w:val="24"/>
          <w:szCs w:val="24"/>
          <w:lang w:eastAsia="en-IN"/>
        </w:rPr>
      </w:pPr>
      <w:r w:rsidRPr="007E5C3D">
        <w:rPr>
          <w:rFonts w:ascii="Calibri" w:eastAsia="Times New Roman" w:hAnsi="Calibri" w:cs="Calibri"/>
          <w:color w:val="1F1F1F"/>
          <w:sz w:val="24"/>
          <w:szCs w:val="24"/>
          <w:lang w:eastAsia="en-IN"/>
        </w:rPr>
        <w:t>Products with low or negative profitability require immediate attention to improve their financial performance.</w:t>
      </w:r>
    </w:p>
    <w:p w:rsidR="007E5C3D" w:rsidRPr="007E5C3D" w:rsidRDefault="007E5C3D" w:rsidP="00820D8D">
      <w:pPr>
        <w:numPr>
          <w:ilvl w:val="0"/>
          <w:numId w:val="23"/>
        </w:numPr>
        <w:shd w:val="clear" w:color="auto" w:fill="FFFFFF"/>
        <w:spacing w:before="100" w:beforeAutospacing="1" w:after="150" w:line="240" w:lineRule="auto"/>
        <w:ind w:left="709"/>
        <w:jc w:val="both"/>
        <w:rPr>
          <w:rFonts w:ascii="Arial" w:eastAsia="Times New Roman" w:hAnsi="Arial" w:cs="Arial"/>
          <w:color w:val="1F1F1F"/>
          <w:sz w:val="24"/>
          <w:szCs w:val="24"/>
          <w:lang w:eastAsia="en-IN"/>
        </w:rPr>
      </w:pPr>
      <w:r w:rsidRPr="007E5C3D">
        <w:rPr>
          <w:rFonts w:ascii="Calibri" w:eastAsia="Times New Roman" w:hAnsi="Calibri" w:cs="Calibri"/>
          <w:color w:val="1F1F1F"/>
          <w:sz w:val="24"/>
          <w:szCs w:val="24"/>
          <w:lang w:eastAsia="en-IN"/>
        </w:rPr>
        <w:t>Products with low or negative profitability: This list identifies products that are not contributing positively to the company's bottom line</w:t>
      </w:r>
      <w:r w:rsidRPr="007E5C3D">
        <w:rPr>
          <w:rFonts w:ascii="Arial" w:eastAsia="Times New Roman" w:hAnsi="Arial" w:cs="Arial"/>
          <w:color w:val="1F1F1F"/>
          <w:sz w:val="24"/>
          <w:szCs w:val="24"/>
          <w:lang w:eastAsia="en-IN"/>
        </w:rPr>
        <w:t>.</w:t>
      </w:r>
    </w:p>
    <w:p w:rsidR="00414316" w:rsidRPr="00224D61" w:rsidRDefault="00414316" w:rsidP="00224D61">
      <w:pPr>
        <w:shd w:val="clear" w:color="auto" w:fill="FFFFFF"/>
        <w:spacing w:after="100" w:afterAutospacing="1" w:line="240" w:lineRule="auto"/>
        <w:rPr>
          <w:rFonts w:ascii="Arial" w:eastAsia="Times New Roman" w:hAnsi="Arial" w:cs="Arial"/>
          <w:color w:val="1F1F1F"/>
          <w:sz w:val="21"/>
          <w:szCs w:val="21"/>
          <w:lang w:eastAsia="en-IN"/>
        </w:rPr>
      </w:pPr>
    </w:p>
    <w:p w:rsidR="005C6557" w:rsidRDefault="00414316" w:rsidP="00EB3949">
      <w:pPr>
        <w:shd w:val="clear" w:color="auto" w:fill="FFFFFF"/>
        <w:spacing w:after="100" w:afterAutospacing="1" w:line="240" w:lineRule="auto"/>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 xml:space="preserve">            </w:t>
      </w:r>
      <w:r>
        <w:rPr>
          <w:rFonts w:ascii="Arial" w:eastAsia="Times New Roman" w:hAnsi="Arial" w:cs="Arial"/>
          <w:noProof/>
          <w:color w:val="1F1F1F"/>
          <w:sz w:val="21"/>
          <w:szCs w:val="21"/>
          <w:lang w:eastAsia="en-IN"/>
        </w:rPr>
        <w:drawing>
          <wp:inline distT="0" distB="0" distL="0" distR="0">
            <wp:extent cx="5080000" cy="1917523"/>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12-08 173742.png"/>
                    <pic:cNvPicPr/>
                  </pic:nvPicPr>
                  <pic:blipFill>
                    <a:blip r:embed="rId30">
                      <a:extLst>
                        <a:ext uri="{28A0092B-C50C-407E-A947-70E740481C1C}">
                          <a14:useLocalDpi xmlns:a14="http://schemas.microsoft.com/office/drawing/2010/main" val="0"/>
                        </a:ext>
                      </a:extLst>
                    </a:blip>
                    <a:stretch>
                      <a:fillRect/>
                    </a:stretch>
                  </pic:blipFill>
                  <pic:spPr>
                    <a:xfrm>
                      <a:off x="0" y="0"/>
                      <a:ext cx="5088906" cy="1920885"/>
                    </a:xfrm>
                    <a:prstGeom prst="rect">
                      <a:avLst/>
                    </a:prstGeom>
                  </pic:spPr>
                </pic:pic>
              </a:graphicData>
            </a:graphic>
          </wp:inline>
        </w:drawing>
      </w:r>
    </w:p>
    <w:p w:rsidR="00224D61" w:rsidRPr="00224D61" w:rsidRDefault="00224D61" w:rsidP="00EB3949">
      <w:pPr>
        <w:shd w:val="clear" w:color="auto" w:fill="FFFFFF"/>
        <w:spacing w:after="100" w:afterAutospacing="1" w:line="240" w:lineRule="auto"/>
        <w:rPr>
          <w:rFonts w:ascii="Calibri" w:eastAsia="Times New Roman" w:hAnsi="Calibri" w:cs="Arial"/>
          <w:b/>
          <w:color w:val="1F1F1F"/>
          <w:sz w:val="24"/>
          <w:szCs w:val="24"/>
          <w:lang w:eastAsia="en-IN"/>
        </w:rPr>
      </w:pPr>
      <w:r w:rsidRPr="00224D61">
        <w:rPr>
          <w:rFonts w:ascii="Calibri" w:eastAsia="Times New Roman" w:hAnsi="Calibri" w:cs="Arial"/>
          <w:b/>
          <w:color w:val="1F1F1F"/>
          <w:sz w:val="24"/>
          <w:szCs w:val="24"/>
          <w:lang w:eastAsia="en-IN"/>
        </w:rPr>
        <w:t>RESULT:</w:t>
      </w:r>
    </w:p>
    <w:p w:rsidR="00414316" w:rsidRDefault="00820D8D" w:rsidP="00EB3949">
      <w:pPr>
        <w:shd w:val="clear" w:color="auto" w:fill="FFFFFF"/>
        <w:spacing w:after="100" w:afterAutospacing="1" w:line="240" w:lineRule="auto"/>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 xml:space="preserve">         </w:t>
      </w:r>
      <w:r w:rsidR="00414316">
        <w:rPr>
          <w:rFonts w:ascii="Arial" w:eastAsia="Times New Roman" w:hAnsi="Arial" w:cs="Arial"/>
          <w:color w:val="1F1F1F"/>
          <w:sz w:val="21"/>
          <w:szCs w:val="21"/>
          <w:lang w:eastAsia="en-IN"/>
        </w:rPr>
        <w:t xml:space="preserve"> </w:t>
      </w:r>
      <w:r w:rsidR="00414316">
        <w:rPr>
          <w:rFonts w:ascii="Arial" w:eastAsia="Times New Roman" w:hAnsi="Arial" w:cs="Arial"/>
          <w:noProof/>
          <w:color w:val="1F1F1F"/>
          <w:sz w:val="21"/>
          <w:szCs w:val="21"/>
          <w:lang w:eastAsia="en-IN"/>
        </w:rPr>
        <w:drawing>
          <wp:inline distT="0" distB="0" distL="0" distR="0">
            <wp:extent cx="4267200" cy="2433942"/>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3-12-08 173805.png"/>
                    <pic:cNvPicPr/>
                  </pic:nvPicPr>
                  <pic:blipFill>
                    <a:blip r:embed="rId31">
                      <a:extLst>
                        <a:ext uri="{28A0092B-C50C-407E-A947-70E740481C1C}">
                          <a14:useLocalDpi xmlns:a14="http://schemas.microsoft.com/office/drawing/2010/main" val="0"/>
                        </a:ext>
                      </a:extLst>
                    </a:blip>
                    <a:stretch>
                      <a:fillRect/>
                    </a:stretch>
                  </pic:blipFill>
                  <pic:spPr>
                    <a:xfrm>
                      <a:off x="0" y="0"/>
                      <a:ext cx="4277599" cy="2439874"/>
                    </a:xfrm>
                    <a:prstGeom prst="rect">
                      <a:avLst/>
                    </a:prstGeom>
                  </pic:spPr>
                </pic:pic>
              </a:graphicData>
            </a:graphic>
          </wp:inline>
        </w:drawing>
      </w:r>
      <w:bookmarkStart w:id="0" w:name="_GoBack"/>
      <w:bookmarkEnd w:id="0"/>
    </w:p>
    <w:p w:rsidR="00414316" w:rsidRDefault="00414316" w:rsidP="00EB3949">
      <w:pPr>
        <w:shd w:val="clear" w:color="auto" w:fill="FFFFFF"/>
        <w:spacing w:after="100" w:afterAutospacing="1" w:line="240" w:lineRule="auto"/>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lastRenderedPageBreak/>
        <w:t xml:space="preserve">                    </w:t>
      </w:r>
      <w:r>
        <w:rPr>
          <w:rFonts w:ascii="Arial" w:eastAsia="Times New Roman" w:hAnsi="Arial" w:cs="Arial"/>
          <w:noProof/>
          <w:color w:val="1F1F1F"/>
          <w:sz w:val="21"/>
          <w:szCs w:val="21"/>
          <w:lang w:eastAsia="en-IN"/>
        </w:rPr>
        <w:drawing>
          <wp:inline distT="0" distB="0" distL="0" distR="0">
            <wp:extent cx="4476750" cy="193862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12-08 173826.png"/>
                    <pic:cNvPicPr/>
                  </pic:nvPicPr>
                  <pic:blipFill>
                    <a:blip r:embed="rId32">
                      <a:extLst>
                        <a:ext uri="{28A0092B-C50C-407E-A947-70E740481C1C}">
                          <a14:useLocalDpi xmlns:a14="http://schemas.microsoft.com/office/drawing/2010/main" val="0"/>
                        </a:ext>
                      </a:extLst>
                    </a:blip>
                    <a:stretch>
                      <a:fillRect/>
                    </a:stretch>
                  </pic:blipFill>
                  <pic:spPr>
                    <a:xfrm>
                      <a:off x="0" y="0"/>
                      <a:ext cx="4516798" cy="1955969"/>
                    </a:xfrm>
                    <a:prstGeom prst="rect">
                      <a:avLst/>
                    </a:prstGeom>
                  </pic:spPr>
                </pic:pic>
              </a:graphicData>
            </a:graphic>
          </wp:inline>
        </w:drawing>
      </w:r>
    </w:p>
    <w:p w:rsidR="005C6557" w:rsidRDefault="005C6557" w:rsidP="00EB3949">
      <w:pPr>
        <w:shd w:val="clear" w:color="auto" w:fill="FFFFFF"/>
        <w:spacing w:after="100" w:afterAutospacing="1" w:line="240" w:lineRule="auto"/>
        <w:rPr>
          <w:rFonts w:ascii="Arial" w:eastAsia="Times New Roman" w:hAnsi="Arial" w:cs="Arial"/>
          <w:color w:val="1F1F1F"/>
          <w:sz w:val="21"/>
          <w:szCs w:val="21"/>
          <w:lang w:eastAsia="en-IN"/>
        </w:rPr>
      </w:pPr>
    </w:p>
    <w:p w:rsidR="007E5C3D" w:rsidRPr="007E5C3D" w:rsidRDefault="00EB3949" w:rsidP="00820D8D">
      <w:pPr>
        <w:shd w:val="clear" w:color="auto" w:fill="FFFFFF"/>
        <w:spacing w:after="100" w:afterAutospacing="1" w:line="240" w:lineRule="auto"/>
        <w:ind w:left="426"/>
        <w:jc w:val="both"/>
        <w:rPr>
          <w:rFonts w:ascii="Calibri" w:eastAsia="Times New Roman" w:hAnsi="Calibri" w:cs="Calibri"/>
          <w:b/>
          <w:color w:val="1F1F1F"/>
          <w:sz w:val="24"/>
          <w:szCs w:val="24"/>
          <w:lang w:eastAsia="en-IN"/>
        </w:rPr>
      </w:pPr>
      <w:r w:rsidRPr="00414316">
        <w:rPr>
          <w:rFonts w:ascii="Calibri" w:eastAsia="Times New Roman" w:hAnsi="Calibri" w:cs="Calibri"/>
          <w:b/>
          <w:color w:val="1F1F1F"/>
          <w:sz w:val="24"/>
          <w:szCs w:val="24"/>
          <w:lang w:eastAsia="en-IN"/>
        </w:rPr>
        <w:t>(b) Items that candidates for dropping base</w:t>
      </w:r>
      <w:r w:rsidR="00A935F4" w:rsidRPr="00414316">
        <w:rPr>
          <w:rFonts w:ascii="Calibri" w:eastAsia="Times New Roman" w:hAnsi="Calibri" w:cs="Calibri"/>
          <w:b/>
          <w:color w:val="1F1F1F"/>
          <w:sz w:val="24"/>
          <w:szCs w:val="24"/>
          <w:lang w:eastAsia="en-IN"/>
        </w:rPr>
        <w:t>d on the inventory turnover, inventory</w:t>
      </w:r>
      <w:r w:rsidR="00414316">
        <w:rPr>
          <w:rFonts w:ascii="Calibri" w:eastAsia="Times New Roman" w:hAnsi="Calibri" w:cs="Calibri"/>
          <w:b/>
          <w:color w:val="1F1F1F"/>
          <w:sz w:val="24"/>
          <w:szCs w:val="24"/>
          <w:lang w:eastAsia="en-IN"/>
        </w:rPr>
        <w:t xml:space="preserve"> level,</w:t>
      </w:r>
      <w:r w:rsidR="00414316" w:rsidRPr="00414316">
        <w:rPr>
          <w:rFonts w:ascii="Calibri" w:eastAsia="Times New Roman" w:hAnsi="Calibri" w:cs="Calibri"/>
          <w:b/>
          <w:color w:val="1F1F1F"/>
          <w:sz w:val="24"/>
          <w:szCs w:val="24"/>
          <w:lang w:eastAsia="en-IN"/>
        </w:rPr>
        <w:t xml:space="preserve">   </w:t>
      </w:r>
      <w:r w:rsidR="00A935F4" w:rsidRPr="00414316">
        <w:rPr>
          <w:rFonts w:ascii="Calibri" w:eastAsia="Times New Roman" w:hAnsi="Calibri" w:cs="Calibri"/>
          <w:b/>
          <w:color w:val="1F1F1F"/>
          <w:sz w:val="24"/>
          <w:szCs w:val="24"/>
          <w:lang w:eastAsia="en-IN"/>
        </w:rPr>
        <w:t>inventory value</w:t>
      </w:r>
      <w:r w:rsidR="00414316">
        <w:rPr>
          <w:rFonts w:ascii="Calibri" w:eastAsia="Times New Roman" w:hAnsi="Calibri" w:cs="Calibri"/>
          <w:b/>
          <w:color w:val="1F1F1F"/>
          <w:sz w:val="24"/>
          <w:szCs w:val="24"/>
          <w:lang w:eastAsia="en-IN"/>
        </w:rPr>
        <w:t xml:space="preserve"> and profitability:</w:t>
      </w:r>
    </w:p>
    <w:p w:rsidR="00685393" w:rsidRPr="007E5C3D" w:rsidRDefault="007E5C3D" w:rsidP="00820D8D">
      <w:pPr>
        <w:shd w:val="clear" w:color="auto" w:fill="FFFFFF"/>
        <w:spacing w:before="100" w:beforeAutospacing="1" w:after="150" w:line="240" w:lineRule="auto"/>
        <w:ind w:left="426"/>
        <w:rPr>
          <w:rFonts w:ascii="Calibri" w:eastAsia="Times New Roman" w:hAnsi="Calibri" w:cs="Calibri"/>
          <w:color w:val="1F1F1F"/>
          <w:sz w:val="24"/>
          <w:szCs w:val="24"/>
          <w:lang w:eastAsia="en-IN"/>
        </w:rPr>
      </w:pPr>
      <w:r w:rsidRPr="007E5C3D">
        <w:rPr>
          <w:rFonts w:ascii="Calibri" w:eastAsia="Times New Roman" w:hAnsi="Calibri" w:cs="Calibri"/>
          <w:color w:val="1F1F1F"/>
          <w:sz w:val="24"/>
          <w:szCs w:val="24"/>
          <w:lang w:eastAsia="en-IN"/>
        </w:rPr>
        <w:t>Based on the combined analysis of inventory turnover, inventory level, inventory holding cost, and profitability, eleven (11) products are identified as potential candidates for removal from the product line. These products include:</w:t>
      </w:r>
    </w:p>
    <w:p w:rsidR="00685393" w:rsidRPr="00414316" w:rsidRDefault="00685393" w:rsidP="00414316">
      <w:pPr>
        <w:shd w:val="clear" w:color="auto" w:fill="FFFFFF"/>
        <w:spacing w:after="100" w:afterAutospacing="1" w:line="240" w:lineRule="auto"/>
        <w:jc w:val="both"/>
        <w:rPr>
          <w:rFonts w:ascii="Calibri" w:eastAsia="Times New Roman" w:hAnsi="Calibri" w:cs="Calibri"/>
          <w:b/>
          <w:color w:val="1F1F1F"/>
          <w:sz w:val="24"/>
          <w:szCs w:val="24"/>
          <w:lang w:eastAsia="en-IN"/>
        </w:rPr>
      </w:pPr>
    </w:p>
    <w:tbl>
      <w:tblPr>
        <w:tblStyle w:val="TableGrid"/>
        <w:tblW w:w="7614" w:type="dxa"/>
        <w:tblInd w:w="720" w:type="dxa"/>
        <w:tblLook w:val="04A0" w:firstRow="1" w:lastRow="0" w:firstColumn="1" w:lastColumn="0" w:noHBand="0" w:noVBand="1"/>
      </w:tblPr>
      <w:tblGrid>
        <w:gridCol w:w="3807"/>
        <w:gridCol w:w="3807"/>
      </w:tblGrid>
      <w:tr w:rsidR="003639C7" w:rsidTr="00ED6266">
        <w:trPr>
          <w:trHeight w:val="441"/>
        </w:trPr>
        <w:tc>
          <w:tcPr>
            <w:tcW w:w="3807" w:type="dxa"/>
            <w:shd w:val="clear" w:color="auto" w:fill="DEEAF6" w:themeFill="accent5" w:themeFillTint="33"/>
          </w:tcPr>
          <w:p w:rsidR="003639C7" w:rsidRPr="003639C7" w:rsidRDefault="003639C7" w:rsidP="003639C7">
            <w:pPr>
              <w:pStyle w:val="ListParagraph"/>
              <w:spacing w:after="100" w:afterAutospacing="1"/>
              <w:ind w:left="0"/>
              <w:jc w:val="center"/>
              <w:rPr>
                <w:rFonts w:ascii="Calibri" w:eastAsia="Times New Roman" w:hAnsi="Calibri" w:cs="Calibri"/>
                <w:b/>
                <w:color w:val="1F1F1F"/>
                <w:sz w:val="28"/>
                <w:szCs w:val="28"/>
                <w:lang w:eastAsia="en-IN"/>
              </w:rPr>
            </w:pPr>
            <w:r w:rsidRPr="003639C7">
              <w:rPr>
                <w:rFonts w:ascii="Calibri" w:eastAsia="Times New Roman" w:hAnsi="Calibri" w:cs="Calibri"/>
                <w:b/>
                <w:color w:val="1F1F1F"/>
                <w:sz w:val="28"/>
                <w:szCs w:val="28"/>
                <w:lang w:eastAsia="en-IN"/>
              </w:rPr>
              <w:t>PRODUCT CODE</w:t>
            </w:r>
          </w:p>
        </w:tc>
        <w:tc>
          <w:tcPr>
            <w:tcW w:w="3807" w:type="dxa"/>
            <w:shd w:val="clear" w:color="auto" w:fill="DEEAF6" w:themeFill="accent5" w:themeFillTint="33"/>
          </w:tcPr>
          <w:p w:rsidR="003639C7" w:rsidRPr="003639C7" w:rsidRDefault="003639C7" w:rsidP="003639C7">
            <w:pPr>
              <w:pStyle w:val="ListParagraph"/>
              <w:spacing w:after="100" w:afterAutospacing="1"/>
              <w:ind w:left="0"/>
              <w:jc w:val="center"/>
              <w:rPr>
                <w:rFonts w:ascii="Calibri" w:eastAsia="Times New Roman" w:hAnsi="Calibri" w:cs="Calibri"/>
                <w:b/>
                <w:color w:val="1F1F1F"/>
                <w:sz w:val="28"/>
                <w:szCs w:val="28"/>
                <w:lang w:eastAsia="en-IN"/>
              </w:rPr>
            </w:pPr>
            <w:r w:rsidRPr="003639C7">
              <w:rPr>
                <w:rFonts w:ascii="Calibri" w:eastAsia="Times New Roman" w:hAnsi="Calibri" w:cs="Calibri"/>
                <w:b/>
                <w:color w:val="1F1F1F"/>
                <w:sz w:val="28"/>
                <w:szCs w:val="28"/>
                <w:lang w:eastAsia="en-IN"/>
              </w:rPr>
              <w:t>PRODUCT NAME</w:t>
            </w:r>
          </w:p>
        </w:tc>
      </w:tr>
      <w:tr w:rsidR="003639C7" w:rsidTr="00ED6266">
        <w:trPr>
          <w:trHeight w:val="441"/>
        </w:trPr>
        <w:tc>
          <w:tcPr>
            <w:tcW w:w="3807" w:type="dxa"/>
          </w:tcPr>
          <w:p w:rsidR="003639C7" w:rsidRDefault="00813EAC" w:rsidP="00EB3949">
            <w:pPr>
              <w:pStyle w:val="ListParagraph"/>
              <w:spacing w:after="100" w:afterAutospacing="1"/>
              <w:ind w:left="0"/>
              <w:rPr>
                <w:rFonts w:ascii="Arial" w:eastAsia="Times New Roman" w:hAnsi="Arial" w:cs="Arial"/>
                <w:color w:val="1F1F1F"/>
                <w:sz w:val="21"/>
                <w:szCs w:val="21"/>
                <w:lang w:eastAsia="en-IN"/>
              </w:rPr>
            </w:pPr>
            <w:r>
              <w:rPr>
                <w:rFonts w:ascii="Arial" w:eastAsia="Times New Roman" w:hAnsi="Arial" w:cs="Arial"/>
                <w:sz w:val="20"/>
                <w:szCs w:val="20"/>
                <w:lang w:eastAsia="en-IN"/>
              </w:rPr>
              <w:t>S18_1984</w:t>
            </w:r>
          </w:p>
        </w:tc>
        <w:tc>
          <w:tcPr>
            <w:tcW w:w="3807" w:type="dxa"/>
          </w:tcPr>
          <w:p w:rsidR="00A935F4" w:rsidRPr="00A935F4" w:rsidRDefault="00813EAC" w:rsidP="00A935F4">
            <w:pPr>
              <w:rPr>
                <w:rFonts w:ascii="Arial" w:eastAsia="Times New Roman" w:hAnsi="Arial" w:cs="Arial"/>
                <w:sz w:val="20"/>
                <w:szCs w:val="20"/>
                <w:lang w:eastAsia="en-IN"/>
              </w:rPr>
            </w:pPr>
            <w:r>
              <w:rPr>
                <w:rFonts w:ascii="Arial" w:eastAsia="Times New Roman" w:hAnsi="Arial" w:cs="Arial"/>
                <w:sz w:val="20"/>
                <w:szCs w:val="20"/>
                <w:lang w:eastAsia="en-IN"/>
              </w:rPr>
              <w:t>1995 Honda Civic</w:t>
            </w:r>
          </w:p>
          <w:p w:rsidR="003639C7" w:rsidRDefault="003639C7" w:rsidP="00EB3949">
            <w:pPr>
              <w:pStyle w:val="ListParagraph"/>
              <w:spacing w:after="100" w:afterAutospacing="1"/>
              <w:ind w:left="0"/>
              <w:rPr>
                <w:rFonts w:ascii="Arial" w:eastAsia="Times New Roman" w:hAnsi="Arial" w:cs="Arial"/>
                <w:color w:val="1F1F1F"/>
                <w:sz w:val="21"/>
                <w:szCs w:val="21"/>
                <w:lang w:eastAsia="en-IN"/>
              </w:rPr>
            </w:pPr>
          </w:p>
        </w:tc>
      </w:tr>
      <w:tr w:rsidR="003639C7" w:rsidTr="00ED6266">
        <w:trPr>
          <w:trHeight w:val="459"/>
        </w:trPr>
        <w:tc>
          <w:tcPr>
            <w:tcW w:w="3807" w:type="dxa"/>
          </w:tcPr>
          <w:p w:rsidR="00B434C5" w:rsidRDefault="00B434C5" w:rsidP="00B434C5">
            <w:pPr>
              <w:rPr>
                <w:rFonts w:ascii="Arial" w:hAnsi="Arial" w:cs="Arial"/>
                <w:color w:val="000000"/>
                <w:sz w:val="20"/>
                <w:szCs w:val="20"/>
              </w:rPr>
            </w:pPr>
            <w:r>
              <w:rPr>
                <w:rFonts w:ascii="Arial" w:hAnsi="Arial" w:cs="Arial"/>
                <w:color w:val="000000"/>
                <w:sz w:val="20"/>
                <w:szCs w:val="20"/>
              </w:rPr>
              <w:t>S18_3685</w:t>
            </w:r>
          </w:p>
          <w:p w:rsidR="003639C7" w:rsidRDefault="003639C7" w:rsidP="00EB3949">
            <w:pPr>
              <w:pStyle w:val="ListParagraph"/>
              <w:spacing w:after="100" w:afterAutospacing="1"/>
              <w:ind w:left="0"/>
              <w:rPr>
                <w:rFonts w:ascii="Arial" w:eastAsia="Times New Roman" w:hAnsi="Arial" w:cs="Arial"/>
                <w:color w:val="1F1F1F"/>
                <w:sz w:val="21"/>
                <w:szCs w:val="21"/>
                <w:lang w:eastAsia="en-IN"/>
              </w:rPr>
            </w:pPr>
          </w:p>
        </w:tc>
        <w:tc>
          <w:tcPr>
            <w:tcW w:w="3807" w:type="dxa"/>
          </w:tcPr>
          <w:p w:rsidR="00B434C5" w:rsidRDefault="00B434C5" w:rsidP="00B434C5">
            <w:pPr>
              <w:rPr>
                <w:rFonts w:ascii="Arial" w:hAnsi="Arial" w:cs="Arial"/>
                <w:color w:val="000000"/>
                <w:sz w:val="20"/>
                <w:szCs w:val="20"/>
              </w:rPr>
            </w:pPr>
            <w:r>
              <w:rPr>
                <w:rFonts w:ascii="Arial" w:hAnsi="Arial" w:cs="Arial"/>
                <w:color w:val="000000"/>
                <w:sz w:val="20"/>
                <w:szCs w:val="20"/>
              </w:rPr>
              <w:t>1948 Porsche Type 356 Roadster</w:t>
            </w:r>
          </w:p>
          <w:p w:rsidR="003639C7" w:rsidRDefault="003639C7" w:rsidP="00EB3949">
            <w:pPr>
              <w:pStyle w:val="ListParagraph"/>
              <w:spacing w:after="100" w:afterAutospacing="1"/>
              <w:ind w:left="0"/>
              <w:rPr>
                <w:rFonts w:ascii="Arial" w:eastAsia="Times New Roman" w:hAnsi="Arial" w:cs="Arial"/>
                <w:color w:val="1F1F1F"/>
                <w:sz w:val="21"/>
                <w:szCs w:val="21"/>
                <w:lang w:eastAsia="en-IN"/>
              </w:rPr>
            </w:pPr>
          </w:p>
        </w:tc>
      </w:tr>
      <w:tr w:rsidR="003639C7" w:rsidTr="00ED6266">
        <w:trPr>
          <w:trHeight w:val="441"/>
        </w:trPr>
        <w:tc>
          <w:tcPr>
            <w:tcW w:w="3807" w:type="dxa"/>
          </w:tcPr>
          <w:p w:rsidR="00B434C5" w:rsidRDefault="00B434C5" w:rsidP="00B434C5">
            <w:pPr>
              <w:rPr>
                <w:rFonts w:ascii="Arial" w:hAnsi="Arial" w:cs="Arial"/>
                <w:color w:val="000000"/>
                <w:sz w:val="20"/>
                <w:szCs w:val="20"/>
              </w:rPr>
            </w:pPr>
            <w:r>
              <w:rPr>
                <w:rFonts w:ascii="Arial" w:hAnsi="Arial" w:cs="Arial"/>
                <w:color w:val="000000"/>
                <w:sz w:val="20"/>
                <w:szCs w:val="20"/>
              </w:rPr>
              <w:t>S24_3432</w:t>
            </w:r>
          </w:p>
          <w:p w:rsidR="003639C7" w:rsidRDefault="003639C7" w:rsidP="00B434C5">
            <w:pPr>
              <w:rPr>
                <w:rFonts w:ascii="Arial" w:eastAsia="Times New Roman" w:hAnsi="Arial" w:cs="Arial"/>
                <w:color w:val="1F1F1F"/>
                <w:sz w:val="21"/>
                <w:szCs w:val="21"/>
                <w:lang w:eastAsia="en-IN"/>
              </w:rPr>
            </w:pPr>
          </w:p>
        </w:tc>
        <w:tc>
          <w:tcPr>
            <w:tcW w:w="3807" w:type="dxa"/>
          </w:tcPr>
          <w:p w:rsidR="00B434C5" w:rsidRDefault="00B434C5" w:rsidP="00B434C5">
            <w:pPr>
              <w:rPr>
                <w:rFonts w:ascii="Arial" w:hAnsi="Arial" w:cs="Arial"/>
                <w:color w:val="000000"/>
                <w:sz w:val="20"/>
                <w:szCs w:val="20"/>
              </w:rPr>
            </w:pPr>
            <w:r>
              <w:rPr>
                <w:rFonts w:ascii="Arial" w:hAnsi="Arial" w:cs="Arial"/>
                <w:color w:val="000000"/>
                <w:sz w:val="20"/>
                <w:szCs w:val="20"/>
              </w:rPr>
              <w:t>2002 Chevy Corvette</w:t>
            </w:r>
          </w:p>
          <w:p w:rsidR="003639C7" w:rsidRDefault="003639C7" w:rsidP="00EB3949">
            <w:pPr>
              <w:pStyle w:val="ListParagraph"/>
              <w:spacing w:after="100" w:afterAutospacing="1"/>
              <w:ind w:left="0"/>
              <w:rPr>
                <w:rFonts w:ascii="Arial" w:eastAsia="Times New Roman" w:hAnsi="Arial" w:cs="Arial"/>
                <w:color w:val="1F1F1F"/>
                <w:sz w:val="21"/>
                <w:szCs w:val="21"/>
                <w:lang w:eastAsia="en-IN"/>
              </w:rPr>
            </w:pPr>
          </w:p>
        </w:tc>
      </w:tr>
      <w:tr w:rsidR="003639C7" w:rsidTr="00ED6266">
        <w:trPr>
          <w:trHeight w:val="441"/>
        </w:trPr>
        <w:tc>
          <w:tcPr>
            <w:tcW w:w="3807" w:type="dxa"/>
          </w:tcPr>
          <w:p w:rsidR="00B434C5" w:rsidRDefault="00B434C5" w:rsidP="00B434C5">
            <w:pPr>
              <w:rPr>
                <w:rFonts w:ascii="Arial" w:hAnsi="Arial" w:cs="Arial"/>
                <w:color w:val="000000"/>
                <w:sz w:val="20"/>
                <w:szCs w:val="20"/>
              </w:rPr>
            </w:pPr>
            <w:r>
              <w:rPr>
                <w:rFonts w:ascii="Arial" w:hAnsi="Arial" w:cs="Arial"/>
                <w:color w:val="000000"/>
                <w:sz w:val="20"/>
                <w:szCs w:val="20"/>
              </w:rPr>
              <w:t>S32_2206</w:t>
            </w:r>
          </w:p>
          <w:p w:rsidR="003639C7" w:rsidRDefault="003639C7" w:rsidP="00EB3949">
            <w:pPr>
              <w:pStyle w:val="ListParagraph"/>
              <w:spacing w:after="100" w:afterAutospacing="1"/>
              <w:ind w:left="0"/>
              <w:rPr>
                <w:rFonts w:ascii="Arial" w:eastAsia="Times New Roman" w:hAnsi="Arial" w:cs="Arial"/>
                <w:color w:val="1F1F1F"/>
                <w:sz w:val="21"/>
                <w:szCs w:val="21"/>
                <w:lang w:eastAsia="en-IN"/>
              </w:rPr>
            </w:pPr>
          </w:p>
        </w:tc>
        <w:tc>
          <w:tcPr>
            <w:tcW w:w="3807" w:type="dxa"/>
          </w:tcPr>
          <w:p w:rsidR="00B434C5" w:rsidRDefault="00B434C5" w:rsidP="00B434C5">
            <w:pPr>
              <w:rPr>
                <w:rFonts w:ascii="Arial" w:hAnsi="Arial" w:cs="Arial"/>
                <w:color w:val="000000"/>
                <w:sz w:val="20"/>
                <w:szCs w:val="20"/>
              </w:rPr>
            </w:pPr>
            <w:r>
              <w:rPr>
                <w:rFonts w:ascii="Arial" w:hAnsi="Arial" w:cs="Arial"/>
                <w:color w:val="000000"/>
                <w:sz w:val="20"/>
                <w:szCs w:val="20"/>
              </w:rPr>
              <w:t>1982 Ducati 996 R</w:t>
            </w:r>
          </w:p>
          <w:p w:rsidR="003639C7" w:rsidRDefault="003639C7" w:rsidP="00EB3949">
            <w:pPr>
              <w:pStyle w:val="ListParagraph"/>
              <w:spacing w:after="100" w:afterAutospacing="1"/>
              <w:ind w:left="0"/>
              <w:rPr>
                <w:rFonts w:ascii="Arial" w:eastAsia="Times New Roman" w:hAnsi="Arial" w:cs="Arial"/>
                <w:color w:val="1F1F1F"/>
                <w:sz w:val="21"/>
                <w:szCs w:val="21"/>
                <w:lang w:eastAsia="en-IN"/>
              </w:rPr>
            </w:pPr>
          </w:p>
        </w:tc>
      </w:tr>
      <w:tr w:rsidR="003639C7" w:rsidTr="00ED6266">
        <w:trPr>
          <w:trHeight w:val="441"/>
        </w:trPr>
        <w:tc>
          <w:tcPr>
            <w:tcW w:w="3807" w:type="dxa"/>
          </w:tcPr>
          <w:p w:rsidR="00B434C5" w:rsidRDefault="00B434C5" w:rsidP="00B434C5">
            <w:pPr>
              <w:rPr>
                <w:rFonts w:ascii="Arial" w:hAnsi="Arial" w:cs="Arial"/>
                <w:color w:val="000000"/>
                <w:sz w:val="20"/>
                <w:szCs w:val="20"/>
              </w:rPr>
            </w:pPr>
            <w:r>
              <w:rPr>
                <w:rFonts w:ascii="Arial" w:hAnsi="Arial" w:cs="Arial"/>
                <w:color w:val="000000"/>
                <w:sz w:val="20"/>
                <w:szCs w:val="20"/>
              </w:rPr>
              <w:t>S700_2466</w:t>
            </w:r>
          </w:p>
          <w:p w:rsidR="003639C7" w:rsidRDefault="003639C7" w:rsidP="00EB3949">
            <w:pPr>
              <w:pStyle w:val="ListParagraph"/>
              <w:spacing w:after="100" w:afterAutospacing="1"/>
              <w:ind w:left="0"/>
              <w:rPr>
                <w:rFonts w:ascii="Arial" w:eastAsia="Times New Roman" w:hAnsi="Arial" w:cs="Arial"/>
                <w:color w:val="1F1F1F"/>
                <w:sz w:val="21"/>
                <w:szCs w:val="21"/>
                <w:lang w:eastAsia="en-IN"/>
              </w:rPr>
            </w:pPr>
          </w:p>
        </w:tc>
        <w:tc>
          <w:tcPr>
            <w:tcW w:w="3807" w:type="dxa"/>
          </w:tcPr>
          <w:p w:rsidR="00B434C5" w:rsidRDefault="00B434C5" w:rsidP="00B434C5">
            <w:pPr>
              <w:rPr>
                <w:rFonts w:ascii="Arial" w:hAnsi="Arial" w:cs="Arial"/>
                <w:color w:val="000000"/>
                <w:sz w:val="20"/>
                <w:szCs w:val="20"/>
              </w:rPr>
            </w:pPr>
            <w:r>
              <w:rPr>
                <w:rFonts w:ascii="Arial" w:hAnsi="Arial" w:cs="Arial"/>
                <w:color w:val="000000"/>
                <w:sz w:val="20"/>
                <w:szCs w:val="20"/>
              </w:rPr>
              <w:t>America West Airlines B757-200</w:t>
            </w:r>
          </w:p>
          <w:p w:rsidR="003639C7" w:rsidRDefault="003639C7" w:rsidP="00EB3949">
            <w:pPr>
              <w:pStyle w:val="ListParagraph"/>
              <w:spacing w:after="100" w:afterAutospacing="1"/>
              <w:ind w:left="0"/>
              <w:rPr>
                <w:rFonts w:ascii="Arial" w:eastAsia="Times New Roman" w:hAnsi="Arial" w:cs="Arial"/>
                <w:color w:val="1F1F1F"/>
                <w:sz w:val="21"/>
                <w:szCs w:val="21"/>
                <w:lang w:eastAsia="en-IN"/>
              </w:rPr>
            </w:pPr>
          </w:p>
        </w:tc>
      </w:tr>
      <w:tr w:rsidR="003639C7" w:rsidTr="00ED6266">
        <w:trPr>
          <w:trHeight w:val="441"/>
        </w:trPr>
        <w:tc>
          <w:tcPr>
            <w:tcW w:w="3807" w:type="dxa"/>
          </w:tcPr>
          <w:p w:rsidR="00B434C5" w:rsidRDefault="00B434C5" w:rsidP="00B434C5">
            <w:pPr>
              <w:rPr>
                <w:rFonts w:ascii="Arial" w:hAnsi="Arial" w:cs="Arial"/>
                <w:color w:val="000000"/>
                <w:sz w:val="20"/>
                <w:szCs w:val="20"/>
              </w:rPr>
            </w:pPr>
            <w:r>
              <w:rPr>
                <w:rFonts w:ascii="Arial" w:hAnsi="Arial" w:cs="Arial"/>
                <w:color w:val="000000"/>
                <w:sz w:val="20"/>
                <w:szCs w:val="20"/>
              </w:rPr>
              <w:t>S18_3482</w:t>
            </w:r>
          </w:p>
          <w:p w:rsidR="003639C7" w:rsidRDefault="003639C7" w:rsidP="00EB3949">
            <w:pPr>
              <w:pStyle w:val="ListParagraph"/>
              <w:spacing w:after="100" w:afterAutospacing="1"/>
              <w:ind w:left="0"/>
              <w:rPr>
                <w:rFonts w:ascii="Arial" w:eastAsia="Times New Roman" w:hAnsi="Arial" w:cs="Arial"/>
                <w:color w:val="1F1F1F"/>
                <w:sz w:val="21"/>
                <w:szCs w:val="21"/>
                <w:lang w:eastAsia="en-IN"/>
              </w:rPr>
            </w:pPr>
          </w:p>
        </w:tc>
        <w:tc>
          <w:tcPr>
            <w:tcW w:w="3807" w:type="dxa"/>
          </w:tcPr>
          <w:p w:rsidR="00B434C5" w:rsidRDefault="00B434C5" w:rsidP="00B434C5">
            <w:pPr>
              <w:rPr>
                <w:rFonts w:ascii="Arial" w:hAnsi="Arial" w:cs="Arial"/>
                <w:color w:val="000000"/>
                <w:sz w:val="20"/>
                <w:szCs w:val="20"/>
              </w:rPr>
            </w:pPr>
            <w:r>
              <w:rPr>
                <w:rFonts w:ascii="Arial" w:hAnsi="Arial" w:cs="Arial"/>
                <w:color w:val="000000"/>
                <w:sz w:val="20"/>
                <w:szCs w:val="20"/>
              </w:rPr>
              <w:t>1976 Ford Gran Torino</w:t>
            </w:r>
          </w:p>
          <w:p w:rsidR="003639C7" w:rsidRDefault="003639C7" w:rsidP="00B434C5">
            <w:pPr>
              <w:pStyle w:val="ListParagraph"/>
              <w:spacing w:after="100" w:afterAutospacing="1"/>
              <w:ind w:left="0"/>
              <w:rPr>
                <w:rFonts w:ascii="Arial" w:eastAsia="Times New Roman" w:hAnsi="Arial" w:cs="Arial"/>
                <w:color w:val="1F1F1F"/>
                <w:sz w:val="21"/>
                <w:szCs w:val="21"/>
                <w:lang w:eastAsia="en-IN"/>
              </w:rPr>
            </w:pPr>
          </w:p>
        </w:tc>
      </w:tr>
      <w:tr w:rsidR="00ED6266" w:rsidTr="00ED6266">
        <w:trPr>
          <w:trHeight w:val="441"/>
        </w:trPr>
        <w:tc>
          <w:tcPr>
            <w:tcW w:w="3807" w:type="dxa"/>
          </w:tcPr>
          <w:p w:rsidR="00ED6266" w:rsidRDefault="00ED6266" w:rsidP="00ED6266">
            <w:pPr>
              <w:rPr>
                <w:rFonts w:ascii="Arial" w:hAnsi="Arial" w:cs="Arial"/>
                <w:color w:val="000000"/>
                <w:sz w:val="20"/>
                <w:szCs w:val="20"/>
              </w:rPr>
            </w:pPr>
            <w:r>
              <w:rPr>
                <w:rFonts w:ascii="Arial" w:hAnsi="Arial" w:cs="Arial"/>
                <w:color w:val="000000"/>
                <w:sz w:val="20"/>
                <w:szCs w:val="20"/>
              </w:rPr>
              <w:t>S12_3380</w:t>
            </w:r>
          </w:p>
          <w:p w:rsidR="00ED6266" w:rsidRDefault="00ED6266" w:rsidP="00B434C5">
            <w:pPr>
              <w:rPr>
                <w:rFonts w:ascii="Arial" w:hAnsi="Arial" w:cs="Arial"/>
                <w:color w:val="000000"/>
                <w:sz w:val="20"/>
                <w:szCs w:val="20"/>
              </w:rPr>
            </w:pPr>
          </w:p>
        </w:tc>
        <w:tc>
          <w:tcPr>
            <w:tcW w:w="3807" w:type="dxa"/>
          </w:tcPr>
          <w:p w:rsidR="00ED6266" w:rsidRDefault="00ED6266" w:rsidP="00ED6266">
            <w:pPr>
              <w:rPr>
                <w:rFonts w:ascii="Arial" w:hAnsi="Arial" w:cs="Arial"/>
                <w:color w:val="000000"/>
                <w:sz w:val="20"/>
                <w:szCs w:val="20"/>
              </w:rPr>
            </w:pPr>
            <w:r>
              <w:rPr>
                <w:rFonts w:ascii="Arial" w:hAnsi="Arial" w:cs="Arial"/>
                <w:color w:val="000000"/>
                <w:sz w:val="20"/>
                <w:szCs w:val="20"/>
              </w:rPr>
              <w:t>1968 Dodge Charger</w:t>
            </w:r>
          </w:p>
          <w:p w:rsidR="00ED6266" w:rsidRDefault="00ED6266" w:rsidP="00B434C5">
            <w:pPr>
              <w:rPr>
                <w:rFonts w:ascii="Arial" w:hAnsi="Arial" w:cs="Arial"/>
                <w:color w:val="000000"/>
                <w:sz w:val="20"/>
                <w:szCs w:val="20"/>
              </w:rPr>
            </w:pPr>
          </w:p>
        </w:tc>
      </w:tr>
      <w:tr w:rsidR="00ED6266" w:rsidTr="00ED6266">
        <w:trPr>
          <w:trHeight w:val="441"/>
        </w:trPr>
        <w:tc>
          <w:tcPr>
            <w:tcW w:w="3807" w:type="dxa"/>
          </w:tcPr>
          <w:p w:rsidR="00ED6266" w:rsidRDefault="00ED6266" w:rsidP="00ED6266">
            <w:pPr>
              <w:rPr>
                <w:rFonts w:ascii="Arial" w:hAnsi="Arial" w:cs="Arial"/>
                <w:color w:val="000000"/>
                <w:sz w:val="20"/>
                <w:szCs w:val="20"/>
              </w:rPr>
            </w:pPr>
            <w:r>
              <w:rPr>
                <w:rFonts w:ascii="Arial" w:hAnsi="Arial" w:cs="Arial"/>
                <w:color w:val="000000"/>
                <w:sz w:val="20"/>
                <w:szCs w:val="20"/>
              </w:rPr>
              <w:t>S18_2325</w:t>
            </w:r>
          </w:p>
          <w:p w:rsidR="00ED6266" w:rsidRDefault="00ED6266" w:rsidP="00B434C5">
            <w:pPr>
              <w:rPr>
                <w:rFonts w:ascii="Arial" w:hAnsi="Arial" w:cs="Arial"/>
                <w:color w:val="000000"/>
                <w:sz w:val="20"/>
                <w:szCs w:val="20"/>
              </w:rPr>
            </w:pPr>
          </w:p>
        </w:tc>
        <w:tc>
          <w:tcPr>
            <w:tcW w:w="3807" w:type="dxa"/>
          </w:tcPr>
          <w:p w:rsidR="00ED6266" w:rsidRDefault="00ED6266" w:rsidP="00ED6266">
            <w:pPr>
              <w:rPr>
                <w:rFonts w:ascii="Arial" w:hAnsi="Arial" w:cs="Arial"/>
                <w:color w:val="000000"/>
                <w:sz w:val="20"/>
                <w:szCs w:val="20"/>
              </w:rPr>
            </w:pPr>
            <w:r>
              <w:rPr>
                <w:rFonts w:ascii="Arial" w:hAnsi="Arial" w:cs="Arial"/>
                <w:color w:val="000000"/>
                <w:sz w:val="20"/>
                <w:szCs w:val="20"/>
              </w:rPr>
              <w:t>1932 Model A Ford J-Coupe</w:t>
            </w:r>
          </w:p>
          <w:p w:rsidR="00ED6266" w:rsidRDefault="00ED6266" w:rsidP="00B434C5">
            <w:pPr>
              <w:rPr>
                <w:rFonts w:ascii="Arial" w:hAnsi="Arial" w:cs="Arial"/>
                <w:color w:val="000000"/>
                <w:sz w:val="20"/>
                <w:szCs w:val="20"/>
              </w:rPr>
            </w:pPr>
          </w:p>
        </w:tc>
      </w:tr>
      <w:tr w:rsidR="00ED6266" w:rsidTr="00ED6266">
        <w:trPr>
          <w:trHeight w:val="441"/>
        </w:trPr>
        <w:tc>
          <w:tcPr>
            <w:tcW w:w="3807" w:type="dxa"/>
          </w:tcPr>
          <w:p w:rsidR="00ED6266" w:rsidRDefault="00ED6266" w:rsidP="00ED6266">
            <w:pPr>
              <w:rPr>
                <w:rFonts w:ascii="Arial" w:hAnsi="Arial" w:cs="Arial"/>
                <w:color w:val="000000"/>
                <w:sz w:val="20"/>
                <w:szCs w:val="20"/>
              </w:rPr>
            </w:pPr>
            <w:r>
              <w:rPr>
                <w:rFonts w:ascii="Arial" w:hAnsi="Arial" w:cs="Arial"/>
                <w:color w:val="000000"/>
                <w:sz w:val="20"/>
                <w:szCs w:val="20"/>
              </w:rPr>
              <w:t>S12_2823</w:t>
            </w:r>
          </w:p>
          <w:p w:rsidR="00ED6266" w:rsidRDefault="00ED6266" w:rsidP="00B434C5">
            <w:pPr>
              <w:rPr>
                <w:rFonts w:ascii="Arial" w:hAnsi="Arial" w:cs="Arial"/>
                <w:color w:val="000000"/>
                <w:sz w:val="20"/>
                <w:szCs w:val="20"/>
              </w:rPr>
            </w:pPr>
          </w:p>
        </w:tc>
        <w:tc>
          <w:tcPr>
            <w:tcW w:w="3807" w:type="dxa"/>
          </w:tcPr>
          <w:p w:rsidR="00ED6266" w:rsidRDefault="00ED6266" w:rsidP="00ED6266">
            <w:pPr>
              <w:rPr>
                <w:rFonts w:ascii="Arial" w:hAnsi="Arial" w:cs="Arial"/>
                <w:color w:val="000000"/>
                <w:sz w:val="20"/>
                <w:szCs w:val="20"/>
              </w:rPr>
            </w:pPr>
            <w:r>
              <w:rPr>
                <w:rFonts w:ascii="Arial" w:hAnsi="Arial" w:cs="Arial"/>
                <w:color w:val="000000"/>
                <w:sz w:val="20"/>
                <w:szCs w:val="20"/>
              </w:rPr>
              <w:t>2002 Suzuki XREO</w:t>
            </w:r>
          </w:p>
          <w:p w:rsidR="00ED6266" w:rsidRDefault="00ED6266" w:rsidP="00B434C5">
            <w:pPr>
              <w:rPr>
                <w:rFonts w:ascii="Arial" w:hAnsi="Arial" w:cs="Arial"/>
                <w:color w:val="000000"/>
                <w:sz w:val="20"/>
                <w:szCs w:val="20"/>
              </w:rPr>
            </w:pPr>
          </w:p>
        </w:tc>
      </w:tr>
      <w:tr w:rsidR="00ED6266" w:rsidTr="00ED6266">
        <w:trPr>
          <w:trHeight w:val="441"/>
        </w:trPr>
        <w:tc>
          <w:tcPr>
            <w:tcW w:w="3807" w:type="dxa"/>
          </w:tcPr>
          <w:p w:rsidR="00ED6266" w:rsidRDefault="00ED6266" w:rsidP="00ED6266">
            <w:pPr>
              <w:rPr>
                <w:rFonts w:ascii="Arial" w:hAnsi="Arial" w:cs="Arial"/>
                <w:color w:val="000000"/>
                <w:sz w:val="20"/>
                <w:szCs w:val="20"/>
              </w:rPr>
            </w:pPr>
            <w:r>
              <w:rPr>
                <w:rFonts w:ascii="Arial" w:hAnsi="Arial" w:cs="Arial"/>
                <w:color w:val="000000"/>
                <w:sz w:val="20"/>
                <w:szCs w:val="20"/>
              </w:rPr>
              <w:t>S18_3685</w:t>
            </w:r>
          </w:p>
          <w:p w:rsidR="00ED6266" w:rsidRDefault="00ED6266" w:rsidP="00ED6266">
            <w:pPr>
              <w:rPr>
                <w:rFonts w:ascii="Arial" w:hAnsi="Arial" w:cs="Arial"/>
                <w:color w:val="000000"/>
                <w:sz w:val="20"/>
                <w:szCs w:val="20"/>
              </w:rPr>
            </w:pPr>
          </w:p>
        </w:tc>
        <w:tc>
          <w:tcPr>
            <w:tcW w:w="3807" w:type="dxa"/>
          </w:tcPr>
          <w:p w:rsidR="00ED6266" w:rsidRDefault="00ED6266" w:rsidP="00ED6266">
            <w:pPr>
              <w:rPr>
                <w:rFonts w:ascii="Arial" w:hAnsi="Arial" w:cs="Arial"/>
                <w:color w:val="000000"/>
                <w:sz w:val="20"/>
                <w:szCs w:val="20"/>
              </w:rPr>
            </w:pPr>
            <w:r>
              <w:rPr>
                <w:rFonts w:ascii="Arial" w:hAnsi="Arial" w:cs="Arial"/>
                <w:color w:val="000000"/>
                <w:sz w:val="20"/>
                <w:szCs w:val="20"/>
              </w:rPr>
              <w:t>1948 Porsche Type 356 Roadster</w:t>
            </w:r>
          </w:p>
          <w:p w:rsidR="00ED6266" w:rsidRDefault="00ED6266" w:rsidP="00ED6266">
            <w:pPr>
              <w:rPr>
                <w:rFonts w:ascii="Arial" w:hAnsi="Arial" w:cs="Arial"/>
                <w:color w:val="000000"/>
                <w:sz w:val="20"/>
                <w:szCs w:val="20"/>
              </w:rPr>
            </w:pPr>
          </w:p>
        </w:tc>
      </w:tr>
      <w:tr w:rsidR="00ED6266" w:rsidTr="00ED6266">
        <w:trPr>
          <w:trHeight w:val="441"/>
        </w:trPr>
        <w:tc>
          <w:tcPr>
            <w:tcW w:w="3807" w:type="dxa"/>
          </w:tcPr>
          <w:p w:rsidR="00ED6266" w:rsidRDefault="00ED6266" w:rsidP="00ED6266">
            <w:pPr>
              <w:rPr>
                <w:rFonts w:ascii="Arial" w:hAnsi="Arial" w:cs="Arial"/>
                <w:color w:val="000000"/>
                <w:sz w:val="20"/>
                <w:szCs w:val="20"/>
              </w:rPr>
            </w:pPr>
            <w:r>
              <w:rPr>
                <w:rFonts w:ascii="Arial" w:hAnsi="Arial" w:cs="Arial"/>
                <w:color w:val="000000"/>
                <w:sz w:val="20"/>
                <w:szCs w:val="20"/>
              </w:rPr>
              <w:t>S24_1628</w:t>
            </w:r>
          </w:p>
          <w:p w:rsidR="00ED6266" w:rsidRDefault="00ED6266" w:rsidP="00ED6266">
            <w:pPr>
              <w:rPr>
                <w:rFonts w:ascii="Arial" w:hAnsi="Arial" w:cs="Arial"/>
                <w:color w:val="000000"/>
                <w:sz w:val="20"/>
                <w:szCs w:val="20"/>
              </w:rPr>
            </w:pPr>
          </w:p>
        </w:tc>
        <w:tc>
          <w:tcPr>
            <w:tcW w:w="3807" w:type="dxa"/>
          </w:tcPr>
          <w:p w:rsidR="00ED6266" w:rsidRDefault="00ED6266" w:rsidP="00ED6266">
            <w:pPr>
              <w:rPr>
                <w:rFonts w:ascii="Arial" w:hAnsi="Arial" w:cs="Arial"/>
                <w:color w:val="000000"/>
                <w:sz w:val="20"/>
                <w:szCs w:val="20"/>
              </w:rPr>
            </w:pPr>
            <w:r>
              <w:rPr>
                <w:rFonts w:ascii="Arial" w:hAnsi="Arial" w:cs="Arial"/>
                <w:color w:val="000000"/>
                <w:sz w:val="20"/>
                <w:szCs w:val="20"/>
              </w:rPr>
              <w:t>1966 Shelby Cobra 427 S/C</w:t>
            </w:r>
          </w:p>
          <w:p w:rsidR="00ED6266" w:rsidRDefault="00ED6266" w:rsidP="00ED6266">
            <w:pPr>
              <w:rPr>
                <w:rFonts w:ascii="Arial" w:hAnsi="Arial" w:cs="Arial"/>
                <w:color w:val="000000"/>
                <w:sz w:val="20"/>
                <w:szCs w:val="20"/>
              </w:rPr>
            </w:pPr>
          </w:p>
        </w:tc>
      </w:tr>
    </w:tbl>
    <w:p w:rsidR="00EB3949" w:rsidRPr="00ED6266" w:rsidRDefault="00EB3949" w:rsidP="00EB3949">
      <w:pPr>
        <w:shd w:val="clear" w:color="auto" w:fill="FFFFFF"/>
        <w:spacing w:after="100" w:afterAutospacing="1" w:line="240" w:lineRule="auto"/>
        <w:rPr>
          <w:rFonts w:ascii="Calibri" w:eastAsia="Times New Roman" w:hAnsi="Calibri" w:cs="Calibri"/>
          <w:color w:val="1F1F1F"/>
          <w:sz w:val="24"/>
          <w:szCs w:val="24"/>
          <w:lang w:eastAsia="en-IN"/>
        </w:rPr>
      </w:pPr>
    </w:p>
    <w:p w:rsidR="002536C5" w:rsidRDefault="002536C5" w:rsidP="007E5C3D">
      <w:pPr>
        <w:shd w:val="clear" w:color="auto" w:fill="FFFFFF"/>
        <w:spacing w:after="100" w:afterAutospacing="1" w:line="240" w:lineRule="auto"/>
        <w:rPr>
          <w:rFonts w:ascii="Arial" w:eastAsia="Times New Roman" w:hAnsi="Arial" w:cs="Arial"/>
          <w:color w:val="1F1F1F"/>
          <w:sz w:val="21"/>
          <w:szCs w:val="21"/>
          <w:lang w:eastAsia="en-IN"/>
        </w:rPr>
      </w:pPr>
    </w:p>
    <w:p w:rsidR="00224D61" w:rsidRPr="007E5C3D" w:rsidRDefault="00224D61" w:rsidP="007E5C3D">
      <w:pPr>
        <w:shd w:val="clear" w:color="auto" w:fill="FFFFFF"/>
        <w:spacing w:after="100" w:afterAutospacing="1" w:line="240" w:lineRule="auto"/>
        <w:rPr>
          <w:rFonts w:ascii="Arial" w:eastAsia="Times New Roman" w:hAnsi="Arial" w:cs="Arial"/>
          <w:color w:val="1F1F1F"/>
          <w:sz w:val="21"/>
          <w:szCs w:val="21"/>
          <w:lang w:eastAsia="en-IN"/>
        </w:rPr>
      </w:pPr>
    </w:p>
    <w:p w:rsidR="008770FC" w:rsidRDefault="008770FC" w:rsidP="00C545C8">
      <w:pPr>
        <w:pStyle w:val="ListParagraph"/>
        <w:shd w:val="clear" w:color="auto" w:fill="FFFFFF"/>
        <w:spacing w:after="100" w:afterAutospacing="1" w:line="240" w:lineRule="auto"/>
        <w:ind w:left="1440"/>
        <w:rPr>
          <w:rFonts w:ascii="Arial" w:eastAsia="Times New Roman" w:hAnsi="Arial" w:cs="Arial"/>
          <w:color w:val="1F1F1F"/>
          <w:sz w:val="21"/>
          <w:szCs w:val="21"/>
          <w:lang w:eastAsia="en-IN"/>
        </w:rPr>
      </w:pPr>
    </w:p>
    <w:p w:rsidR="002536C5" w:rsidRDefault="002536C5" w:rsidP="00820D8D">
      <w:pPr>
        <w:pStyle w:val="ListParagraph"/>
        <w:numPr>
          <w:ilvl w:val="0"/>
          <w:numId w:val="1"/>
        </w:numPr>
        <w:shd w:val="clear" w:color="auto" w:fill="FFFFFF"/>
        <w:spacing w:after="100" w:afterAutospacing="1" w:line="240" w:lineRule="auto"/>
        <w:ind w:left="426"/>
        <w:rPr>
          <w:rFonts w:ascii="Calibri" w:eastAsia="Times New Roman" w:hAnsi="Calibri" w:cs="Calibri"/>
          <w:b/>
          <w:color w:val="1F1F1F"/>
          <w:sz w:val="28"/>
          <w:szCs w:val="28"/>
          <w:lang w:eastAsia="en-IN"/>
        </w:rPr>
      </w:pPr>
      <w:r>
        <w:rPr>
          <w:rFonts w:ascii="Calibri" w:eastAsia="Times New Roman" w:hAnsi="Calibri" w:cs="Calibri"/>
          <w:b/>
          <w:color w:val="1F1F1F"/>
          <w:sz w:val="28"/>
          <w:szCs w:val="28"/>
          <w:lang w:eastAsia="en-IN"/>
        </w:rPr>
        <w:lastRenderedPageBreak/>
        <w:t xml:space="preserve">Are some items sold more than </w:t>
      </w:r>
      <w:proofErr w:type="gramStart"/>
      <w:r w:rsidR="00224D61">
        <w:rPr>
          <w:rFonts w:ascii="Calibri" w:eastAsia="Times New Roman" w:hAnsi="Calibri" w:cs="Calibri"/>
          <w:b/>
          <w:color w:val="1F1F1F"/>
          <w:sz w:val="28"/>
          <w:szCs w:val="28"/>
          <w:lang w:eastAsia="en-IN"/>
        </w:rPr>
        <w:t>others</w:t>
      </w:r>
      <w:proofErr w:type="gramEnd"/>
      <w:r w:rsidR="00224D61">
        <w:rPr>
          <w:rFonts w:ascii="Calibri" w:eastAsia="Times New Roman" w:hAnsi="Calibri" w:cs="Calibri"/>
          <w:b/>
          <w:color w:val="1F1F1F"/>
          <w:sz w:val="28"/>
          <w:szCs w:val="28"/>
          <w:lang w:eastAsia="en-IN"/>
        </w:rPr>
        <w:t>?</w:t>
      </w:r>
    </w:p>
    <w:p w:rsidR="007E5C3D" w:rsidRPr="00224D61" w:rsidRDefault="007E5C3D" w:rsidP="007E5C3D">
      <w:pPr>
        <w:pStyle w:val="ListParagraph"/>
        <w:shd w:val="clear" w:color="auto" w:fill="FFFFFF"/>
        <w:spacing w:after="100" w:afterAutospacing="1" w:line="240" w:lineRule="auto"/>
        <w:rPr>
          <w:rFonts w:ascii="Calibri" w:eastAsia="Times New Roman" w:hAnsi="Calibri" w:cs="Calibri"/>
          <w:b/>
          <w:color w:val="1F1F1F"/>
          <w:sz w:val="24"/>
          <w:szCs w:val="24"/>
          <w:lang w:eastAsia="en-IN"/>
        </w:rPr>
      </w:pPr>
      <w:proofErr w:type="gramStart"/>
      <w:r w:rsidRPr="00224D61">
        <w:rPr>
          <w:rFonts w:ascii="Calibri" w:hAnsi="Calibri" w:cs="Arial"/>
          <w:color w:val="1F1F1F"/>
          <w:sz w:val="24"/>
          <w:szCs w:val="24"/>
          <w:shd w:val="clear" w:color="auto" w:fill="FFFFFF"/>
        </w:rPr>
        <w:t>This  analyzes</w:t>
      </w:r>
      <w:proofErr w:type="gramEnd"/>
      <w:r w:rsidRPr="00224D61">
        <w:rPr>
          <w:rFonts w:ascii="Calibri" w:hAnsi="Calibri" w:cs="Arial"/>
          <w:color w:val="1F1F1F"/>
          <w:sz w:val="24"/>
          <w:szCs w:val="24"/>
          <w:shd w:val="clear" w:color="auto" w:fill="FFFFFF"/>
        </w:rPr>
        <w:t xml:space="preserve"> product sales data from the Mint Classics database to identify the best-sel</w:t>
      </w:r>
      <w:r w:rsidR="00224D61" w:rsidRPr="00224D61">
        <w:rPr>
          <w:rFonts w:ascii="Calibri" w:hAnsi="Calibri" w:cs="Arial"/>
          <w:color w:val="1F1F1F"/>
          <w:sz w:val="24"/>
          <w:szCs w:val="24"/>
          <w:shd w:val="clear" w:color="auto" w:fill="FFFFFF"/>
        </w:rPr>
        <w:t xml:space="preserve">ling items. The result reveals the top 10 items </w:t>
      </w:r>
      <w:r w:rsidRPr="00224D61">
        <w:rPr>
          <w:rFonts w:ascii="Calibri" w:hAnsi="Calibri" w:cs="Arial"/>
          <w:color w:val="1F1F1F"/>
          <w:sz w:val="24"/>
          <w:szCs w:val="24"/>
          <w:shd w:val="clear" w:color="auto" w:fill="FFFFFF"/>
        </w:rPr>
        <w:t xml:space="preserve">sell significantly more than </w:t>
      </w:r>
      <w:r w:rsidR="00224D61" w:rsidRPr="00224D61">
        <w:rPr>
          <w:rFonts w:ascii="Calibri" w:hAnsi="Calibri" w:cs="Arial"/>
          <w:color w:val="1F1F1F"/>
          <w:sz w:val="24"/>
          <w:szCs w:val="24"/>
          <w:shd w:val="clear" w:color="auto" w:fill="FFFFFF"/>
        </w:rPr>
        <w:t>others do.</w:t>
      </w:r>
    </w:p>
    <w:p w:rsidR="002536C5" w:rsidRPr="002536C5" w:rsidRDefault="002536C5" w:rsidP="002536C5">
      <w:pPr>
        <w:pStyle w:val="ListParagraph"/>
        <w:shd w:val="clear" w:color="auto" w:fill="FFFFFF"/>
        <w:spacing w:after="100" w:afterAutospacing="1" w:line="240" w:lineRule="auto"/>
        <w:rPr>
          <w:rFonts w:ascii="Calibri" w:eastAsia="Times New Roman" w:hAnsi="Calibri" w:cs="Calibri"/>
          <w:b/>
          <w:color w:val="1F1F1F"/>
          <w:sz w:val="28"/>
          <w:szCs w:val="28"/>
          <w:lang w:eastAsia="en-IN"/>
        </w:rPr>
      </w:pPr>
    </w:p>
    <w:p w:rsidR="008770FC" w:rsidRDefault="002536C5" w:rsidP="002536C5">
      <w:pPr>
        <w:shd w:val="clear" w:color="auto" w:fill="FFFFFF"/>
        <w:spacing w:after="100" w:afterAutospacing="1" w:line="240" w:lineRule="auto"/>
        <w:rPr>
          <w:rFonts w:ascii="Arial" w:eastAsia="Times New Roman" w:hAnsi="Arial" w:cs="Arial"/>
          <w:color w:val="1F1F1F"/>
          <w:sz w:val="21"/>
          <w:szCs w:val="21"/>
          <w:lang w:eastAsia="en-IN"/>
        </w:rPr>
      </w:pPr>
      <w:r>
        <w:rPr>
          <w:noProof/>
          <w:lang w:eastAsia="en-IN"/>
        </w:rPr>
        <w:drawing>
          <wp:inline distT="0" distB="0" distL="0" distR="0">
            <wp:extent cx="4616450" cy="20477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3-12-08 200234.png"/>
                    <pic:cNvPicPr/>
                  </pic:nvPicPr>
                  <pic:blipFill>
                    <a:blip r:embed="rId33">
                      <a:extLst>
                        <a:ext uri="{28A0092B-C50C-407E-A947-70E740481C1C}">
                          <a14:useLocalDpi xmlns:a14="http://schemas.microsoft.com/office/drawing/2010/main" val="0"/>
                        </a:ext>
                      </a:extLst>
                    </a:blip>
                    <a:stretch>
                      <a:fillRect/>
                    </a:stretch>
                  </pic:blipFill>
                  <pic:spPr>
                    <a:xfrm>
                      <a:off x="0" y="0"/>
                      <a:ext cx="4625283" cy="2051662"/>
                    </a:xfrm>
                    <a:prstGeom prst="rect">
                      <a:avLst/>
                    </a:prstGeom>
                  </pic:spPr>
                </pic:pic>
              </a:graphicData>
            </a:graphic>
          </wp:inline>
        </w:drawing>
      </w:r>
    </w:p>
    <w:p w:rsidR="00224D61" w:rsidRPr="00224D61" w:rsidRDefault="00224D61" w:rsidP="002536C5">
      <w:pPr>
        <w:shd w:val="clear" w:color="auto" w:fill="FFFFFF"/>
        <w:spacing w:after="100" w:afterAutospacing="1" w:line="240" w:lineRule="auto"/>
        <w:rPr>
          <w:rFonts w:ascii="Calibri" w:eastAsia="Times New Roman" w:hAnsi="Calibri" w:cs="Arial"/>
          <w:b/>
          <w:color w:val="1F1F1F"/>
          <w:sz w:val="24"/>
          <w:szCs w:val="24"/>
          <w:lang w:eastAsia="en-IN"/>
        </w:rPr>
      </w:pPr>
      <w:r w:rsidRPr="00224D61">
        <w:rPr>
          <w:rFonts w:ascii="Calibri" w:eastAsia="Times New Roman" w:hAnsi="Calibri" w:cs="Arial"/>
          <w:b/>
          <w:color w:val="1F1F1F"/>
          <w:sz w:val="24"/>
          <w:szCs w:val="24"/>
          <w:lang w:eastAsia="en-IN"/>
        </w:rPr>
        <w:t>RESULT:</w:t>
      </w:r>
    </w:p>
    <w:p w:rsidR="002536C5" w:rsidRPr="002536C5" w:rsidRDefault="002536C5" w:rsidP="007E5C3D">
      <w:pPr>
        <w:shd w:val="clear" w:color="auto" w:fill="FFFFFF"/>
        <w:spacing w:after="0" w:line="240" w:lineRule="auto"/>
        <w:rPr>
          <w:rFonts w:ascii="Arial" w:eastAsia="Times New Roman" w:hAnsi="Arial" w:cs="Arial"/>
          <w:color w:val="1F1F1F"/>
          <w:sz w:val="21"/>
          <w:szCs w:val="21"/>
          <w:lang w:eastAsia="en-IN"/>
        </w:rPr>
      </w:pPr>
      <w:r>
        <w:rPr>
          <w:rFonts w:ascii="Arial" w:eastAsia="Times New Roman" w:hAnsi="Arial" w:cs="Arial"/>
          <w:noProof/>
          <w:color w:val="1F1F1F"/>
          <w:sz w:val="21"/>
          <w:szCs w:val="21"/>
          <w:lang w:eastAsia="en-IN"/>
        </w:rPr>
        <w:drawing>
          <wp:inline distT="0" distB="0" distL="0" distR="0">
            <wp:extent cx="4172164" cy="22924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3-12-08 200327.png"/>
                    <pic:cNvPicPr/>
                  </pic:nvPicPr>
                  <pic:blipFill>
                    <a:blip r:embed="rId34">
                      <a:extLst>
                        <a:ext uri="{28A0092B-C50C-407E-A947-70E740481C1C}">
                          <a14:useLocalDpi xmlns:a14="http://schemas.microsoft.com/office/drawing/2010/main" val="0"/>
                        </a:ext>
                      </a:extLst>
                    </a:blip>
                    <a:stretch>
                      <a:fillRect/>
                    </a:stretch>
                  </pic:blipFill>
                  <pic:spPr>
                    <a:xfrm>
                      <a:off x="0" y="0"/>
                      <a:ext cx="4172164" cy="2292468"/>
                    </a:xfrm>
                    <a:prstGeom prst="rect">
                      <a:avLst/>
                    </a:prstGeom>
                  </pic:spPr>
                </pic:pic>
              </a:graphicData>
            </a:graphic>
          </wp:inline>
        </w:drawing>
      </w:r>
    </w:p>
    <w:p w:rsidR="008770FC" w:rsidRDefault="00685393">
      <w:pPr>
        <w:rPr>
          <w:lang w:val="en-US"/>
        </w:rPr>
      </w:pPr>
      <w:r>
        <w:rPr>
          <w:lang w:val="en-US"/>
        </w:rPr>
        <w:t>.</w:t>
      </w:r>
      <w:r w:rsidR="008770FC">
        <w:rPr>
          <w:lang w:val="en-US"/>
        </w:rPr>
        <w:t xml:space="preserve">                  </w:t>
      </w:r>
    </w:p>
    <w:p w:rsidR="008770FC" w:rsidRDefault="008770FC" w:rsidP="008770FC">
      <w:pPr>
        <w:pStyle w:val="ListParagraph"/>
        <w:ind w:left="1440"/>
        <w:rPr>
          <w:lang w:val="en-US"/>
        </w:rPr>
      </w:pPr>
    </w:p>
    <w:p w:rsidR="008770FC" w:rsidRDefault="008770FC" w:rsidP="008770FC">
      <w:pPr>
        <w:pStyle w:val="ListParagraph"/>
        <w:ind w:left="1440"/>
        <w:rPr>
          <w:lang w:val="en-US"/>
        </w:rPr>
      </w:pPr>
    </w:p>
    <w:p w:rsidR="008770FC" w:rsidRDefault="008770FC" w:rsidP="008770FC">
      <w:pPr>
        <w:pStyle w:val="ListParagraph"/>
        <w:ind w:left="1440"/>
        <w:rPr>
          <w:lang w:val="en-US"/>
        </w:rPr>
      </w:pPr>
    </w:p>
    <w:p w:rsidR="008770FC" w:rsidRDefault="008770FC" w:rsidP="008770FC">
      <w:pPr>
        <w:pStyle w:val="ListParagraph"/>
        <w:ind w:left="1440"/>
        <w:rPr>
          <w:lang w:val="en-US"/>
        </w:rPr>
      </w:pPr>
    </w:p>
    <w:p w:rsidR="008770FC" w:rsidRDefault="008770FC" w:rsidP="008770FC">
      <w:pPr>
        <w:pStyle w:val="ListParagraph"/>
        <w:ind w:left="1440"/>
        <w:rPr>
          <w:lang w:val="en-US"/>
        </w:rPr>
      </w:pPr>
    </w:p>
    <w:p w:rsidR="00217283" w:rsidRDefault="00217283" w:rsidP="008770FC">
      <w:pPr>
        <w:pStyle w:val="ListParagraph"/>
        <w:ind w:left="1440"/>
        <w:rPr>
          <w:lang w:val="en-US"/>
        </w:rPr>
      </w:pPr>
    </w:p>
    <w:p w:rsidR="00217283" w:rsidRDefault="00217283" w:rsidP="008770FC">
      <w:pPr>
        <w:pStyle w:val="ListParagraph"/>
        <w:ind w:left="1440"/>
        <w:rPr>
          <w:lang w:val="en-US"/>
        </w:rPr>
      </w:pPr>
    </w:p>
    <w:p w:rsidR="00F44283" w:rsidRDefault="00F44283" w:rsidP="00F44283">
      <w:pPr>
        <w:pStyle w:val="ListParagraph"/>
        <w:ind w:left="1440"/>
        <w:rPr>
          <w:lang w:val="en-US"/>
        </w:rPr>
      </w:pPr>
    </w:p>
    <w:p w:rsidR="00F44283" w:rsidRDefault="00F44283" w:rsidP="00F44283">
      <w:pPr>
        <w:pStyle w:val="ListParagraph"/>
        <w:ind w:left="1440"/>
        <w:rPr>
          <w:lang w:val="en-US"/>
        </w:rPr>
      </w:pPr>
    </w:p>
    <w:p w:rsidR="00F44283" w:rsidRDefault="00F44283" w:rsidP="00F44283">
      <w:pPr>
        <w:pStyle w:val="ListParagraph"/>
        <w:ind w:left="1440"/>
        <w:rPr>
          <w:lang w:val="en-US"/>
        </w:rPr>
      </w:pPr>
    </w:p>
    <w:p w:rsidR="00F44283" w:rsidRDefault="00F44283" w:rsidP="00F44283">
      <w:pPr>
        <w:pStyle w:val="ListParagraph"/>
        <w:ind w:left="1440"/>
        <w:rPr>
          <w:lang w:val="en-US"/>
        </w:rPr>
      </w:pPr>
    </w:p>
    <w:p w:rsidR="00F44283" w:rsidRDefault="00F44283" w:rsidP="00F44283">
      <w:pPr>
        <w:pStyle w:val="ListParagraph"/>
        <w:ind w:left="1440"/>
        <w:rPr>
          <w:lang w:val="en-US"/>
        </w:rPr>
      </w:pPr>
    </w:p>
    <w:p w:rsidR="00F44283" w:rsidRDefault="00F44283" w:rsidP="00F44283">
      <w:pPr>
        <w:pStyle w:val="ListParagraph"/>
        <w:ind w:left="1440"/>
        <w:rPr>
          <w:lang w:val="en-US"/>
        </w:rPr>
      </w:pPr>
    </w:p>
    <w:p w:rsidR="00F44283" w:rsidRDefault="00F44283" w:rsidP="00F44283">
      <w:pPr>
        <w:pStyle w:val="ListParagraph"/>
        <w:ind w:left="1440"/>
        <w:rPr>
          <w:lang w:val="en-US"/>
        </w:rPr>
      </w:pPr>
    </w:p>
    <w:p w:rsidR="009153F8" w:rsidRDefault="009153F8" w:rsidP="00F44283">
      <w:pPr>
        <w:pStyle w:val="ListParagraph"/>
        <w:ind w:left="1440"/>
        <w:rPr>
          <w:lang w:val="en-US"/>
        </w:rPr>
      </w:pPr>
    </w:p>
    <w:p w:rsidR="009153F8" w:rsidRDefault="009153F8" w:rsidP="00F44283">
      <w:pPr>
        <w:pStyle w:val="ListParagraph"/>
        <w:ind w:left="1440"/>
        <w:rPr>
          <w:lang w:val="en-US"/>
        </w:rPr>
      </w:pPr>
    </w:p>
    <w:p w:rsidR="00F44283" w:rsidRPr="00C51C97" w:rsidRDefault="00F44283" w:rsidP="00F44283">
      <w:pPr>
        <w:pStyle w:val="ListParagraph"/>
        <w:ind w:left="1440"/>
      </w:pPr>
    </w:p>
    <w:sectPr w:rsidR="00F44283" w:rsidRPr="00C51C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47E0C"/>
    <w:multiLevelType w:val="hybridMultilevel"/>
    <w:tmpl w:val="CA72FFA6"/>
    <w:lvl w:ilvl="0" w:tplc="6D12A56A">
      <w:start w:val="1"/>
      <w:numFmt w:val="decimal"/>
      <w:lvlText w:val="%1."/>
      <w:lvlJc w:val="left"/>
      <w:pPr>
        <w:ind w:left="2160" w:hanging="360"/>
      </w:pPr>
      <w:rPr>
        <w:rFonts w:hint="default"/>
      </w:rPr>
    </w:lvl>
    <w:lvl w:ilvl="1" w:tplc="40090019" w:tentative="1">
      <w:start w:val="1"/>
      <w:numFmt w:val="lowerLetter"/>
      <w:lvlText w:val="%2."/>
      <w:lvlJc w:val="left"/>
      <w:pPr>
        <w:ind w:left="1450" w:hanging="360"/>
      </w:pPr>
    </w:lvl>
    <w:lvl w:ilvl="2" w:tplc="4009001B" w:tentative="1">
      <w:start w:val="1"/>
      <w:numFmt w:val="lowerRoman"/>
      <w:lvlText w:val="%3."/>
      <w:lvlJc w:val="right"/>
      <w:pPr>
        <w:ind w:left="2170" w:hanging="180"/>
      </w:pPr>
    </w:lvl>
    <w:lvl w:ilvl="3" w:tplc="4009000F" w:tentative="1">
      <w:start w:val="1"/>
      <w:numFmt w:val="decimal"/>
      <w:lvlText w:val="%4."/>
      <w:lvlJc w:val="left"/>
      <w:pPr>
        <w:ind w:left="2890" w:hanging="360"/>
      </w:pPr>
    </w:lvl>
    <w:lvl w:ilvl="4" w:tplc="40090019" w:tentative="1">
      <w:start w:val="1"/>
      <w:numFmt w:val="lowerLetter"/>
      <w:lvlText w:val="%5."/>
      <w:lvlJc w:val="left"/>
      <w:pPr>
        <w:ind w:left="3610" w:hanging="360"/>
      </w:pPr>
    </w:lvl>
    <w:lvl w:ilvl="5" w:tplc="4009001B" w:tentative="1">
      <w:start w:val="1"/>
      <w:numFmt w:val="lowerRoman"/>
      <w:lvlText w:val="%6."/>
      <w:lvlJc w:val="right"/>
      <w:pPr>
        <w:ind w:left="4330" w:hanging="180"/>
      </w:pPr>
    </w:lvl>
    <w:lvl w:ilvl="6" w:tplc="4009000F" w:tentative="1">
      <w:start w:val="1"/>
      <w:numFmt w:val="decimal"/>
      <w:lvlText w:val="%7."/>
      <w:lvlJc w:val="left"/>
      <w:pPr>
        <w:ind w:left="5050" w:hanging="360"/>
      </w:pPr>
    </w:lvl>
    <w:lvl w:ilvl="7" w:tplc="40090019" w:tentative="1">
      <w:start w:val="1"/>
      <w:numFmt w:val="lowerLetter"/>
      <w:lvlText w:val="%8."/>
      <w:lvlJc w:val="left"/>
      <w:pPr>
        <w:ind w:left="5770" w:hanging="360"/>
      </w:pPr>
    </w:lvl>
    <w:lvl w:ilvl="8" w:tplc="4009001B" w:tentative="1">
      <w:start w:val="1"/>
      <w:numFmt w:val="lowerRoman"/>
      <w:lvlText w:val="%9."/>
      <w:lvlJc w:val="right"/>
      <w:pPr>
        <w:ind w:left="6490" w:hanging="180"/>
      </w:pPr>
    </w:lvl>
  </w:abstractNum>
  <w:abstractNum w:abstractNumId="1" w15:restartNumberingAfterBreak="0">
    <w:nsid w:val="0F6006A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0A95E88"/>
    <w:multiLevelType w:val="hybridMultilevel"/>
    <w:tmpl w:val="937214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108138D"/>
    <w:multiLevelType w:val="multilevel"/>
    <w:tmpl w:val="68BE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A6BA0"/>
    <w:multiLevelType w:val="hybridMultilevel"/>
    <w:tmpl w:val="7E62ED1E"/>
    <w:lvl w:ilvl="0" w:tplc="DBFABC2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BF415EB"/>
    <w:multiLevelType w:val="hybridMultilevel"/>
    <w:tmpl w:val="FB00FC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04D6BAA"/>
    <w:multiLevelType w:val="hybridMultilevel"/>
    <w:tmpl w:val="290E4EAA"/>
    <w:lvl w:ilvl="0" w:tplc="6D12A56A">
      <w:start w:val="1"/>
      <w:numFmt w:val="decimal"/>
      <w:lvlText w:val="%1."/>
      <w:lvlJc w:val="left"/>
      <w:pPr>
        <w:ind w:left="287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254501E6"/>
    <w:multiLevelType w:val="hybridMultilevel"/>
    <w:tmpl w:val="7F126A1E"/>
    <w:lvl w:ilvl="0" w:tplc="6D12A56A">
      <w:start w:val="1"/>
      <w:numFmt w:val="decimal"/>
      <w:lvlText w:val="%1."/>
      <w:lvlJc w:val="left"/>
      <w:pPr>
        <w:ind w:left="2150" w:hanging="360"/>
      </w:pPr>
      <w:rPr>
        <w:rFonts w:hint="default"/>
      </w:rPr>
    </w:lvl>
    <w:lvl w:ilvl="1" w:tplc="40090019" w:tentative="1">
      <w:start w:val="1"/>
      <w:numFmt w:val="lowerLetter"/>
      <w:lvlText w:val="%2."/>
      <w:lvlJc w:val="left"/>
      <w:pPr>
        <w:ind w:left="2870" w:hanging="360"/>
      </w:pPr>
    </w:lvl>
    <w:lvl w:ilvl="2" w:tplc="4009001B" w:tentative="1">
      <w:start w:val="1"/>
      <w:numFmt w:val="lowerRoman"/>
      <w:lvlText w:val="%3."/>
      <w:lvlJc w:val="right"/>
      <w:pPr>
        <w:ind w:left="3590" w:hanging="180"/>
      </w:pPr>
    </w:lvl>
    <w:lvl w:ilvl="3" w:tplc="4009000F" w:tentative="1">
      <w:start w:val="1"/>
      <w:numFmt w:val="decimal"/>
      <w:lvlText w:val="%4."/>
      <w:lvlJc w:val="left"/>
      <w:pPr>
        <w:ind w:left="4310" w:hanging="360"/>
      </w:pPr>
    </w:lvl>
    <w:lvl w:ilvl="4" w:tplc="40090019" w:tentative="1">
      <w:start w:val="1"/>
      <w:numFmt w:val="lowerLetter"/>
      <w:lvlText w:val="%5."/>
      <w:lvlJc w:val="left"/>
      <w:pPr>
        <w:ind w:left="5030" w:hanging="360"/>
      </w:pPr>
    </w:lvl>
    <w:lvl w:ilvl="5" w:tplc="4009001B" w:tentative="1">
      <w:start w:val="1"/>
      <w:numFmt w:val="lowerRoman"/>
      <w:lvlText w:val="%6."/>
      <w:lvlJc w:val="right"/>
      <w:pPr>
        <w:ind w:left="5750" w:hanging="180"/>
      </w:pPr>
    </w:lvl>
    <w:lvl w:ilvl="6" w:tplc="4009000F" w:tentative="1">
      <w:start w:val="1"/>
      <w:numFmt w:val="decimal"/>
      <w:lvlText w:val="%7."/>
      <w:lvlJc w:val="left"/>
      <w:pPr>
        <w:ind w:left="6470" w:hanging="360"/>
      </w:pPr>
    </w:lvl>
    <w:lvl w:ilvl="7" w:tplc="40090019" w:tentative="1">
      <w:start w:val="1"/>
      <w:numFmt w:val="lowerLetter"/>
      <w:lvlText w:val="%8."/>
      <w:lvlJc w:val="left"/>
      <w:pPr>
        <w:ind w:left="7190" w:hanging="360"/>
      </w:pPr>
    </w:lvl>
    <w:lvl w:ilvl="8" w:tplc="4009001B" w:tentative="1">
      <w:start w:val="1"/>
      <w:numFmt w:val="lowerRoman"/>
      <w:lvlText w:val="%9."/>
      <w:lvlJc w:val="right"/>
      <w:pPr>
        <w:ind w:left="7910" w:hanging="180"/>
      </w:pPr>
    </w:lvl>
  </w:abstractNum>
  <w:abstractNum w:abstractNumId="8" w15:restartNumberingAfterBreak="0">
    <w:nsid w:val="26E25A67"/>
    <w:multiLevelType w:val="hybridMultilevel"/>
    <w:tmpl w:val="6B7E20E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C35409"/>
    <w:multiLevelType w:val="hybridMultilevel"/>
    <w:tmpl w:val="6B7E20EA"/>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924548"/>
    <w:multiLevelType w:val="multilevel"/>
    <w:tmpl w:val="D154066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41797849"/>
    <w:multiLevelType w:val="multilevel"/>
    <w:tmpl w:val="B7F60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9A6A32"/>
    <w:multiLevelType w:val="hybridMultilevel"/>
    <w:tmpl w:val="BEC2B79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67C4696"/>
    <w:multiLevelType w:val="hybridMultilevel"/>
    <w:tmpl w:val="6326419E"/>
    <w:lvl w:ilvl="0" w:tplc="12E2B416">
      <w:start w:val="1"/>
      <w:numFmt w:val="lowerLetter"/>
      <w:lvlText w:val="(%1)"/>
      <w:lvlJc w:val="left"/>
      <w:pPr>
        <w:ind w:left="502"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8D60EE3"/>
    <w:multiLevelType w:val="hybridMultilevel"/>
    <w:tmpl w:val="AA90C4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FC74014"/>
    <w:multiLevelType w:val="hybridMultilevel"/>
    <w:tmpl w:val="BEC2A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FC87849"/>
    <w:multiLevelType w:val="hybridMultilevel"/>
    <w:tmpl w:val="096026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4FD27B86"/>
    <w:multiLevelType w:val="multilevel"/>
    <w:tmpl w:val="FB1C203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54F867C9"/>
    <w:multiLevelType w:val="hybridMultilevel"/>
    <w:tmpl w:val="9EACB9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CEF18A9"/>
    <w:multiLevelType w:val="multilevel"/>
    <w:tmpl w:val="5CB26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5C067D"/>
    <w:multiLevelType w:val="hybridMultilevel"/>
    <w:tmpl w:val="7D8A8AD0"/>
    <w:lvl w:ilvl="0" w:tplc="FEC6BC2C">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F4B5863"/>
    <w:multiLevelType w:val="multilevel"/>
    <w:tmpl w:val="487C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3A0635"/>
    <w:multiLevelType w:val="hybridMultilevel"/>
    <w:tmpl w:val="FA32DC2A"/>
    <w:lvl w:ilvl="0" w:tplc="5C823B5E">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7F287920"/>
    <w:multiLevelType w:val="multilevel"/>
    <w:tmpl w:val="4590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3"/>
  </w:num>
  <w:num w:numId="3">
    <w:abstractNumId w:val="22"/>
  </w:num>
  <w:num w:numId="4">
    <w:abstractNumId w:val="4"/>
  </w:num>
  <w:num w:numId="5">
    <w:abstractNumId w:val="2"/>
  </w:num>
  <w:num w:numId="6">
    <w:abstractNumId w:val="1"/>
  </w:num>
  <w:num w:numId="7">
    <w:abstractNumId w:val="7"/>
  </w:num>
  <w:num w:numId="8">
    <w:abstractNumId w:val="6"/>
  </w:num>
  <w:num w:numId="9">
    <w:abstractNumId w:val="0"/>
  </w:num>
  <w:num w:numId="10">
    <w:abstractNumId w:val="17"/>
  </w:num>
  <w:num w:numId="11">
    <w:abstractNumId w:val="10"/>
  </w:num>
  <w:num w:numId="12">
    <w:abstractNumId w:val="15"/>
  </w:num>
  <w:num w:numId="13">
    <w:abstractNumId w:val="12"/>
  </w:num>
  <w:num w:numId="14">
    <w:abstractNumId w:val="14"/>
  </w:num>
  <w:num w:numId="15">
    <w:abstractNumId w:val="8"/>
  </w:num>
  <w:num w:numId="16">
    <w:abstractNumId w:val="20"/>
  </w:num>
  <w:num w:numId="17">
    <w:abstractNumId w:val="16"/>
  </w:num>
  <w:num w:numId="18">
    <w:abstractNumId w:val="21"/>
  </w:num>
  <w:num w:numId="19">
    <w:abstractNumId w:val="23"/>
  </w:num>
  <w:num w:numId="20">
    <w:abstractNumId w:val="5"/>
  </w:num>
  <w:num w:numId="21">
    <w:abstractNumId w:val="11"/>
  </w:num>
  <w:num w:numId="22">
    <w:abstractNumId w:val="18"/>
  </w:num>
  <w:num w:numId="23">
    <w:abstractNumId w:val="3"/>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B1B"/>
    <w:rsid w:val="00013526"/>
    <w:rsid w:val="00034D9E"/>
    <w:rsid w:val="0008189F"/>
    <w:rsid w:val="001703E1"/>
    <w:rsid w:val="00217283"/>
    <w:rsid w:val="00224D61"/>
    <w:rsid w:val="002536C5"/>
    <w:rsid w:val="00337011"/>
    <w:rsid w:val="003639C7"/>
    <w:rsid w:val="00366B1B"/>
    <w:rsid w:val="003B0538"/>
    <w:rsid w:val="00414316"/>
    <w:rsid w:val="004250C8"/>
    <w:rsid w:val="005241F8"/>
    <w:rsid w:val="0053556A"/>
    <w:rsid w:val="005C1B92"/>
    <w:rsid w:val="005C6557"/>
    <w:rsid w:val="005F202F"/>
    <w:rsid w:val="00685393"/>
    <w:rsid w:val="007B3AB1"/>
    <w:rsid w:val="007E5C3D"/>
    <w:rsid w:val="007E7637"/>
    <w:rsid w:val="00813EAC"/>
    <w:rsid w:val="00814275"/>
    <w:rsid w:val="00820D8D"/>
    <w:rsid w:val="008770FC"/>
    <w:rsid w:val="008A4C29"/>
    <w:rsid w:val="00910C03"/>
    <w:rsid w:val="009153F8"/>
    <w:rsid w:val="00950249"/>
    <w:rsid w:val="00A16794"/>
    <w:rsid w:val="00A23106"/>
    <w:rsid w:val="00A70FAE"/>
    <w:rsid w:val="00A935F4"/>
    <w:rsid w:val="00AF7339"/>
    <w:rsid w:val="00B434C5"/>
    <w:rsid w:val="00BD152F"/>
    <w:rsid w:val="00BF259C"/>
    <w:rsid w:val="00C51C97"/>
    <w:rsid w:val="00C545C8"/>
    <w:rsid w:val="00C61218"/>
    <w:rsid w:val="00C94CC4"/>
    <w:rsid w:val="00D00F09"/>
    <w:rsid w:val="00D754CD"/>
    <w:rsid w:val="00E6772E"/>
    <w:rsid w:val="00E95195"/>
    <w:rsid w:val="00EB3949"/>
    <w:rsid w:val="00ED6266"/>
    <w:rsid w:val="00F44283"/>
    <w:rsid w:val="00F57D79"/>
    <w:rsid w:val="00F8440F"/>
    <w:rsid w:val="00FA0691"/>
    <w:rsid w:val="00FC79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6D51F"/>
  <w15:chartTrackingRefBased/>
  <w15:docId w15:val="{F0E2DCA2-4AA5-4221-89D3-74B4F1673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6B1B"/>
    <w:pPr>
      <w:ind w:left="720"/>
      <w:contextualSpacing/>
    </w:pPr>
  </w:style>
  <w:style w:type="table" w:styleId="TableGrid">
    <w:name w:val="Table Grid"/>
    <w:basedOn w:val="TableNormal"/>
    <w:uiPriority w:val="39"/>
    <w:rsid w:val="003639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844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64125">
      <w:bodyDiv w:val="1"/>
      <w:marLeft w:val="0"/>
      <w:marRight w:val="0"/>
      <w:marTop w:val="0"/>
      <w:marBottom w:val="0"/>
      <w:divBdr>
        <w:top w:val="none" w:sz="0" w:space="0" w:color="auto"/>
        <w:left w:val="none" w:sz="0" w:space="0" w:color="auto"/>
        <w:bottom w:val="none" w:sz="0" w:space="0" w:color="auto"/>
        <w:right w:val="none" w:sz="0" w:space="0" w:color="auto"/>
      </w:divBdr>
      <w:divsChild>
        <w:div w:id="781804398">
          <w:marLeft w:val="0"/>
          <w:marRight w:val="0"/>
          <w:marTop w:val="0"/>
          <w:marBottom w:val="0"/>
          <w:divBdr>
            <w:top w:val="none" w:sz="0" w:space="0" w:color="auto"/>
            <w:left w:val="none" w:sz="0" w:space="0" w:color="auto"/>
            <w:bottom w:val="none" w:sz="0" w:space="0" w:color="auto"/>
            <w:right w:val="none" w:sz="0" w:space="0" w:color="auto"/>
          </w:divBdr>
          <w:divsChild>
            <w:div w:id="3043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92223">
      <w:bodyDiv w:val="1"/>
      <w:marLeft w:val="0"/>
      <w:marRight w:val="0"/>
      <w:marTop w:val="0"/>
      <w:marBottom w:val="0"/>
      <w:divBdr>
        <w:top w:val="none" w:sz="0" w:space="0" w:color="auto"/>
        <w:left w:val="none" w:sz="0" w:space="0" w:color="auto"/>
        <w:bottom w:val="none" w:sz="0" w:space="0" w:color="auto"/>
        <w:right w:val="none" w:sz="0" w:space="0" w:color="auto"/>
      </w:divBdr>
      <w:divsChild>
        <w:div w:id="1152328181">
          <w:marLeft w:val="0"/>
          <w:marRight w:val="0"/>
          <w:marTop w:val="0"/>
          <w:marBottom w:val="0"/>
          <w:divBdr>
            <w:top w:val="none" w:sz="0" w:space="0" w:color="auto"/>
            <w:left w:val="none" w:sz="0" w:space="0" w:color="auto"/>
            <w:bottom w:val="none" w:sz="0" w:space="0" w:color="auto"/>
            <w:right w:val="none" w:sz="0" w:space="0" w:color="auto"/>
          </w:divBdr>
          <w:divsChild>
            <w:div w:id="104294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9702">
      <w:bodyDiv w:val="1"/>
      <w:marLeft w:val="0"/>
      <w:marRight w:val="0"/>
      <w:marTop w:val="0"/>
      <w:marBottom w:val="0"/>
      <w:divBdr>
        <w:top w:val="none" w:sz="0" w:space="0" w:color="auto"/>
        <w:left w:val="none" w:sz="0" w:space="0" w:color="auto"/>
        <w:bottom w:val="none" w:sz="0" w:space="0" w:color="auto"/>
        <w:right w:val="none" w:sz="0" w:space="0" w:color="auto"/>
      </w:divBdr>
    </w:div>
    <w:div w:id="622659331">
      <w:bodyDiv w:val="1"/>
      <w:marLeft w:val="0"/>
      <w:marRight w:val="0"/>
      <w:marTop w:val="0"/>
      <w:marBottom w:val="0"/>
      <w:divBdr>
        <w:top w:val="none" w:sz="0" w:space="0" w:color="auto"/>
        <w:left w:val="none" w:sz="0" w:space="0" w:color="auto"/>
        <w:bottom w:val="none" w:sz="0" w:space="0" w:color="auto"/>
        <w:right w:val="none" w:sz="0" w:space="0" w:color="auto"/>
      </w:divBdr>
      <w:divsChild>
        <w:div w:id="1852793798">
          <w:marLeft w:val="0"/>
          <w:marRight w:val="0"/>
          <w:marTop w:val="0"/>
          <w:marBottom w:val="0"/>
          <w:divBdr>
            <w:top w:val="none" w:sz="0" w:space="0" w:color="auto"/>
            <w:left w:val="none" w:sz="0" w:space="0" w:color="auto"/>
            <w:bottom w:val="none" w:sz="0" w:space="0" w:color="auto"/>
            <w:right w:val="none" w:sz="0" w:space="0" w:color="auto"/>
          </w:divBdr>
          <w:divsChild>
            <w:div w:id="35535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20527">
      <w:bodyDiv w:val="1"/>
      <w:marLeft w:val="0"/>
      <w:marRight w:val="0"/>
      <w:marTop w:val="0"/>
      <w:marBottom w:val="0"/>
      <w:divBdr>
        <w:top w:val="none" w:sz="0" w:space="0" w:color="auto"/>
        <w:left w:val="none" w:sz="0" w:space="0" w:color="auto"/>
        <w:bottom w:val="none" w:sz="0" w:space="0" w:color="auto"/>
        <w:right w:val="none" w:sz="0" w:space="0" w:color="auto"/>
      </w:divBdr>
    </w:div>
    <w:div w:id="695664718">
      <w:bodyDiv w:val="1"/>
      <w:marLeft w:val="0"/>
      <w:marRight w:val="0"/>
      <w:marTop w:val="0"/>
      <w:marBottom w:val="0"/>
      <w:divBdr>
        <w:top w:val="none" w:sz="0" w:space="0" w:color="auto"/>
        <w:left w:val="none" w:sz="0" w:space="0" w:color="auto"/>
        <w:bottom w:val="none" w:sz="0" w:space="0" w:color="auto"/>
        <w:right w:val="none" w:sz="0" w:space="0" w:color="auto"/>
      </w:divBdr>
    </w:div>
    <w:div w:id="767503398">
      <w:bodyDiv w:val="1"/>
      <w:marLeft w:val="0"/>
      <w:marRight w:val="0"/>
      <w:marTop w:val="0"/>
      <w:marBottom w:val="0"/>
      <w:divBdr>
        <w:top w:val="none" w:sz="0" w:space="0" w:color="auto"/>
        <w:left w:val="none" w:sz="0" w:space="0" w:color="auto"/>
        <w:bottom w:val="none" w:sz="0" w:space="0" w:color="auto"/>
        <w:right w:val="none" w:sz="0" w:space="0" w:color="auto"/>
      </w:divBdr>
      <w:divsChild>
        <w:div w:id="1288121525">
          <w:marLeft w:val="0"/>
          <w:marRight w:val="0"/>
          <w:marTop w:val="0"/>
          <w:marBottom w:val="0"/>
          <w:divBdr>
            <w:top w:val="none" w:sz="0" w:space="0" w:color="auto"/>
            <w:left w:val="none" w:sz="0" w:space="0" w:color="auto"/>
            <w:bottom w:val="none" w:sz="0" w:space="0" w:color="auto"/>
            <w:right w:val="none" w:sz="0" w:space="0" w:color="auto"/>
          </w:divBdr>
          <w:divsChild>
            <w:div w:id="75119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3150">
      <w:bodyDiv w:val="1"/>
      <w:marLeft w:val="0"/>
      <w:marRight w:val="0"/>
      <w:marTop w:val="0"/>
      <w:marBottom w:val="0"/>
      <w:divBdr>
        <w:top w:val="none" w:sz="0" w:space="0" w:color="auto"/>
        <w:left w:val="none" w:sz="0" w:space="0" w:color="auto"/>
        <w:bottom w:val="none" w:sz="0" w:space="0" w:color="auto"/>
        <w:right w:val="none" w:sz="0" w:space="0" w:color="auto"/>
      </w:divBdr>
    </w:div>
    <w:div w:id="994381340">
      <w:bodyDiv w:val="1"/>
      <w:marLeft w:val="0"/>
      <w:marRight w:val="0"/>
      <w:marTop w:val="0"/>
      <w:marBottom w:val="0"/>
      <w:divBdr>
        <w:top w:val="none" w:sz="0" w:space="0" w:color="auto"/>
        <w:left w:val="none" w:sz="0" w:space="0" w:color="auto"/>
        <w:bottom w:val="none" w:sz="0" w:space="0" w:color="auto"/>
        <w:right w:val="none" w:sz="0" w:space="0" w:color="auto"/>
      </w:divBdr>
    </w:div>
    <w:div w:id="1069496199">
      <w:bodyDiv w:val="1"/>
      <w:marLeft w:val="0"/>
      <w:marRight w:val="0"/>
      <w:marTop w:val="0"/>
      <w:marBottom w:val="0"/>
      <w:divBdr>
        <w:top w:val="none" w:sz="0" w:space="0" w:color="auto"/>
        <w:left w:val="none" w:sz="0" w:space="0" w:color="auto"/>
        <w:bottom w:val="none" w:sz="0" w:space="0" w:color="auto"/>
        <w:right w:val="none" w:sz="0" w:space="0" w:color="auto"/>
      </w:divBdr>
    </w:div>
    <w:div w:id="1072628689">
      <w:bodyDiv w:val="1"/>
      <w:marLeft w:val="0"/>
      <w:marRight w:val="0"/>
      <w:marTop w:val="0"/>
      <w:marBottom w:val="0"/>
      <w:divBdr>
        <w:top w:val="none" w:sz="0" w:space="0" w:color="auto"/>
        <w:left w:val="none" w:sz="0" w:space="0" w:color="auto"/>
        <w:bottom w:val="none" w:sz="0" w:space="0" w:color="auto"/>
        <w:right w:val="none" w:sz="0" w:space="0" w:color="auto"/>
      </w:divBdr>
    </w:div>
    <w:div w:id="1077897659">
      <w:bodyDiv w:val="1"/>
      <w:marLeft w:val="0"/>
      <w:marRight w:val="0"/>
      <w:marTop w:val="0"/>
      <w:marBottom w:val="0"/>
      <w:divBdr>
        <w:top w:val="none" w:sz="0" w:space="0" w:color="auto"/>
        <w:left w:val="none" w:sz="0" w:space="0" w:color="auto"/>
        <w:bottom w:val="none" w:sz="0" w:space="0" w:color="auto"/>
        <w:right w:val="none" w:sz="0" w:space="0" w:color="auto"/>
      </w:divBdr>
      <w:divsChild>
        <w:div w:id="280841612">
          <w:marLeft w:val="0"/>
          <w:marRight w:val="0"/>
          <w:marTop w:val="0"/>
          <w:marBottom w:val="0"/>
          <w:divBdr>
            <w:top w:val="none" w:sz="0" w:space="0" w:color="auto"/>
            <w:left w:val="none" w:sz="0" w:space="0" w:color="auto"/>
            <w:bottom w:val="none" w:sz="0" w:space="0" w:color="auto"/>
            <w:right w:val="none" w:sz="0" w:space="0" w:color="auto"/>
          </w:divBdr>
          <w:divsChild>
            <w:div w:id="190706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37048">
      <w:bodyDiv w:val="1"/>
      <w:marLeft w:val="0"/>
      <w:marRight w:val="0"/>
      <w:marTop w:val="0"/>
      <w:marBottom w:val="0"/>
      <w:divBdr>
        <w:top w:val="none" w:sz="0" w:space="0" w:color="auto"/>
        <w:left w:val="none" w:sz="0" w:space="0" w:color="auto"/>
        <w:bottom w:val="none" w:sz="0" w:space="0" w:color="auto"/>
        <w:right w:val="none" w:sz="0" w:space="0" w:color="auto"/>
      </w:divBdr>
    </w:div>
    <w:div w:id="1179468641">
      <w:bodyDiv w:val="1"/>
      <w:marLeft w:val="0"/>
      <w:marRight w:val="0"/>
      <w:marTop w:val="0"/>
      <w:marBottom w:val="0"/>
      <w:divBdr>
        <w:top w:val="none" w:sz="0" w:space="0" w:color="auto"/>
        <w:left w:val="none" w:sz="0" w:space="0" w:color="auto"/>
        <w:bottom w:val="none" w:sz="0" w:space="0" w:color="auto"/>
        <w:right w:val="none" w:sz="0" w:space="0" w:color="auto"/>
      </w:divBdr>
      <w:divsChild>
        <w:div w:id="1308780155">
          <w:marLeft w:val="0"/>
          <w:marRight w:val="0"/>
          <w:marTop w:val="0"/>
          <w:marBottom w:val="0"/>
          <w:divBdr>
            <w:top w:val="none" w:sz="0" w:space="0" w:color="auto"/>
            <w:left w:val="none" w:sz="0" w:space="0" w:color="auto"/>
            <w:bottom w:val="none" w:sz="0" w:space="0" w:color="auto"/>
            <w:right w:val="none" w:sz="0" w:space="0" w:color="auto"/>
          </w:divBdr>
          <w:divsChild>
            <w:div w:id="94256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16976">
      <w:bodyDiv w:val="1"/>
      <w:marLeft w:val="0"/>
      <w:marRight w:val="0"/>
      <w:marTop w:val="0"/>
      <w:marBottom w:val="0"/>
      <w:divBdr>
        <w:top w:val="none" w:sz="0" w:space="0" w:color="auto"/>
        <w:left w:val="none" w:sz="0" w:space="0" w:color="auto"/>
        <w:bottom w:val="none" w:sz="0" w:space="0" w:color="auto"/>
        <w:right w:val="none" w:sz="0" w:space="0" w:color="auto"/>
      </w:divBdr>
      <w:divsChild>
        <w:div w:id="988940861">
          <w:marLeft w:val="0"/>
          <w:marRight w:val="0"/>
          <w:marTop w:val="0"/>
          <w:marBottom w:val="0"/>
          <w:divBdr>
            <w:top w:val="none" w:sz="0" w:space="0" w:color="auto"/>
            <w:left w:val="none" w:sz="0" w:space="0" w:color="auto"/>
            <w:bottom w:val="none" w:sz="0" w:space="0" w:color="auto"/>
            <w:right w:val="none" w:sz="0" w:space="0" w:color="auto"/>
          </w:divBdr>
          <w:divsChild>
            <w:div w:id="157084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963746">
      <w:bodyDiv w:val="1"/>
      <w:marLeft w:val="0"/>
      <w:marRight w:val="0"/>
      <w:marTop w:val="0"/>
      <w:marBottom w:val="0"/>
      <w:divBdr>
        <w:top w:val="none" w:sz="0" w:space="0" w:color="auto"/>
        <w:left w:val="none" w:sz="0" w:space="0" w:color="auto"/>
        <w:bottom w:val="none" w:sz="0" w:space="0" w:color="auto"/>
        <w:right w:val="none" w:sz="0" w:space="0" w:color="auto"/>
      </w:divBdr>
    </w:div>
    <w:div w:id="1413814167">
      <w:bodyDiv w:val="1"/>
      <w:marLeft w:val="0"/>
      <w:marRight w:val="0"/>
      <w:marTop w:val="0"/>
      <w:marBottom w:val="0"/>
      <w:divBdr>
        <w:top w:val="none" w:sz="0" w:space="0" w:color="auto"/>
        <w:left w:val="none" w:sz="0" w:space="0" w:color="auto"/>
        <w:bottom w:val="none" w:sz="0" w:space="0" w:color="auto"/>
        <w:right w:val="none" w:sz="0" w:space="0" w:color="auto"/>
      </w:divBdr>
    </w:div>
    <w:div w:id="1445691244">
      <w:bodyDiv w:val="1"/>
      <w:marLeft w:val="0"/>
      <w:marRight w:val="0"/>
      <w:marTop w:val="0"/>
      <w:marBottom w:val="0"/>
      <w:divBdr>
        <w:top w:val="none" w:sz="0" w:space="0" w:color="auto"/>
        <w:left w:val="none" w:sz="0" w:space="0" w:color="auto"/>
        <w:bottom w:val="none" w:sz="0" w:space="0" w:color="auto"/>
        <w:right w:val="none" w:sz="0" w:space="0" w:color="auto"/>
      </w:divBdr>
      <w:divsChild>
        <w:div w:id="423066222">
          <w:marLeft w:val="0"/>
          <w:marRight w:val="0"/>
          <w:marTop w:val="0"/>
          <w:marBottom w:val="0"/>
          <w:divBdr>
            <w:top w:val="none" w:sz="0" w:space="0" w:color="auto"/>
            <w:left w:val="none" w:sz="0" w:space="0" w:color="auto"/>
            <w:bottom w:val="none" w:sz="0" w:space="0" w:color="auto"/>
            <w:right w:val="none" w:sz="0" w:space="0" w:color="auto"/>
          </w:divBdr>
          <w:divsChild>
            <w:div w:id="200628060">
              <w:marLeft w:val="0"/>
              <w:marRight w:val="0"/>
              <w:marTop w:val="0"/>
              <w:marBottom w:val="0"/>
              <w:divBdr>
                <w:top w:val="none" w:sz="0" w:space="0" w:color="auto"/>
                <w:left w:val="none" w:sz="0" w:space="0" w:color="auto"/>
                <w:bottom w:val="none" w:sz="0" w:space="0" w:color="auto"/>
                <w:right w:val="none" w:sz="0" w:space="0" w:color="auto"/>
              </w:divBdr>
            </w:div>
          </w:divsChild>
        </w:div>
        <w:div w:id="1145009837">
          <w:marLeft w:val="0"/>
          <w:marRight w:val="0"/>
          <w:marTop w:val="0"/>
          <w:marBottom w:val="0"/>
          <w:divBdr>
            <w:top w:val="none" w:sz="0" w:space="0" w:color="auto"/>
            <w:left w:val="none" w:sz="0" w:space="0" w:color="auto"/>
            <w:bottom w:val="none" w:sz="0" w:space="0" w:color="auto"/>
            <w:right w:val="none" w:sz="0" w:space="0" w:color="auto"/>
          </w:divBdr>
          <w:divsChild>
            <w:div w:id="2080864646">
              <w:marLeft w:val="0"/>
              <w:marRight w:val="0"/>
              <w:marTop w:val="0"/>
              <w:marBottom w:val="0"/>
              <w:divBdr>
                <w:top w:val="none" w:sz="0" w:space="0" w:color="auto"/>
                <w:left w:val="none" w:sz="0" w:space="0" w:color="auto"/>
                <w:bottom w:val="none" w:sz="0" w:space="0" w:color="auto"/>
                <w:right w:val="none" w:sz="0" w:space="0" w:color="auto"/>
              </w:divBdr>
            </w:div>
          </w:divsChild>
        </w:div>
        <w:div w:id="1423989545">
          <w:marLeft w:val="0"/>
          <w:marRight w:val="0"/>
          <w:marTop w:val="0"/>
          <w:marBottom w:val="0"/>
          <w:divBdr>
            <w:top w:val="none" w:sz="0" w:space="0" w:color="auto"/>
            <w:left w:val="none" w:sz="0" w:space="0" w:color="auto"/>
            <w:bottom w:val="none" w:sz="0" w:space="0" w:color="auto"/>
            <w:right w:val="none" w:sz="0" w:space="0" w:color="auto"/>
          </w:divBdr>
          <w:divsChild>
            <w:div w:id="1915552807">
              <w:marLeft w:val="0"/>
              <w:marRight w:val="0"/>
              <w:marTop w:val="0"/>
              <w:marBottom w:val="0"/>
              <w:divBdr>
                <w:top w:val="none" w:sz="0" w:space="0" w:color="auto"/>
                <w:left w:val="none" w:sz="0" w:space="0" w:color="auto"/>
                <w:bottom w:val="none" w:sz="0" w:space="0" w:color="auto"/>
                <w:right w:val="none" w:sz="0" w:space="0" w:color="auto"/>
              </w:divBdr>
            </w:div>
          </w:divsChild>
        </w:div>
        <w:div w:id="319501895">
          <w:marLeft w:val="0"/>
          <w:marRight w:val="0"/>
          <w:marTop w:val="0"/>
          <w:marBottom w:val="0"/>
          <w:divBdr>
            <w:top w:val="none" w:sz="0" w:space="0" w:color="auto"/>
            <w:left w:val="none" w:sz="0" w:space="0" w:color="auto"/>
            <w:bottom w:val="none" w:sz="0" w:space="0" w:color="auto"/>
            <w:right w:val="none" w:sz="0" w:space="0" w:color="auto"/>
          </w:divBdr>
          <w:divsChild>
            <w:div w:id="1301420041">
              <w:marLeft w:val="0"/>
              <w:marRight w:val="0"/>
              <w:marTop w:val="0"/>
              <w:marBottom w:val="0"/>
              <w:divBdr>
                <w:top w:val="none" w:sz="0" w:space="0" w:color="auto"/>
                <w:left w:val="none" w:sz="0" w:space="0" w:color="auto"/>
                <w:bottom w:val="none" w:sz="0" w:space="0" w:color="auto"/>
                <w:right w:val="none" w:sz="0" w:space="0" w:color="auto"/>
              </w:divBdr>
            </w:div>
          </w:divsChild>
        </w:div>
        <w:div w:id="603196306">
          <w:marLeft w:val="0"/>
          <w:marRight w:val="0"/>
          <w:marTop w:val="0"/>
          <w:marBottom w:val="0"/>
          <w:divBdr>
            <w:top w:val="none" w:sz="0" w:space="0" w:color="auto"/>
            <w:left w:val="none" w:sz="0" w:space="0" w:color="auto"/>
            <w:bottom w:val="none" w:sz="0" w:space="0" w:color="auto"/>
            <w:right w:val="none" w:sz="0" w:space="0" w:color="auto"/>
          </w:divBdr>
          <w:divsChild>
            <w:div w:id="1807505138">
              <w:marLeft w:val="0"/>
              <w:marRight w:val="0"/>
              <w:marTop w:val="0"/>
              <w:marBottom w:val="0"/>
              <w:divBdr>
                <w:top w:val="none" w:sz="0" w:space="0" w:color="auto"/>
                <w:left w:val="none" w:sz="0" w:space="0" w:color="auto"/>
                <w:bottom w:val="none" w:sz="0" w:space="0" w:color="auto"/>
                <w:right w:val="none" w:sz="0" w:space="0" w:color="auto"/>
              </w:divBdr>
            </w:div>
          </w:divsChild>
        </w:div>
        <w:div w:id="1714233242">
          <w:marLeft w:val="0"/>
          <w:marRight w:val="0"/>
          <w:marTop w:val="0"/>
          <w:marBottom w:val="0"/>
          <w:divBdr>
            <w:top w:val="none" w:sz="0" w:space="0" w:color="auto"/>
            <w:left w:val="none" w:sz="0" w:space="0" w:color="auto"/>
            <w:bottom w:val="none" w:sz="0" w:space="0" w:color="auto"/>
            <w:right w:val="none" w:sz="0" w:space="0" w:color="auto"/>
          </w:divBdr>
          <w:divsChild>
            <w:div w:id="2044480303">
              <w:marLeft w:val="0"/>
              <w:marRight w:val="0"/>
              <w:marTop w:val="0"/>
              <w:marBottom w:val="0"/>
              <w:divBdr>
                <w:top w:val="none" w:sz="0" w:space="0" w:color="auto"/>
                <w:left w:val="none" w:sz="0" w:space="0" w:color="auto"/>
                <w:bottom w:val="none" w:sz="0" w:space="0" w:color="auto"/>
                <w:right w:val="none" w:sz="0" w:space="0" w:color="auto"/>
              </w:divBdr>
            </w:div>
          </w:divsChild>
        </w:div>
        <w:div w:id="1262836278">
          <w:marLeft w:val="0"/>
          <w:marRight w:val="0"/>
          <w:marTop w:val="0"/>
          <w:marBottom w:val="0"/>
          <w:divBdr>
            <w:top w:val="none" w:sz="0" w:space="0" w:color="auto"/>
            <w:left w:val="none" w:sz="0" w:space="0" w:color="auto"/>
            <w:bottom w:val="none" w:sz="0" w:space="0" w:color="auto"/>
            <w:right w:val="none" w:sz="0" w:space="0" w:color="auto"/>
          </w:divBdr>
          <w:divsChild>
            <w:div w:id="1456561761">
              <w:marLeft w:val="0"/>
              <w:marRight w:val="0"/>
              <w:marTop w:val="0"/>
              <w:marBottom w:val="0"/>
              <w:divBdr>
                <w:top w:val="none" w:sz="0" w:space="0" w:color="auto"/>
                <w:left w:val="none" w:sz="0" w:space="0" w:color="auto"/>
                <w:bottom w:val="none" w:sz="0" w:space="0" w:color="auto"/>
                <w:right w:val="none" w:sz="0" w:space="0" w:color="auto"/>
              </w:divBdr>
            </w:div>
          </w:divsChild>
        </w:div>
        <w:div w:id="613051016">
          <w:marLeft w:val="0"/>
          <w:marRight w:val="0"/>
          <w:marTop w:val="0"/>
          <w:marBottom w:val="0"/>
          <w:divBdr>
            <w:top w:val="none" w:sz="0" w:space="0" w:color="auto"/>
            <w:left w:val="none" w:sz="0" w:space="0" w:color="auto"/>
            <w:bottom w:val="none" w:sz="0" w:space="0" w:color="auto"/>
            <w:right w:val="none" w:sz="0" w:space="0" w:color="auto"/>
          </w:divBdr>
          <w:divsChild>
            <w:div w:id="20358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80767">
      <w:bodyDiv w:val="1"/>
      <w:marLeft w:val="0"/>
      <w:marRight w:val="0"/>
      <w:marTop w:val="0"/>
      <w:marBottom w:val="0"/>
      <w:divBdr>
        <w:top w:val="none" w:sz="0" w:space="0" w:color="auto"/>
        <w:left w:val="none" w:sz="0" w:space="0" w:color="auto"/>
        <w:bottom w:val="none" w:sz="0" w:space="0" w:color="auto"/>
        <w:right w:val="none" w:sz="0" w:space="0" w:color="auto"/>
      </w:divBdr>
      <w:divsChild>
        <w:div w:id="461197731">
          <w:marLeft w:val="0"/>
          <w:marRight w:val="0"/>
          <w:marTop w:val="0"/>
          <w:marBottom w:val="0"/>
          <w:divBdr>
            <w:top w:val="none" w:sz="0" w:space="0" w:color="auto"/>
            <w:left w:val="none" w:sz="0" w:space="0" w:color="auto"/>
            <w:bottom w:val="none" w:sz="0" w:space="0" w:color="auto"/>
            <w:right w:val="none" w:sz="0" w:space="0" w:color="auto"/>
          </w:divBdr>
          <w:divsChild>
            <w:div w:id="131067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81759">
      <w:bodyDiv w:val="1"/>
      <w:marLeft w:val="0"/>
      <w:marRight w:val="0"/>
      <w:marTop w:val="0"/>
      <w:marBottom w:val="0"/>
      <w:divBdr>
        <w:top w:val="none" w:sz="0" w:space="0" w:color="auto"/>
        <w:left w:val="none" w:sz="0" w:space="0" w:color="auto"/>
        <w:bottom w:val="none" w:sz="0" w:space="0" w:color="auto"/>
        <w:right w:val="none" w:sz="0" w:space="0" w:color="auto"/>
      </w:divBdr>
    </w:div>
    <w:div w:id="1732076258">
      <w:bodyDiv w:val="1"/>
      <w:marLeft w:val="0"/>
      <w:marRight w:val="0"/>
      <w:marTop w:val="0"/>
      <w:marBottom w:val="0"/>
      <w:divBdr>
        <w:top w:val="none" w:sz="0" w:space="0" w:color="auto"/>
        <w:left w:val="none" w:sz="0" w:space="0" w:color="auto"/>
        <w:bottom w:val="none" w:sz="0" w:space="0" w:color="auto"/>
        <w:right w:val="none" w:sz="0" w:space="0" w:color="auto"/>
      </w:divBdr>
    </w:div>
    <w:div w:id="1745488911">
      <w:bodyDiv w:val="1"/>
      <w:marLeft w:val="0"/>
      <w:marRight w:val="0"/>
      <w:marTop w:val="0"/>
      <w:marBottom w:val="0"/>
      <w:divBdr>
        <w:top w:val="none" w:sz="0" w:space="0" w:color="auto"/>
        <w:left w:val="none" w:sz="0" w:space="0" w:color="auto"/>
        <w:bottom w:val="none" w:sz="0" w:space="0" w:color="auto"/>
        <w:right w:val="none" w:sz="0" w:space="0" w:color="auto"/>
      </w:divBdr>
    </w:div>
    <w:div w:id="1976980414">
      <w:bodyDiv w:val="1"/>
      <w:marLeft w:val="0"/>
      <w:marRight w:val="0"/>
      <w:marTop w:val="0"/>
      <w:marBottom w:val="0"/>
      <w:divBdr>
        <w:top w:val="none" w:sz="0" w:space="0" w:color="auto"/>
        <w:left w:val="none" w:sz="0" w:space="0" w:color="auto"/>
        <w:bottom w:val="none" w:sz="0" w:space="0" w:color="auto"/>
        <w:right w:val="none" w:sz="0" w:space="0" w:color="auto"/>
      </w:divBdr>
      <w:divsChild>
        <w:div w:id="431976309">
          <w:marLeft w:val="0"/>
          <w:marRight w:val="0"/>
          <w:marTop w:val="0"/>
          <w:marBottom w:val="0"/>
          <w:divBdr>
            <w:top w:val="none" w:sz="0" w:space="0" w:color="auto"/>
            <w:left w:val="none" w:sz="0" w:space="0" w:color="auto"/>
            <w:bottom w:val="none" w:sz="0" w:space="0" w:color="auto"/>
            <w:right w:val="none" w:sz="0" w:space="0" w:color="auto"/>
          </w:divBdr>
          <w:divsChild>
            <w:div w:id="120455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2640">
      <w:bodyDiv w:val="1"/>
      <w:marLeft w:val="0"/>
      <w:marRight w:val="0"/>
      <w:marTop w:val="0"/>
      <w:marBottom w:val="0"/>
      <w:divBdr>
        <w:top w:val="none" w:sz="0" w:space="0" w:color="auto"/>
        <w:left w:val="none" w:sz="0" w:space="0" w:color="auto"/>
        <w:bottom w:val="none" w:sz="0" w:space="0" w:color="auto"/>
        <w:right w:val="none" w:sz="0" w:space="0" w:color="auto"/>
      </w:divBdr>
      <w:divsChild>
        <w:div w:id="1856773840">
          <w:marLeft w:val="0"/>
          <w:marRight w:val="0"/>
          <w:marTop w:val="0"/>
          <w:marBottom w:val="0"/>
          <w:divBdr>
            <w:top w:val="none" w:sz="0" w:space="0" w:color="auto"/>
            <w:left w:val="none" w:sz="0" w:space="0" w:color="auto"/>
            <w:bottom w:val="none" w:sz="0" w:space="0" w:color="auto"/>
            <w:right w:val="none" w:sz="0" w:space="0" w:color="auto"/>
          </w:divBdr>
          <w:divsChild>
            <w:div w:id="76141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79594">
      <w:bodyDiv w:val="1"/>
      <w:marLeft w:val="0"/>
      <w:marRight w:val="0"/>
      <w:marTop w:val="0"/>
      <w:marBottom w:val="0"/>
      <w:divBdr>
        <w:top w:val="none" w:sz="0" w:space="0" w:color="auto"/>
        <w:left w:val="none" w:sz="0" w:space="0" w:color="auto"/>
        <w:bottom w:val="none" w:sz="0" w:space="0" w:color="auto"/>
        <w:right w:val="none" w:sz="0" w:space="0" w:color="auto"/>
      </w:divBdr>
      <w:divsChild>
        <w:div w:id="266891257">
          <w:marLeft w:val="0"/>
          <w:marRight w:val="0"/>
          <w:marTop w:val="0"/>
          <w:marBottom w:val="0"/>
          <w:divBdr>
            <w:top w:val="none" w:sz="0" w:space="0" w:color="auto"/>
            <w:left w:val="none" w:sz="0" w:space="0" w:color="auto"/>
            <w:bottom w:val="none" w:sz="0" w:space="0" w:color="auto"/>
            <w:right w:val="none" w:sz="0" w:space="0" w:color="auto"/>
          </w:divBdr>
          <w:divsChild>
            <w:div w:id="195521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95034">
      <w:bodyDiv w:val="1"/>
      <w:marLeft w:val="0"/>
      <w:marRight w:val="0"/>
      <w:marTop w:val="0"/>
      <w:marBottom w:val="0"/>
      <w:divBdr>
        <w:top w:val="none" w:sz="0" w:space="0" w:color="auto"/>
        <w:left w:val="none" w:sz="0" w:space="0" w:color="auto"/>
        <w:bottom w:val="none" w:sz="0" w:space="0" w:color="auto"/>
        <w:right w:val="none" w:sz="0" w:space="0" w:color="auto"/>
      </w:divBdr>
    </w:div>
    <w:div w:id="2126801646">
      <w:bodyDiv w:val="1"/>
      <w:marLeft w:val="0"/>
      <w:marRight w:val="0"/>
      <w:marTop w:val="0"/>
      <w:marBottom w:val="0"/>
      <w:divBdr>
        <w:top w:val="none" w:sz="0" w:space="0" w:color="auto"/>
        <w:left w:val="none" w:sz="0" w:space="0" w:color="auto"/>
        <w:bottom w:val="none" w:sz="0" w:space="0" w:color="auto"/>
        <w:right w:val="none" w:sz="0" w:space="0" w:color="auto"/>
      </w:divBdr>
      <w:divsChild>
        <w:div w:id="41640163">
          <w:marLeft w:val="0"/>
          <w:marRight w:val="0"/>
          <w:marTop w:val="0"/>
          <w:marBottom w:val="0"/>
          <w:divBdr>
            <w:top w:val="none" w:sz="0" w:space="0" w:color="auto"/>
            <w:left w:val="none" w:sz="0" w:space="0" w:color="auto"/>
            <w:bottom w:val="none" w:sz="0" w:space="0" w:color="auto"/>
            <w:right w:val="none" w:sz="0" w:space="0" w:color="auto"/>
          </w:divBdr>
          <w:divsChild>
            <w:div w:id="211015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74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849</Words>
  <Characters>4845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Avandhika</dc:creator>
  <cp:keywords/>
  <dc:description/>
  <cp:lastModifiedBy>Avandhika</cp:lastModifiedBy>
  <cp:revision>2</cp:revision>
  <dcterms:created xsi:type="dcterms:W3CDTF">2023-12-08T17:38:00Z</dcterms:created>
  <dcterms:modified xsi:type="dcterms:W3CDTF">2023-12-08T17:38:00Z</dcterms:modified>
</cp:coreProperties>
</file>