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Brainstorming &amp; Idea Prioritization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3 Marks</w:t>
      </w:r>
    </w:p>
    <w:p>
      <w:pPr>
        <w:pStyle w:val="Heading1"/>
      </w:pPr>
      <w:r>
        <w:t>Step 1: Brainstorm and Idea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Idea / Suggestion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Group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Team</w:t>
            </w:r>
          </w:p>
        </w:tc>
        <w:tc>
          <w:tcPr>
            <w:tcW w:type="dxa" w:w="2016"/>
            <w:vAlign w:val="center"/>
          </w:tcPr>
          <w:p>
            <w:r>
              <w:t>AI legal document generator</w:t>
            </w:r>
          </w:p>
        </w:tc>
        <w:tc>
          <w:tcPr>
            <w:tcW w:type="dxa" w:w="2016"/>
            <w:vAlign w:val="center"/>
          </w:tcPr>
          <w:p>
            <w:r>
              <w:t>Generative AI</w:t>
            </w:r>
          </w:p>
        </w:tc>
        <w:tc>
          <w:tcPr>
            <w:tcW w:type="dxa" w:w="2016"/>
            <w:vAlign w:val="center"/>
          </w:tcPr>
          <w:p>
            <w:r>
              <w:t>Selected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Team</w:t>
            </w:r>
          </w:p>
        </w:tc>
        <w:tc>
          <w:tcPr>
            <w:tcW w:type="dxa" w:w="2016"/>
            <w:vAlign w:val="center"/>
          </w:tcPr>
          <w:p>
            <w:r>
              <w:t>Legal document template library</w:t>
            </w:r>
          </w:p>
        </w:tc>
        <w:tc>
          <w:tcPr>
            <w:tcW w:type="dxa" w:w="2016"/>
            <w:vAlign w:val="center"/>
          </w:tcPr>
          <w:p>
            <w:r>
              <w:t>LegalTech</w:t>
            </w:r>
          </w:p>
        </w:tc>
        <w:tc>
          <w:tcPr>
            <w:tcW w:type="dxa" w:w="2016"/>
            <w:vAlign w:val="center"/>
          </w:tcPr>
          <w:p>
            <w:r>
              <w:t>Considered</w:t>
            </w:r>
          </w:p>
        </w:tc>
      </w:tr>
      <w:tr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Team</w:t>
            </w:r>
          </w:p>
        </w:tc>
        <w:tc>
          <w:tcPr>
            <w:tcW w:type="dxa" w:w="2016"/>
            <w:vAlign w:val="center"/>
          </w:tcPr>
          <w:p>
            <w:r>
              <w:t>Legal FAQ chatbot</w:t>
            </w:r>
          </w:p>
        </w:tc>
        <w:tc>
          <w:tcPr>
            <w:tcW w:type="dxa" w:w="2016"/>
            <w:vAlign w:val="center"/>
          </w:tcPr>
          <w:p>
            <w:r>
              <w:t>Generative AI</w:t>
            </w:r>
          </w:p>
        </w:tc>
        <w:tc>
          <w:tcPr>
            <w:tcW w:type="dxa" w:w="2016"/>
            <w:vAlign w:val="center"/>
          </w:tcPr>
          <w:p>
            <w:r>
              <w:t>Considered</w:t>
            </w:r>
          </w:p>
        </w:tc>
      </w:tr>
      <w:tr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Team</w:t>
            </w:r>
          </w:p>
        </w:tc>
        <w:tc>
          <w:tcPr>
            <w:tcW w:type="dxa" w:w="2016"/>
            <w:vAlign w:val="center"/>
          </w:tcPr>
          <w:p>
            <w:r>
              <w:t>Contract clause risk checker</w:t>
            </w:r>
          </w:p>
        </w:tc>
        <w:tc>
          <w:tcPr>
            <w:tcW w:type="dxa" w:w="2016"/>
            <w:vAlign w:val="center"/>
          </w:tcPr>
          <w:p>
            <w:r>
              <w:t>AI/Legal</w:t>
            </w:r>
          </w:p>
        </w:tc>
        <w:tc>
          <w:tcPr>
            <w:tcW w:type="dxa" w:w="2016"/>
            <w:vAlign w:val="center"/>
          </w:tcPr>
          <w:p>
            <w:r>
              <w:t>Future scope</w:t>
            </w:r>
          </w:p>
        </w:tc>
      </w:tr>
      <w:tr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Team</w:t>
            </w:r>
          </w:p>
        </w:tc>
        <w:tc>
          <w:tcPr>
            <w:tcW w:type="dxa" w:w="2016"/>
            <w:vAlign w:val="center"/>
          </w:tcPr>
          <w:p>
            <w:r>
              <w:t>Case-law summarization assistant</w:t>
            </w:r>
          </w:p>
        </w:tc>
        <w:tc>
          <w:tcPr>
            <w:tcW w:type="dxa" w:w="2016"/>
            <w:vAlign w:val="center"/>
          </w:tcPr>
          <w:p>
            <w:r>
              <w:t>NLP</w:t>
            </w:r>
          </w:p>
        </w:tc>
        <w:tc>
          <w:tcPr>
            <w:tcW w:type="dxa" w:w="2016"/>
            <w:vAlign w:val="center"/>
          </w:tcPr>
          <w:p>
            <w:r>
              <w:t>Future scope</w:t>
            </w:r>
          </w:p>
        </w:tc>
      </w:tr>
    </w:tbl>
    <w:p>
      <w:pPr>
        <w:pStyle w:val="Heading1"/>
      </w:pPr>
      <w:r>
        <w:t>Step 2: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User Need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Technical Feasibility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AI/GenAI Relevance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Project Fit</w:t>
            </w:r>
          </w:p>
        </w:tc>
      </w:tr>
      <w:tr>
        <w:tc>
          <w:tcPr>
            <w:tcW w:type="dxa" w:w="2016"/>
            <w:vAlign w:val="center"/>
          </w:tcPr>
          <w:p>
            <w:r>
              <w:t>AI legal document generator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Selected</w:t>
            </w:r>
          </w:p>
        </w:tc>
      </w:tr>
      <w:tr>
        <w:tc>
          <w:tcPr>
            <w:tcW w:type="dxa" w:w="2016"/>
            <w:vAlign w:val="center"/>
          </w:tcPr>
          <w:p>
            <w:r>
              <w:t>Template library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Low-Medium</w:t>
            </w:r>
          </w:p>
        </w:tc>
        <w:tc>
          <w:tcPr>
            <w:tcW w:type="dxa" w:w="2016"/>
            <w:vAlign w:val="center"/>
          </w:tcPr>
          <w:p>
            <w:r>
              <w:t>Supporting feature</w:t>
            </w:r>
          </w:p>
        </w:tc>
      </w:tr>
      <w:tr>
        <w:tc>
          <w:tcPr>
            <w:tcW w:type="dxa" w:w="2016"/>
            <w:vAlign w:val="center"/>
          </w:tcPr>
          <w:p>
            <w:r>
              <w:t>Legal FAQ chatbot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Future extension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Clause risk checker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Medium</w:t>
            </w:r>
          </w:p>
        </w:tc>
        <w:tc>
          <w:tcPr>
            <w:tcW w:type="dxa" w:w="2016"/>
            <w:vAlign w:val="center"/>
          </w:tcPr>
          <w:p>
            <w:r>
              <w:t>High</w:t>
            </w:r>
          </w:p>
        </w:tc>
        <w:tc>
          <w:tcPr>
            <w:tcW w:type="dxa" w:w="2016"/>
            <w:vAlign w:val="center"/>
          </w:tcPr>
          <w:p>
            <w:r>
              <w:t>Future extension</w:t>
            </w:r>
          </w:p>
        </w:tc>
      </w:tr>
    </w:tbl>
    <w:p>
      <w:r>
        <w:t>Selected concept: LegalEase, an AI-powered application for generating customizable legal documents from structured user inputs.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