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jc w:val="center"/>
      </w:pPr>
      <w:r>
        <w:rPr>
          <w:rFonts w:ascii="Arial" w:cs="Arial" w:eastAsia="Arial" w:hAnsi="Arial"/>
          <w:b/>
          <w:bCs/>
          <w:sz w:val="30"/>
          <w:szCs w:val="30"/>
        </w:rPr>
        <w:t xml:space="preserve">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Date</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25/09/2026</w:t>
            </w:r>
          </w:p>
        </w:tc>
      </w:tr>
      <w:tr>
        <w:trPr>
          <w:cantSplit/>
        </w:trP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Team ID</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SWTID-2026-8575</w:t>
            </w:r>
          </w:p>
        </w:tc>
      </w:tr>
      <w:tr>
        <w:trPr>
          <w:cantSplit/>
        </w:trP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Project Name</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AI WeatherWise</w:t>
            </w:r>
          </w:p>
        </w:tc>
      </w:tr>
      <w:tr>
        <w:trPr>
          <w:cantSplit/>
        </w:trP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Maximum Marks</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5 Marks</w:t>
            </w:r>
          </w:p>
        </w:tc>
      </w:tr>
    </w:tbl>
    <w:p>
      <w:pPr>
        <w:keepNext/>
        <w:spacing w:after="120" w:before="280"/>
      </w:pPr>
      <w:r>
        <w:rPr>
          <w:rFonts w:ascii="Arial" w:cs="Arial" w:eastAsia="Arial" w:hAnsi="Arial"/>
          <w:b/>
          <w:bCs/>
          <w:sz w:val="22"/>
          <w:szCs w:val="22"/>
        </w:rPr>
        <w:t xml:space="preserve">Performance Testing</w:t>
      </w:r>
    </w:p>
    <w:p>
      <w:pPr>
        <w:spacing w:after="120" w:before="0"/>
      </w:pPr>
      <w:r>
        <w:rPr>
          <w:rFonts w:ascii="Arial" w:cs="Arial" w:eastAsia="Arial" w:hAnsi="Arial"/>
          <w:sz w:val="22"/>
          <w:szCs w:val="22"/>
        </w:rPr>
        <w:t xml:space="preserve">Performance testing evaluates how your system behaves under expected and peak load conditions. Complete the sections below to document your testing approach, tools used, and results obtained.</w:t>
      </w:r>
    </w:p>
    <w:p>
      <w:pPr>
        <w:keepNext/>
        <w:spacing w:after="120" w:before="280"/>
      </w:pPr>
      <w:r>
        <w:rPr>
          <w:rFonts w:ascii="Arial" w:cs="Arial" w:eastAsia="Arial" w:hAnsi="Arial"/>
          <w:b/>
          <w:bCs/>
          <w:sz w:val="22"/>
          <w:szCs w:val="22"/>
        </w:rPr>
        <w:t xml:space="preserve">Step 1: Testing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Field</w:t>
            </w:r>
          </w:p>
        </w:tc>
        <w:tc>
          <w:tcPr>
            <w:tcW w:type="dxa" w:w="656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Details</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Testing Tool Used</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Thunder Client (Visual Studio Code extension)</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Type of Testing</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Baseline Response-Time Testing (single user)</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Target Module / API</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Register (POST /api/auth/register), Login (POST /api/auth/login), Weather (GET /api/weather/chennai) and AI Recommendation (POST /api/ai/weather-recommendation)</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Test Environment</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Local (Node.js server on http://localhost:5001) with MongoDB Atlas cloud database</w:t>
            </w:r>
          </w:p>
        </w:tc>
      </w:tr>
      <w:tr>
        <w:trPr>
          <w:cantSplit/>
        </w:trPr>
        <w:tc>
          <w:tcPr>
            <w:tcW w:type="dxa" w:w="2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b/>
                <w:bCs/>
                <w:sz w:val="22"/>
                <w:szCs w:val="22"/>
              </w:rPr>
              <w:t xml:space="preserve">Test Date</w:t>
            </w:r>
          </w:p>
        </w:tc>
        <w:tc>
          <w:tcPr>
            <w:tcW w:type="dxa" w:w="65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25/09/2026</w:t>
            </w:r>
          </w:p>
        </w:tc>
      </w:tr>
    </w:tbl>
    <w:p>
      <w:pPr>
        <w:keepNext/>
        <w:spacing w:after="120" w:before="280"/>
      </w:pPr>
      <w:r>
        <w:rPr>
          <w:rFonts w:ascii="Arial" w:cs="Arial" w:eastAsia="Arial" w:hAnsi="Arial"/>
          <w:b/>
          <w:bCs/>
          <w:sz w:val="22"/>
          <w:szCs w:val="22"/>
        </w:rPr>
        <w:t xml:space="preserve">Step 2: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110"/>
        <w:gridCol w:w="1500"/>
        <w:gridCol w:w="1400"/>
        <w:gridCol w:w="2500"/>
      </w:tblGrid>
      <w:tr>
        <w:trPr>
          <w:cantSplit/>
        </w:trPr>
        <w:tc>
          <w:tcPr>
            <w:tcW w:type="dxa" w:w="85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S.No</w:t>
            </w:r>
          </w:p>
        </w:tc>
        <w:tc>
          <w:tcPr>
            <w:tcW w:type="dxa" w:w="311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Test Scenario / Description</w:t>
            </w:r>
          </w:p>
        </w:tc>
        <w:tc>
          <w:tcPr>
            <w:tcW w:type="dxa" w:w="15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No. of Virtual Users</w:t>
            </w:r>
          </w:p>
        </w:tc>
        <w:tc>
          <w:tcPr>
            <w:tcW w:type="dxa" w:w="14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Duration (sec)</w:t>
            </w:r>
          </w:p>
        </w:tc>
        <w:tc>
          <w:tcPr>
            <w:tcW w:type="dxa" w:w="25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Expected Outcome</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1</w:t>
            </w:r>
          </w:p>
        </w:tc>
        <w:tc>
          <w:tcPr>
            <w:tcW w:type="dxa" w:w="31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User registration: POST /api/auth/register with name, email and password</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1</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&lt; 1</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201 Created with JWT token; response &lt; 2 s</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2</w:t>
            </w:r>
          </w:p>
        </w:tc>
        <w:tc>
          <w:tcPr>
            <w:tcW w:type="dxa" w:w="31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User login: POST /api/auth/login with valid credentials</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1</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&lt; 1</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200 OK with JWT token; response &lt; 2 s</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3</w:t>
            </w:r>
          </w:p>
        </w:tc>
        <w:tc>
          <w:tcPr>
            <w:tcW w:type="dxa" w:w="31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Weather data: GET /api/weather/chennai</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1</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&lt; 1</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200 OK with city weather data; response &lt; 2 s</w:t>
            </w:r>
          </w:p>
        </w:tc>
      </w:tr>
      <w:tr>
        <w:trPr>
          <w:cantSplit/>
        </w:trPr>
        <w:tc>
          <w:tcPr>
            <w:tcW w:type="dxa" w:w="8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4</w:t>
            </w:r>
          </w:p>
        </w:tc>
        <w:tc>
          <w:tcPr>
            <w:tcW w:type="dxa" w:w="311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AI recommendation: POST /api/ai/weather-recommendation with temperature and condition</w:t>
            </w:r>
          </w:p>
        </w:tc>
        <w:tc>
          <w:tcPr>
            <w:tcW w:type="dxa" w:w="1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1</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&lt; 1</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200 OK with recommendation; Max &lt; 5 s</w:t>
            </w:r>
          </w:p>
        </w:tc>
      </w:tr>
    </w:tbl>
    <w:p>
      <w:pPr>
        <w:keepNext/>
        <w:spacing w:after="120" w:before="280"/>
      </w:pPr>
      <w:r>
        <w:rPr>
          <w:rFonts w:ascii="Arial" w:cs="Arial" w:eastAsia="Arial" w:hAnsi="Arial"/>
          <w:b/>
          <w:bCs/>
          <w:sz w:val="22"/>
          <w:szCs w:val="22"/>
        </w:rPr>
        <w:t xml:space="preserve">Step 3: Performance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650"/>
        <w:gridCol w:w="1300"/>
        <w:gridCol w:w="1400"/>
        <w:gridCol w:w="1100"/>
        <w:gridCol w:w="3160"/>
      </w:tblGrid>
      <w:tr>
        <w:trPr>
          <w:cantSplit/>
        </w:trPr>
        <w:tc>
          <w:tcPr>
            <w:tcW w:type="dxa" w:w="75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S.No</w:t>
            </w:r>
          </w:p>
        </w:tc>
        <w:tc>
          <w:tcPr>
            <w:tcW w:type="dxa" w:w="165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Metric</w:t>
            </w:r>
          </w:p>
        </w:tc>
        <w:tc>
          <w:tcPr>
            <w:tcW w:type="dxa" w:w="13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Target Value</w:t>
            </w:r>
          </w:p>
        </w:tc>
        <w:tc>
          <w:tcPr>
            <w:tcW w:type="dxa" w:w="14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Actual Value</w:t>
            </w:r>
          </w:p>
        </w:tc>
        <w:tc>
          <w:tcPr>
            <w:tcW w:type="dxa" w:w="11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Status (Pass / Fail)</w:t>
            </w:r>
          </w:p>
        </w:tc>
        <w:tc>
          <w:tcPr>
            <w:tcW w:type="dxa" w:w="316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spacing w:after="60" w:before="0"/>
              <w:jc w:val="center"/>
            </w:pPr>
            <w:r>
              <w:rPr>
                <w:rFonts w:ascii="Arial" w:cs="Arial" w:eastAsia="Arial" w:hAnsi="Arial"/>
                <w:b/>
                <w:bCs/>
                <w:sz w:val="22"/>
                <w:szCs w:val="22"/>
              </w:rPr>
              <w:t xml:space="preserve">Remarks</w:t>
            </w:r>
          </w:p>
        </w:tc>
      </w:tr>
      <w:tr>
        <w:trPr>
          <w:cantSplit/>
          <w:trHeight w:val="600" w:hRule="atLeast"/>
        </w:trPr>
        <w:tc>
          <w:tcPr>
            <w:tcW w:type="dxa" w:w="7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1</w:t>
            </w:r>
          </w:p>
        </w:tc>
        <w:tc>
          <w:tcPr>
            <w:tcW w:type="dxa" w:w="16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Response Time (Avg)</w:t>
            </w:r>
          </w:p>
        </w:tc>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&lt; 2 seconds</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0.48 s (478 ms)</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Pass</w:t>
            </w:r>
          </w:p>
        </w:tc>
        <w:tc>
          <w:tcPr>
            <w:tcW w:type="dxa" w:w="31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Average of the 4 API calls (187, 127, 900, 697 ms)</w:t>
            </w:r>
          </w:p>
        </w:tc>
      </w:tr>
      <w:tr>
        <w:trPr>
          <w:cantSplit/>
          <w:trHeight w:val="600" w:hRule="atLeast"/>
        </w:trPr>
        <w:tc>
          <w:tcPr>
            <w:tcW w:type="dxa" w:w="7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2</w:t>
            </w:r>
          </w:p>
        </w:tc>
        <w:tc>
          <w:tcPr>
            <w:tcW w:type="dxa" w:w="16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Response Time (Max)</w:t>
            </w:r>
          </w:p>
        </w:tc>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&lt; 5 seconds</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0.90 s (900 ms)</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Pass</w:t>
            </w:r>
          </w:p>
        </w:tc>
        <w:tc>
          <w:tcPr>
            <w:tcW w:type="dxa" w:w="31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Slowest call: Weather API</w:t>
            </w:r>
          </w:p>
        </w:tc>
      </w:tr>
      <w:tr>
        <w:trPr>
          <w:cantSplit/>
          <w:trHeight w:val="600" w:hRule="atLeast"/>
        </w:trPr>
        <w:tc>
          <w:tcPr>
            <w:tcW w:type="dxa" w:w="7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3</w:t>
            </w:r>
          </w:p>
        </w:tc>
        <w:tc>
          <w:tcPr>
            <w:tcW w:type="dxa" w:w="16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Throughput (Req/sec)</w:t>
            </w:r>
          </w:p>
        </w:tc>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Not measured</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w:t>
            </w:r>
          </w:p>
        </w:tc>
        <w:tc>
          <w:tcPr>
            <w:tcW w:type="dxa" w:w="31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Single-user run</w:t>
            </w:r>
          </w:p>
        </w:tc>
      </w:tr>
      <w:tr>
        <w:trPr>
          <w:cantSplit/>
          <w:trHeight w:val="600" w:hRule="atLeast"/>
        </w:trPr>
        <w:tc>
          <w:tcPr>
            <w:tcW w:type="dxa" w:w="7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4</w:t>
            </w:r>
          </w:p>
        </w:tc>
        <w:tc>
          <w:tcPr>
            <w:tcW w:type="dxa" w:w="16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Error Rate</w:t>
            </w:r>
          </w:p>
        </w:tc>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&lt; 1%</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0%</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Pass</w:t>
            </w:r>
          </w:p>
        </w:tc>
        <w:tc>
          <w:tcPr>
            <w:tcW w:type="dxa" w:w="31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4 of 4 requests succeeded (201 / 200)</w:t>
            </w:r>
          </w:p>
        </w:tc>
      </w:tr>
      <w:tr>
        <w:trPr>
          <w:cantSplit/>
          <w:trHeight w:val="600" w:hRule="atLeast"/>
        </w:trPr>
        <w:tc>
          <w:tcPr>
            <w:tcW w:type="dxa" w:w="7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5</w:t>
            </w:r>
          </w:p>
        </w:tc>
        <w:tc>
          <w:tcPr>
            <w:tcW w:type="dxa" w:w="16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CPU Utilization</w:t>
            </w:r>
          </w:p>
        </w:tc>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&lt; 80%</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Not measured</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w:t>
            </w:r>
          </w:p>
        </w:tc>
        <w:tc>
          <w:tcPr>
            <w:tcW w:type="dxa" w:w="31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w:t>
            </w:r>
          </w:p>
        </w:tc>
      </w:tr>
      <w:tr>
        <w:trPr>
          <w:cantSplit/>
          <w:trHeight w:val="600" w:hRule="atLeast"/>
        </w:trPr>
        <w:tc>
          <w:tcPr>
            <w:tcW w:type="dxa" w:w="7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6</w:t>
            </w:r>
          </w:p>
        </w:tc>
        <w:tc>
          <w:tcPr>
            <w:tcW w:type="dxa" w:w="165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Memory Utilization</w:t>
            </w:r>
          </w:p>
        </w:tc>
        <w:tc>
          <w:tcPr>
            <w:tcW w:type="dxa" w:w="13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&lt; 80%</w:t>
            </w:r>
          </w:p>
        </w:tc>
        <w:tc>
          <w:tcPr>
            <w:tcW w:type="dxa" w:w="1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Not measured</w:t>
            </w:r>
          </w:p>
        </w:tc>
        <w:tc>
          <w:tcPr>
            <w:tcW w:type="dxa" w:w="11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jc w:val="center"/>
            </w:pPr>
            <w:r>
              <w:rPr>
                <w:rFonts w:ascii="Arial" w:cs="Arial" w:eastAsia="Arial" w:hAnsi="Arial"/>
                <w:sz w:val="22"/>
                <w:szCs w:val="22"/>
              </w:rPr>
              <w:t xml:space="preserve">-</w:t>
            </w:r>
          </w:p>
        </w:tc>
        <w:tc>
          <w:tcPr>
            <w:tcW w:type="dxa" w:w="31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60" w:before="0"/>
            </w:pPr>
            <w:r>
              <w:rPr>
                <w:rFonts w:ascii="Arial" w:cs="Arial" w:eastAsia="Arial" w:hAnsi="Arial"/>
                <w:sz w:val="22"/>
                <w:szCs w:val="22"/>
              </w:rPr>
              <w:t xml:space="preserve">-</w:t>
            </w:r>
          </w:p>
        </w:tc>
      </w:tr>
    </w:tbl>
    <w:p>
      <w:pPr>
        <w:keepNext/>
        <w:spacing w:after="120" w:before="280"/>
      </w:pPr>
      <w:r>
        <w:rPr>
          <w:rFonts w:ascii="Arial" w:cs="Arial" w:eastAsia="Arial" w:hAnsi="Arial"/>
          <w:b/>
          <w:bCs/>
          <w:sz w:val="22"/>
          <w:szCs w:val="22"/>
        </w:rPr>
        <w:t xml:space="preserve">Step 4: Observations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40" w:before="0"/>
            </w:pPr>
            <w:r>
              <w:rPr>
                <w:rFonts w:ascii="Arial" w:cs="Arial" w:eastAsia="Arial" w:hAnsi="Arial"/>
                <w:b/>
                <w:bCs/>
                <w:sz w:val="22"/>
                <w:szCs w:val="22"/>
              </w:rPr>
              <w:t xml:space="preserve">Key Findings:</w:t>
            </w:r>
          </w:p>
          <w:p>
            <w:pPr>
              <w:spacing w:after="120" w:before="0"/>
            </w:pPr>
            <w:r>
              <w:rPr>
                <w:rFonts w:ascii="Arial" w:cs="Arial" w:eastAsia="Arial" w:hAnsi="Arial"/>
                <w:sz w:val="22"/>
                <w:szCs w:val="22"/>
              </w:rPr>
              <w:t xml:space="preserve">All four endpoints responded successfully (201 Created and 200 OK) within 1 second, well inside the 2 second average and 5 second maximum targets. Login was the fastest call at 127 ms and the Weather API was the slowest at 900 ms. No request failed, so the error rate was 0%.</w:t>
            </w:r>
          </w:p>
          <w:p>
            <w:pPr>
              <w:spacing w:after="40" w:before="0"/>
            </w:pPr>
            <w:r>
              <w:rPr>
                <w:rFonts w:ascii="Arial" w:cs="Arial" w:eastAsia="Arial" w:hAnsi="Arial"/>
                <w:b/>
                <w:bCs/>
                <w:sz w:val="22"/>
                <w:szCs w:val="22"/>
              </w:rPr>
              <w:t xml:space="preserve">Bottlenecks Identified:</w:t>
            </w:r>
          </w:p>
          <w:p>
            <w:pPr>
              <w:spacing w:after="120" w:before="0"/>
            </w:pPr>
            <w:r>
              <w:rPr>
                <w:rFonts w:ascii="Arial" w:cs="Arial" w:eastAsia="Arial" w:hAnsi="Arial"/>
                <w:sz w:val="22"/>
                <w:szCs w:val="22"/>
              </w:rPr>
              <w:t xml:space="preserve">The Weather API (900 ms) and the AI Recommendation API (697 ms) were the slowest, as they depend on external services. No bottleneck was found in authentication or database access. These figures come from a single-user run; behaviour under many concurrent users was not measured.</w:t>
            </w:r>
          </w:p>
          <w:p>
            <w:pPr>
              <w:spacing w:after="40" w:before="0"/>
            </w:pPr>
            <w:r>
              <w:rPr>
                <w:rFonts w:ascii="Arial" w:cs="Arial" w:eastAsia="Arial" w:hAnsi="Arial"/>
                <w:b/>
                <w:bCs/>
                <w:sz w:val="22"/>
                <w:szCs w:val="22"/>
              </w:rPr>
              <w:t xml:space="preserve">Optimization Steps Taken:</w:t>
            </w:r>
          </w:p>
          <w:p>
            <w:pPr>
              <w:spacing w:after="60" w:before="0"/>
            </w:pPr>
            <w:r>
              <w:rPr>
                <w:rFonts w:ascii="Arial" w:cs="Arial" w:eastAsia="Arial" w:hAnsi="Arial"/>
                <w:sz w:val="22"/>
                <w:szCs w:val="22"/>
              </w:rPr>
              <w:t xml:space="preserve">None were needed, since every measured value met its target. Caching recent weather results per city would be a useful future improvement.</w:t>
            </w:r>
          </w:p>
        </w:tc>
      </w:tr>
    </w:tbl>
    <w:p>
      <w:pPr>
        <w:keepNext/>
        <w:spacing w:after="120" w:before="280"/>
      </w:pPr>
      <w:r>
        <w:rPr>
          <w:rFonts w:ascii="Arial" w:cs="Arial" w:eastAsia="Arial" w:hAnsi="Arial"/>
          <w:b/>
          <w:bCs/>
          <w:sz w:val="22"/>
          <w:szCs w:val="22"/>
        </w:rPr>
        <w:t xml:space="preserve">Step 5: Screenshots / Evidence</w:t>
      </w:r>
    </w:p>
    <w:p>
      <w:pPr>
        <w:spacing w:after="120" w:before="0"/>
      </w:pPr>
      <w:r>
        <w:rPr>
          <w:rFonts w:ascii="Arial" w:cs="Arial" w:eastAsia="Arial" w:hAnsi="Arial"/>
          <w:sz w:val="22"/>
          <w:szCs w:val="22"/>
        </w:rPr>
        <w:t xml:space="preserve">Attach screenshots of your performance testing tool results below (Thunder Client results for each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before="0"/>
              <w:jc w:val="center"/>
            </w:pPr>
            <w:r>
              <w:rPr>
                <w:rFonts w:ascii="Arial" w:cs="Arial" w:eastAsia="Arial" w:hAnsi="Arial"/>
                <w:b/>
                <w:bCs/>
                <w:sz w:val="22"/>
                <w:szCs w:val="22"/>
              </w:rPr>
              <w:t xml:space="preserve">Screenshot 1: Register API - 201 Created, 187 ms</w:t>
            </w:r>
          </w:p>
          <w:p>
            <w:pPr>
              <w:spacing w:after="60"/>
              <w:jc w:val="center"/>
            </w:pPr>
            <w:r>
              <w:drawing>
                <wp:inline distT="0" distB="0" distL="0" distR="0">
                  <wp:extent cx="5334000" cy="2819400"/>
                  <wp:effectExtent t="0" r="0" b="0" l="0"/>
                  <wp:docPr id="1" name="image4.png" descr="Screenshot 1: Register API - 201 Created, 187 ms"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19400"/>
                          </a:xfrm>
                          <a:prstGeom prst="rect">
                            <a:avLst/>
                          </a:prstGeom>
                        </pic:spPr>
                      </pic:pic>
                    </a:graphicData>
                  </a:graphic>
                </wp:inline>
              </w:drawing>
            </w:r>
          </w:p>
        </w:tc>
      </w:tr>
    </w:tbl>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before="0"/>
              <w:jc w:val="center"/>
            </w:pPr>
            <w:r>
              <w:rPr>
                <w:rFonts w:ascii="Arial" w:cs="Arial" w:eastAsia="Arial" w:hAnsi="Arial"/>
                <w:b/>
                <w:bCs/>
                <w:sz w:val="22"/>
                <w:szCs w:val="22"/>
              </w:rPr>
              <w:t xml:space="preserve">Screenshot 2: Login API - 200 OK, 127 ms</w:t>
            </w:r>
          </w:p>
          <w:p>
            <w:pPr>
              <w:spacing w:after="60"/>
              <w:jc w:val="center"/>
            </w:pPr>
            <w:r>
              <w:drawing>
                <wp:inline distT="0" distB="0" distL="0" distR="0">
                  <wp:extent cx="5334000" cy="2819400"/>
                  <wp:effectExtent t="0" r="0" b="0" l="0"/>
                  <wp:docPr id="1" name="image5.png" descr="Screenshot 2: Login API - 200 OK, 127 ms"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19400"/>
                          </a:xfrm>
                          <a:prstGeom prst="rect">
                            <a:avLst/>
                          </a:prstGeom>
                        </pic:spPr>
                      </pic:pic>
                    </a:graphicData>
                  </a:graphic>
                </wp:inline>
              </w:drawing>
            </w:r>
          </w:p>
        </w:tc>
      </w:tr>
    </w:tbl>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before="0"/>
              <w:jc w:val="center"/>
            </w:pPr>
            <w:r>
              <w:rPr>
                <w:rFonts w:ascii="Arial" w:cs="Arial" w:eastAsia="Arial" w:hAnsi="Arial"/>
                <w:b/>
                <w:bCs/>
                <w:sz w:val="22"/>
                <w:szCs w:val="22"/>
              </w:rPr>
              <w:t xml:space="preserve">Screenshot 3: Weather API - 200 OK, 900 ms</w:t>
            </w:r>
          </w:p>
          <w:p>
            <w:pPr>
              <w:spacing w:after="60"/>
              <w:jc w:val="center"/>
            </w:pPr>
            <w:r>
              <w:drawing>
                <wp:inline distT="0" distB="0" distL="0" distR="0">
                  <wp:extent cx="5334000" cy="2819400"/>
                  <wp:effectExtent t="0" r="0" b="0" l="0"/>
                  <wp:docPr id="1" name="image6.png" descr="Screenshot 3: Weather API - 200 OK, 900 ms"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19400"/>
                          </a:xfrm>
                          <a:prstGeom prst="rect">
                            <a:avLst/>
                          </a:prstGeom>
                        </pic:spPr>
                      </pic:pic>
                    </a:graphicData>
                  </a:graphic>
                </wp:inline>
              </w:drawing>
            </w:r>
          </w:p>
        </w:tc>
      </w:tr>
    </w:tbl>
    <w:p>
      <w:pPr>
        <w:spacing w:after="12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spacing w:after="80" w:before="0"/>
              <w:jc w:val="center"/>
            </w:pPr>
            <w:r>
              <w:rPr>
                <w:rFonts w:ascii="Arial" w:cs="Arial" w:eastAsia="Arial" w:hAnsi="Arial"/>
                <w:b/>
                <w:bCs/>
                <w:sz w:val="22"/>
                <w:szCs w:val="22"/>
              </w:rPr>
              <w:t xml:space="preserve">Screenshot 4: AI Recommendation API - 200 OK, 697 ms</w:t>
            </w:r>
          </w:p>
          <w:p>
            <w:pPr>
              <w:spacing w:after="60"/>
              <w:jc w:val="center"/>
            </w:pPr>
            <w:r>
              <w:drawing>
                <wp:inline distT="0" distB="0" distL="0" distR="0">
                  <wp:extent cx="5334000" cy="2028825"/>
                  <wp:effectExtent t="0" r="0" b="0" l="0"/>
                  <wp:docPr id="1" name="image7.png" descr="Screenshot 4: AI Recommendation API - 200 OK, 697 ms"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28825"/>
                          </a:xfrm>
                          <a:prstGeom prst="rect">
                            <a:avLst/>
                          </a:prstGeom>
                        </pic:spPr>
                      </pic:pic>
                    </a:graphicData>
                  </a:graphic>
                </wp:inline>
              </w:drawing>
            </w:r>
          </w:p>
        </w:tc>
      </w:tr>
    </w:tbl>
    <w:p>
      <w:pPr>
        <w:spacing w:after="120" w:before="0"/>
      </w:pPr>
      <w:r>
        <w:rPr>
          <w:rFonts w:ascii="Arial" w:cs="Arial" w:eastAsia="Arial" w:hAnsi="Arial"/>
          <w:sz w:val="22"/>
          <w:szCs w:val="22"/>
        </w:rPr>
        <w:t xml:space="preserve"/>
      </w:r>
    </w:p>
    <w:sectPr>
      <w:headerReference w:type="default" r:id="rId7"/>
      <w:pgSz w:w="12240" w:h="15840" w:orient="portrait"/>
      <w:pgMar w:top="1440" w:right="1440" w:bottom="108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0"/>
    </w:pPr>
    <w:r>
      <w:drawing>
        <wp:inline distT="0" distB="0" distL="0" distR="0">
          <wp:extent cx="1428750" cy="600075"/>
          <wp:effectExtent t="0" r="0" b="0" l="0"/>
          <wp:docPr id="1" name="l" descr="SmartBridge" tit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Arial" w:cs="Arial" w:eastAsia="Arial" w:hAnsi="Arial"/>
      </w:rPr>
      <w:t xml:space="preserve">	</w:t>
    </w:r>
    <w:r>
      <w:drawing>
        <wp:inline distT="0" distB="0" distL="0" distR="0">
          <wp:extent cx="1047750" cy="485775"/>
          <wp:effectExtent t="0" r="0" b="0" l="0"/>
          <wp:docPr id="1" name="l2" descr="SkillWallet" titl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47750" cy="485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ff5120ebe9c5a2e32d883c63958c8306bfa1645.png"/><Relationship Id="rId9" Type="http://schemas.openxmlformats.org/officeDocument/2006/relationships/image" Target="media/34aabec12c5a96e668cc02e992258fa0a6ffd035.png"/><Relationship Id="rId10" Type="http://schemas.openxmlformats.org/officeDocument/2006/relationships/image" Target="media/b2833eeafa6e94f9417d3bbc7651605b47c74559.png"/><Relationship Id="rId11" Type="http://schemas.openxmlformats.org/officeDocument/2006/relationships/image" Target="media/0e26378c6bf9ea24e8e352d3683bbdcdce58ffa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2026-09-30T09:57:36.914Z</dcterms:created>
  <dcterms:modified xsi:type="dcterms:W3CDTF">2026-09-30T09:57:36.914Z</dcterms:modified>
</cp:coreProperties>
</file>

<file path=docProps/custom.xml><?xml version="1.0" encoding="utf-8"?>
<Properties xmlns="http://schemas.openxmlformats.org/officeDocument/2006/custom-properties" xmlns:vt="http://schemas.openxmlformats.org/officeDocument/2006/docPropsVTypes"/>
</file>