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53F3" w14:textId="5A4A79C5" w:rsidR="00EB4BF5" w:rsidRDefault="00EB4BF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>ASSIGNMENT 1</w:t>
      </w:r>
    </w:p>
    <w:p w14:paraId="2281AA94" w14:textId="3FDDA337"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 w:rsidRPr="00EB4BF5">
        <w:rPr>
          <w:sz w:val="36"/>
          <w:szCs w:val="36"/>
        </w:rPr>
        <w:t xml:space="preserve"> ANNAPOORANA ENGINEERING COLLEGE</w:t>
      </w:r>
    </w:p>
    <w:p w14:paraId="34CB5078" w14:textId="4EB9F9AF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</w:p>
    <w:p w14:paraId="51CB3C7F" w14:textId="4DDA4826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CLASS:4 YEAR CSE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SUBJECT:IBM</w:t>
      </w:r>
    </w:p>
    <w:p w14:paraId="0CC5F06A" w14:textId="23A9A350" w:rsidR="00EB4BF5" w:rsidRDefault="00EB4BF5" w:rsidP="00EB4BF5">
      <w:pPr>
        <w:pBdr>
          <w:bottom w:val="single" w:sz="6" w:space="1" w:color="auto"/>
        </w:pBdr>
        <w:rPr>
          <w:sz w:val="28"/>
          <w:szCs w:val="28"/>
        </w:rPr>
      </w:pPr>
      <w:r w:rsidRPr="00EB4BF5">
        <w:rPr>
          <w:sz w:val="28"/>
          <w:szCs w:val="28"/>
        </w:rPr>
        <w:t>REGISTER NO:610219104008</w:t>
      </w:r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&lt;SPI.h&gt;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&lt;Wire.h&gt;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&lt;IRremote.h&gt;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>const int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int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IRrecv irrecv(RECV_PIN);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decode_results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int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int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int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int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void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Serial.begin(9600);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irrecv.enableIRIn();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pinMode(relay_3,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void relayOnOff(int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switch(relay){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}else{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break;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default :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void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if (digitalRead(mswitch_1)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(digitalRead(mswitch_2)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(digitalRead(mswitch_3)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(digitalRead(mswitch_4)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if (irrecv.decode(&amp;results))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switch(results.value){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default :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irrecv.resume();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F5"/>
    <w:rsid w:val="003A548A"/>
    <w:rsid w:val="005B0A16"/>
    <w:rsid w:val="005F76AE"/>
    <w:rsid w:val="0073776D"/>
    <w:rsid w:val="00C2396E"/>
    <w:rsid w:val="00C51960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jaya mani</cp:lastModifiedBy>
  <cp:revision>2</cp:revision>
  <dcterms:created xsi:type="dcterms:W3CDTF">2022-09-17T12:52:00Z</dcterms:created>
  <dcterms:modified xsi:type="dcterms:W3CDTF">2022-09-18T13:50:00Z</dcterms:modified>
</cp:coreProperties>
</file>