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## set seed and path, load libraries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path&lt;- ("c:/users/USER/jeewon")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setwd(path)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library(MASS)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library(lme4)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## load files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rtl w:val="off"/>
        </w:rPr>
        <w:t>dat</w:t>
      </w:r>
      <w:r>
        <w:rPr>
          <w:rFonts w:hint="eastAsia"/>
          <w:i w:val="0"/>
          <w:rtl w:val="off"/>
        </w:rPr>
        <w:t>&lt;- read.table("fixed.txt", header=T) ---maximal model and just random intercept model (EST, SE)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rtl w:val="off"/>
        </w:rPr>
        <w:t>dat2</w:t>
      </w:r>
      <w:r>
        <w:rPr>
          <w:rFonts w:hint="eastAsia"/>
          <w:i w:val="0"/>
          <w:rtl w:val="off"/>
        </w:rPr>
        <w:t>&lt;- read.table("ll.txt", header=T) ----- loglikelihood of every model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b/>
          <w:bCs/>
          <w:i w:val="0"/>
          <w:sz w:val="26"/>
          <w:szCs w:val="26"/>
        </w:rPr>
      </w:pPr>
    </w:p>
    <w:p>
      <w:pPr>
        <w:rPr>
          <w:rFonts w:hint="eastAsia"/>
          <w:b/>
          <w:bCs/>
          <w:i w:val="0"/>
          <w:iCs w:val="0"/>
          <w:sz w:val="22"/>
          <w:u w:val="none" w:color="auto"/>
          <w:rtl w:val="off"/>
        </w:rPr>
      </w:pPr>
      <w:r>
        <w:rPr>
          <w:b/>
          <w:bCs/>
          <w:i/>
          <w:iCs/>
          <w:sz w:val="26"/>
          <w:szCs w:val="26"/>
          <w:u w:val="none" w:color="auto"/>
        </w:rPr>
        <w:t xml:space="preserve">#### </w:t>
      </w:r>
      <w:r>
        <w:rPr>
          <w:b/>
          <w:bCs/>
          <w:i w:val="0"/>
          <w:iCs w:val="0"/>
          <w:sz w:val="26"/>
          <w:szCs w:val="26"/>
          <w:u w:val="none" w:color="auto"/>
        </w:rPr>
        <w:t>1. Maximal model (M1)</w:t>
      </w:r>
      <w:r>
        <w:rPr>
          <w:b/>
          <w:bCs/>
          <w:i w:val="0"/>
          <w:iCs w:val="0"/>
          <w:sz w:val="26"/>
          <w:szCs w:val="26"/>
          <w:u w:val="none" w:color="auto"/>
          <w:rtl w:val="off"/>
        </w:rPr>
        <w:t xml:space="preserve"> </w:t>
      </w:r>
      <w:r>
        <w:rPr>
          <w:b w:val="0"/>
          <w:bCs w:val="0"/>
          <w:i w:val="0"/>
          <w:iCs w:val="0"/>
          <w:sz w:val="22"/>
          <w:u w:val="none" w:color="auto"/>
          <w:rtl w:val="off"/>
        </w:rPr>
        <w:t xml:space="preserve">--- </w:t>
      </w:r>
      <w:r>
        <w:rPr>
          <w:b/>
          <w:bCs/>
          <w:i w:val="0"/>
          <w:iCs w:val="0"/>
          <w:sz w:val="22"/>
          <w:u w:val="none" w:color="auto"/>
          <w:rtl w:val="off"/>
        </w:rPr>
        <w:t xml:space="preserve">M1(maximal model)의 bias, RMSE, </w:t>
      </w:r>
    </w:p>
    <w:p>
      <w:pPr>
        <w:ind w:leftChars="0" w:left="0" w:rightChars="0" w:right="0" w:hanging="0" w:firstLineChars="1861" w:firstLine="3973"/>
        <w:rPr>
          <w:rFonts w:hint="eastAsia"/>
          <w:b/>
          <w:bCs/>
          <w:i w:val="0"/>
          <w:iCs w:val="0"/>
          <w:sz w:val="22"/>
          <w:u w:val="none" w:color="auto"/>
          <w:rtl w:val="off"/>
        </w:rPr>
      </w:pPr>
      <w:r>
        <w:rPr>
          <w:b/>
          <w:bCs/>
          <w:i w:val="0"/>
          <w:iCs w:val="0"/>
          <w:sz w:val="22"/>
          <w:u w:val="none" w:color="auto"/>
          <w:rtl w:val="off"/>
        </w:rPr>
        <w:t>그리고 Wald검정에서는 estimate한 값 검정.</w:t>
      </w:r>
    </w:p>
    <w:p>
      <w:pPr>
        <w:ind w:leftChars="0" w:left="0" w:rightChars="0" w:right="0" w:hanging="0" w:firstLineChars="1861" w:firstLine="3973"/>
        <w:rPr>
          <w:rFonts w:hint="eastAsia"/>
          <w:b/>
          <w:bCs/>
          <w:i w:val="0"/>
          <w:iCs w:val="0"/>
          <w:sz w:val="22"/>
          <w:u w:val="none" w:color="auto"/>
          <w:rtl w:val="off"/>
        </w:rPr>
      </w:pPr>
      <w:r>
        <w:rPr>
          <w:b/>
          <w:bCs/>
          <w:i w:val="0"/>
          <w:iCs w:val="0"/>
          <w:sz w:val="22"/>
          <w:u w:val="none" w:color="auto"/>
          <w:rtl w:val="off"/>
        </w:rPr>
        <w:t xml:space="preserve">LRT는 두모형비교시 사용 -&gt; M1.null &amp; M1 비교. </w:t>
      </w:r>
    </w:p>
    <w:p>
      <w:pPr>
        <w:ind w:leftChars="0" w:left="0" w:rightChars="0" w:right="0" w:hanging="0" w:firstLineChars="1861" w:firstLine="3973"/>
        <w:rPr>
          <w:rFonts w:hint="eastAsia"/>
          <w:b/>
          <w:bCs/>
          <w:i w:val="0"/>
          <w:iCs w:val="0"/>
          <w:sz w:val="22"/>
          <w:u w:val="none" w:color="auto"/>
          <w:rtl w:val="off"/>
        </w:rPr>
      </w:pPr>
      <w:r>
        <w:rPr>
          <w:b/>
          <w:bCs/>
          <w:i w:val="0"/>
          <w:iCs w:val="0"/>
          <w:sz w:val="22"/>
          <w:u w:val="none" w:color="auto"/>
          <w:rtl w:val="off"/>
        </w:rPr>
        <w:t>즉, 기본적으로 null model과 비교하여 유의한 차</w:t>
      </w:r>
    </w:p>
    <w:p>
      <w:pPr>
        <w:ind w:leftChars="0" w:left="0" w:rightChars="0" w:right="0" w:hanging="0" w:firstLineChars="1861" w:firstLine="3973"/>
        <w:rPr>
          <w:i w:val="0"/>
          <w:u w:val="none" w:color="auto"/>
        </w:rPr>
      </w:pPr>
      <w:r>
        <w:rPr>
          <w:b/>
          <w:bCs/>
          <w:i w:val="0"/>
          <w:iCs w:val="0"/>
          <w:sz w:val="22"/>
          <w:u w:val="none" w:color="auto"/>
          <w:rtl w:val="off"/>
        </w:rPr>
        <w:t>이를 보이는지)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color w:val="FF6600"/>
          <w:rtl w:val="off"/>
        </w:rPr>
        <w:t xml:space="preserve">## 1.1. bias </w:t>
      </w:r>
      <w:r>
        <w:rPr>
          <w:rFonts w:hint="eastAsia"/>
          <w:b/>
          <w:bCs/>
          <w:i w:val="0"/>
          <w:color w:val="auto"/>
          <w:rtl w:val="off"/>
        </w:rPr>
        <w:t>(abolute difference)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 xml:space="preserve">b1 = 0  ## fixed effect magnitude(0, 25). 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bias.max = mean(dat$m1est) - b1  -----  1개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color w:val="FF6600"/>
          <w:rtl w:val="off"/>
        </w:rPr>
        <w:t>## 1.2.</w:t>
      </w:r>
      <w:r>
        <w:rPr>
          <w:rFonts w:hint="eastAsia"/>
          <w:b/>
          <w:bCs/>
          <w:i w:val="0"/>
          <w:color w:val="auto"/>
          <w:rtl w:val="off"/>
        </w:rPr>
        <w:t xml:space="preserve"> RMSE</w:t>
      </w:r>
      <w:r>
        <w:rPr>
          <w:rFonts w:hint="eastAsia"/>
          <w:b/>
          <w:bCs/>
          <w:i w:val="0"/>
          <w:color w:val="FF6600"/>
          <w:rtl w:val="off"/>
        </w:rPr>
        <w:t xml:space="preserve"> 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rmse.max = sd(dat$m1est - b1)  --------- 1개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b/>
          <w:bCs/>
          <w:i w:val="0"/>
          <w:rtl w:val="off"/>
        </w:rPr>
      </w:pPr>
      <w:r>
        <w:rPr>
          <w:rFonts w:hint="eastAsia"/>
          <w:b/>
          <w:bCs/>
          <w:i w:val="0"/>
          <w:color w:val="FF6600"/>
          <w:rtl w:val="off"/>
        </w:rPr>
        <w:t>## 1.3. Type 1 error rate or Power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color w:val="358791"/>
          <w:rtl w:val="off"/>
        </w:rPr>
        <w:t>### 1.3.1. Wald test (Wald 검정)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 xml:space="preserve">t.max = dat$m1est/dat$m1se  </w:t>
      </w:r>
      <w:r>
        <w:rPr>
          <w:rFonts w:hint="eastAsia"/>
          <w:b/>
          <w:bCs/>
          <w:i w:val="0"/>
          <w:rtl w:val="off"/>
        </w:rPr>
        <w:t># t값 1000개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 xml:space="preserve">wald.sig.max = ifelse(t.max&gt;qnorm(0.975),1,0)  </w:t>
      </w:r>
      <w:r>
        <w:rPr>
          <w:rFonts w:hint="eastAsia"/>
          <w:b/>
          <w:bCs/>
          <w:i w:val="0"/>
          <w:rtl w:val="off"/>
        </w:rPr>
        <w:t># significant하면 1 아니면 0  (1000개)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color w:val="FF6600"/>
          <w:sz w:val="24"/>
          <w:szCs w:val="24"/>
          <w:rtl w:val="off"/>
        </w:rPr>
        <w:t>wald.rate.max</w:t>
      </w:r>
      <w:r>
        <w:rPr>
          <w:rFonts w:hint="eastAsia"/>
          <w:i w:val="0"/>
          <w:rtl w:val="off"/>
        </w:rPr>
        <w:t xml:space="preserve"> = mean(wald.sig.max)  </w:t>
      </w:r>
      <w:r>
        <w:rPr>
          <w:rFonts w:hint="eastAsia"/>
          <w:b/>
          <w:bCs/>
          <w:i w:val="0"/>
          <w:rtl w:val="off"/>
        </w:rPr>
        <w:t># 1과 0의 Proportion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------------------------------------------------------------------------------------------------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color w:val="CA56A7"/>
          <w:rtl w:val="off"/>
        </w:rPr>
        <w:t>### 1.3.2. LRT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/>
          <w:iCs/>
          <w:u w:val="single" w:color="auto"/>
          <w:rtl w:val="off"/>
        </w:rPr>
        <w:t>deviance.max</w:t>
      </w:r>
      <w:r>
        <w:rPr>
          <w:rFonts w:hint="eastAsia"/>
          <w:i w:val="0"/>
          <w:rtl w:val="off"/>
        </w:rPr>
        <w:t xml:space="preserve"> &lt;- </w:t>
      </w:r>
      <w:r>
        <w:rPr>
          <w:rFonts w:hint="eastAsia"/>
          <w:b/>
          <w:bCs/>
          <w:i w:val="0"/>
          <w:rtl w:val="off"/>
        </w:rPr>
        <w:t>-2</w:t>
      </w:r>
      <w:r>
        <w:rPr>
          <w:rFonts w:hint="eastAsia"/>
          <w:i w:val="0"/>
          <w:rtl w:val="off"/>
        </w:rPr>
        <w:t>*(dat2$ll.m1.null-dat2$ll.m1)  &lt;--- (1000개)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i w:val="0"/>
          <w:rtl w:val="off"/>
        </w:rPr>
        <w:t>LRT.sig.max &lt;- ifelse(deviance.max&gt;</w:t>
      </w:r>
      <w:r>
        <w:rPr>
          <w:rFonts w:hint="eastAsia"/>
          <w:b/>
          <w:bCs/>
          <w:i w:val="0"/>
          <w:rtl w:val="off"/>
        </w:rPr>
        <w:t>qchisq</w:t>
      </w:r>
      <w:r>
        <w:rPr>
          <w:rFonts w:hint="eastAsia"/>
          <w:i w:val="0"/>
          <w:rtl w:val="off"/>
        </w:rPr>
        <w:t xml:space="preserve">(.95,1),1,0)   </w:t>
      </w:r>
      <w:r>
        <w:rPr>
          <w:rFonts w:hint="eastAsia"/>
          <w:b/>
          <w:bCs/>
          <w:i w:val="0"/>
          <w:rtl w:val="off"/>
        </w:rPr>
        <w:t># significant하면 1 아니면 0 (1000개)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b/>
          <w:bCs/>
          <w:i w:val="0"/>
          <w:color w:val="C3409C"/>
          <w:sz w:val="24"/>
          <w:szCs w:val="24"/>
          <w:rtl w:val="off"/>
        </w:rPr>
        <w:t xml:space="preserve">LRT.rate.max </w:t>
      </w:r>
      <w:r>
        <w:rPr>
          <w:rFonts w:hint="eastAsia"/>
          <w:i w:val="0"/>
          <w:rtl w:val="off"/>
        </w:rPr>
        <w:t xml:space="preserve">= mean(LRT.sig.max)   </w:t>
      </w:r>
      <w:r>
        <w:rPr>
          <w:rFonts w:hint="eastAsia"/>
          <w:b/>
          <w:bCs/>
          <w:i w:val="0"/>
          <w:rtl w:val="off"/>
        </w:rPr>
        <w:t># 1과 0의 Proportion (%)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/>
          <w:iCs/>
          <w:sz w:val="26"/>
          <w:szCs w:val="26"/>
          <w:u w:val="single" w:color="auto"/>
        </w:rPr>
        <w:t>#### 2. Model comparison</w:t>
      </w:r>
      <w:r>
        <w:rPr>
          <w:b/>
          <w:bCs/>
          <w:i w:val="0"/>
          <w:iCs w:val="0"/>
          <w:sz w:val="26"/>
          <w:szCs w:val="26"/>
          <w:u w:val="none" w:color="auto"/>
          <w:rtl w:val="off"/>
        </w:rPr>
        <w:t xml:space="preserve">  </w:t>
      </w:r>
      <w:r>
        <w:rPr>
          <w:b w:val="0"/>
          <w:bCs w:val="0"/>
          <w:i w:val="0"/>
          <w:iCs w:val="0"/>
          <w:sz w:val="22"/>
          <w:szCs w:val="22"/>
          <w:u w:val="none" w:color="auto"/>
          <w:rtl w:val="off"/>
        </w:rPr>
        <w:t>&lt;</w:t>
      </w:r>
      <w:r>
        <w:rPr>
          <w:b/>
          <w:bCs/>
          <w:i w:val="0"/>
          <w:iCs w:val="0"/>
          <w:sz w:val="22"/>
          <w:u w:val="none" w:color="auto"/>
          <w:rtl w:val="off"/>
        </w:rPr>
        <w:t xml:space="preserve">--- </w:t>
      </w:r>
      <w:r>
        <w:rPr>
          <w:b/>
          <w:bCs/>
          <w:i w:val="0"/>
          <w:iCs w:val="0"/>
          <w:color w:val="FFFFFF"/>
          <w:sz w:val="22"/>
          <w:highlight w:val="black"/>
          <w:u w:val="none" w:color="auto"/>
          <w:rtl w:val="off"/>
        </w:rPr>
        <w:t>m1 &amp; m2 비교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</w:rPr>
        <w:t xml:space="preserve">### </w:t>
      </w:r>
      <w:r>
        <w:rPr>
          <w:b/>
          <w:bCs/>
          <w:i w:val="0"/>
        </w:rPr>
        <w:t>2.0. LRT</w:t>
      </w:r>
      <w:r>
        <w:rPr>
          <w:b/>
          <w:bCs/>
          <w:i w:val="0"/>
        </w:rPr>
        <w:t xml:space="preserve"> for model selection</w:t>
      </w:r>
      <w:r>
        <w:rPr>
          <w:b/>
          <w:bCs/>
          <w:i w:val="0"/>
          <w:rtl w:val="off"/>
        </w:rPr>
        <w:t xml:space="preserve"> &lt;-- m1(maximal model)과 </w:t>
      </w:r>
      <w:r>
        <w:rPr>
          <w:b/>
          <w:bCs/>
          <w:i w:val="0"/>
          <w:highlight w:val="yellow"/>
          <w:rtl w:val="off"/>
        </w:rPr>
        <w:t>m2</w:t>
      </w:r>
      <w:r>
        <w:rPr>
          <w:b/>
          <w:bCs/>
          <w:i w:val="0"/>
          <w:rtl w:val="off"/>
        </w:rPr>
        <w:t>중 하나 선택</w:t>
      </w:r>
    </w:p>
    <w:p>
      <w:pPr>
        <w:rPr>
          <w:rFonts w:hint="eastAsia"/>
          <w:i w:val="0"/>
          <w:rtl w:val="off"/>
        </w:rPr>
      </w:pPr>
      <w:r>
        <w:rPr>
          <w:i w:val="0"/>
          <w:rtl w:val="off"/>
        </w:rPr>
        <w:t xml:space="preserve">  </w:t>
      </w:r>
      <w:r>
        <w:rPr>
          <w:i w:val="0"/>
        </w:rPr>
        <w:t xml:space="preserve">deviance&lt;- </w:t>
      </w:r>
      <w:r>
        <w:rPr>
          <w:i w:val="0"/>
          <w:highlight w:val="none"/>
        </w:rPr>
        <w:t>-2</w:t>
      </w:r>
      <w:r>
        <w:rPr>
          <w:i w:val="0"/>
        </w:rPr>
        <w:t>*(dat2$ll.m1-dat2$ll.m2)</w:t>
      </w:r>
      <w:r>
        <w:rPr>
          <w:i w:val="0"/>
          <w:rtl w:val="off"/>
        </w:rPr>
        <w:t xml:space="preserve"> ------ 1000개</w:t>
      </w:r>
    </w:p>
    <w:p>
      <w:pPr>
        <w:rPr>
          <w:rFonts w:hint="eastAsia"/>
          <w:b/>
          <w:bCs/>
          <w:i w:val="0"/>
          <w:rtl w:val="off"/>
        </w:rPr>
      </w:pPr>
    </w:p>
    <w:p>
      <w:pPr>
        <w:rPr>
          <w:rFonts w:hint="eastAsia"/>
          <w:b/>
          <w:bCs/>
          <w:i w:val="0"/>
          <w:rtl w:val="off"/>
        </w:rPr>
      </w:pPr>
      <w:r>
        <w:rPr>
          <w:i w:val="0"/>
          <w:color w:val="FFFFFF"/>
          <w:highlight w:val="none"/>
          <w:rtl w:val="off"/>
        </w:rPr>
        <w:t xml:space="preserve">  </w:t>
      </w:r>
      <w:r>
        <w:rPr>
          <w:i w:val="0"/>
          <w:color w:val="FFFFFF"/>
          <w:highlight w:val="black"/>
        </w:rPr>
        <w:t>select.m1</w:t>
      </w:r>
      <w:r>
        <w:rPr>
          <w:i w:val="0"/>
        </w:rPr>
        <w:t>&lt;- ifelse(deviance&gt;</w:t>
      </w:r>
      <w:r>
        <w:rPr>
          <w:i w:val="0"/>
          <w:highlight w:val="none"/>
        </w:rPr>
        <w:t>qchisq</w:t>
      </w:r>
      <w:r>
        <w:rPr>
          <w:i w:val="0"/>
        </w:rPr>
        <w:t>(</w:t>
      </w:r>
      <w:r>
        <w:rPr>
          <w:i w:val="0"/>
          <w:highlight w:val="none"/>
        </w:rPr>
        <w:t>.95</w:t>
      </w:r>
      <w:r>
        <w:rPr>
          <w:i w:val="0"/>
          <w:rtl w:val="off"/>
        </w:rPr>
        <w:t xml:space="preserve"> </w:t>
      </w:r>
      <w:r>
        <w:rPr>
          <w:i w:val="0"/>
        </w:rPr>
        <w:t>,1),1,0)</w:t>
      </w:r>
      <w:r>
        <w:rPr>
          <w:i w:val="0"/>
          <w:rtl w:val="off"/>
        </w:rPr>
        <w:t xml:space="preserve"> &lt;----</w:t>
      </w:r>
      <w:r>
        <w:rPr>
          <w:b/>
          <w:bCs/>
          <w:i w:val="0"/>
          <w:rtl w:val="off"/>
        </w:rPr>
        <w:t xml:space="preserve"> 0.05보다 작을 때</w:t>
      </w:r>
    </w:p>
    <w:p>
      <w:pPr>
        <w:ind w:leftChars="0" w:left="0" w:rightChars="0" w:right="0" w:hanging="0" w:firstLineChars="2629" w:firstLine="5102"/>
      </w:pPr>
      <w:r>
        <w:rPr>
          <w:b/>
          <w:bCs/>
          <w:i w:val="0"/>
          <w:rtl w:val="off"/>
        </w:rPr>
        <w:t xml:space="preserve"> maximal model(m1)이면 1 M2이면 0</w:t>
      </w:r>
    </w:p>
    <w:p>
      <w:pPr>
        <w:rPr>
          <w:rFonts w:hint="eastAsia"/>
          <w:b/>
          <w:bCs/>
          <w:i w:val="0"/>
          <w:rtl w:val="off"/>
        </w:rPr>
      </w:pPr>
      <w:r>
        <w:rPr>
          <w:b/>
          <w:bCs/>
          <w:i w:val="0"/>
          <w:color w:val="auto"/>
          <w:highlight w:val="none"/>
          <w:rtl w:val="off"/>
        </w:rPr>
        <w:t>√</w:t>
      </w:r>
      <w:r>
        <w:rPr>
          <w:b/>
          <w:bCs/>
          <w:i w:val="0"/>
          <w:color w:val="FFFFFF"/>
          <w:highlight w:val="black"/>
        </w:rPr>
        <w:t>b1est.final</w:t>
      </w:r>
      <w:r>
        <w:rPr>
          <w:b/>
          <w:bCs/>
          <w:i w:val="0"/>
        </w:rPr>
        <w:t>&lt;- ifelse(deviance&gt;qchisq(.95</w:t>
      </w:r>
      <w:r>
        <w:rPr>
          <w:b/>
          <w:bCs/>
          <w:i w:val="0"/>
          <w:rtl w:val="off"/>
        </w:rPr>
        <w:t xml:space="preserve"> </w:t>
      </w:r>
      <w:r>
        <w:rPr>
          <w:b/>
          <w:bCs/>
          <w:i w:val="0"/>
        </w:rPr>
        <w:t xml:space="preserve">,1), </w:t>
      </w:r>
      <w:r>
        <w:rPr>
          <w:b/>
          <w:bCs/>
          <w:i w:val="0"/>
          <w:highlight w:val="green"/>
        </w:rPr>
        <w:t>dat$m1est</w:t>
      </w:r>
      <w:r>
        <w:rPr>
          <w:b/>
          <w:bCs/>
          <w:i w:val="0"/>
          <w:highlight w:val="none"/>
        </w:rPr>
        <w:t>,</w:t>
      </w:r>
      <w:r>
        <w:rPr>
          <w:b/>
          <w:bCs/>
          <w:i w:val="0"/>
          <w:highlight w:val="none"/>
          <w:rtl w:val="off"/>
        </w:rPr>
        <w:t xml:space="preserve"> </w:t>
      </w:r>
      <w:r>
        <w:rPr>
          <w:b/>
          <w:bCs/>
          <w:i w:val="0"/>
          <w:highlight w:val="none"/>
        </w:rPr>
        <w:t>dat$</w:t>
      </w:r>
      <w:r>
        <w:rPr>
          <w:b/>
          <w:bCs/>
          <w:i w:val="0"/>
          <w:highlight w:val="none"/>
        </w:rPr>
        <w:t>m2</w:t>
      </w:r>
      <w:r>
        <w:rPr>
          <w:b/>
          <w:bCs/>
          <w:i w:val="0"/>
          <w:highlight w:val="none"/>
        </w:rPr>
        <w:t>est</w:t>
      </w:r>
      <w:r>
        <w:rPr>
          <w:b/>
          <w:bCs/>
          <w:i w:val="0"/>
        </w:rPr>
        <w:t>)</w:t>
      </w:r>
      <w:r>
        <w:rPr>
          <w:b/>
          <w:bCs/>
          <w:i w:val="0"/>
          <w:rtl w:val="off"/>
        </w:rPr>
        <w:t xml:space="preserve"> --&gt;위에 선택된 모델에 따</w:t>
      </w:r>
    </w:p>
    <w:p>
      <w:pPr>
        <w:ind w:leftChars="0" w:left="0" w:rightChars="0" w:right="0" w:hanging="0" w:firstLineChars="3527" w:firstLine="6843"/>
        <w:rPr>
          <w:rFonts w:hint="eastAsia"/>
          <w:b/>
          <w:bCs/>
          <w:i w:val="0"/>
          <w:rtl w:val="off"/>
        </w:rPr>
      </w:pPr>
      <w:r>
        <w:rPr>
          <w:b/>
          <w:bCs/>
          <w:i w:val="0"/>
          <w:rtl w:val="off"/>
        </w:rPr>
        <w:t xml:space="preserve">라 0.05보다 작을 때 </w:t>
      </w:r>
    </w:p>
    <w:p>
      <w:pPr>
        <w:ind w:leftChars="0" w:left="0" w:rightChars="0" w:right="0" w:hanging="0" w:firstLineChars="3403" w:firstLine="6603"/>
        <w:rPr>
          <w:b/>
          <w:bCs/>
          <w:i w:val="0"/>
          <w:color w:val="FFFFFF"/>
          <w:highlight w:val="black"/>
        </w:rPr>
      </w:pPr>
      <w:r>
        <w:rPr>
          <w:b/>
          <w:bCs/>
          <w:i w:val="0"/>
          <w:color w:val="auto"/>
          <w:highlight w:val="none"/>
          <w:rtl w:val="off"/>
        </w:rPr>
        <w:t xml:space="preserve">   mX.est (1000개) </w:t>
      </w:r>
    </w:p>
    <w:p>
      <w:pPr>
        <w:rPr>
          <w:rFonts w:hint="eastAsia"/>
          <w:b/>
          <w:bCs/>
          <w:i w:val="0"/>
          <w:rtl w:val="off"/>
        </w:rPr>
      </w:pPr>
      <w:r>
        <w:rPr>
          <w:b/>
          <w:bCs/>
          <w:i w:val="0"/>
          <w:color w:val="auto"/>
          <w:highlight w:val="none"/>
          <w:rtl w:val="off"/>
        </w:rPr>
        <w:t>√</w:t>
      </w:r>
      <w:r>
        <w:rPr>
          <w:b/>
          <w:bCs/>
          <w:i w:val="0"/>
          <w:color w:val="FFFFFF"/>
          <w:highlight w:val="black"/>
        </w:rPr>
        <w:t>b1se.final</w:t>
      </w:r>
      <w:r>
        <w:rPr>
          <w:b/>
          <w:bCs/>
          <w:i w:val="0"/>
        </w:rPr>
        <w:t>&lt;- ifelse(deviance&gt;qchisq(.95</w:t>
      </w:r>
      <w:r>
        <w:rPr>
          <w:b/>
          <w:bCs/>
          <w:i w:val="0"/>
          <w:rtl w:val="off"/>
        </w:rPr>
        <w:t xml:space="preserve"> </w:t>
      </w:r>
      <w:r>
        <w:rPr>
          <w:b/>
          <w:bCs/>
          <w:i w:val="0"/>
        </w:rPr>
        <w:t>,1), dat$m1se,dat$m2se)</w:t>
      </w:r>
      <w:r>
        <w:rPr>
          <w:b/>
          <w:bCs/>
          <w:i w:val="0"/>
          <w:rtl w:val="off"/>
        </w:rPr>
        <w:t xml:space="preserve"> --&gt; 0.05보다 작을 때 </w:t>
      </w:r>
    </w:p>
    <w:p>
      <w:pPr>
        <w:ind w:leftChars="0" w:left="0" w:rightChars="0" w:right="0" w:hanging="0" w:firstLineChars="3303" w:firstLine="6409"/>
        <w:rPr>
          <w:i w:val="0"/>
        </w:rPr>
      </w:pPr>
      <w:r>
        <w:rPr>
          <w:b/>
          <w:bCs/>
          <w:i w:val="0"/>
          <w:rtl w:val="off"/>
        </w:rPr>
        <w:t xml:space="preserve">  mX.se(1000개)</w:t>
      </w:r>
    </w:p>
    <w:p>
      <w:pPr>
        <w:rPr>
          <w:i w:val="0"/>
        </w:rPr>
      </w:pPr>
      <w:r>
        <w:rPr>
          <w:i w:val="0"/>
        </w:rPr>
        <w:t xml:space="preserve">## </w:t>
      </w:r>
      <w:r>
        <w:rPr>
          <w:b/>
          <w:bCs/>
          <w:i w:val="0"/>
        </w:rPr>
        <w:t>2.1. bias</w:t>
      </w:r>
      <w:r>
        <w:rPr>
          <w:b/>
          <w:bCs/>
          <w:i w:val="0"/>
          <w:rtl w:val="off"/>
        </w:rPr>
        <w:t xml:space="preserve"> (model comparison)</w:t>
      </w:r>
    </w:p>
    <w:p>
      <w:pPr>
        <w:rPr>
          <w:i w:val="0"/>
        </w:rPr>
      </w:pPr>
      <w:r>
        <w:rPr>
          <w:i w:val="0"/>
        </w:rPr>
        <w:t>bias.MC= mean(</w:t>
      </w:r>
      <w:r>
        <w:rPr>
          <w:i w:val="0"/>
          <w:color w:val="FFFFFF"/>
          <w:highlight w:val="black"/>
        </w:rPr>
        <w:t>b1est.final</w:t>
      </w:r>
      <w:r>
        <w:rPr>
          <w:i w:val="0"/>
        </w:rPr>
        <w:t>)</w:t>
      </w:r>
      <w:r>
        <w:rPr>
          <w:i w:val="0"/>
          <w:rtl w:val="off"/>
        </w:rPr>
        <w:t xml:space="preserve"> </w:t>
      </w:r>
      <w:r>
        <w:rPr>
          <w:i w:val="0"/>
        </w:rPr>
        <w:t>-</w:t>
      </w:r>
      <w:r>
        <w:rPr>
          <w:i w:val="0"/>
          <w:rtl w:val="off"/>
        </w:rPr>
        <w:t xml:space="preserve"> </w:t>
      </w:r>
      <w:r>
        <w:rPr>
          <w:i w:val="0"/>
        </w:rPr>
        <w:t>b1</w:t>
      </w:r>
      <w:r>
        <w:rPr>
          <w:i w:val="0"/>
          <w:rtl w:val="off"/>
        </w:rPr>
        <w:t xml:space="preserve">  ---- 평균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>##</w:t>
      </w:r>
      <w:r>
        <w:rPr>
          <w:b/>
          <w:bCs/>
          <w:i w:val="0"/>
        </w:rPr>
        <w:t xml:space="preserve"> 2.2. RMSE</w:t>
      </w:r>
      <w:r>
        <w:rPr>
          <w:b/>
          <w:bCs/>
          <w:i w:val="0"/>
          <w:rtl w:val="off"/>
        </w:rPr>
        <w:t xml:space="preserve"> (model comparison)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rmse.MC= sd(</w:t>
      </w:r>
      <w:r>
        <w:rPr>
          <w:i w:val="0"/>
          <w:color w:val="FFFFFF"/>
          <w:highlight w:val="black"/>
        </w:rPr>
        <w:t>b1est.final</w:t>
      </w:r>
      <w:r>
        <w:rPr>
          <w:i w:val="0"/>
        </w:rPr>
        <w:t>-b1)</w:t>
      </w:r>
      <w:r>
        <w:rPr>
          <w:i w:val="0"/>
          <w:rtl w:val="off"/>
        </w:rPr>
        <w:t xml:space="preserve"> ---- 표준편차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b/>
          <w:bCs/>
          <w:i w:val="0"/>
          <w:highlight w:val="none"/>
          <w:rtl w:val="off"/>
        </w:rPr>
      </w:pPr>
      <w:r>
        <w:rPr>
          <w:i w:val="0"/>
          <w:highlight w:val="none"/>
        </w:rPr>
        <w:t xml:space="preserve">## </w:t>
      </w:r>
      <w:r>
        <w:rPr>
          <w:b/>
          <w:bCs/>
          <w:i w:val="0"/>
          <w:highlight w:val="none"/>
        </w:rPr>
        <w:t>2.3. Type 1 error rate or Power</w:t>
      </w:r>
    </w:p>
    <w:p>
      <w:pPr>
        <w:rPr>
          <w:i w:val="0"/>
        </w:rPr>
      </w:pPr>
    </w:p>
    <w:p>
      <w:pPr>
        <w:rPr>
          <w:i w:val="0"/>
        </w:rPr>
      </w:pPr>
      <w:r>
        <w:rPr>
          <w:b/>
          <w:bCs/>
          <w:i w:val="0"/>
        </w:rPr>
        <w:t>### 2.3.1</w:t>
      </w:r>
      <w:r>
        <w:rPr>
          <w:i w:val="0"/>
        </w:rPr>
        <w:t>.</w:t>
      </w:r>
      <w:r>
        <w:rPr>
          <w:b/>
          <w:bCs/>
          <w:i w:val="0"/>
          <w:sz w:val="20"/>
          <w:szCs w:val="20"/>
        </w:rPr>
        <w:t xml:space="preserve"> Wald test</w:t>
      </w:r>
    </w:p>
    <w:p>
      <w:pPr>
        <w:rPr>
          <w:i w:val="0"/>
        </w:rPr>
      </w:pPr>
      <w:r>
        <w:rPr>
          <w:i w:val="0"/>
        </w:rPr>
        <w:t>t.MC=</w:t>
      </w:r>
      <w:r>
        <w:rPr>
          <w:i w:val="0"/>
          <w:color w:val="FFFFFF"/>
          <w:highlight w:val="black"/>
        </w:rPr>
        <w:t>b1est.final</w:t>
      </w:r>
      <w:r>
        <w:rPr>
          <w:i w:val="0"/>
        </w:rPr>
        <w:t>/</w:t>
      </w:r>
      <w:r>
        <w:rPr>
          <w:i w:val="0"/>
          <w:color w:val="FFFFFF"/>
          <w:highlight w:val="black"/>
        </w:rPr>
        <w:t>b1se.final</w:t>
      </w:r>
      <w:r>
        <w:rPr>
          <w:i w:val="0"/>
          <w:rtl w:val="off"/>
        </w:rPr>
        <w:t xml:space="preserve">  &lt;--- 선택된 모델에서 </w:t>
      </w:r>
      <w:r>
        <w:rPr>
          <w:b/>
          <w:bCs/>
          <w:i w:val="0"/>
          <w:color w:val="315F97"/>
          <w:rtl w:val="off"/>
        </w:rPr>
        <w:t>1000개의 t값</w:t>
      </w:r>
    </w:p>
    <w:p>
      <w:pPr>
        <w:rPr>
          <w:i w:val="0"/>
        </w:rPr>
      </w:pPr>
      <w:r>
        <w:rPr>
          <w:i w:val="0"/>
        </w:rPr>
        <w:t>wald.sig.MC= ifelse(t.MC&gt;qnorm(.975),1,0)</w:t>
      </w:r>
      <w:r>
        <w:rPr>
          <w:i w:val="0"/>
          <w:rtl w:val="off"/>
        </w:rPr>
        <w:t xml:space="preserve">   </w:t>
      </w:r>
      <w:r>
        <w:rPr>
          <w:rFonts w:hint="eastAsia"/>
          <w:b/>
          <w:bCs/>
          <w:i w:val="0"/>
          <w:rtl w:val="off"/>
        </w:rPr>
        <w:t xml:space="preserve"># </w:t>
      </w:r>
      <w:r>
        <w:rPr>
          <w:rFonts w:hint="eastAsia"/>
          <w:b/>
          <w:bCs/>
          <w:i w:val="0"/>
          <w:highlight w:val="none"/>
          <w:rtl w:val="off"/>
        </w:rPr>
        <w:t xml:space="preserve">선택된 모델(b1) </w:t>
      </w:r>
      <w:r>
        <w:rPr>
          <w:rFonts w:hint="eastAsia"/>
          <w:b/>
          <w:bCs/>
          <w:i w:val="0"/>
          <w:color w:val="FF0000"/>
          <w:highlight w:val="none"/>
          <w:rtl w:val="off"/>
        </w:rPr>
        <w:t>t값이 significant하면 1 아니면 0</w:t>
      </w:r>
    </w:p>
    <w:p>
      <w:pPr>
        <w:rPr>
          <w:rFonts w:hint="eastAsia"/>
          <w:i w:val="0"/>
          <w:rtl w:val="off"/>
        </w:rPr>
      </w:pPr>
      <w:r>
        <w:rPr>
          <w:b/>
          <w:bCs/>
          <w:i w:val="0"/>
          <w:highlight w:val="yellow"/>
        </w:rPr>
        <w:t>wald.rate.MC</w:t>
      </w:r>
      <w:r>
        <w:rPr>
          <w:i w:val="0"/>
        </w:rPr>
        <w:t xml:space="preserve"> = mean(wald.sig.MC)</w:t>
      </w:r>
      <w:r>
        <w:rPr>
          <w:i w:val="0"/>
          <w:rtl w:val="off"/>
        </w:rPr>
        <w:t xml:space="preserve">   </w:t>
      </w:r>
      <w:r>
        <w:rPr>
          <w:rFonts w:hint="eastAsia"/>
          <w:b/>
          <w:bCs/>
          <w:i w:val="0"/>
          <w:rtl w:val="off"/>
        </w:rPr>
        <w:t xml:space="preserve"># 1과 0의 </w:t>
      </w:r>
      <w:r>
        <w:rPr>
          <w:rFonts w:hint="eastAsia"/>
          <w:b/>
          <w:bCs/>
          <w:i w:val="0"/>
          <w:highlight w:val="none"/>
          <w:rtl w:val="off"/>
        </w:rPr>
        <w:t>Proportion</w:t>
      </w:r>
      <w:r>
        <w:rPr>
          <w:rFonts w:hint="eastAsia"/>
          <w:b/>
          <w:bCs/>
          <w:i w:val="0"/>
          <w:highlight w:val="none"/>
          <w:rtl w:val="off"/>
        </w:rPr>
        <w:t xml:space="preserve"> %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</w:rPr>
        <w:t xml:space="preserve">### 2.3.2. </w:t>
      </w:r>
      <w:r>
        <w:rPr>
          <w:b/>
          <w:bCs/>
          <w:i w:val="0"/>
        </w:rPr>
        <w:t>LRT</w:t>
      </w:r>
      <w:r>
        <w:rPr>
          <w:b/>
          <w:bCs/>
          <w:i w:val="0"/>
          <w:rtl w:val="off"/>
        </w:rPr>
        <w:t xml:space="preserve"> &lt;---- </w:t>
      </w:r>
      <w:r>
        <w:rPr>
          <w:b w:val="0"/>
          <w:bCs w:val="0"/>
          <w:i w:val="0"/>
          <w:rtl w:val="off"/>
        </w:rPr>
        <w:t>(</w:t>
      </w:r>
      <w:r>
        <w:rPr>
          <w:b/>
          <w:bCs/>
          <w:i w:val="0"/>
          <w:sz w:val="24"/>
          <w:szCs w:val="24"/>
          <w:rtl w:val="off"/>
        </w:rPr>
        <w:t>각각의 null model</w:t>
      </w:r>
      <w:r>
        <w:rPr>
          <w:b w:val="0"/>
          <w:bCs w:val="0"/>
          <w:i w:val="0"/>
          <w:rtl w:val="off"/>
        </w:rPr>
        <w:t xml:space="preserve">과의 비교하여 </w:t>
      </w:r>
      <w:r>
        <w:rPr>
          <w:b/>
          <w:bCs/>
          <w:i w:val="0"/>
          <w:u w:val="single" w:color="auto"/>
          <w:rtl w:val="off"/>
        </w:rPr>
        <w:t>m1과 m2중 선택</w:t>
      </w:r>
      <w:r>
        <w:rPr>
          <w:b w:val="0"/>
          <w:bCs w:val="0"/>
          <w:i w:val="0"/>
          <w:rtl w:val="off"/>
        </w:rPr>
        <w:t>)</w:t>
      </w:r>
    </w:p>
    <w:p>
      <w:pPr>
        <w:rPr>
          <w:i w:val="0"/>
        </w:rPr>
      </w:pPr>
      <w:r>
        <w:rPr>
          <w:b/>
          <w:bCs/>
          <w:i w:val="0"/>
        </w:rPr>
        <w:t>deviance.MC</w:t>
      </w:r>
      <w:r>
        <w:rPr>
          <w:i w:val="0"/>
        </w:rPr>
        <w:t>&lt;- ifelse(deviance&gt;qchisq(.95,1),</w:t>
      </w:r>
      <w:r>
        <w:rPr>
          <w:i w:val="0"/>
          <w:rtl w:val="off"/>
        </w:rPr>
        <w:t xml:space="preserve"> </w:t>
      </w:r>
      <w:r>
        <w:rPr>
          <w:i w:val="0"/>
        </w:rPr>
        <w:t>-2*(dat2$ll.</w:t>
      </w:r>
      <w:r>
        <w:rPr>
          <w:i w:val="0"/>
          <w:color w:val="FF0000"/>
        </w:rPr>
        <w:t>m1.null</w:t>
      </w:r>
      <w:r>
        <w:rPr>
          <w:i w:val="0"/>
        </w:rPr>
        <w:t>-dat2$ll.m1),</w:t>
      </w:r>
    </w:p>
    <w:p>
      <w:pPr>
        <w:ind w:leftChars="0" w:left="0" w:rightChars="0" w:right="0" w:hanging="0" w:firstLineChars="1029" w:firstLine="1997"/>
        <w:rPr>
          <w:i w:val="0"/>
        </w:rPr>
      </w:pPr>
      <w:r>
        <w:rPr>
          <w:i w:val="0"/>
        </w:rPr>
        <w:t>-2*(dat2$ll.</w:t>
      </w:r>
      <w:r>
        <w:rPr>
          <w:i w:val="0"/>
          <w:color w:val="FF0000"/>
        </w:rPr>
        <w:t>m2.null</w:t>
      </w:r>
      <w:r>
        <w:rPr>
          <w:i w:val="0"/>
        </w:rPr>
        <w:t>-dat2$ll.m2))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rtl w:val="off"/>
        </w:rPr>
        <w:t>&lt;--- 0.05보다 작으면 m1모델 크면 m2모델</w:t>
      </w:r>
    </w:p>
    <w:p>
      <w:pPr>
        <w:rPr>
          <w:i w:val="0"/>
        </w:rPr>
      </w:pPr>
      <w:r>
        <w:rPr>
          <w:b/>
          <w:bCs/>
          <w:i w:val="0"/>
          <w:highlight w:val="yellow"/>
        </w:rPr>
        <w:t>LRT.sig.MC</w:t>
      </w:r>
      <w:r>
        <w:rPr>
          <w:i w:val="0"/>
          <w:rtl w:val="off"/>
        </w:rPr>
        <w:t xml:space="preserve"> </w:t>
      </w:r>
      <w:r>
        <w:rPr>
          <w:i w:val="0"/>
        </w:rPr>
        <w:t>&lt;- ifelse(deviance.</w:t>
      </w:r>
      <w:r>
        <w:rPr>
          <w:i w:val="0"/>
          <w:rtl w:val="off"/>
        </w:rPr>
        <w:t>MC</w:t>
      </w:r>
      <w:r>
        <w:rPr>
          <w:i w:val="0"/>
        </w:rPr>
        <w:t>&gt;qchisq(.95,1),1,0)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rtl w:val="off"/>
        </w:rPr>
        <w:t>&lt;---</w:t>
      </w:r>
      <w:r>
        <w:rPr>
          <w:rFonts w:hint="eastAsia"/>
          <w:b/>
          <w:bCs/>
          <w:i w:val="0"/>
          <w:rtl w:val="off"/>
        </w:rPr>
        <w:t xml:space="preserve"> </w:t>
      </w:r>
      <w:r>
        <w:rPr>
          <w:rFonts w:hint="eastAsia"/>
          <w:b/>
          <w:bCs/>
          <w:i w:val="0"/>
          <w:highlight w:val="yellow"/>
          <w:rtl w:val="off"/>
        </w:rPr>
        <w:t>선택된 모델</w:t>
      </w:r>
      <w:r>
        <w:rPr>
          <w:rFonts w:hint="eastAsia"/>
          <w:b/>
          <w:bCs/>
          <w:i w:val="0"/>
          <w:rtl w:val="off"/>
        </w:rPr>
        <w:t>이 significant하면 1 or 0</w:t>
      </w:r>
    </w:p>
    <w:p>
      <w:pPr>
        <w:rPr>
          <w:i w:val="0"/>
          <w:highlight w:val="none"/>
        </w:rPr>
      </w:pPr>
      <w:r>
        <w:rPr>
          <w:b/>
          <w:bCs/>
          <w:i w:val="0"/>
          <w:highlight w:val="none"/>
        </w:rPr>
        <w:t>LRT.rate.MC</w:t>
      </w:r>
      <w:r>
        <w:rPr>
          <w:i w:val="0"/>
          <w:highlight w:val="none"/>
        </w:rPr>
        <w:t xml:space="preserve"> =</w:t>
      </w:r>
      <w:r>
        <w:rPr>
          <w:i w:val="0"/>
          <w:highlight w:val="none"/>
          <w:rtl w:val="off"/>
        </w:rPr>
        <w:t xml:space="preserve"> </w:t>
      </w:r>
      <w:r>
        <w:rPr>
          <w:i w:val="0"/>
          <w:highlight w:val="none"/>
        </w:rPr>
        <w:t>mean(LRT.sig.MC)</w:t>
      </w:r>
      <w:r>
        <w:rPr>
          <w:i w:val="0"/>
          <w:highlight w:val="none"/>
          <w:rtl w:val="off"/>
        </w:rPr>
        <w:t xml:space="preserve">  </w:t>
      </w:r>
      <w:r>
        <w:rPr>
          <w:b/>
          <w:bCs/>
          <w:i w:val="0"/>
          <w:highlight w:val="none"/>
          <w:rtl w:val="off"/>
        </w:rPr>
        <w:t>&lt;---</w:t>
      </w:r>
      <w:r>
        <w:rPr>
          <w:i w:val="0"/>
          <w:highlight w:val="none"/>
          <w:rtl w:val="off"/>
        </w:rPr>
        <w:t xml:space="preserve"> </w:t>
      </w:r>
      <w:r>
        <w:rPr>
          <w:rFonts w:hint="eastAsia"/>
          <w:b/>
          <w:bCs/>
          <w:i w:val="0"/>
          <w:highlight w:val="none"/>
          <w:rtl w:val="off"/>
        </w:rPr>
        <w:t># 1과 0의 Proportion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b/>
          <w:bCs/>
          <w:i/>
          <w:iCs/>
          <w:u w:val="single" w:color="auto"/>
        </w:rPr>
      </w:pPr>
      <w:r>
        <w:rPr>
          <w:b/>
          <w:bCs/>
          <w:i/>
          <w:iCs/>
          <w:u w:val="single" w:color="auto"/>
        </w:rPr>
        <w:t>## summary</w:t>
      </w:r>
      <w:r>
        <w:rPr>
          <w:b/>
          <w:bCs/>
          <w:i/>
          <w:iCs/>
          <w:u w:val="none" w:color="auto"/>
          <w:rtl w:val="off"/>
        </w:rPr>
        <w:t xml:space="preserve"> </w:t>
      </w:r>
      <w:r>
        <w:rPr>
          <w:b/>
          <w:bCs/>
          <w:i w:val="0"/>
          <w:iCs w:val="0"/>
          <w:u w:val="none" w:color="auto"/>
          <w:rtl w:val="off"/>
        </w:rPr>
        <w:t xml:space="preserve"> --- Maximal model과 Model comparison의 “Type 1 error rate &amp; Power”</w:t>
      </w:r>
    </w:p>
    <w:p>
      <w:pPr>
        <w:rPr>
          <w:rFonts w:hint="eastAsia"/>
          <w:i w:val="0"/>
          <w:rtl w:val="off"/>
        </w:rPr>
      </w:pPr>
      <w:r>
        <w:rPr>
          <w:rFonts w:hint="eastAsia"/>
          <w:sz w:val="22"/>
          <w:highlight w:val="none"/>
          <w:rtl w:val="off"/>
        </w:rPr>
        <w:t>table &lt;- numeric(0)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table&lt;- c(</w:t>
      </w:r>
      <w:r>
        <w:rPr>
          <w:b/>
          <w:bCs/>
          <w:i w:val="0"/>
          <w:color w:val="FF6600"/>
        </w:rPr>
        <w:t>bias.max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color w:val="FF6600"/>
        </w:rPr>
        <w:t>bias.MC</w:t>
      </w:r>
      <w:r>
        <w:rPr>
          <w:i w:val="0"/>
        </w:rPr>
        <w:t>,</w:t>
      </w:r>
      <w:r>
        <w:rPr>
          <w:i w:val="0"/>
          <w:rtl w:val="off"/>
        </w:rPr>
        <w:t xml:space="preserve">  </w:t>
      </w:r>
      <w:r>
        <w:rPr>
          <w:b/>
          <w:bCs/>
          <w:i w:val="0"/>
          <w:color w:val="358791"/>
        </w:rPr>
        <w:t>rmse.max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color w:val="358791"/>
        </w:rPr>
        <w:t>rmse.MC</w:t>
      </w:r>
      <w:r>
        <w:rPr>
          <w:i w:val="0"/>
        </w:rPr>
        <w:t>,</w:t>
      </w:r>
      <w:r>
        <w:rPr>
          <w:i w:val="0"/>
          <w:rtl w:val="off"/>
        </w:rPr>
        <w:t xml:space="preserve">  </w:t>
      </w:r>
      <w:r>
        <w:rPr>
          <w:b/>
          <w:bCs/>
          <w:i w:val="0"/>
          <w:color w:val="CA56A7"/>
        </w:rPr>
        <w:t>wald.rate.max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b/>
          <w:bCs/>
          <w:i w:val="0"/>
          <w:color w:val="CA56A7"/>
        </w:rPr>
        <w:t>wald.rate.MC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</w:p>
    <w:p>
      <w:pPr>
        <w:ind w:leftChars="0" w:left="0" w:rightChars="0" w:right="0" w:hanging="0" w:firstLineChars="387" w:firstLine="752"/>
        <w:rPr>
          <w:i w:val="0"/>
        </w:rPr>
      </w:pPr>
      <w:r>
        <w:rPr>
          <w:b/>
          <w:bCs/>
          <w:i w:val="0"/>
          <w:color w:val="0000FF"/>
        </w:rPr>
        <w:t>LRT.rate.max</w:t>
      </w:r>
      <w:r>
        <w:rPr>
          <w:i w:val="0"/>
        </w:rPr>
        <w:t>,</w:t>
      </w:r>
      <w:r>
        <w:rPr>
          <w:b/>
          <w:bCs/>
          <w:i w:val="0"/>
          <w:color w:val="0000FF"/>
        </w:rPr>
        <w:t>LRT.rate.MC</w:t>
      </w:r>
      <w:r>
        <w:rPr>
          <w:i w:val="0"/>
        </w:rPr>
        <w:t>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table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caps w:val="off"/>
          <w:rFonts w:ascii="WordVisi_MSFontService" w:eastAsia="WordVisi_MSFontService" w:hAnsi="WordVisi_MSFontService" w:cs="WordVisi_MSFontService" w:hint="eastAsia"/>
          <w:b w:val="0"/>
          <w:i w:val="0"/>
          <w:strike w:val="off"/>
          <w:sz w:val="20"/>
          <w:dstrike w:val="off"/>
          <w:shadow w:val="off"/>
          <w:vertAlign w:val="baseline"/>
          <w:rtl w:val="off"/>
        </w:rPr>
      </w:pPr>
      <w:r>
        <w:rPr>
          <w:caps w:val="off"/>
          <w:rFonts w:ascii="WordVisi_MSFontService" w:eastAsia="WordVisi_MSFontService" w:hAnsi="WordVisi_MSFontService" w:cs="WordVisi_MSFontService"/>
          <w:b w:val="0"/>
          <w:i w:val="0"/>
          <w:strike w:val="off"/>
          <w:sz w:val="20"/>
          <w:dstrike w:val="off"/>
          <w:shadow w:val="off"/>
          <w:vertAlign w:val="baseline"/>
        </w:rPr>
        <w:t>type 1 error rate</w:t>
      </w:r>
      <w:r>
        <w:rPr>
          <w:caps w:val="off"/>
          <w:rFonts w:ascii="WordVisi_MSFontService" w:eastAsia="WordVisi_MSFontService" w:hAnsi="WordVisi_MSFontService" w:cs="WordVisi_MSFontService"/>
          <w:b w:val="0"/>
          <w:i w:val="0"/>
          <w:strike w:val="off"/>
          <w:sz w:val="20"/>
          <w:dstrike w:val="off"/>
          <w:shadow w:val="off"/>
          <w:vertAlign w:val="baseline"/>
          <w:rtl w:val="off"/>
        </w:rPr>
        <w:t>: m1.null &amp; m2.null에서 유의미한 효과를 보이는 모델의 비율.</w:t>
      </w:r>
    </w:p>
    <w:p>
      <w:r>
        <w:rPr>
          <w:caps w:val="off"/>
          <w:rFonts w:ascii="WordVisi_MSFontService" w:eastAsia="WordVisi_MSFontService" w:hAnsi="WordVisi_MSFontService" w:cs="WordVisi_MSFontService"/>
          <w:b w:val="0"/>
          <w:i w:val="0"/>
          <w:strike w:val="off"/>
          <w:sz w:val="20"/>
          <w:dstrike w:val="off"/>
          <w:shadow w:val="off"/>
          <w:vertAlign w:val="baseline"/>
        </w:rPr>
        <w:t>power</w:t>
      </w:r>
      <w:r>
        <w:rPr>
          <w:caps w:val="off"/>
          <w:rFonts w:ascii="WordVisi_MSFontService" w:eastAsia="WordVisi_MSFontService" w:hAnsi="WordVisi_MSFontService" w:cs="WordVisi_MSFontService"/>
          <w:b w:val="0"/>
          <w:i w:val="0"/>
          <w:strike w:val="off"/>
          <w:sz w:val="20"/>
          <w:dstrike w:val="off"/>
          <w:shadow w:val="off"/>
          <w:vertAlign w:val="baseline"/>
          <w:rtl w:val="off"/>
        </w:rPr>
        <w:t>: 고정효과가 존재하는 비율에서 유의미한 효과를 보이는 모델의 비율.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ordVisi_MSFontServic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2021-03-03T16:50:33Z</dcterms:created>
  <dcterms:modified xsi:type="dcterms:W3CDTF">2021-04-16T14:32:07Z</dcterms:modified>
  <cp:version>0900.0100.01</cp:version>
</cp:coreProperties>
</file>