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7DC4C" w14:textId="06AA740B" w:rsidR="00A41D4D" w:rsidRDefault="00E92CF8">
      <w:r>
        <w:t>Introduction to Biotechnology</w:t>
      </w:r>
    </w:p>
    <w:p w14:paraId="54326EA3" w14:textId="2DCB363D" w:rsidR="00E92CF8" w:rsidRDefault="00E92CF8" w:rsidP="00E92CF8"/>
    <w:p w14:paraId="456A8C9C" w14:textId="77777777" w:rsidR="00007E4F" w:rsidRPr="005C566F" w:rsidRDefault="00007E4F" w:rsidP="005C566F">
      <w:pPr>
        <w:ind w:firstLine="720"/>
        <w:jc w:val="both"/>
        <w:rPr>
          <w:sz w:val="28"/>
          <w:szCs w:val="28"/>
        </w:rPr>
      </w:pPr>
      <w:r w:rsidRPr="005C566F">
        <w:rPr>
          <w:sz w:val="28"/>
          <w:szCs w:val="28"/>
        </w:rPr>
        <w:t xml:space="preserve">Biotechnology is a rapidly advancing field that applies principles of biology, chemistry, and engineering to develop new products, processes, and technologies for a wide range of applications. It involves the manipulation of living organisms or their components to create useful products or solve complex problems in fields such as medicine, agriculture, and industry. Biotechnology encompasses a broad range of disciplines, including genetic engineering, bioprocessing, bioinformatics, and biopharmaceuticals. With its potential to address some of the most pressing global challenges, such as climate change, food security, and healthcare, biotechnology is playing an increasingly important role in shaping the future of our world. </w:t>
      </w:r>
    </w:p>
    <w:p w14:paraId="1FC4E2FB" w14:textId="569A796E" w:rsidR="005C566F" w:rsidRPr="005C566F" w:rsidRDefault="00E92CF8" w:rsidP="005C566F">
      <w:pPr>
        <w:ind w:firstLine="720"/>
        <w:jc w:val="both"/>
        <w:rPr>
          <w:sz w:val="28"/>
          <w:szCs w:val="28"/>
        </w:rPr>
      </w:pPr>
      <w:r w:rsidRPr="005C566F">
        <w:rPr>
          <w:sz w:val="28"/>
          <w:szCs w:val="28"/>
        </w:rPr>
        <w:t>It has its roots in ancient history, with early civilizations using fermentation to produce alcoholic beverages and bread.</w:t>
      </w:r>
      <w:r w:rsidR="00007E4F" w:rsidRPr="005C566F">
        <w:rPr>
          <w:sz w:val="28"/>
          <w:szCs w:val="28"/>
        </w:rPr>
        <w:t xml:space="preserve"> Fast forward to 19th century, where in 1919</w:t>
      </w:r>
      <w:r w:rsidR="00E476F6" w:rsidRPr="005C566F">
        <w:rPr>
          <w:sz w:val="28"/>
          <w:szCs w:val="28"/>
        </w:rPr>
        <w:t xml:space="preserve"> Hungarian scientist Karl Ereky coins the term biotechnology.</w:t>
      </w:r>
      <w:r w:rsidR="00007E4F" w:rsidRPr="005C566F">
        <w:rPr>
          <w:sz w:val="28"/>
          <w:szCs w:val="28"/>
        </w:rPr>
        <w:t xml:space="preserve"> In </w:t>
      </w:r>
      <w:r w:rsidR="00E476F6" w:rsidRPr="005C566F">
        <w:rPr>
          <w:sz w:val="28"/>
          <w:szCs w:val="28"/>
        </w:rPr>
        <w:t>1928. Alexander Fleming discovers penicillin, the first true antibiotic.</w:t>
      </w:r>
      <w:r w:rsidR="00007E4F" w:rsidRPr="005C566F">
        <w:rPr>
          <w:sz w:val="28"/>
          <w:szCs w:val="28"/>
        </w:rPr>
        <w:t xml:space="preserve"> Pressing on in </w:t>
      </w:r>
      <w:r w:rsidR="00E476F6" w:rsidRPr="005C566F">
        <w:rPr>
          <w:sz w:val="28"/>
          <w:szCs w:val="28"/>
        </w:rPr>
        <w:t>1943 Oswald Avery proves DNA carries genetic information.</w:t>
      </w:r>
      <w:r w:rsidR="00007E4F" w:rsidRPr="005C566F">
        <w:rPr>
          <w:sz w:val="28"/>
          <w:szCs w:val="28"/>
        </w:rPr>
        <w:t xml:space="preserve"> After a decade </w:t>
      </w:r>
      <w:r w:rsidR="00E476F6" w:rsidRPr="005C566F">
        <w:rPr>
          <w:sz w:val="28"/>
          <w:szCs w:val="28"/>
        </w:rPr>
        <w:t>1953 James Watson and Francis Crick discover the double helix structure of DNA.</w:t>
      </w:r>
      <w:r w:rsidR="002E53BE" w:rsidRPr="005C566F">
        <w:rPr>
          <w:sz w:val="28"/>
          <w:szCs w:val="28"/>
        </w:rPr>
        <w:t xml:space="preserve"> In</w:t>
      </w:r>
      <w:r w:rsidR="00007E4F" w:rsidRPr="005C566F">
        <w:rPr>
          <w:sz w:val="28"/>
          <w:szCs w:val="28"/>
        </w:rPr>
        <w:t xml:space="preserve"> </w:t>
      </w:r>
      <w:r w:rsidR="00E476F6" w:rsidRPr="005C566F">
        <w:rPr>
          <w:sz w:val="28"/>
          <w:szCs w:val="28"/>
        </w:rPr>
        <w:t xml:space="preserve">1980s </w:t>
      </w:r>
      <w:r w:rsidR="00007E4F" w:rsidRPr="005C566F">
        <w:rPr>
          <w:sz w:val="28"/>
          <w:szCs w:val="28"/>
        </w:rPr>
        <w:t>the</w:t>
      </w:r>
      <w:r w:rsidR="00E476F6" w:rsidRPr="005C566F">
        <w:rPr>
          <w:sz w:val="28"/>
          <w:szCs w:val="28"/>
        </w:rPr>
        <w:t xml:space="preserve"> first biotech drugs to treat cancer are developed.</w:t>
      </w:r>
      <w:r w:rsidR="00007E4F" w:rsidRPr="005C566F">
        <w:rPr>
          <w:sz w:val="28"/>
          <w:szCs w:val="28"/>
        </w:rPr>
        <w:t xml:space="preserve"> </w:t>
      </w:r>
      <w:r w:rsidR="002E53BE" w:rsidRPr="005C566F">
        <w:rPr>
          <w:sz w:val="28"/>
          <w:szCs w:val="28"/>
        </w:rPr>
        <w:t xml:space="preserve">Then </w:t>
      </w:r>
      <w:r w:rsidR="00E476F6" w:rsidRPr="005C566F">
        <w:rPr>
          <w:sz w:val="28"/>
          <w:szCs w:val="28"/>
        </w:rPr>
        <w:t>1997 The first mammal is cloned.</w:t>
      </w:r>
      <w:r w:rsidR="00007E4F" w:rsidRPr="005C566F">
        <w:rPr>
          <w:sz w:val="28"/>
          <w:szCs w:val="28"/>
        </w:rPr>
        <w:t xml:space="preserve"> </w:t>
      </w:r>
      <w:r w:rsidR="002E53BE" w:rsidRPr="005C566F">
        <w:rPr>
          <w:sz w:val="28"/>
          <w:szCs w:val="28"/>
        </w:rPr>
        <w:t xml:space="preserve">Furthermore in </w:t>
      </w:r>
      <w:r w:rsidR="00E476F6" w:rsidRPr="005C566F">
        <w:rPr>
          <w:sz w:val="28"/>
          <w:szCs w:val="28"/>
        </w:rPr>
        <w:t>2013 The first bionic eye is created.</w:t>
      </w:r>
      <w:r w:rsidR="00007E4F" w:rsidRPr="005C566F">
        <w:rPr>
          <w:sz w:val="28"/>
          <w:szCs w:val="28"/>
        </w:rPr>
        <w:t xml:space="preserve"> </w:t>
      </w:r>
      <w:r w:rsidR="002E53BE" w:rsidRPr="005C566F">
        <w:rPr>
          <w:sz w:val="28"/>
          <w:szCs w:val="28"/>
        </w:rPr>
        <w:t xml:space="preserve">Lastly on this timeline in </w:t>
      </w:r>
      <w:r w:rsidR="00E476F6" w:rsidRPr="005C566F">
        <w:rPr>
          <w:sz w:val="28"/>
          <w:szCs w:val="28"/>
        </w:rPr>
        <w:t>2020 MRNA vaccine and monoclonal antibody tehnology is used to treat the SARS-CoV-2 virus</w:t>
      </w:r>
      <w:r w:rsidR="00007E4F" w:rsidRPr="005C566F">
        <w:rPr>
          <w:sz w:val="28"/>
          <w:szCs w:val="28"/>
        </w:rPr>
        <w:t xml:space="preserve">. </w:t>
      </w:r>
      <w:r w:rsidR="00754518" w:rsidRPr="005C566F">
        <w:rPr>
          <w:sz w:val="28"/>
          <w:szCs w:val="28"/>
        </w:rPr>
        <w:t>Over subsequent years, biotechnology has revolutionized</w:t>
      </w:r>
      <w:r w:rsidR="00007E4F" w:rsidRPr="005C566F">
        <w:rPr>
          <w:sz w:val="28"/>
          <w:szCs w:val="28"/>
        </w:rPr>
        <w:t xml:space="preserve"> </w:t>
      </w:r>
      <w:r w:rsidR="00754518" w:rsidRPr="005C566F">
        <w:rPr>
          <w:sz w:val="28"/>
          <w:szCs w:val="28"/>
        </w:rPr>
        <w:t>the healthcare industry, with new drugs and therapies that have transformed the way we treat diseases.</w:t>
      </w:r>
      <w:r w:rsidR="00007E4F" w:rsidRPr="005C566F">
        <w:rPr>
          <w:sz w:val="28"/>
          <w:szCs w:val="28"/>
        </w:rPr>
        <w:t xml:space="preserve"> </w:t>
      </w:r>
      <w:r w:rsidR="00754518" w:rsidRPr="005C566F">
        <w:rPr>
          <w:sz w:val="28"/>
          <w:szCs w:val="28"/>
        </w:rPr>
        <w:t>It also has applications in the food and agriculture industries, where it is used to develop new crops that are more resistant to pests and disease, as well as to produce food products with improved nutritional value.</w:t>
      </w:r>
      <w:r w:rsidR="002E53BE" w:rsidRPr="005C566F">
        <w:rPr>
          <w:sz w:val="28"/>
          <w:szCs w:val="28"/>
        </w:rPr>
        <w:t xml:space="preserve"> Sorts of various ideas that put into action with the help of new made machinery and technologies created by man.</w:t>
      </w:r>
      <w:r w:rsidR="005C566F" w:rsidRPr="005C566F">
        <w:rPr>
          <w:sz w:val="28"/>
          <w:szCs w:val="28"/>
        </w:rPr>
        <w:t xml:space="preserve"> There are various types of biotechnology: Red biotechnology involves medical processes, White or gray refers to industrial processes, Green covers agricultural processes, Gold, also known as bioinformatics, is a cross between biological processes and informatics. , Blue encompasses processes in marine and aquatic environments, Yellow refers to processes that aid food production ,Violet ensures the practice of biotechnology follows laws and </w:t>
      </w:r>
      <w:r w:rsidR="005C566F" w:rsidRPr="005C566F">
        <w:rPr>
          <w:sz w:val="28"/>
          <w:szCs w:val="28"/>
        </w:rPr>
        <w:lastRenderedPageBreak/>
        <w:t>ethical standards governing each field, Dark is the use of biotechnology for weapons or warfare.</w:t>
      </w:r>
    </w:p>
    <w:p w14:paraId="0FB860DC" w14:textId="5F448376" w:rsidR="00754518" w:rsidRPr="005C566F" w:rsidRDefault="00754518" w:rsidP="005C566F">
      <w:pPr>
        <w:jc w:val="both"/>
        <w:rPr>
          <w:sz w:val="28"/>
          <w:szCs w:val="28"/>
        </w:rPr>
      </w:pPr>
    </w:p>
    <w:p w14:paraId="4E9D9C42" w14:textId="57B854CA" w:rsidR="00094D9F" w:rsidRDefault="005C566F" w:rsidP="005C566F">
      <w:pPr>
        <w:ind w:firstLine="720"/>
        <w:jc w:val="both"/>
        <w:rPr>
          <w:sz w:val="28"/>
          <w:szCs w:val="28"/>
        </w:rPr>
      </w:pPr>
      <w:r w:rsidRPr="005C566F">
        <w:rPr>
          <w:sz w:val="28"/>
          <w:szCs w:val="28"/>
        </w:rPr>
        <w:t>In correlation to our</w:t>
      </w:r>
      <w:r>
        <w:rPr>
          <w:sz w:val="28"/>
          <w:szCs w:val="28"/>
        </w:rPr>
        <w:t xml:space="preserve"> subject,</w:t>
      </w:r>
      <w:r w:rsidRPr="005C566F">
        <w:rPr>
          <w:sz w:val="28"/>
          <w:szCs w:val="28"/>
        </w:rPr>
        <w:t xml:space="preserve"> Biotechnology, Applications Development, and Emerging Technologies are all interconnected fields that share many similarities and opportunities for collaboration. Biotechnology involves the use of living organisms or their components to develop new products, processes, and technologies for various applications. Applications Development involves the creation of software programs and mobile applications that can solve complex problems and improve people's lives. Emerging technologies, such as artificial intelligence, blockchain, and the Internet of Things (IoT), are constantly evolving and transforming the way we live and work. By combining the strengths of these fields, we can create powerful synergies that can lead to groundbreaking innovations. Overall, the intersection of biotechnology, applications development, and emerging technologies is a fertile ground for new ideas and collaborations and has the potential to drive significant progress in various fields.</w:t>
      </w:r>
    </w:p>
    <w:p w14:paraId="5599BDBF" w14:textId="77777777" w:rsidR="00EA0393" w:rsidRDefault="00EA0393" w:rsidP="005C566F">
      <w:pPr>
        <w:ind w:firstLine="720"/>
        <w:jc w:val="both"/>
        <w:rPr>
          <w:sz w:val="28"/>
          <w:szCs w:val="28"/>
        </w:rPr>
      </w:pPr>
    </w:p>
    <w:p w14:paraId="4690CDCD" w14:textId="7754E47E" w:rsidR="00EA0393" w:rsidRPr="005C566F" w:rsidRDefault="00EA0393" w:rsidP="00EA0393">
      <w:pPr>
        <w:jc w:val="both"/>
        <w:rPr>
          <w:sz w:val="28"/>
          <w:szCs w:val="28"/>
        </w:rPr>
      </w:pPr>
      <w:r>
        <w:rPr>
          <w:sz w:val="28"/>
          <w:szCs w:val="28"/>
        </w:rPr>
        <w:t>Here is some pros and cons about biotechnology:</w:t>
      </w:r>
    </w:p>
    <w:p w14:paraId="287068DE" w14:textId="77777777" w:rsidR="00EA0393" w:rsidRPr="00EA0393" w:rsidRDefault="00EA0393" w:rsidP="00EA0393">
      <w:pPr>
        <w:jc w:val="both"/>
        <w:rPr>
          <w:sz w:val="28"/>
          <w:szCs w:val="28"/>
        </w:rPr>
      </w:pPr>
      <w:bookmarkStart w:id="0" w:name="_Hlk132912957"/>
      <w:r w:rsidRPr="00EA0393">
        <w:rPr>
          <w:sz w:val="28"/>
          <w:szCs w:val="28"/>
        </w:rPr>
        <w:t>Pros:</w:t>
      </w:r>
    </w:p>
    <w:p w14:paraId="7603730E" w14:textId="0AAE31C7" w:rsidR="00EA0393" w:rsidRPr="00EA0393" w:rsidRDefault="00EA0393" w:rsidP="00EA0393">
      <w:pPr>
        <w:jc w:val="both"/>
        <w:rPr>
          <w:sz w:val="28"/>
          <w:szCs w:val="28"/>
        </w:rPr>
      </w:pPr>
      <w:r w:rsidRPr="00EA0393">
        <w:rPr>
          <w:sz w:val="28"/>
          <w:szCs w:val="28"/>
        </w:rPr>
        <w:t>Improved healthcare</w:t>
      </w:r>
      <w:r w:rsidRPr="00EA0393">
        <w:rPr>
          <w:sz w:val="28"/>
          <w:szCs w:val="28"/>
        </w:rPr>
        <w:t xml:space="preserve">: </w:t>
      </w:r>
      <w:r w:rsidRPr="00EA0393">
        <w:rPr>
          <w:sz w:val="28"/>
          <w:szCs w:val="28"/>
        </w:rPr>
        <w:t>Biotechnology has revolutionized the treatment of diseases.</w:t>
      </w:r>
    </w:p>
    <w:p w14:paraId="183F6B48" w14:textId="2EEF5382" w:rsidR="00EA0393" w:rsidRPr="00EA0393" w:rsidRDefault="00EA0393" w:rsidP="00EA0393">
      <w:pPr>
        <w:jc w:val="both"/>
        <w:rPr>
          <w:sz w:val="28"/>
          <w:szCs w:val="28"/>
        </w:rPr>
      </w:pPr>
      <w:r w:rsidRPr="00EA0393">
        <w:rPr>
          <w:sz w:val="28"/>
          <w:szCs w:val="28"/>
        </w:rPr>
        <w:t>Increased food production: Genetically modified crops produce higher yields to feed global population.</w:t>
      </w:r>
    </w:p>
    <w:p w14:paraId="7832395F" w14:textId="50F1F0B5" w:rsidR="00EA0393" w:rsidRPr="00EA0393" w:rsidRDefault="00EA0393" w:rsidP="00EA0393">
      <w:pPr>
        <w:jc w:val="both"/>
        <w:rPr>
          <w:sz w:val="28"/>
          <w:szCs w:val="28"/>
        </w:rPr>
      </w:pPr>
      <w:r w:rsidRPr="00EA0393">
        <w:rPr>
          <w:sz w:val="28"/>
          <w:szCs w:val="28"/>
        </w:rPr>
        <w:t>Environmental benefits: Biotechnology has potential to reduce chemical use, emissions, and climate change.</w:t>
      </w:r>
    </w:p>
    <w:p w14:paraId="3321738E" w14:textId="680CA706" w:rsidR="00EA0393" w:rsidRPr="00EA0393" w:rsidRDefault="00EA0393" w:rsidP="00EA0393">
      <w:pPr>
        <w:jc w:val="both"/>
        <w:rPr>
          <w:sz w:val="28"/>
          <w:szCs w:val="28"/>
        </w:rPr>
      </w:pPr>
      <w:r w:rsidRPr="00EA0393">
        <w:rPr>
          <w:sz w:val="28"/>
          <w:szCs w:val="28"/>
        </w:rPr>
        <w:t>Industrial applications</w:t>
      </w:r>
      <w:r w:rsidRPr="00EA0393">
        <w:rPr>
          <w:sz w:val="28"/>
          <w:szCs w:val="28"/>
        </w:rPr>
        <w:t>:</w:t>
      </w:r>
      <w:r w:rsidRPr="00EA0393">
        <w:rPr>
          <w:sz w:val="28"/>
          <w:szCs w:val="28"/>
        </w:rPr>
        <w:t xml:space="preserve"> Biotechnology can reduce reliance on non-renewable resources.</w:t>
      </w:r>
    </w:p>
    <w:p w14:paraId="305ED7C4" w14:textId="77777777" w:rsidR="00EA0393" w:rsidRPr="00EA0393" w:rsidRDefault="00EA0393" w:rsidP="00EA0393">
      <w:pPr>
        <w:jc w:val="both"/>
        <w:rPr>
          <w:sz w:val="28"/>
          <w:szCs w:val="28"/>
        </w:rPr>
      </w:pPr>
      <w:r w:rsidRPr="00EA0393">
        <w:rPr>
          <w:sz w:val="28"/>
          <w:szCs w:val="28"/>
        </w:rPr>
        <w:t xml:space="preserve">Cons: </w:t>
      </w:r>
    </w:p>
    <w:p w14:paraId="21EB2B43" w14:textId="5906AFB9" w:rsidR="00EA0393" w:rsidRPr="00EA0393" w:rsidRDefault="00EA0393" w:rsidP="00EA0393">
      <w:pPr>
        <w:jc w:val="both"/>
        <w:rPr>
          <w:sz w:val="28"/>
          <w:szCs w:val="28"/>
        </w:rPr>
      </w:pPr>
      <w:r w:rsidRPr="00EA0393">
        <w:rPr>
          <w:sz w:val="28"/>
          <w:szCs w:val="28"/>
        </w:rPr>
        <w:t>Ethical concerns: Biotechnology can have unintended consequences for biodiversity and ecosystem stability.</w:t>
      </w:r>
    </w:p>
    <w:p w14:paraId="2ADD2D33" w14:textId="6450BDB5" w:rsidR="00EA0393" w:rsidRPr="00EA0393" w:rsidRDefault="00EA0393" w:rsidP="00EA0393">
      <w:pPr>
        <w:jc w:val="both"/>
        <w:rPr>
          <w:sz w:val="28"/>
          <w:szCs w:val="28"/>
        </w:rPr>
      </w:pPr>
      <w:r w:rsidRPr="00EA0393">
        <w:rPr>
          <w:sz w:val="28"/>
          <w:szCs w:val="28"/>
        </w:rPr>
        <w:t>Safety risks</w:t>
      </w:r>
      <w:r w:rsidRPr="00EA0393">
        <w:rPr>
          <w:sz w:val="28"/>
          <w:szCs w:val="28"/>
        </w:rPr>
        <w:t xml:space="preserve">: </w:t>
      </w:r>
      <w:r w:rsidRPr="00EA0393">
        <w:rPr>
          <w:sz w:val="28"/>
          <w:szCs w:val="28"/>
        </w:rPr>
        <w:t>Biotechnology can be harmful to human health and the environment.</w:t>
      </w:r>
    </w:p>
    <w:p w14:paraId="7DC3A99D" w14:textId="036CF991" w:rsidR="00EA0393" w:rsidRPr="00EA0393" w:rsidRDefault="00EA0393" w:rsidP="00EA0393">
      <w:pPr>
        <w:jc w:val="both"/>
        <w:rPr>
          <w:sz w:val="28"/>
          <w:szCs w:val="28"/>
        </w:rPr>
      </w:pPr>
      <w:r w:rsidRPr="00EA0393">
        <w:rPr>
          <w:sz w:val="28"/>
          <w:szCs w:val="28"/>
        </w:rPr>
        <w:lastRenderedPageBreak/>
        <w:t>Economic inequality</w:t>
      </w:r>
      <w:r w:rsidRPr="00EA0393">
        <w:rPr>
          <w:sz w:val="28"/>
          <w:szCs w:val="28"/>
        </w:rPr>
        <w:t xml:space="preserve">: </w:t>
      </w:r>
      <w:r w:rsidRPr="00EA0393">
        <w:rPr>
          <w:sz w:val="28"/>
          <w:szCs w:val="28"/>
        </w:rPr>
        <w:t>Biotechnology can lead to economic inequality by favoring large corporations.</w:t>
      </w:r>
    </w:p>
    <w:p w14:paraId="3DB8BE99" w14:textId="54BA20F9" w:rsidR="00EA0393" w:rsidRPr="00EA0393" w:rsidRDefault="00EA0393" w:rsidP="00EA0393">
      <w:pPr>
        <w:jc w:val="both"/>
        <w:rPr>
          <w:sz w:val="28"/>
          <w:szCs w:val="28"/>
        </w:rPr>
      </w:pPr>
      <w:r w:rsidRPr="00EA0393">
        <w:rPr>
          <w:sz w:val="28"/>
          <w:szCs w:val="28"/>
        </w:rPr>
        <w:t>Intellectual property issues</w:t>
      </w:r>
      <w:r w:rsidRPr="00EA0393">
        <w:rPr>
          <w:sz w:val="28"/>
          <w:szCs w:val="28"/>
        </w:rPr>
        <w:t xml:space="preserve">: </w:t>
      </w:r>
      <w:r w:rsidRPr="00EA0393">
        <w:rPr>
          <w:sz w:val="28"/>
          <w:szCs w:val="28"/>
        </w:rPr>
        <w:t>Biotechnology raises issues of intellectual property, limiting access to life-saving technologies.</w:t>
      </w:r>
    </w:p>
    <w:bookmarkEnd w:id="0"/>
    <w:p w14:paraId="4D864A7D" w14:textId="138DC161" w:rsidR="00EA0393" w:rsidRPr="00EA0393" w:rsidRDefault="00EA0393" w:rsidP="00EA0393">
      <w:pPr>
        <w:jc w:val="both"/>
        <w:rPr>
          <w:sz w:val="28"/>
          <w:szCs w:val="28"/>
        </w:rPr>
      </w:pPr>
      <w:r w:rsidRPr="00EA0393">
        <w:rPr>
          <w:sz w:val="28"/>
          <w:szCs w:val="28"/>
        </w:rPr>
        <w:tab/>
        <w:t xml:space="preserve"> </w:t>
      </w:r>
    </w:p>
    <w:p w14:paraId="19470A51" w14:textId="55637A40" w:rsidR="00094D9F" w:rsidRDefault="00094D9F" w:rsidP="00C97999">
      <w:pPr>
        <w:ind w:firstLine="360"/>
      </w:pPr>
    </w:p>
    <w:p w14:paraId="6455C543" w14:textId="68475494" w:rsidR="00094D9F" w:rsidRPr="00993636" w:rsidRDefault="00094D9F" w:rsidP="005C566F">
      <w:r>
        <w:t xml:space="preserve">Reference: </w:t>
      </w:r>
      <w:r w:rsidRPr="00094D9F">
        <w:t>https://www.techtarget.com/whatis/definition/biotechnology</w:t>
      </w:r>
    </w:p>
    <w:sectPr w:rsidR="00094D9F" w:rsidRPr="00993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F91"/>
    <w:multiLevelType w:val="hybridMultilevel"/>
    <w:tmpl w:val="077A12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70AD0"/>
    <w:multiLevelType w:val="multilevel"/>
    <w:tmpl w:val="03E85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B7ECB"/>
    <w:multiLevelType w:val="hybridMultilevel"/>
    <w:tmpl w:val="7E66748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A300E17"/>
    <w:multiLevelType w:val="hybridMultilevel"/>
    <w:tmpl w:val="98464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D42B6"/>
    <w:multiLevelType w:val="hybridMultilevel"/>
    <w:tmpl w:val="F246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F779D"/>
    <w:multiLevelType w:val="hybridMultilevel"/>
    <w:tmpl w:val="4208B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B0C73"/>
    <w:multiLevelType w:val="hybridMultilevel"/>
    <w:tmpl w:val="B282A9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0303F0"/>
    <w:multiLevelType w:val="hybridMultilevel"/>
    <w:tmpl w:val="7AEE7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C04B0D"/>
    <w:multiLevelType w:val="hybridMultilevel"/>
    <w:tmpl w:val="D1286F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D824D0"/>
    <w:multiLevelType w:val="hybridMultilevel"/>
    <w:tmpl w:val="3D728786"/>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790F00C3"/>
    <w:multiLevelType w:val="hybridMultilevel"/>
    <w:tmpl w:val="E23243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3D17D3"/>
    <w:multiLevelType w:val="hybridMultilevel"/>
    <w:tmpl w:val="69F2D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7203540">
    <w:abstractNumId w:val="7"/>
  </w:num>
  <w:num w:numId="2" w16cid:durableId="1734155282">
    <w:abstractNumId w:val="3"/>
  </w:num>
  <w:num w:numId="3" w16cid:durableId="2035156644">
    <w:abstractNumId w:val="11"/>
  </w:num>
  <w:num w:numId="4" w16cid:durableId="1544631130">
    <w:abstractNumId w:val="8"/>
  </w:num>
  <w:num w:numId="5" w16cid:durableId="87236354">
    <w:abstractNumId w:val="2"/>
  </w:num>
  <w:num w:numId="6" w16cid:durableId="479153110">
    <w:abstractNumId w:val="5"/>
  </w:num>
  <w:num w:numId="7" w16cid:durableId="1621377705">
    <w:abstractNumId w:val="0"/>
  </w:num>
  <w:num w:numId="8" w16cid:durableId="51662676">
    <w:abstractNumId w:val="4"/>
  </w:num>
  <w:num w:numId="9" w16cid:durableId="1230531203">
    <w:abstractNumId w:val="10"/>
  </w:num>
  <w:num w:numId="10" w16cid:durableId="33040730">
    <w:abstractNumId w:val="9"/>
  </w:num>
  <w:num w:numId="11" w16cid:durableId="165704830">
    <w:abstractNumId w:val="1"/>
  </w:num>
  <w:num w:numId="12" w16cid:durableId="1123289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CF8"/>
    <w:rsid w:val="00007E4F"/>
    <w:rsid w:val="00094D9F"/>
    <w:rsid w:val="002E53BE"/>
    <w:rsid w:val="003B14EA"/>
    <w:rsid w:val="003F027E"/>
    <w:rsid w:val="005C566F"/>
    <w:rsid w:val="006E629A"/>
    <w:rsid w:val="00754518"/>
    <w:rsid w:val="00993636"/>
    <w:rsid w:val="00A41D4D"/>
    <w:rsid w:val="00C97999"/>
    <w:rsid w:val="00DC68C9"/>
    <w:rsid w:val="00E476F6"/>
    <w:rsid w:val="00E92CF8"/>
    <w:rsid w:val="00EA0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5AC0"/>
  <w15:chartTrackingRefBased/>
  <w15:docId w15:val="{33B82D30-684A-4373-A63D-B80FB443F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CF8"/>
    <w:pPr>
      <w:ind w:left="720"/>
      <w:contextualSpacing/>
    </w:pPr>
  </w:style>
  <w:style w:type="paragraph" w:styleId="NormalWeb">
    <w:name w:val="Normal (Web)"/>
    <w:basedOn w:val="Normal"/>
    <w:uiPriority w:val="99"/>
    <w:semiHidden/>
    <w:unhideWhenUsed/>
    <w:rsid w:val="00C979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86208">
      <w:bodyDiv w:val="1"/>
      <w:marLeft w:val="0"/>
      <w:marRight w:val="0"/>
      <w:marTop w:val="0"/>
      <w:marBottom w:val="0"/>
      <w:divBdr>
        <w:top w:val="none" w:sz="0" w:space="0" w:color="auto"/>
        <w:left w:val="none" w:sz="0" w:space="0" w:color="auto"/>
        <w:bottom w:val="none" w:sz="0" w:space="0" w:color="auto"/>
        <w:right w:val="none" w:sz="0" w:space="0" w:color="auto"/>
      </w:divBdr>
    </w:div>
    <w:div w:id="83460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Jolo Czar Ken Nario</dc:creator>
  <cp:keywords/>
  <dc:description/>
  <cp:lastModifiedBy>Jolo Czar Ken Nario</cp:lastModifiedBy>
  <cp:revision>9</cp:revision>
  <dcterms:created xsi:type="dcterms:W3CDTF">2023-04-17T00:44:00Z</dcterms:created>
  <dcterms:modified xsi:type="dcterms:W3CDTF">2023-04-20T12:00:00Z</dcterms:modified>
</cp:coreProperties>
</file>