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MINISTERIO DE EDUCACIÓN PÚBLICA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Especialidad: Desarrollo Web</w:t>
      </w: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Subárea: Programación para web — Duodécimo nivel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Prueba escrita de selección única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Nombre del estudiante: ______________________________________________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Sección: ______________     Fecha: ______________     Profesor(a): 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Instrucciones generales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Lea cuidadosamente cada enunciado. Marque con una equis (X) dentro del paréntesis la única opción correcta. No se permiten borrones ni tachaduras; solo se considerará válida una respuesta por pregunta.</w:t>
      </w:r>
    </w:p>
    <w:p>
      <w:pPr>
        <w:pBdr>
          <w:bottom w:val="single" w:color="2E75B6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 PARTE. Unidad: Programación .net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¿Cuál es la representación gráfica de la secuencia de pasos para resolver un problema?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El pseudocódigo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El diagrama de flujo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La variable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El operador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¿Qué elemento se utiliza para almacenar un valor que puede cambiar durante la ejecución de un programa?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La constante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El literal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La variable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La palabra reservada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¿Cuál de las siguientes es una estructura de control de decisión?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Sentencia for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Sentencia if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Ciclo while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Arreglo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El ciclo que se ejecuta mientras una condición sea verdadera se denomina: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Ciclo for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Ciclo switch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Ciclo while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Ciclo break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¿Qué sentencia permite interrumpir la ejecución de un ciclo de forma inmediata?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continue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break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return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switch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En programación orientada a objetos, la capacidad de una clase de heredar características de otra se llama: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Polimorfismo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Encapsulamiento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Herencia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Excepción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La estructura de datos que sigue el principio LIFO (último en entrar, primero en salir) es: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La cola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La lista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La pila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La matriz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La estructura de datos que sigue el principio FIFO (primero en entrar, primero en salir) es: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La pila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La cola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El arreglo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La interfaz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El mecanismo que permite controlar y manejar errores durante la ejecución de un programa se conoce como: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Polimorfismo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Excepciones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Herencia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Métodos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¿Cuál de los siguientes es un entorno de desarrollo integrado (IDE) para programar?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Un compilador de hardware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Una herramienta para escribir, depurar y ejecutar código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Un sistema operativo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Una base de datos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Entre los requisitos de una buena redacción de informes técnicos se encuentra: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La ambigüedad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La claridad y la precisión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La extensión innecesaria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El uso de tecnicismos excesivos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El acoso o abuso sexual hacia menores realizado por un adulto a través de la red se conoce como: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Ciberbullying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Sexting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Grooming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Phishing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El envío de fotos, videos o mensajes de contenido sexual a través de medios digitales se denomina: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Grooming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Sexting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Ciberbullying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Spam</w:t>
      </w:r>
    </w:p>
    <w:p>
      <w:pPr>
        <w:pBdr>
          <w:bottom w:val="single" w:color="2E75B6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II PARTE. Unidad: Bases de datos masivas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El término que se refiere al manejo de grandes volúmenes de datos es: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Powerdata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Big Data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Hadoop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Analytics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¿Cuál es un sistema de código abierto utilizado para el procesamiento de datos masivos?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Hadoop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Windows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Excel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Photoshop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Entre las mega tendencias asociadas a las bases de datos masivas se encuentran: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Movilidad, nube y social media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Solo el papel impreso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Discos de vinilo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Telegramas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El modelo que organiza los datos en tablas relacionadas entre sí se denomina: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Modelo jerárquico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Modelo relacional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Modelo en red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Modelo plano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El diagrama utilizado para representar las entidades y sus relaciones en el diseño de una base de datos es: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El diagrama de Gantt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El modelo entidad-relación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El diagrama de flujo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El organigrama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El proceso de extraer información útil y patrones a partir de grandes cantidades de datos se conoce como: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Indexación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Minería de datos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Vistas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Transacciones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Una buena práctica de seguridad en las normas de convivencia en la red es: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A) Compartir las contraseñas con todos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B) La protección de las contraseñas de acceso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C) Usar la misma clave en todos los sitios</w:t>
      </w:r>
    </w:p>
    <w:p>
      <w:pPr>
        <w:spacing w:after="30"/>
        <w:ind w:left="480"/>
      </w:pPr>
      <w:r>
        <w:rPr>
          <w:rFonts w:ascii="Arial" w:cs="Arial" w:eastAsia="Arial" w:hAnsi="Arial"/>
          <w:sz w:val="20"/>
          <w:szCs w:val="20"/>
        </w:rPr>
        <w:t xml:space="preserve">(     )  D) Publicar datos personales libremente</w:t>
      </w:r>
    </w:p>
    <w:p>
      <w:pPr>
        <w:pBdr>
          <w:bottom w:val="single" w:color="2E75B6" w:sz="4" w:space="3"/>
        </w:pBdr>
        <w:spacing w:after="8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III PARTE. Análisis de código (Cierto o Falso)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 cada fragmento de código y la afirmación que lo acompaña. Marque con una equis (X) si la afirmación es Cierta (C) o Falsa (F).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21. Lenguaje: C#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int x = 5;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int y = 2;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Console.WriteLine(x / y);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// La salida es 2.5</w:t>
      </w:r>
    </w:p>
    <w:p>
      <w:pPr>
        <w:spacing w:after="3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Afirmación: El programa imprime 2.5 en pantalla.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     ) Cierto          (     ) Falso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22. Lenguaje: C#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for (int i = 0; i &lt; 3; i++)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    Console.WriteLine(i);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}</w:t>
      </w:r>
    </w:p>
    <w:p>
      <w:pPr>
        <w:spacing w:after="3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Afirmación: El ciclo imprime los valores 0, 1 y 2.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     ) Cierto          (     ) Falso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23. Lenguaje: C#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int[] numeros = {10, 20, 30};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Console.WriteLine(numeros[3]);</w:t>
      </w:r>
    </w:p>
    <w:p>
      <w:pPr>
        <w:spacing w:after="3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Afirmación: El acceso a numeros[3] genera una excepción porque el índice está fuera de rango.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     ) Cierto          (     ) Falso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24. Lenguaje: SQL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SELECT nombre FROM estudiantes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WHERE nota &gt;= 70;</w:t>
      </w:r>
    </w:p>
    <w:p>
      <w:pPr>
        <w:spacing w:after="3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Afirmación: La consulta devuelve el nombre de los estudiantes cuya nota es igual o mayor a 70.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     ) Cierto          (     ) Falso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25. Lenguaje: SQL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DELETE FROM clientes;</w:t>
      </w:r>
    </w:p>
    <w:p>
      <w:pPr>
        <w:spacing w:after="3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Afirmación: Esta instrucción elimina únicamente el primer registro de la tabla clientes.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(     ) Cierto          (     ) Falso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2026-06-17T21:05:49.097Z</dcterms:created>
  <dcterms:modified xsi:type="dcterms:W3CDTF">2026-06-17T21:05:49.097Z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