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Diseño de Interfaces de Usuario | Undécimo Año</w:t>
      </w:r>
    </w:p>
    <w:p>
      <w:pPr>
        <w:pBdr>
          <w:bottom w:val="single" w:color="7C3AED" w:sz="8" w:space="1"/>
        </w:pBdr>
        <w:spacing w:after="16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PRÁCTICA N.° 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Modelado, Diagramas y Prototipado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Fases 2 y 3: Del conocimiento del usuario a la representación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2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Estudiante: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7C3AED" w:sz="6" w:space="1"/>
        </w:pBdr>
        <w:spacing w:after="120" w:before="12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Construir un diagrama de flujo de usuario y un prototipo en papel (wireframe) para la aplicación analizada en la Práctica N.° 1.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Aplicación seleccionada en Práctica 1: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</w:t>
      </w:r>
    </w:p>
    <w:p>
      <w:pPr>
        <w:pBdr>
          <w:bottom w:val="single" w:color="7C3AED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Parte A: Análisis de Tareas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Identifica y describe las tareas principales que un usuario realizará en tu aplicación. Completa la siguiente tabla: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3000"/>
        <w:gridCol w:w="3000"/>
      </w:tblGrid>
      <w:tr>
        <w:tc>
          <w:tcPr>
            <w:tcW w:type="dxa" w:w="6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N.°</w:t>
            </w:r>
          </w:p>
        </w:tc>
        <w:tc>
          <w:tcPr>
            <w:tcW w:type="dxa" w:w="27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Tarea del usuario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Pasos necesarios para completarla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Posibles obstáculos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Parte B: Diagrama de Flujo de Usuario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Dibuja en el siguiente espacio el diagrama de flujo que representa el camino principal del usuario en tu aplicación. Utiliza los símbolos estándar: rectángulo = proceso, rombo = decisión, óvalo = inicio/fin.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Leyenda: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[ Rectángulo ] = Paso/Proceso   |   &lt; Rombo &gt; = Decisión (Sí/No)   |   ( Óvalo ) = Inicio / Fin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Espacio para el Diagrama de Flujo de Usuario — Dibuja aquí con lapicero o lápiz</w:t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dotted" w:color="C4B5FD" w:sz="1"/>
              <w:left w:val="single" w:color="7C3AED" w:sz="4"/>
              <w:bottom w:val="dotted" w:color="C4B5FD" w:sz="1"/>
              <w:right w:val="single" w:color="7C3AED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Describe brevemente los puntos críticos que identificaste en tu diagrama (momentos donde el usuario podría confundirse o abandonar):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Puntos críticos identificados: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Parte C: Wireframe (Prototipo en Papel)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Diseña el wireframe de las 2 pantallas más importantes de tu aplicación. Recuerda: un wireframe es un boceto estructural de baja fidelidad que muestra la disposición de los elementos, sin colores ni estilos detallados.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 1: Pantalla de Inicio / Login</w:t>
            </w:r>
          </w:p>
        </w:tc>
        <w:tc>
          <w:tcPr>
            <w:tcW w:type="dxa" w:w="46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 2: Pantalla Principal / Dashboard</w:t>
            </w:r>
          </w:p>
        </w:tc>
      </w:tr>
      <w:tr>
        <w:tc>
          <w:tcPr>
            <w:tcW w:type="dxa" w:w="46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AFAF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AFAF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Parte D: Reflexión sobre el Prototipado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Ian Sommerville señala que el diseño de interfaces implica iteraciones con usuarios a través de prototipos para determinar características, organización y funcionamiento. Responde: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¿Por qué es importante crear prototipos antes de desarrollar la aplicación final?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 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¿Qué cambiarías de tu wireframe si un usuario real lo probara y expresara confusión?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 respuesta: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7C3AED" w:sz="6" w:space="1"/>
        </w:pBdr>
        <w:spacing w:after="120" w:before="120"/>
      </w:pPr>
      <w:r>
        <w:t xml:space="preserve"/>
      </w:r>
    </w:p>
    <w:p>
      <w:pPr>
        <w:pBdr>
          <w:top w:val="single" w:color="7C3AED" w:sz="4" w:space="1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Diseño de Interfaces de Usuario | Undécimo Año | Práctica N.° 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C1D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2026-04-20T14:26:42.760Z</dcterms:created>
  <dcterms:modified xsi:type="dcterms:W3CDTF">2026-04-20T14:26:42.761Z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