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E2761"/>
          <w:sz w:val="36"/>
          <w:szCs w:val="36"/>
        </w:rPr>
        <w:t xml:space="preserve">Práctica 1 — Guía de observación del video</w:t>
      </w:r>
    </w:p>
    <w:p>
      <w:pPr>
        <w:spacing w:after="60"/>
        <w:jc w:val="center"/>
      </w:pPr>
      <w:r>
        <w:rPr>
          <w:rFonts w:ascii="Cambria" w:cs="Cambria" w:eastAsia="Cambria" w:hAnsi="Cambria"/>
          <w:color w:val="1E2761"/>
          <w:sz w:val="26"/>
          <w:szCs w:val="26"/>
        </w:rPr>
        <w:t xml:space="preserve">Liderazgo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Especialidad Desarrollo Web  ·  Undécimo año  ·  Práctica formativa sin puntaje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400"/>
        <w:gridCol w:w="2400"/>
      </w:tblGrid>
      <w:tr>
        <w:tc>
          <w:tcPr>
            <w:tcW w:type="dxa" w:w="5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Nombre: </w:t>
            </w:r>
          </w:p>
        </w:tc>
        <w:tc>
          <w:tcPr>
            <w:tcW w:type="dxa" w:w="2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Sección: </w:t>
            </w:r>
          </w:p>
        </w:tc>
        <w:tc>
          <w:tcPr>
            <w:tcW w:type="dxa" w:w="2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Fecha: 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Video: </w:t>
      </w:r>
      <w:r>
        <w:rPr>
          <w:rFonts w:ascii="Calibri" w:cs="Calibri" w:eastAsia="Calibri" w:hAnsi="Calibri"/>
          <w:sz w:val="22"/>
          <w:szCs w:val="22"/>
        </w:rPr>
        <w:t xml:space="preserve">"Liderazgo que inspira" — Marisa Lazo (TEDx Universidad Panamericana Guadalajara). 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Disponible en YouTube: youtube.com/watch?v=kuC1HC3HFZA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Instrucciones: </w:t>
      </w:r>
      <w:r>
        <w:rPr>
          <w:rFonts w:ascii="Calibri" w:cs="Calibri" w:eastAsia="Calibri" w:hAnsi="Calibri"/>
          <w:sz w:val="22"/>
          <w:szCs w:val="22"/>
        </w:rPr>
        <w:t xml:space="preserve">observe el video con atención y responda de forma individual.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¿Cuál es la idea principal de la charla? Explíquela con sus propias palabras.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Según la expositora, ¿qué hace que las personas sigan a un líder por convicción y no por obligación?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Complete la tabla con tres características de las personas de influencia que la expositora menciona o demuestra.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00"/>
        <w:gridCol w:w="3700"/>
      </w:tblGrid>
      <w:tr>
        <w:tc>
          <w:tcPr>
            <w:tcW w:type="dxa" w:w="28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37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¿Cómo se ve en la charla?</w:t>
            </w:r>
          </w:p>
        </w:tc>
        <w:tc>
          <w:tcPr>
            <w:tcW w:type="dxa" w:w="37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¿Cómo la aplicaría un líder democrático en un equipo?</w:t>
            </w:r>
          </w:p>
        </w:tc>
      </w:tr>
      <w:tr>
        <w:tc>
          <w:tcPr>
            <w:tcW w:type="dxa" w:w="28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37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37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37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37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37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37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¿Qué relación encuentra entre el liderazgo que describe la expositora y la democracia? Piense en cómo se toman las decisiones y cómo se trata a las personas.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2026-07-20T22:05:30.736Z</dcterms:created>
  <dcterms:modified xsi:type="dcterms:W3CDTF">2026-07-20T22:05:30.737Z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