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279" w:rsidRDefault="00704279">
      <w:r w:rsidRPr="00006C48">
        <w:rPr>
          <w:i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35B5A" wp14:editId="01D450D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1712890" cy="3840480"/>
                <wp:effectExtent l="0" t="0" r="1270" b="0"/>
                <wp:wrapNone/>
                <wp:docPr id="138" name="Cuadro de text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890" cy="384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center"/>
                              <w:tblBorders>
                                <w:insideV w:val="single" w:sz="12" w:space="0" w:color="ED7D31" w:themeColor="accent2"/>
                              </w:tblBorders>
                              <w:tblCellMar>
                                <w:top w:w="1296" w:type="dxa"/>
                                <w:left w:w="360" w:type="dxa"/>
                                <w:bottom w:w="1296" w:type="dxa"/>
                                <w:right w:w="36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909"/>
                              <w:gridCol w:w="5597"/>
                            </w:tblGrid>
                            <w:tr w:rsidR="007A73FC">
                              <w:trPr>
                                <w:jc w:val="center"/>
                              </w:trPr>
                              <w:tc>
                                <w:tcPr>
                                  <w:tcW w:w="2568" w:type="pct"/>
                                  <w:vAlign w:val="center"/>
                                </w:tcPr>
                                <w:p w:rsidR="007A73FC" w:rsidRDefault="006E1B32">
                                  <w:pPr>
                                    <w:jc w:val="right"/>
                                  </w:pPr>
                                  <w:r w:rsidRPr="006E1B32">
                                    <w:rPr>
                                      <w:noProof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1F8A8F4C" wp14:editId="21A826A3">
                                        <wp:extent cx="3053715" cy="3053715"/>
                                        <wp:effectExtent l="0" t="0" r="0" b="0"/>
                                        <wp:docPr id="8" name="Imagen 8" descr="C:\Users\user\Desktop\que-es-angular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user\Desktop\que-es-angular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059847" cy="30598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sdt>
                                  <w:sdtPr>
                                    <w:rPr>
                                      <w:caps/>
                                      <w:color w:val="191919" w:themeColor="text1" w:themeTint="E6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43837963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A73FC" w:rsidRDefault="001C2CC2">
                                      <w:pPr>
                                        <w:pStyle w:val="Sinespaciado"/>
                                        <w:spacing w:line="312" w:lineRule="auto"/>
                                        <w:jc w:val="right"/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t>angular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Subtítulo"/>
                                    <w:tag w:val=""/>
                                    <w:id w:val="135407256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A73FC" w:rsidRDefault="007A73FC">
                                      <w:pPr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c>
                              <w:tc>
                                <w:tcPr>
                                  <w:tcW w:w="2432" w:type="pct"/>
                                  <w:vAlign w:val="center"/>
                                </w:tcPr>
                                <w:p w:rsidR="007A73FC" w:rsidRDefault="00977CA8" w:rsidP="0068543C">
                                  <w:pP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t xml:space="preserve">                     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4ADEEE64" wp14:editId="656C4E7D">
                                        <wp:extent cx="1097363" cy="1075334"/>
                                        <wp:effectExtent l="0" t="0" r="7620" b="0"/>
                                        <wp:docPr id="4" name="Imagen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logo-del-sena-01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7413" cy="11047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0C5F9D" w:rsidRDefault="000C5F9D" w:rsidP="0068543C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Pr="000C5F9D" w:rsidRDefault="001C2CC2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Documentación Curso Angular</w:t>
                                  </w:r>
                                </w:p>
                                <w:p w:rsidR="00977CA8" w:rsidRPr="000C5F9D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977CA8" w:rsidRPr="000C5F9D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977CA8" w:rsidRPr="000C5F9D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977CA8" w:rsidRPr="000C5F9D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977CA8" w:rsidRPr="000C5F9D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977CA8" w:rsidRPr="000C5F9D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0C5F9D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 xml:space="preserve">Instructor: </w:t>
                                  </w:r>
                                  <w:proofErr w:type="spellStart"/>
                                  <w:r w:rsidR="001C2CC2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MoureDev</w:t>
                                  </w:r>
                                  <w:proofErr w:type="spellEnd"/>
                                  <w:r w:rsidRPr="000C5F9D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.</w:t>
                                  </w:r>
                                </w:p>
                                <w:p w:rsidR="00977CA8" w:rsidRPr="001C2CC2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1C2CC2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ADSO</w:t>
                                  </w:r>
                                </w:p>
                                <w:p w:rsidR="00977CA8" w:rsidRPr="001C2CC2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1C2CC2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ID:2873711</w:t>
                                  </w:r>
                                </w:p>
                                <w:p w:rsidR="00977CA8" w:rsidRDefault="000C5F9D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22/09</w:t>
                                  </w:r>
                                  <w:r w:rsidR="00977CA8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/2025</w:t>
                                  </w:r>
                                </w:p>
                                <w:p w:rsidR="00977CA8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E20DA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Centro de Procesos Industriales</w:t>
                                  </w:r>
                                </w:p>
                                <w:p w:rsidR="00977CA8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Regional Caldas</w:t>
                                  </w:r>
                                </w:p>
                                <w:p w:rsidR="007A73FC" w:rsidRPr="00E20DA3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7A73FC" w:rsidRDefault="007A73FC">
                                  <w:pPr>
                                    <w:pStyle w:val="Sinespaciado"/>
                                    <w:rPr>
                                      <w:caps/>
                                      <w:color w:val="ED7D31" w:themeColor="accent2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Descripción breve"/>
                                    <w:tag w:val=""/>
                                    <w:id w:val="-2036181933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p w:rsidR="007A73FC" w:rsidRDefault="007A73FC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:rsidR="007A73FC" w:rsidRDefault="007A73FC">
                                  <w:pPr>
                                    <w:pStyle w:val="Sinespaciado"/>
                                  </w:pPr>
                                </w:p>
                              </w:tc>
                            </w:tr>
                          </w:tbl>
                          <w:p w:rsidR="007A73FC" w:rsidRDefault="007A73FC" w:rsidP="0070427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77300</wp14:pctHeight>
                </wp14:sizeRelV>
              </wp:anchor>
            </w:drawing>
          </mc:Choice>
          <mc:Fallback>
            <w:pict>
              <v:shapetype w14:anchorId="1E035B5A" id="_x0000_t202" coordsize="21600,21600" o:spt="202" path="m,l,21600r21600,l21600,xe">
                <v:stroke joinstyle="miter"/>
                <v:path gradientshapeok="t" o:connecttype="rect"/>
              </v:shapetype>
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margin;mso-position-vertical:top;mso-position-vertical-relative:margin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<v:textbox inset="0,0,0,0">
                  <w:txbxContent>
                    <w:tbl>
                      <w:tblPr>
                        <w:tblW w:w="5000" w:type="pct"/>
                        <w:jc w:val="center"/>
                        <w:tblBorders>
                          <w:insideV w:val="single" w:sz="12" w:space="0" w:color="ED7D31" w:themeColor="accent2"/>
                        </w:tblBorders>
                        <w:tblCellMar>
                          <w:top w:w="1296" w:type="dxa"/>
                          <w:left w:w="360" w:type="dxa"/>
                          <w:bottom w:w="1296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909"/>
                        <w:gridCol w:w="5597"/>
                      </w:tblGrid>
                      <w:tr w:rsidR="007A73FC">
                        <w:trPr>
                          <w:jc w:val="center"/>
                        </w:trPr>
                        <w:tc>
                          <w:tcPr>
                            <w:tcW w:w="2568" w:type="pct"/>
                            <w:vAlign w:val="center"/>
                          </w:tcPr>
                          <w:p w:rsidR="007A73FC" w:rsidRDefault="006E1B32">
                            <w:pPr>
                              <w:jc w:val="right"/>
                            </w:pPr>
                            <w:r w:rsidRPr="006E1B32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F8A8F4C" wp14:editId="21A826A3">
                                  <wp:extent cx="3053715" cy="3053715"/>
                                  <wp:effectExtent l="0" t="0" r="0" b="0"/>
                                  <wp:docPr id="8" name="Imagen 8" descr="C:\Users\user\Desktop\que-es-angular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user\Desktop\que-es-angular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59847" cy="30598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sdt>
                            <w:sdtPr>
                              <w:rPr>
                                <w:caps/>
                                <w:color w:val="191919" w:themeColor="text1" w:themeTint="E6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43837963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7A73FC" w:rsidRDefault="001C2CC2">
                                <w:pPr>
                                  <w:pStyle w:val="Sinespaciado"/>
                                  <w:spacing w:line="312" w:lineRule="auto"/>
                                  <w:jc w:val="right"/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t>angular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alias w:val="Subtítulo"/>
                              <w:tag w:val=""/>
                              <w:id w:val="135407256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7A73FC" w:rsidRDefault="007A73FC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2432" w:type="pct"/>
                            <w:vAlign w:val="center"/>
                          </w:tcPr>
                          <w:p w:rsidR="007A73FC" w:rsidRDefault="00977CA8" w:rsidP="0068543C">
                            <w:pP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4ADEEE64" wp14:editId="656C4E7D">
                                  <wp:extent cx="1097363" cy="1075334"/>
                                  <wp:effectExtent l="0" t="0" r="7620" b="0"/>
                                  <wp:docPr id="4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logo-del-sena-01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7413" cy="1104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C5F9D" w:rsidRDefault="000C5F9D" w:rsidP="0068543C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Pr="000C5F9D" w:rsidRDefault="001C2CC2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Documentación Curso Angular</w:t>
                            </w:r>
                          </w:p>
                          <w:p w:rsidR="00977CA8" w:rsidRPr="000C5F9D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977CA8" w:rsidRPr="000C5F9D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977CA8" w:rsidRPr="000C5F9D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977CA8" w:rsidRPr="000C5F9D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977CA8" w:rsidRPr="000C5F9D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977CA8" w:rsidRPr="000C5F9D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0C5F9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 xml:space="preserve">Instructor: </w:t>
                            </w:r>
                            <w:proofErr w:type="spellStart"/>
                            <w:r w:rsidR="001C2CC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MoureDev</w:t>
                            </w:r>
                            <w:proofErr w:type="spellEnd"/>
                            <w:r w:rsidRPr="000C5F9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  <w:p w:rsidR="00977CA8" w:rsidRPr="001C2CC2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1C2CC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ADSO</w:t>
                            </w:r>
                          </w:p>
                          <w:p w:rsidR="00977CA8" w:rsidRPr="001C2CC2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1C2CC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ID:2873711</w:t>
                            </w:r>
                          </w:p>
                          <w:p w:rsidR="00977CA8" w:rsidRDefault="000C5F9D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22/09</w:t>
                            </w:r>
                            <w:r w:rsidR="00977C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  <w:p w:rsidR="00977CA8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20DA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Centro de Procesos Industriales</w:t>
                            </w:r>
                          </w:p>
                          <w:p w:rsidR="00977CA8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Regional Caldas</w:t>
                            </w:r>
                          </w:p>
                          <w:p w:rsidR="007A73FC" w:rsidRPr="00E20DA3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7A73FC" w:rsidRDefault="007A73FC">
                            <w:pPr>
                              <w:pStyle w:val="Sinespaciado"/>
                              <w:rPr>
                                <w:caps/>
                                <w:color w:val="ED7D31" w:themeColor="accent2"/>
                                <w:sz w:val="26"/>
                                <w:szCs w:val="26"/>
                              </w:rPr>
                            </w:pPr>
                          </w:p>
                          <w:sdt>
                            <w:sdtPr>
                              <w:rPr>
                                <w:color w:val="000000" w:themeColor="text1"/>
                              </w:rPr>
                              <w:alias w:val="Descripción breve"/>
                              <w:tag w:val=""/>
                              <w:id w:val="-2036181933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p w:rsidR="007A73FC" w:rsidRDefault="007A73F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7A73FC" w:rsidRDefault="007A73FC">
                            <w:pPr>
                              <w:pStyle w:val="Sinespaciado"/>
                            </w:pPr>
                          </w:p>
                        </w:tc>
                      </w:tr>
                    </w:tbl>
                    <w:p w:rsidR="007A73FC" w:rsidRDefault="007A73FC" w:rsidP="00704279"/>
                  </w:txbxContent>
                </v:textbox>
                <w10:wrap anchorx="margin" anchory="margin"/>
              </v:shape>
            </w:pict>
          </mc:Fallback>
        </mc:AlternateContent>
      </w:r>
    </w:p>
    <w:p w:rsidR="00670393" w:rsidRPr="00670393" w:rsidRDefault="00704279" w:rsidP="0067039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s-CO"/>
          <w14:ligatures w14:val="standardContextual"/>
        </w:rPr>
        <w:id w:val="-13399936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70393" w:rsidRDefault="00670393">
          <w:pPr>
            <w:pStyle w:val="TtuloTDC"/>
          </w:pPr>
          <w:r>
            <w:rPr>
              <w:lang w:val="es-ES"/>
            </w:rPr>
            <w:t>Contenido</w:t>
          </w:r>
        </w:p>
        <w:p w:rsidR="00907BA2" w:rsidRDefault="0067039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042057" w:history="1">
            <w:r w:rsidR="00907BA2" w:rsidRPr="000839E5">
              <w:rPr>
                <w:rStyle w:val="Hipervnculo"/>
                <w:rFonts w:ascii="Arial" w:hAnsi="Arial" w:cs="Arial"/>
                <w:b/>
                <w:noProof/>
              </w:rPr>
              <w:t>Clase Virtual</w:t>
            </w:r>
            <w:r w:rsidR="00907BA2">
              <w:rPr>
                <w:noProof/>
                <w:webHidden/>
              </w:rPr>
              <w:tab/>
            </w:r>
            <w:r w:rsidR="00907BA2">
              <w:rPr>
                <w:noProof/>
                <w:webHidden/>
              </w:rPr>
              <w:fldChar w:fldCharType="begin"/>
            </w:r>
            <w:r w:rsidR="00907BA2">
              <w:rPr>
                <w:noProof/>
                <w:webHidden/>
              </w:rPr>
              <w:instrText xml:space="preserve"> PAGEREF _Toc180042057 \h </w:instrText>
            </w:r>
            <w:r w:rsidR="00907BA2">
              <w:rPr>
                <w:noProof/>
                <w:webHidden/>
              </w:rPr>
            </w:r>
            <w:r w:rsidR="00907BA2">
              <w:rPr>
                <w:noProof/>
                <w:webHidden/>
              </w:rPr>
              <w:fldChar w:fldCharType="separate"/>
            </w:r>
            <w:r w:rsidR="00907BA2">
              <w:rPr>
                <w:noProof/>
                <w:webHidden/>
              </w:rPr>
              <w:t>3</w:t>
            </w:r>
            <w:r w:rsidR="00907BA2">
              <w:rPr>
                <w:noProof/>
                <w:webHidden/>
              </w:rPr>
              <w:fldChar w:fldCharType="end"/>
            </w:r>
          </w:hyperlink>
        </w:p>
        <w:p w:rsidR="00907BA2" w:rsidRDefault="003C5B6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180042058" w:history="1">
            <w:r w:rsidR="00907BA2" w:rsidRPr="000839E5">
              <w:rPr>
                <w:rStyle w:val="Hipervnculo"/>
                <w:rFonts w:ascii="Arial" w:hAnsi="Arial" w:cs="Arial"/>
                <w:b/>
                <w:noProof/>
              </w:rPr>
              <w:t>Punto 10.</w:t>
            </w:r>
            <w:r w:rsidR="00907BA2">
              <w:rPr>
                <w:noProof/>
                <w:webHidden/>
              </w:rPr>
              <w:tab/>
            </w:r>
            <w:r w:rsidR="00907BA2">
              <w:rPr>
                <w:noProof/>
                <w:webHidden/>
              </w:rPr>
              <w:fldChar w:fldCharType="begin"/>
            </w:r>
            <w:r w:rsidR="00907BA2">
              <w:rPr>
                <w:noProof/>
                <w:webHidden/>
              </w:rPr>
              <w:instrText xml:space="preserve"> PAGEREF _Toc180042058 \h </w:instrText>
            </w:r>
            <w:r w:rsidR="00907BA2">
              <w:rPr>
                <w:noProof/>
                <w:webHidden/>
              </w:rPr>
            </w:r>
            <w:r w:rsidR="00907BA2">
              <w:rPr>
                <w:noProof/>
                <w:webHidden/>
              </w:rPr>
              <w:fldChar w:fldCharType="separate"/>
            </w:r>
            <w:r w:rsidR="00907BA2">
              <w:rPr>
                <w:noProof/>
                <w:webHidden/>
              </w:rPr>
              <w:t>3</w:t>
            </w:r>
            <w:r w:rsidR="00907BA2">
              <w:rPr>
                <w:noProof/>
                <w:webHidden/>
              </w:rPr>
              <w:fldChar w:fldCharType="end"/>
            </w:r>
          </w:hyperlink>
        </w:p>
        <w:p w:rsidR="00907BA2" w:rsidRDefault="003C5B6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180042059" w:history="1">
            <w:r w:rsidR="00907BA2" w:rsidRPr="000839E5">
              <w:rPr>
                <w:rStyle w:val="Hipervnculo"/>
                <w:rFonts w:ascii="Arial" w:hAnsi="Arial" w:cs="Arial"/>
                <w:b/>
                <w:noProof/>
              </w:rPr>
              <w:t>Punto 11.</w:t>
            </w:r>
            <w:r w:rsidR="00907BA2">
              <w:rPr>
                <w:noProof/>
                <w:webHidden/>
              </w:rPr>
              <w:tab/>
            </w:r>
            <w:r w:rsidR="00907BA2">
              <w:rPr>
                <w:noProof/>
                <w:webHidden/>
              </w:rPr>
              <w:fldChar w:fldCharType="begin"/>
            </w:r>
            <w:r w:rsidR="00907BA2">
              <w:rPr>
                <w:noProof/>
                <w:webHidden/>
              </w:rPr>
              <w:instrText xml:space="preserve"> PAGEREF _Toc180042059 \h </w:instrText>
            </w:r>
            <w:r w:rsidR="00907BA2">
              <w:rPr>
                <w:noProof/>
                <w:webHidden/>
              </w:rPr>
            </w:r>
            <w:r w:rsidR="00907BA2">
              <w:rPr>
                <w:noProof/>
                <w:webHidden/>
              </w:rPr>
              <w:fldChar w:fldCharType="separate"/>
            </w:r>
            <w:r w:rsidR="00907BA2">
              <w:rPr>
                <w:noProof/>
                <w:webHidden/>
              </w:rPr>
              <w:t>3</w:t>
            </w:r>
            <w:r w:rsidR="00907BA2">
              <w:rPr>
                <w:noProof/>
                <w:webHidden/>
              </w:rPr>
              <w:fldChar w:fldCharType="end"/>
            </w:r>
          </w:hyperlink>
        </w:p>
        <w:p w:rsidR="00670393" w:rsidRDefault="00670393">
          <w:r>
            <w:rPr>
              <w:b/>
              <w:bCs/>
            </w:rPr>
            <w:fldChar w:fldCharType="end"/>
          </w:r>
        </w:p>
      </w:sdtContent>
    </w:sdt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Pr="00670393" w:rsidRDefault="00670393" w:rsidP="00670393"/>
    <w:p w:rsidR="00704279" w:rsidRPr="001E2802" w:rsidRDefault="006E1B32" w:rsidP="001E2802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lastRenderedPageBreak/>
        <w:t>Análisis de Angular</w:t>
      </w:r>
    </w:p>
    <w:p w:rsidR="008C666E" w:rsidRPr="008C666E" w:rsidRDefault="008C666E" w:rsidP="008C666E">
      <w:pPr>
        <w:rPr>
          <w:lang w:val="es-MX"/>
        </w:rPr>
      </w:pPr>
    </w:p>
    <w:p w:rsidR="00B704DC" w:rsidRDefault="006E1B32" w:rsidP="00D4574C">
      <w:pPr>
        <w:pStyle w:val="Ttulo3"/>
        <w:ind w:left="360"/>
        <w:rPr>
          <w:b/>
        </w:rPr>
      </w:pPr>
      <w:r>
        <w:rPr>
          <w:b/>
        </w:rPr>
        <w:t>Análisis</w:t>
      </w:r>
    </w:p>
    <w:p w:rsidR="00D4574C" w:rsidRPr="00D4574C" w:rsidRDefault="00D4574C" w:rsidP="00D4574C"/>
    <w:p w:rsidR="00D4574C" w:rsidRDefault="00D4574C" w:rsidP="00685293">
      <w:r>
        <w:t xml:space="preserve">Teniendo en cuenta que </w:t>
      </w:r>
      <w:proofErr w:type="gramStart"/>
      <w:r>
        <w:t>estos datos es</w:t>
      </w:r>
      <w:proofErr w:type="gramEnd"/>
      <w:r>
        <w:t xml:space="preserve"> del año 2024.</w:t>
      </w:r>
    </w:p>
    <w:p w:rsidR="00D4574C" w:rsidRDefault="00D4574C" w:rsidP="00D4574C">
      <w:pPr>
        <w:jc w:val="center"/>
      </w:pPr>
      <w:r w:rsidRPr="00D4574C">
        <w:drawing>
          <wp:inline distT="0" distB="0" distL="0" distR="0" wp14:anchorId="79D81634" wp14:editId="64004638">
            <wp:extent cx="5612130" cy="216344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EC6" w:rsidRDefault="00D4574C" w:rsidP="00F03EC6">
      <w:pPr>
        <w:jc w:val="center"/>
      </w:pPr>
      <w:r w:rsidRPr="00D4574C">
        <w:drawing>
          <wp:inline distT="0" distB="0" distL="0" distR="0" wp14:anchorId="7B3D58A7" wp14:editId="2E136B97">
            <wp:extent cx="5404766" cy="3343275"/>
            <wp:effectExtent l="0" t="0" r="571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573" cy="334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EC6" w:rsidRDefault="00F03EC6" w:rsidP="00F03EC6">
      <w:pPr>
        <w:jc w:val="both"/>
      </w:pPr>
      <w:r>
        <w:t xml:space="preserve">Next.js se apoya sobre </w:t>
      </w:r>
      <w:proofErr w:type="spellStart"/>
      <w:r>
        <w:t>react</w:t>
      </w:r>
      <w:proofErr w:type="spellEnd"/>
    </w:p>
    <w:p w:rsidR="00F03EC6" w:rsidRDefault="00F03EC6" w:rsidP="00F03EC6">
      <w:pPr>
        <w:jc w:val="both"/>
      </w:pPr>
      <w:r>
        <w:t xml:space="preserve">Express es un </w:t>
      </w:r>
      <w:proofErr w:type="spellStart"/>
      <w:r>
        <w:t>framework</w:t>
      </w:r>
      <w:proofErr w:type="spellEnd"/>
      <w:r>
        <w:t xml:space="preserve"> de node.js</w:t>
      </w:r>
    </w:p>
    <w:p w:rsidR="00F03EC6" w:rsidRDefault="00F03EC6" w:rsidP="00F03EC6">
      <w:pPr>
        <w:jc w:val="both"/>
      </w:pPr>
      <w:r>
        <w:t>Angular apareció en el 2009 es una tecnología que cre</w:t>
      </w:r>
      <w:r w:rsidR="00515CA1">
        <w:t xml:space="preserve">ó google, es una tecnología que al día de hoy sigue manteniendo google como código abierto, en el 2016 decidieron evolucionar y sacaron angular 2. </w:t>
      </w:r>
    </w:p>
    <w:p w:rsidR="00515CA1" w:rsidRDefault="00515CA1" w:rsidP="00F03EC6">
      <w:pPr>
        <w:jc w:val="both"/>
      </w:pPr>
      <w:r>
        <w:lastRenderedPageBreak/>
        <w:t xml:space="preserve">La guerra de estos es con </w:t>
      </w:r>
      <w:proofErr w:type="spellStart"/>
      <w:r>
        <w:t>React</w:t>
      </w:r>
      <w:proofErr w:type="spellEnd"/>
      <w:r>
        <w:t xml:space="preserve"> y Angular, estos son los dos grandes </w:t>
      </w:r>
      <w:proofErr w:type="spellStart"/>
      <w:r>
        <w:t>frameworks</w:t>
      </w:r>
      <w:proofErr w:type="spellEnd"/>
      <w:r>
        <w:t xml:space="preserve"> que más se utilizan para desarrollo web </w:t>
      </w:r>
      <w:proofErr w:type="spellStart"/>
      <w:r>
        <w:t>frontend</w:t>
      </w:r>
      <w:proofErr w:type="spellEnd"/>
      <w:r>
        <w:t xml:space="preserve"> lo cual fue una batalla entre estos dos. Peor realmente todo y cada una vale para todo, la que usas es para dependiendo de tu equipo, de tu proyecto, </w:t>
      </w:r>
      <w:proofErr w:type="spellStart"/>
      <w:r>
        <w:t>etc</w:t>
      </w:r>
      <w:proofErr w:type="spellEnd"/>
      <w:r>
        <w:t xml:space="preserve"> … </w:t>
      </w:r>
    </w:p>
    <w:p w:rsidR="00A66167" w:rsidRDefault="00A66167" w:rsidP="00F03EC6">
      <w:pPr>
        <w:jc w:val="both"/>
      </w:pPr>
      <w:r>
        <w:t xml:space="preserve">Según los estudios en España Angular está más demando que </w:t>
      </w:r>
      <w:proofErr w:type="spellStart"/>
      <w:r>
        <w:t>React</w:t>
      </w:r>
      <w:proofErr w:type="spellEnd"/>
      <w:r>
        <w:t xml:space="preserve">, esto es dependiendo del lugar donde estemos. </w:t>
      </w:r>
    </w:p>
    <w:p w:rsidR="00A66167" w:rsidRDefault="00A66167" w:rsidP="00F03EC6">
      <w:pPr>
        <w:jc w:val="both"/>
      </w:pPr>
      <w:r>
        <w:t>Angular actualmente sigue sacando versiones. (En este video 2024 hablamos de la versión 18)</w:t>
      </w:r>
    </w:p>
    <w:p w:rsidR="00991D51" w:rsidRDefault="00991D51" w:rsidP="00F03EC6">
      <w:pPr>
        <w:jc w:val="both"/>
      </w:pPr>
    </w:p>
    <w:p w:rsidR="00991D51" w:rsidRDefault="00991D51" w:rsidP="00991D51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Documentación Angular</w:t>
      </w:r>
    </w:p>
    <w:p w:rsidR="00991D51" w:rsidRDefault="00991D51" w:rsidP="00991D51">
      <w:pPr>
        <w:rPr>
          <w:lang w:val="es-MX"/>
        </w:rPr>
      </w:pPr>
    </w:p>
    <w:p w:rsidR="00991D51" w:rsidRPr="00991D51" w:rsidRDefault="00991D51" w:rsidP="00991D51">
      <w:pPr>
        <w:rPr>
          <w:lang w:val="es-MX"/>
        </w:rPr>
      </w:pPr>
      <w:r>
        <w:rPr>
          <w:lang w:val="es-MX"/>
        </w:rPr>
        <w:t xml:space="preserve">Siempre que vamos aprender una nueva tecnología o lenguaje o </w:t>
      </w:r>
      <w:proofErr w:type="spellStart"/>
      <w:r>
        <w:rPr>
          <w:lang w:val="es-MX"/>
        </w:rPr>
        <w:t>framework</w:t>
      </w:r>
      <w:proofErr w:type="spellEnd"/>
      <w:r>
        <w:rPr>
          <w:lang w:val="es-MX"/>
        </w:rPr>
        <w:t xml:space="preserve"> tenemos que estar muy ligados a la documentación oficial </w:t>
      </w:r>
      <w:bookmarkStart w:id="0" w:name="_GoBack"/>
      <w:bookmarkEnd w:id="0"/>
    </w:p>
    <w:p w:rsidR="00991D51" w:rsidRDefault="00991D51" w:rsidP="00F03EC6">
      <w:pPr>
        <w:jc w:val="both"/>
      </w:pPr>
    </w:p>
    <w:p w:rsidR="00991D51" w:rsidRDefault="00991D51" w:rsidP="00F03EC6">
      <w:pPr>
        <w:jc w:val="both"/>
      </w:pPr>
    </w:p>
    <w:p w:rsidR="00F03EC6" w:rsidRDefault="00F03EC6" w:rsidP="00F03EC6">
      <w:pPr>
        <w:jc w:val="both"/>
      </w:pPr>
    </w:p>
    <w:p w:rsidR="00D4574C" w:rsidRDefault="00D4574C" w:rsidP="00685293"/>
    <w:p w:rsidR="00685293" w:rsidRPr="00685293" w:rsidRDefault="00685293" w:rsidP="00685293"/>
    <w:p w:rsidR="008C666E" w:rsidRDefault="008C666E" w:rsidP="008C666E">
      <w:pPr>
        <w:ind w:firstLine="720"/>
        <w:rPr>
          <w:lang w:val="es-MX"/>
        </w:rPr>
      </w:pPr>
    </w:p>
    <w:p w:rsidR="008C666E" w:rsidRDefault="008C666E" w:rsidP="008C666E">
      <w:pPr>
        <w:ind w:firstLine="720"/>
        <w:rPr>
          <w:lang w:val="es-MX"/>
        </w:rPr>
      </w:pPr>
    </w:p>
    <w:p w:rsidR="008C666E" w:rsidRDefault="008C666E" w:rsidP="008C666E">
      <w:pPr>
        <w:ind w:firstLine="720"/>
        <w:rPr>
          <w:lang w:val="es-MX"/>
        </w:rPr>
      </w:pPr>
    </w:p>
    <w:p w:rsidR="008C666E" w:rsidRDefault="008C666E" w:rsidP="008C666E">
      <w:pPr>
        <w:ind w:firstLine="720"/>
        <w:rPr>
          <w:lang w:val="es-MX"/>
        </w:rPr>
      </w:pPr>
    </w:p>
    <w:p w:rsidR="008C666E" w:rsidRDefault="008C666E" w:rsidP="008C666E">
      <w:pPr>
        <w:pStyle w:val="NormalWeb"/>
        <w:ind w:left="1800"/>
        <w:rPr>
          <w:lang w:val="es-MX"/>
        </w:rPr>
      </w:pPr>
    </w:p>
    <w:p w:rsidR="008C666E" w:rsidRPr="00685293" w:rsidRDefault="008C666E" w:rsidP="00685293">
      <w:pPr>
        <w:rPr>
          <w:lang w:val="es-MX"/>
        </w:rPr>
      </w:pPr>
    </w:p>
    <w:p w:rsidR="008C666E" w:rsidRPr="008C666E" w:rsidRDefault="008C666E" w:rsidP="008C666E"/>
    <w:p w:rsidR="00790D0F" w:rsidRDefault="00790D0F" w:rsidP="00790D0F">
      <w:pPr>
        <w:pStyle w:val="NormalWeb"/>
        <w:rPr>
          <w:lang w:val="es-MX"/>
        </w:rPr>
      </w:pPr>
    </w:p>
    <w:p w:rsidR="00790D0F" w:rsidRDefault="00790D0F" w:rsidP="00790D0F">
      <w:pPr>
        <w:pStyle w:val="NormalWeb"/>
        <w:rPr>
          <w:lang w:val="es-MX"/>
        </w:rPr>
      </w:pPr>
    </w:p>
    <w:p w:rsidR="00790D0F" w:rsidRDefault="00790D0F" w:rsidP="00790D0F">
      <w:pPr>
        <w:pStyle w:val="NormalWeb"/>
        <w:rPr>
          <w:lang w:val="es-MX"/>
        </w:rPr>
      </w:pPr>
    </w:p>
    <w:p w:rsidR="00790D0F" w:rsidRDefault="00790D0F" w:rsidP="00790D0F">
      <w:pPr>
        <w:pStyle w:val="NormalWeb"/>
        <w:rPr>
          <w:lang w:val="es-MX"/>
        </w:rPr>
      </w:pPr>
    </w:p>
    <w:p w:rsidR="00790D0F" w:rsidRDefault="00790D0F" w:rsidP="00790D0F">
      <w:pPr>
        <w:pStyle w:val="NormalWeb"/>
        <w:rPr>
          <w:lang w:val="es-MX"/>
        </w:rPr>
      </w:pPr>
    </w:p>
    <w:p w:rsidR="00790D0F" w:rsidRPr="00790D0F" w:rsidRDefault="00790D0F" w:rsidP="00790D0F">
      <w:pPr>
        <w:pStyle w:val="NormalWeb"/>
        <w:rPr>
          <w:lang w:val="es-MX"/>
        </w:rPr>
      </w:pPr>
    </w:p>
    <w:sectPr w:rsidR="00790D0F" w:rsidRPr="00790D0F" w:rsidSect="0009034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5B63" w:rsidRDefault="003C5B63" w:rsidP="00670393">
      <w:pPr>
        <w:spacing w:after="0" w:line="240" w:lineRule="auto"/>
      </w:pPr>
      <w:r>
        <w:separator/>
      </w:r>
    </w:p>
  </w:endnote>
  <w:endnote w:type="continuationSeparator" w:id="0">
    <w:p w:rsidR="003C5B63" w:rsidRDefault="003C5B63" w:rsidP="0067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34F" w:rsidRDefault="000903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85919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A73FC" w:rsidRDefault="007A73FC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1D51">
          <w:rPr>
            <w:noProof/>
          </w:rPr>
          <w:t>5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:rsidR="007A73FC" w:rsidRDefault="007A73F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34F" w:rsidRDefault="000903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5B63" w:rsidRDefault="003C5B63" w:rsidP="00670393">
      <w:pPr>
        <w:spacing w:after="0" w:line="240" w:lineRule="auto"/>
      </w:pPr>
      <w:r>
        <w:separator/>
      </w:r>
    </w:p>
  </w:footnote>
  <w:footnote w:type="continuationSeparator" w:id="0">
    <w:p w:rsidR="003C5B63" w:rsidRDefault="003C5B63" w:rsidP="0067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34F" w:rsidRDefault="0009034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34F" w:rsidRDefault="0009034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34F" w:rsidRDefault="000903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D591E"/>
    <w:multiLevelType w:val="hybridMultilevel"/>
    <w:tmpl w:val="13D2A5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5A230F"/>
    <w:multiLevelType w:val="hybridMultilevel"/>
    <w:tmpl w:val="C8526F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52EF5"/>
    <w:multiLevelType w:val="hybridMultilevel"/>
    <w:tmpl w:val="5B9269A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FF15FD"/>
    <w:multiLevelType w:val="hybridMultilevel"/>
    <w:tmpl w:val="7A20B5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837E73"/>
    <w:multiLevelType w:val="multilevel"/>
    <w:tmpl w:val="9E84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96760"/>
    <w:multiLevelType w:val="hybridMultilevel"/>
    <w:tmpl w:val="28FCCD4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046EAE"/>
    <w:multiLevelType w:val="hybridMultilevel"/>
    <w:tmpl w:val="C2B408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E704AEB"/>
    <w:multiLevelType w:val="hybridMultilevel"/>
    <w:tmpl w:val="D742C02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11001D9"/>
    <w:multiLevelType w:val="hybridMultilevel"/>
    <w:tmpl w:val="02DC2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54EB6"/>
    <w:multiLevelType w:val="hybridMultilevel"/>
    <w:tmpl w:val="C3D8CC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9765E"/>
    <w:multiLevelType w:val="hybridMultilevel"/>
    <w:tmpl w:val="7D6405A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8E11346"/>
    <w:multiLevelType w:val="hybridMultilevel"/>
    <w:tmpl w:val="3ADC9E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013C81"/>
    <w:multiLevelType w:val="multilevel"/>
    <w:tmpl w:val="B8E4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F663EC"/>
    <w:multiLevelType w:val="hybridMultilevel"/>
    <w:tmpl w:val="22C099B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872E05"/>
    <w:multiLevelType w:val="multilevel"/>
    <w:tmpl w:val="5B3C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E62E1B"/>
    <w:multiLevelType w:val="multilevel"/>
    <w:tmpl w:val="E562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DB22C1"/>
    <w:multiLevelType w:val="hybridMultilevel"/>
    <w:tmpl w:val="FA320F6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91F655B"/>
    <w:multiLevelType w:val="hybridMultilevel"/>
    <w:tmpl w:val="3EF6B01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15"/>
  </w:num>
  <w:num w:numId="4">
    <w:abstractNumId w:val="4"/>
  </w:num>
  <w:num w:numId="5">
    <w:abstractNumId w:val="14"/>
  </w:num>
  <w:num w:numId="6">
    <w:abstractNumId w:val="17"/>
  </w:num>
  <w:num w:numId="7">
    <w:abstractNumId w:val="10"/>
  </w:num>
  <w:num w:numId="8">
    <w:abstractNumId w:val="13"/>
  </w:num>
  <w:num w:numId="9">
    <w:abstractNumId w:val="0"/>
  </w:num>
  <w:num w:numId="10">
    <w:abstractNumId w:val="16"/>
  </w:num>
  <w:num w:numId="11">
    <w:abstractNumId w:val="11"/>
  </w:num>
  <w:num w:numId="12">
    <w:abstractNumId w:val="9"/>
  </w:num>
  <w:num w:numId="13">
    <w:abstractNumId w:val="8"/>
  </w:num>
  <w:num w:numId="14">
    <w:abstractNumId w:val="7"/>
  </w:num>
  <w:num w:numId="15">
    <w:abstractNumId w:val="2"/>
  </w:num>
  <w:num w:numId="16">
    <w:abstractNumId w:val="6"/>
  </w:num>
  <w:num w:numId="17">
    <w:abstractNumId w:val="3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279"/>
    <w:rsid w:val="0009034F"/>
    <w:rsid w:val="000C5F9D"/>
    <w:rsid w:val="000F20F0"/>
    <w:rsid w:val="00105203"/>
    <w:rsid w:val="001320AC"/>
    <w:rsid w:val="001C1126"/>
    <w:rsid w:val="001C2CC2"/>
    <w:rsid w:val="001E2802"/>
    <w:rsid w:val="001F6FEC"/>
    <w:rsid w:val="002126F2"/>
    <w:rsid w:val="00213D35"/>
    <w:rsid w:val="002151FC"/>
    <w:rsid w:val="00217A6B"/>
    <w:rsid w:val="0022643F"/>
    <w:rsid w:val="002C60CD"/>
    <w:rsid w:val="002D19C5"/>
    <w:rsid w:val="00326D05"/>
    <w:rsid w:val="0038649D"/>
    <w:rsid w:val="003A68A7"/>
    <w:rsid w:val="003C5B63"/>
    <w:rsid w:val="003E0F3D"/>
    <w:rsid w:val="00425CBC"/>
    <w:rsid w:val="004B4445"/>
    <w:rsid w:val="004C3997"/>
    <w:rsid w:val="00515CA1"/>
    <w:rsid w:val="00541E99"/>
    <w:rsid w:val="005426EA"/>
    <w:rsid w:val="0059017C"/>
    <w:rsid w:val="00670393"/>
    <w:rsid w:val="00682D5E"/>
    <w:rsid w:val="00685293"/>
    <w:rsid w:val="0068543C"/>
    <w:rsid w:val="006E1B32"/>
    <w:rsid w:val="0070321E"/>
    <w:rsid w:val="00704279"/>
    <w:rsid w:val="00751253"/>
    <w:rsid w:val="00753D7F"/>
    <w:rsid w:val="00784302"/>
    <w:rsid w:val="00790D0F"/>
    <w:rsid w:val="007A73FC"/>
    <w:rsid w:val="0080767E"/>
    <w:rsid w:val="00830C39"/>
    <w:rsid w:val="0083419C"/>
    <w:rsid w:val="008C666E"/>
    <w:rsid w:val="00907BA2"/>
    <w:rsid w:val="00977CA8"/>
    <w:rsid w:val="00991D51"/>
    <w:rsid w:val="00992736"/>
    <w:rsid w:val="009E3253"/>
    <w:rsid w:val="009E39CA"/>
    <w:rsid w:val="009F1FEA"/>
    <w:rsid w:val="009F5DCB"/>
    <w:rsid w:val="00A11458"/>
    <w:rsid w:val="00A46C2B"/>
    <w:rsid w:val="00A52507"/>
    <w:rsid w:val="00A6001A"/>
    <w:rsid w:val="00A66167"/>
    <w:rsid w:val="00AA0FAF"/>
    <w:rsid w:val="00B704DC"/>
    <w:rsid w:val="00B86A9B"/>
    <w:rsid w:val="00BC0301"/>
    <w:rsid w:val="00BF23B8"/>
    <w:rsid w:val="00C50595"/>
    <w:rsid w:val="00D007CD"/>
    <w:rsid w:val="00D024F1"/>
    <w:rsid w:val="00D4574C"/>
    <w:rsid w:val="00D55075"/>
    <w:rsid w:val="00D96115"/>
    <w:rsid w:val="00D96B28"/>
    <w:rsid w:val="00DC545D"/>
    <w:rsid w:val="00E03A84"/>
    <w:rsid w:val="00E96C0A"/>
    <w:rsid w:val="00E97BCD"/>
    <w:rsid w:val="00EA2AAB"/>
    <w:rsid w:val="00EA4151"/>
    <w:rsid w:val="00EC7F7B"/>
    <w:rsid w:val="00EF1D16"/>
    <w:rsid w:val="00F03EC6"/>
    <w:rsid w:val="00F25F70"/>
    <w:rsid w:val="00FF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3F45"/>
  <w15:chartTrackingRefBased/>
  <w15:docId w15:val="{EFC91720-A44C-463B-B643-73B92504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4279"/>
    <w:rPr>
      <w:kern w:val="2"/>
      <w:lang w:val="es-ES" w:eastAsia="es-CO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042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0D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66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04279"/>
    <w:pPr>
      <w:spacing w:after="0" w:line="240" w:lineRule="auto"/>
    </w:pPr>
    <w:rPr>
      <w:rFonts w:eastAsiaTheme="minorEastAsia"/>
      <w:lang w:val="es-CO"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4279"/>
    <w:rPr>
      <w:rFonts w:eastAsiaTheme="minorEastAsia"/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704279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s-ES" w:eastAsia="es-CO"/>
      <w14:ligatures w14:val="standardContextual"/>
    </w:rPr>
  </w:style>
  <w:style w:type="paragraph" w:styleId="Prrafodelista">
    <w:name w:val="List Paragraph"/>
    <w:basedOn w:val="Normal"/>
    <w:uiPriority w:val="34"/>
    <w:qFormat/>
    <w:rsid w:val="00326D05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670393"/>
    <w:pPr>
      <w:outlineLvl w:val="9"/>
    </w:pPr>
    <w:rPr>
      <w:kern w:val="0"/>
      <w:lang w:val="en-US" w:eastAsia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7039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7039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703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0393"/>
    <w:rPr>
      <w:kern w:val="2"/>
      <w:lang w:val="es-ES" w:eastAsia="es-CO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6703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0393"/>
    <w:rPr>
      <w:kern w:val="2"/>
      <w:lang w:val="es-ES" w:eastAsia="es-CO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790D0F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es-ES" w:eastAsia="es-CO"/>
      <w14:ligatures w14:val="standardContextual"/>
    </w:rPr>
  </w:style>
  <w:style w:type="paragraph" w:styleId="NormalWeb">
    <w:name w:val="Normal (Web)"/>
    <w:basedOn w:val="Normal"/>
    <w:uiPriority w:val="99"/>
    <w:unhideWhenUsed/>
    <w:rsid w:val="00790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character" w:styleId="Textoennegrita">
    <w:name w:val="Strong"/>
    <w:basedOn w:val="Fuentedeprrafopredeter"/>
    <w:uiPriority w:val="22"/>
    <w:qFormat/>
    <w:rsid w:val="00790D0F"/>
    <w:rPr>
      <w:b/>
      <w:bCs/>
    </w:rPr>
  </w:style>
  <w:style w:type="character" w:styleId="nfasis">
    <w:name w:val="Emphasis"/>
    <w:basedOn w:val="Fuentedeprrafopredeter"/>
    <w:uiPriority w:val="20"/>
    <w:qFormat/>
    <w:rsid w:val="00790D0F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666E"/>
    <w:rPr>
      <w:rFonts w:asciiTheme="majorHAnsi" w:eastAsiaTheme="majorEastAsia" w:hAnsiTheme="majorHAnsi" w:cstheme="majorBidi"/>
      <w:i/>
      <w:iCs/>
      <w:color w:val="2E74B5" w:themeColor="accent1" w:themeShade="BF"/>
      <w:kern w:val="2"/>
      <w:lang w:val="es-ES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917DA-DF1C-4F01-88A0-7E5E9B331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angular</vt:lpstr>
    </vt:vector>
  </TitlesOfParts>
  <Company>InKulpado666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angular</dc:title>
  <dc:subject/>
  <dc:creator>user</dc:creator>
  <cp:keywords/>
  <dc:description/>
  <cp:lastModifiedBy>user</cp:lastModifiedBy>
  <cp:revision>11</cp:revision>
  <dcterms:created xsi:type="dcterms:W3CDTF">2026-01-21T01:37:00Z</dcterms:created>
  <dcterms:modified xsi:type="dcterms:W3CDTF">2026-01-21T02:13:00Z</dcterms:modified>
</cp:coreProperties>
</file>