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5ECB440B" w14:textId="3D2E42B4" w:rsidR="00CB08FC" w:rsidRPr="00931701" w:rsidRDefault="00CB08F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 podido cumplir con todos los tiempos planificación con anterioridad, los factores que me han ayudado son una buena planificación de mis tiempos además de una buena comunicación con mi compañero de equipo, lo que se me ha dificultado un poco es compatibilizar la realización de este proyecto con mi practica profesional, pero no ha sido imposible compatibilizar tiempos.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0CE37E3" w14:textId="559009A4" w:rsidR="00CB08FC" w:rsidRDefault="00CB08FC" w:rsidP="3D28A338">
            <w:pPr>
              <w:jc w:val="both"/>
              <w:rPr>
                <w:rFonts w:ascii="Calibri" w:hAnsi="Calibri"/>
                <w:b/>
                <w:bCs/>
                <w:color w:val="1F4E79" w:themeColor="accent1" w:themeShade="80"/>
              </w:rPr>
            </w:pPr>
            <w:r>
              <w:rPr>
                <w:rFonts w:ascii="Calibri" w:hAnsi="Calibri"/>
                <w:b/>
                <w:bCs/>
                <w:color w:val="1F4E79" w:themeColor="accent1" w:themeShade="80"/>
              </w:rPr>
              <w:t>Muy bien, con una buena planificación y desarrollo he enfrentado las dificultades, desde la planificación, el desarrollo y establecer tiempos acordes a las tareas.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6D3D1C46" w14:textId="63C41DA7" w:rsidR="00CB08FC" w:rsidRDefault="00CB08FC" w:rsidP="3D28A338">
            <w:pPr>
              <w:jc w:val="both"/>
              <w:rPr>
                <w:rFonts w:ascii="Calibri" w:hAnsi="Calibri"/>
                <w:b/>
                <w:bCs/>
                <w:color w:val="1F4E79" w:themeColor="accent1" w:themeShade="80"/>
              </w:rPr>
            </w:pPr>
            <w:r>
              <w:rPr>
                <w:rFonts w:ascii="Calibri" w:hAnsi="Calibri"/>
                <w:b/>
                <w:bCs/>
                <w:color w:val="1F4E79" w:themeColor="accent1" w:themeShade="80"/>
              </w:rPr>
              <w:t>Muy bueno, he gestionado muy bien mis tiempos en la planificación y desarrollo, además considero que mi impacto en su desarrollo a sido positivo agregando mi buena gestión de los tiempos, pero siento que puedo mejorar en mi tolerancia a la frustración y compatibilizar mejor mis tiempos, son buenos, pero a veces me siento sobrepasado.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ADC56FF" w14:textId="61C454F6" w:rsidR="00CB08FC" w:rsidRDefault="00CB08FC" w:rsidP="3D28A338">
            <w:pPr>
              <w:jc w:val="both"/>
              <w:rPr>
                <w:rFonts w:ascii="Calibri" w:hAnsi="Calibri"/>
                <w:b/>
                <w:bCs/>
                <w:color w:val="1F4E79" w:themeColor="accent1" w:themeShade="80"/>
              </w:rPr>
            </w:pPr>
            <w:r>
              <w:rPr>
                <w:rFonts w:ascii="Calibri" w:hAnsi="Calibri"/>
                <w:b/>
                <w:bCs/>
                <w:color w:val="1F4E79" w:themeColor="accent1" w:themeShade="80"/>
              </w:rPr>
              <w:t xml:space="preserve">A mi docente, ¿Qué tan difícil es el examen final?, ¿Importa más el desarrollo del proyecto o como logre “vender” en mi presentación?, y a mis pares, ¿Qué tan difícil fue cuadrar sus tiempos?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68E92EE" w:rsidR="004F2A8B" w:rsidRDefault="00CB08F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cada miembro del proyecto tiene sus campos fuertes como débiles, idealmente es planificar enfocándose en eso, así facilitando el tiempo y priorizando lo que cada uno sabe hacer.</w:t>
            </w:r>
          </w:p>
          <w:p w14:paraId="40161F4E" w14:textId="77777777" w:rsidR="00CB08FC" w:rsidRDefault="00CB08FC"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5BF7E8D5" w14:textId="77777777" w:rsidR="00CB08FC" w:rsidRDefault="00CB08FC"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42A0ED73" w14:textId="51119A35" w:rsidR="00CB08FC" w:rsidRDefault="00035C9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Muy bien, nos complementamos perfecto en el desarrollo de este proyecto, cada uno de nosotros sabe que hacer y como hacerlo, lo cual facilita mucho el desarrollo así cumpliendo con los tiempos que hemos definido.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81728" w14:textId="77777777" w:rsidR="00161079" w:rsidRDefault="00161079" w:rsidP="00DF38AE">
      <w:pPr>
        <w:spacing w:after="0" w:line="240" w:lineRule="auto"/>
      </w:pPr>
      <w:r>
        <w:separator/>
      </w:r>
    </w:p>
  </w:endnote>
  <w:endnote w:type="continuationSeparator" w:id="0">
    <w:p w14:paraId="50EDDA72" w14:textId="77777777" w:rsidR="00161079" w:rsidRDefault="0016107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68391" w14:textId="77777777" w:rsidR="00161079" w:rsidRDefault="00161079" w:rsidP="00DF38AE">
      <w:pPr>
        <w:spacing w:after="0" w:line="240" w:lineRule="auto"/>
      </w:pPr>
      <w:r>
        <w:separator/>
      </w:r>
    </w:p>
  </w:footnote>
  <w:footnote w:type="continuationSeparator" w:id="0">
    <w:p w14:paraId="4B4FB5FB" w14:textId="77777777" w:rsidR="00161079" w:rsidRDefault="0016107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86231116">
    <w:abstractNumId w:val="3"/>
  </w:num>
  <w:num w:numId="2" w16cid:durableId="155650482">
    <w:abstractNumId w:val="8"/>
  </w:num>
  <w:num w:numId="3" w16cid:durableId="1824732922">
    <w:abstractNumId w:val="12"/>
  </w:num>
  <w:num w:numId="4" w16cid:durableId="843976941">
    <w:abstractNumId w:val="28"/>
  </w:num>
  <w:num w:numId="5" w16cid:durableId="1346781387">
    <w:abstractNumId w:val="30"/>
  </w:num>
  <w:num w:numId="6" w16cid:durableId="67272477">
    <w:abstractNumId w:val="4"/>
  </w:num>
  <w:num w:numId="7" w16cid:durableId="1725643695">
    <w:abstractNumId w:val="11"/>
  </w:num>
  <w:num w:numId="8" w16cid:durableId="485898578">
    <w:abstractNumId w:val="19"/>
  </w:num>
  <w:num w:numId="9" w16cid:durableId="1430808407">
    <w:abstractNumId w:val="15"/>
  </w:num>
  <w:num w:numId="10" w16cid:durableId="1438872257">
    <w:abstractNumId w:val="9"/>
  </w:num>
  <w:num w:numId="11" w16cid:durableId="1753312095">
    <w:abstractNumId w:val="24"/>
  </w:num>
  <w:num w:numId="12" w16cid:durableId="359554854">
    <w:abstractNumId w:val="35"/>
  </w:num>
  <w:num w:numId="13" w16cid:durableId="439377789">
    <w:abstractNumId w:val="29"/>
  </w:num>
  <w:num w:numId="14" w16cid:durableId="477382218">
    <w:abstractNumId w:val="1"/>
  </w:num>
  <w:num w:numId="15" w16cid:durableId="715549628">
    <w:abstractNumId w:val="36"/>
  </w:num>
  <w:num w:numId="16" w16cid:durableId="1343438853">
    <w:abstractNumId w:val="21"/>
  </w:num>
  <w:num w:numId="17" w16cid:durableId="538668557">
    <w:abstractNumId w:val="17"/>
  </w:num>
  <w:num w:numId="18" w16cid:durableId="2015329459">
    <w:abstractNumId w:val="31"/>
  </w:num>
  <w:num w:numId="19" w16cid:durableId="1476484135">
    <w:abstractNumId w:val="10"/>
  </w:num>
  <w:num w:numId="20" w16cid:durableId="1273587201">
    <w:abstractNumId w:val="39"/>
  </w:num>
  <w:num w:numId="21" w16cid:durableId="372656393">
    <w:abstractNumId w:val="34"/>
  </w:num>
  <w:num w:numId="22" w16cid:durableId="1701082812">
    <w:abstractNumId w:val="13"/>
  </w:num>
  <w:num w:numId="23" w16cid:durableId="67311369">
    <w:abstractNumId w:val="14"/>
  </w:num>
  <w:num w:numId="24" w16cid:durableId="413625242">
    <w:abstractNumId w:val="5"/>
  </w:num>
  <w:num w:numId="25" w16cid:durableId="407191907">
    <w:abstractNumId w:val="16"/>
  </w:num>
  <w:num w:numId="26" w16cid:durableId="1497501626">
    <w:abstractNumId w:val="20"/>
  </w:num>
  <w:num w:numId="27" w16cid:durableId="1904442175">
    <w:abstractNumId w:val="23"/>
  </w:num>
  <w:num w:numId="28" w16cid:durableId="1757969426">
    <w:abstractNumId w:val="0"/>
  </w:num>
  <w:num w:numId="29" w16cid:durableId="834566550">
    <w:abstractNumId w:val="18"/>
  </w:num>
  <w:num w:numId="30" w16cid:durableId="354699002">
    <w:abstractNumId w:val="22"/>
  </w:num>
  <w:num w:numId="31" w16cid:durableId="1571579985">
    <w:abstractNumId w:val="2"/>
  </w:num>
  <w:num w:numId="32" w16cid:durableId="657196111">
    <w:abstractNumId w:val="7"/>
  </w:num>
  <w:num w:numId="33" w16cid:durableId="52706815">
    <w:abstractNumId w:val="32"/>
  </w:num>
  <w:num w:numId="34" w16cid:durableId="390926653">
    <w:abstractNumId w:val="38"/>
  </w:num>
  <w:num w:numId="35" w16cid:durableId="1545482836">
    <w:abstractNumId w:val="6"/>
  </w:num>
  <w:num w:numId="36" w16cid:durableId="981349148">
    <w:abstractNumId w:val="25"/>
  </w:num>
  <w:num w:numId="37" w16cid:durableId="1055353496">
    <w:abstractNumId w:val="37"/>
  </w:num>
  <w:num w:numId="38" w16cid:durableId="430978641">
    <w:abstractNumId w:val="27"/>
  </w:num>
  <w:num w:numId="39" w16cid:durableId="79373955">
    <w:abstractNumId w:val="26"/>
  </w:num>
  <w:num w:numId="40" w16cid:durableId="4004428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5C99"/>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1079"/>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2ED2"/>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08FC"/>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5A2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Pages>
  <Words>461</Words>
  <Characters>2541</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JEFERSON WILLIAMS JAQUE GAJARDO</cp:lastModifiedBy>
  <cp:revision>43</cp:revision>
  <cp:lastPrinted>2019-12-16T20:10:00Z</cp:lastPrinted>
  <dcterms:created xsi:type="dcterms:W3CDTF">2021-12-31T12:50:00Z</dcterms:created>
  <dcterms:modified xsi:type="dcterms:W3CDTF">2024-10-23T03:04:00Z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