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8384F" w14:textId="77777777" w:rsidR="00403FD6" w:rsidRPr="00403FD6" w:rsidRDefault="00403FD6" w:rsidP="00403FD6">
      <w:pPr>
        <w:shd w:val="clear" w:color="auto" w:fill="FFFFFF"/>
        <w:spacing w:line="240" w:lineRule="auto"/>
        <w:outlineLvl w:val="0"/>
        <w:rPr>
          <w:rFonts w:ascii="Segoe UI" w:eastAsia="Times New Roman" w:hAnsi="Segoe UI" w:cs="Segoe UI"/>
          <w:b/>
          <w:bCs/>
          <w:color w:val="212529"/>
          <w:kern w:val="36"/>
          <w:sz w:val="48"/>
          <w:szCs w:val="48"/>
          <w:lang w:eastAsia="pt-BR"/>
          <w14:ligatures w14:val="none"/>
        </w:rPr>
      </w:pPr>
      <w:r w:rsidRPr="00403FD6">
        <w:rPr>
          <w:rFonts w:ascii="Roboto Slab" w:eastAsia="Times New Roman" w:hAnsi="Roboto Slab" w:cs="Roboto Slab"/>
          <w:b/>
          <w:bCs/>
          <w:color w:val="212529"/>
          <w:kern w:val="36"/>
          <w:sz w:val="48"/>
          <w:szCs w:val="48"/>
          <w:lang w:eastAsia="pt-BR"/>
          <w14:ligatures w14:val="none"/>
        </w:rPr>
        <w:t>Introdução</w:t>
      </w:r>
    </w:p>
    <w:p w14:paraId="17F4D7EA" w14:textId="02EF13A3" w:rsidR="00403FD6" w:rsidRPr="00403FD6" w:rsidRDefault="00403FD6" w:rsidP="00403FD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pt-BR"/>
          <w14:ligatures w14:val="none"/>
        </w:rPr>
      </w:pPr>
      <w:r w:rsidRPr="00403FD6">
        <w:rPr>
          <w:rFonts w:ascii="Segoe UI" w:eastAsia="Times New Roman" w:hAnsi="Segoe UI" w:cs="Segoe UI"/>
          <w:noProof/>
          <w:color w:val="212529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252EC8C0" wp14:editId="79C7D97A">
            <wp:extent cx="5400040" cy="3037840"/>
            <wp:effectExtent l="0" t="0" r="0" b="0"/>
            <wp:docPr id="806697472" name="Imagem 1" descr="imagem sem audiodescri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m sem audiodescriçã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BDBBD" w14:textId="77777777" w:rsidR="00403FD6" w:rsidRPr="00403FD6" w:rsidRDefault="00403FD6" w:rsidP="00403FD6">
      <w:pPr>
        <w:shd w:val="clear" w:color="auto" w:fill="FFFFFF"/>
        <w:spacing w:after="0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403FD6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Será que a criatividade é algo que já trazemos de nascença ou pode ser desenvolvida? Embora existam talentos que já trazemos conosco, todos nós podemos ser criativos porque criatividade diz respeito a um processo, não a uma determinada forma de perceber a realidade. Nesta aula, vamos aprender sobre os obstáculos à criatividade e como o diálogo é a porta de entrada para a criação compartilhada em grupos humanos. </w:t>
      </w:r>
    </w:p>
    <w:p w14:paraId="0CF9B030" w14:textId="77777777" w:rsidR="00403FD6" w:rsidRPr="00403FD6" w:rsidRDefault="00403FD6" w:rsidP="00403FD6">
      <w:pPr>
        <w:shd w:val="clear" w:color="auto" w:fill="FFFFFF"/>
        <w:spacing w:after="0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403FD6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Em seguida, vamos conhecer os elementos que fazem parte do processo criativo, entendendo o papel da razão e da emoção em nossas inovações e propostas de solução de problemas. Por último, teremos a sugestão de duas práticas que prometem acelerar os processos criativos.</w:t>
      </w:r>
    </w:p>
    <w:p w14:paraId="69CAF8D1" w14:textId="76F1614D" w:rsidR="007F6C29" w:rsidRDefault="007F6C29" w:rsidP="00403FD6"/>
    <w:p w14:paraId="59FC0EE3" w14:textId="77777777" w:rsidR="00403FD6" w:rsidRDefault="00403FD6" w:rsidP="00403FD6"/>
    <w:p w14:paraId="7C42F240" w14:textId="77777777" w:rsidR="00403FD6" w:rsidRPr="00403FD6" w:rsidRDefault="00403FD6" w:rsidP="00403FD6">
      <w:pPr>
        <w:shd w:val="clear" w:color="auto" w:fill="FFFFFF"/>
        <w:spacing w:line="240" w:lineRule="auto"/>
        <w:outlineLvl w:val="0"/>
        <w:rPr>
          <w:rFonts w:ascii="Segoe UI" w:eastAsia="Times New Roman" w:hAnsi="Segoe UI" w:cs="Segoe UI"/>
          <w:b/>
          <w:bCs/>
          <w:color w:val="212529"/>
          <w:kern w:val="36"/>
          <w:sz w:val="48"/>
          <w:szCs w:val="48"/>
          <w:lang w:eastAsia="pt-BR"/>
          <w14:ligatures w14:val="none"/>
        </w:rPr>
      </w:pPr>
      <w:r w:rsidRPr="00403FD6">
        <w:rPr>
          <w:rFonts w:ascii="Roboto Slab" w:eastAsia="Times New Roman" w:hAnsi="Roboto Slab" w:cs="Roboto Slab"/>
          <w:b/>
          <w:bCs/>
          <w:color w:val="212529"/>
          <w:kern w:val="36"/>
          <w:sz w:val="48"/>
          <w:szCs w:val="48"/>
          <w:lang w:eastAsia="pt-BR"/>
          <w14:ligatures w14:val="none"/>
        </w:rPr>
        <w:t>Obstáculos à criatividade e o valor do diálogo</w:t>
      </w:r>
    </w:p>
    <w:p w14:paraId="2F5475D7" w14:textId="744292F1" w:rsidR="00403FD6" w:rsidRPr="00403FD6" w:rsidRDefault="00403FD6" w:rsidP="00403FD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pt-BR"/>
          <w14:ligatures w14:val="none"/>
        </w:rPr>
      </w:pPr>
      <w:r w:rsidRPr="00403FD6">
        <w:rPr>
          <w:rFonts w:ascii="Segoe UI" w:eastAsia="Times New Roman" w:hAnsi="Segoe UI" w:cs="Segoe UI"/>
          <w:noProof/>
          <w:color w:val="212529"/>
          <w:kern w:val="0"/>
          <w:sz w:val="24"/>
          <w:szCs w:val="24"/>
          <w:lang w:eastAsia="pt-BR"/>
          <w14:ligatures w14:val="none"/>
        </w:rPr>
        <w:lastRenderedPageBreak/>
        <w:drawing>
          <wp:inline distT="0" distB="0" distL="0" distR="0" wp14:anchorId="3D799481" wp14:editId="54EF1D44">
            <wp:extent cx="5400040" cy="3036570"/>
            <wp:effectExtent l="0" t="0" r="0" b="0"/>
            <wp:docPr id="1551740029" name="Imagem 2" descr="imagem sem audiodescri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m sem audiodescriçã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984DB" w14:textId="77777777" w:rsidR="00403FD6" w:rsidRPr="00403FD6" w:rsidRDefault="00403FD6" w:rsidP="00403FD6">
      <w:pPr>
        <w:shd w:val="clear" w:color="auto" w:fill="FFFFFF"/>
        <w:spacing w:after="0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403FD6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Todos podemos ser criativos, mas o que separa os grandes autores e artistas dos que não criam é a crença na própria criatividade. É verdade, no entanto, que existem alguns </w:t>
      </w:r>
      <w:r w:rsidRPr="00403FD6">
        <w:rPr>
          <w:rFonts w:ascii="Roboto Slab" w:eastAsia="Times New Roman" w:hAnsi="Roboto Slab" w:cs="Roboto Slab"/>
          <w:b/>
          <w:bCs/>
          <w:color w:val="212529"/>
          <w:kern w:val="0"/>
          <w:sz w:val="24"/>
          <w:szCs w:val="24"/>
          <w:lang w:eastAsia="pt-BR"/>
          <w14:ligatures w14:val="none"/>
        </w:rPr>
        <w:t>obstáculos à criatividade</w:t>
      </w:r>
      <w:r w:rsidRPr="00403FD6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, desde bloqueios simples de atenção até mais complexos. Eis aqui alguns deles:</w:t>
      </w:r>
    </w:p>
    <w:p w14:paraId="77AAB7E5" w14:textId="77777777" w:rsidR="00403FD6" w:rsidRPr="00403FD6" w:rsidRDefault="00403FD6" w:rsidP="00403FD6">
      <w:pPr>
        <w:numPr>
          <w:ilvl w:val="0"/>
          <w:numId w:val="1"/>
        </w:numPr>
        <w:shd w:val="clear" w:color="auto" w:fill="FFFFFF"/>
        <w:spacing w:beforeAutospacing="1" w:after="0" w:afterAutospacing="1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403FD6">
        <w:rPr>
          <w:rFonts w:ascii="Roboto Slab" w:eastAsia="Times New Roman" w:hAnsi="Roboto Slab" w:cs="Roboto Slab"/>
          <w:b/>
          <w:bCs/>
          <w:color w:val="212529"/>
          <w:kern w:val="0"/>
          <w:sz w:val="24"/>
          <w:szCs w:val="24"/>
          <w:lang w:eastAsia="pt-BR"/>
          <w14:ligatures w14:val="none"/>
        </w:rPr>
        <w:t>Obstáculos da percepção</w:t>
      </w:r>
      <w:r w:rsidRPr="00403FD6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 – são aqueles provocados pelo próprio ego, embates do raciocínio. A análise crítica, o julgamento e as percepções negativas podem atrofiar o processo de criação.</w:t>
      </w:r>
    </w:p>
    <w:p w14:paraId="6B5DD36F" w14:textId="77777777" w:rsidR="00403FD6" w:rsidRPr="00403FD6" w:rsidRDefault="00403FD6" w:rsidP="00403FD6">
      <w:pPr>
        <w:numPr>
          <w:ilvl w:val="0"/>
          <w:numId w:val="1"/>
        </w:numPr>
        <w:shd w:val="clear" w:color="auto" w:fill="FFFFFF"/>
        <w:spacing w:beforeAutospacing="1" w:after="0" w:afterAutospacing="1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403FD6">
        <w:rPr>
          <w:rFonts w:ascii="Roboto Slab" w:eastAsia="Times New Roman" w:hAnsi="Roboto Slab" w:cs="Roboto Slab"/>
          <w:b/>
          <w:bCs/>
          <w:color w:val="212529"/>
          <w:kern w:val="0"/>
          <w:sz w:val="24"/>
          <w:szCs w:val="24"/>
          <w:lang w:eastAsia="pt-BR"/>
          <w14:ligatures w14:val="none"/>
        </w:rPr>
        <w:t>Obstáculos emocionais</w:t>
      </w:r>
      <w:r w:rsidRPr="00403FD6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 – a emoção que mais bloqueia a criatividade é o medo, em suas mais diversas formas: medo de errar, medo do desconhecido e principalmente medo da rejeição. Algumas pessoas dizem “tenho medo de falhar” e isso as paralisa.</w:t>
      </w:r>
    </w:p>
    <w:p w14:paraId="09854449" w14:textId="77777777" w:rsidR="00403FD6" w:rsidRPr="00403FD6" w:rsidRDefault="00403FD6" w:rsidP="00403FD6">
      <w:pPr>
        <w:numPr>
          <w:ilvl w:val="0"/>
          <w:numId w:val="1"/>
        </w:numPr>
        <w:shd w:val="clear" w:color="auto" w:fill="FFFFFF"/>
        <w:spacing w:beforeAutospacing="1" w:after="0" w:afterAutospacing="1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403FD6">
        <w:rPr>
          <w:rFonts w:ascii="Roboto Slab" w:eastAsia="Times New Roman" w:hAnsi="Roboto Slab" w:cs="Roboto Slab"/>
          <w:b/>
          <w:bCs/>
          <w:color w:val="212529"/>
          <w:kern w:val="0"/>
          <w:sz w:val="24"/>
          <w:szCs w:val="24"/>
          <w:lang w:eastAsia="pt-BR"/>
          <w14:ligatures w14:val="none"/>
        </w:rPr>
        <w:t>Obstáculos intelectuais</w:t>
      </w:r>
      <w:r w:rsidRPr="00403FD6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 – nesse caso não há apenas a barreira do ego, mas sim dificuldades de construção do raciocínio. Um exemplo é algum tipo de bloqueio da linguagem e conotações específicas. Por isso é tão difícil criar um texto em uma língua que não dominamos.</w:t>
      </w:r>
    </w:p>
    <w:p w14:paraId="58995AD7" w14:textId="77777777" w:rsidR="00403FD6" w:rsidRPr="00403FD6" w:rsidRDefault="00403FD6" w:rsidP="00403FD6">
      <w:pPr>
        <w:numPr>
          <w:ilvl w:val="0"/>
          <w:numId w:val="1"/>
        </w:numPr>
        <w:shd w:val="clear" w:color="auto" w:fill="FFFFFF"/>
        <w:spacing w:beforeAutospacing="1" w:after="0" w:afterAutospacing="1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403FD6">
        <w:rPr>
          <w:rFonts w:ascii="Roboto Slab" w:eastAsia="Times New Roman" w:hAnsi="Roboto Slab" w:cs="Roboto Slab"/>
          <w:b/>
          <w:bCs/>
          <w:color w:val="212529"/>
          <w:kern w:val="0"/>
          <w:sz w:val="24"/>
          <w:szCs w:val="24"/>
          <w:lang w:eastAsia="pt-BR"/>
          <w14:ligatures w14:val="none"/>
        </w:rPr>
        <w:t>Obstáculos culturais</w:t>
      </w:r>
      <w:r w:rsidRPr="00403FD6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 – muitas vezes ficamos presos à nossa própria cultura. Barreiras culturais podem impedir o acesso a novas possibilidades de ação e de pensamento.</w:t>
      </w:r>
    </w:p>
    <w:p w14:paraId="0E3EDE66" w14:textId="77777777" w:rsidR="00403FD6" w:rsidRPr="00403FD6" w:rsidRDefault="00403FD6" w:rsidP="00403FD6">
      <w:pPr>
        <w:numPr>
          <w:ilvl w:val="0"/>
          <w:numId w:val="1"/>
        </w:numPr>
        <w:shd w:val="clear" w:color="auto" w:fill="FFFFFF"/>
        <w:spacing w:beforeAutospacing="1" w:after="0" w:afterAutospacing="1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403FD6">
        <w:rPr>
          <w:rFonts w:ascii="Roboto Slab" w:eastAsia="Times New Roman" w:hAnsi="Roboto Slab" w:cs="Roboto Slab"/>
          <w:b/>
          <w:bCs/>
          <w:color w:val="212529"/>
          <w:kern w:val="0"/>
          <w:sz w:val="24"/>
          <w:szCs w:val="24"/>
          <w:lang w:eastAsia="pt-BR"/>
          <w14:ligatures w14:val="none"/>
        </w:rPr>
        <w:t>Obstáculos ambientais </w:t>
      </w:r>
      <w:r w:rsidRPr="00403FD6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– restrições de acesso, ação ou presença de outras pessoas e dificuldades tecnológicas são exemplos de barreiras à criação que independem da ação do criativo.</w:t>
      </w:r>
    </w:p>
    <w:p w14:paraId="1CE69EF0" w14:textId="77777777" w:rsidR="00403FD6" w:rsidRPr="00403FD6" w:rsidRDefault="00403FD6" w:rsidP="00403FD6">
      <w:pPr>
        <w:shd w:val="clear" w:color="auto" w:fill="FFFFFF"/>
        <w:spacing w:after="0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403FD6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lastRenderedPageBreak/>
        <w:t>Muitos dos obstáculos são </w:t>
      </w:r>
      <w:r w:rsidRPr="00403FD6">
        <w:rPr>
          <w:rFonts w:ascii="Roboto Slab" w:eastAsia="Times New Roman" w:hAnsi="Roboto Slab" w:cs="Roboto Slab"/>
          <w:b/>
          <w:bCs/>
          <w:color w:val="212529"/>
          <w:kern w:val="0"/>
          <w:sz w:val="24"/>
          <w:szCs w:val="24"/>
          <w:lang w:eastAsia="pt-BR"/>
          <w14:ligatures w14:val="none"/>
        </w:rPr>
        <w:t>atitudes de autodefesa</w:t>
      </w:r>
      <w:r w:rsidRPr="00403FD6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 em que o indivíduo procura evitar sentimentos ansiosos e interrompe a criação. Às vezes, a remoção ou o afastamento dos obstáculos requer criatividade.</w:t>
      </w:r>
    </w:p>
    <w:p w14:paraId="566C1349" w14:textId="77777777" w:rsidR="00403FD6" w:rsidRPr="00403FD6" w:rsidRDefault="00403FD6" w:rsidP="00403FD6">
      <w:pPr>
        <w:shd w:val="clear" w:color="auto" w:fill="FFFFFF"/>
        <w:spacing w:after="0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403FD6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Mas como podemos então </w:t>
      </w:r>
      <w:r w:rsidRPr="00403FD6">
        <w:rPr>
          <w:rFonts w:ascii="Roboto Slab" w:eastAsia="Times New Roman" w:hAnsi="Roboto Slab" w:cs="Roboto Slab"/>
          <w:b/>
          <w:bCs/>
          <w:color w:val="212529"/>
          <w:kern w:val="0"/>
          <w:sz w:val="24"/>
          <w:szCs w:val="24"/>
          <w:lang w:eastAsia="pt-BR"/>
          <w14:ligatures w14:val="none"/>
        </w:rPr>
        <w:t>gerar novas ideias</w:t>
      </w:r>
      <w:r w:rsidRPr="00403FD6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 xml:space="preserve">? De onde elas vêm? Um bom lugar para se começar é nossa memória. Por isso, quanto mais experientes somos também </w:t>
      </w:r>
      <w:proofErr w:type="gramStart"/>
      <w:r w:rsidRPr="00403FD6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maior</w:t>
      </w:r>
      <w:proofErr w:type="gramEnd"/>
      <w:r w:rsidRPr="00403FD6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 xml:space="preserve"> é nosso arquivo de base criativa (SEAWARD, 2009). As ideias podem vir de diferentes recursos: livros, filmes, conversas com os amigos, posts de redes sociais e até mesmo aquele episódio preferido da Netflix. Para sermos criativos é necessária uma postura de </w:t>
      </w:r>
      <w:r w:rsidRPr="00403FD6">
        <w:rPr>
          <w:rFonts w:ascii="Roboto Slab" w:eastAsia="Times New Roman" w:hAnsi="Roboto Slab" w:cs="Roboto Slab"/>
          <w:b/>
          <w:bCs/>
          <w:color w:val="212529"/>
          <w:kern w:val="0"/>
          <w:sz w:val="24"/>
          <w:szCs w:val="24"/>
          <w:lang w:eastAsia="pt-BR"/>
          <w14:ligatures w14:val="none"/>
        </w:rPr>
        <w:t>abertura à experiência</w:t>
      </w:r>
      <w:r w:rsidRPr="00403FD6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, um certo espírito explorador, em que deixamos de lado a censura mental e nos tornamos curiosos à novidade.</w:t>
      </w:r>
    </w:p>
    <w:p w14:paraId="0B2CB6E8" w14:textId="77777777" w:rsidR="00403FD6" w:rsidRPr="00403FD6" w:rsidRDefault="00403FD6" w:rsidP="00403FD6">
      <w:pPr>
        <w:shd w:val="clear" w:color="auto" w:fill="FFFFFF"/>
        <w:spacing w:after="0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403FD6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E os </w:t>
      </w:r>
      <w:r w:rsidRPr="00403FD6">
        <w:rPr>
          <w:rFonts w:ascii="Roboto Slab" w:eastAsia="Times New Roman" w:hAnsi="Roboto Slab" w:cs="Roboto Slab"/>
          <w:b/>
          <w:bCs/>
          <w:color w:val="212529"/>
          <w:kern w:val="0"/>
          <w:sz w:val="24"/>
          <w:szCs w:val="24"/>
          <w:lang w:eastAsia="pt-BR"/>
          <w14:ligatures w14:val="none"/>
        </w:rPr>
        <w:t>grupos humanos, podem cocriar juntos</w:t>
      </w:r>
      <w:r w:rsidRPr="00403FD6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?</w:t>
      </w:r>
    </w:p>
    <w:p w14:paraId="4D719E86" w14:textId="77777777" w:rsidR="00403FD6" w:rsidRPr="00403FD6" w:rsidRDefault="00403FD6" w:rsidP="00403FD6">
      <w:pPr>
        <w:shd w:val="clear" w:color="auto" w:fill="FFFFFF"/>
        <w:spacing w:after="0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403FD6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 xml:space="preserve">William </w:t>
      </w:r>
      <w:proofErr w:type="spellStart"/>
      <w:r w:rsidRPr="00403FD6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Isaacs</w:t>
      </w:r>
      <w:proofErr w:type="spellEnd"/>
      <w:r w:rsidRPr="00403FD6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, pesquisador há mais de 30 anos de grupos humanos entende que é possível promover a arte de </w:t>
      </w:r>
      <w:r w:rsidRPr="00403FD6">
        <w:rPr>
          <w:rFonts w:ascii="Roboto Slab" w:eastAsia="Times New Roman" w:hAnsi="Roboto Slab" w:cs="Roboto Slab"/>
          <w:b/>
          <w:bCs/>
          <w:color w:val="212529"/>
          <w:kern w:val="0"/>
          <w:sz w:val="24"/>
          <w:szCs w:val="24"/>
          <w:lang w:eastAsia="pt-BR"/>
          <w14:ligatures w14:val="none"/>
        </w:rPr>
        <w:t>pensar juntos, a partir do diálogo</w:t>
      </w:r>
      <w:r w:rsidRPr="00403FD6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. Segundo ele, problemas entre gerentes e funcionários, cidadãos e autoridades eleitas e nação e nação muitas vezes derivam de incapacidade de conduzir um diálogo bem-sucedido. O diálogo envolve aprender a abandonar as reações iniciais diante da posição de outras pessoas e tomar consciência de um fluxo de novas possibilidades (ISAACS, 1999). </w:t>
      </w:r>
    </w:p>
    <w:p w14:paraId="1ADB5605" w14:textId="77777777" w:rsidR="00403FD6" w:rsidRPr="00403FD6" w:rsidRDefault="00403FD6" w:rsidP="00403FD6">
      <w:pPr>
        <w:shd w:val="clear" w:color="auto" w:fill="FFFFFF"/>
        <w:spacing w:after="0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403FD6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Alguns </w:t>
      </w:r>
      <w:r w:rsidRPr="00403FD6">
        <w:rPr>
          <w:rFonts w:ascii="Roboto Slab" w:eastAsia="Times New Roman" w:hAnsi="Roboto Slab" w:cs="Roboto Slab"/>
          <w:b/>
          <w:bCs/>
          <w:color w:val="212529"/>
          <w:kern w:val="0"/>
          <w:sz w:val="24"/>
          <w:szCs w:val="24"/>
          <w:lang w:eastAsia="pt-BR"/>
          <w14:ligatures w14:val="none"/>
        </w:rPr>
        <w:t>empecilhos para o bom diálogo</w:t>
      </w:r>
      <w:r w:rsidRPr="00403FD6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 são o excesso de preparação – chegamos prontos para falar, não para ouvir – e o pensamento rígido a respeito dos temas a serem tratados. Pessoas que pensam e conversam com eficácia, favorecendo o processo criativo de um grupo, possuem as seguintes qualidades:</w:t>
      </w:r>
    </w:p>
    <w:p w14:paraId="6B7FC166" w14:textId="77777777" w:rsidR="00403FD6" w:rsidRPr="00403FD6" w:rsidRDefault="00403FD6" w:rsidP="00403FD6">
      <w:pPr>
        <w:numPr>
          <w:ilvl w:val="0"/>
          <w:numId w:val="2"/>
        </w:numPr>
        <w:shd w:val="clear" w:color="auto" w:fill="FFFFFF"/>
        <w:spacing w:beforeAutospacing="1" w:after="0" w:afterAutospacing="1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403FD6">
        <w:rPr>
          <w:rFonts w:ascii="Roboto Slab" w:eastAsia="Times New Roman" w:hAnsi="Roboto Slab" w:cs="Roboto Slab"/>
          <w:b/>
          <w:bCs/>
          <w:color w:val="212529"/>
          <w:kern w:val="0"/>
          <w:sz w:val="24"/>
          <w:szCs w:val="24"/>
          <w:lang w:eastAsia="pt-BR"/>
          <w14:ligatures w14:val="none"/>
        </w:rPr>
        <w:t>Escuta</w:t>
      </w:r>
      <w:r w:rsidRPr="00403FD6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 – Devemos ouvir não apenas os outros, mas a nós mesmos, abandonando nossas suposições, resistências e reações.</w:t>
      </w:r>
    </w:p>
    <w:p w14:paraId="1F2B601D" w14:textId="77777777" w:rsidR="00403FD6" w:rsidRPr="00403FD6" w:rsidRDefault="00403FD6" w:rsidP="00403FD6">
      <w:pPr>
        <w:numPr>
          <w:ilvl w:val="0"/>
          <w:numId w:val="2"/>
        </w:numPr>
        <w:shd w:val="clear" w:color="auto" w:fill="FFFFFF"/>
        <w:spacing w:beforeAutospacing="1" w:after="0" w:afterAutospacing="1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403FD6">
        <w:rPr>
          <w:rFonts w:ascii="Roboto Slab" w:eastAsia="Times New Roman" w:hAnsi="Roboto Slab" w:cs="Roboto Slab"/>
          <w:b/>
          <w:bCs/>
          <w:color w:val="212529"/>
          <w:kern w:val="0"/>
          <w:sz w:val="24"/>
          <w:szCs w:val="24"/>
          <w:lang w:eastAsia="pt-BR"/>
          <w14:ligatures w14:val="none"/>
        </w:rPr>
        <w:t>Respeito</w:t>
      </w:r>
      <w:r w:rsidRPr="00403FD6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 – Devemos permitir ideias diferentes das nossas serem expressas, ao invés de tentar mudar as pessoas com um ponto de vista diferente.</w:t>
      </w:r>
    </w:p>
    <w:p w14:paraId="5E130E54" w14:textId="77777777" w:rsidR="00403FD6" w:rsidRPr="00403FD6" w:rsidRDefault="00403FD6" w:rsidP="00403FD6">
      <w:pPr>
        <w:numPr>
          <w:ilvl w:val="0"/>
          <w:numId w:val="2"/>
        </w:numPr>
        <w:shd w:val="clear" w:color="auto" w:fill="FFFFFF"/>
        <w:spacing w:beforeAutospacing="1" w:after="0" w:afterAutospacing="1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403FD6">
        <w:rPr>
          <w:rFonts w:ascii="Roboto Slab" w:eastAsia="Times New Roman" w:hAnsi="Roboto Slab" w:cs="Roboto Slab"/>
          <w:b/>
          <w:bCs/>
          <w:color w:val="212529"/>
          <w:kern w:val="0"/>
          <w:sz w:val="24"/>
          <w:szCs w:val="24"/>
          <w:lang w:eastAsia="pt-BR"/>
          <w14:ligatures w14:val="none"/>
        </w:rPr>
        <w:t>Observação</w:t>
      </w:r>
      <w:r w:rsidRPr="00403FD6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 – Devemos suspender nossas opiniões, recuar, mudar de direção e ver com novos olhos.</w:t>
      </w:r>
    </w:p>
    <w:p w14:paraId="1C198588" w14:textId="77777777" w:rsidR="00403FD6" w:rsidRPr="00403FD6" w:rsidRDefault="00403FD6" w:rsidP="00403FD6">
      <w:pPr>
        <w:numPr>
          <w:ilvl w:val="0"/>
          <w:numId w:val="2"/>
        </w:numPr>
        <w:shd w:val="clear" w:color="auto" w:fill="FFFFFF"/>
        <w:spacing w:beforeAutospacing="1" w:after="0" w:afterAutospacing="1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403FD6">
        <w:rPr>
          <w:rFonts w:ascii="Roboto Slab" w:eastAsia="Times New Roman" w:hAnsi="Roboto Slab" w:cs="Roboto Slab"/>
          <w:b/>
          <w:bCs/>
          <w:color w:val="212529"/>
          <w:kern w:val="0"/>
          <w:sz w:val="24"/>
          <w:szCs w:val="24"/>
          <w:lang w:eastAsia="pt-BR"/>
          <w14:ligatures w14:val="none"/>
        </w:rPr>
        <w:lastRenderedPageBreak/>
        <w:t>Autonomia</w:t>
      </w:r>
      <w:r w:rsidRPr="00403FD6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 – Devemos falar nossa própria voz, sem termos agendas predeterminadas com alguém ou alguma instituição. Encontrar a própria autoridade é também desistir da necessidade de dominar.</w:t>
      </w:r>
    </w:p>
    <w:p w14:paraId="2EE977B9" w14:textId="77777777" w:rsidR="00403FD6" w:rsidRPr="00403FD6" w:rsidRDefault="00403FD6" w:rsidP="00403FD6">
      <w:pPr>
        <w:pStyle w:val="PargrafodaLista"/>
        <w:numPr>
          <w:ilvl w:val="0"/>
          <w:numId w:val="2"/>
        </w:numPr>
        <w:shd w:val="clear" w:color="auto" w:fill="FFFFFF"/>
        <w:spacing w:after="360" w:line="240" w:lineRule="auto"/>
        <w:outlineLvl w:val="0"/>
        <w:rPr>
          <w:rFonts w:ascii="Segoe UI" w:eastAsia="Times New Roman" w:hAnsi="Segoe UI" w:cs="Segoe UI"/>
          <w:b/>
          <w:bCs/>
          <w:color w:val="212529"/>
          <w:kern w:val="36"/>
          <w:sz w:val="48"/>
          <w:szCs w:val="48"/>
          <w:lang w:eastAsia="pt-BR"/>
          <w14:ligatures w14:val="none"/>
        </w:rPr>
      </w:pPr>
      <w:r w:rsidRPr="00403FD6">
        <w:rPr>
          <w:rFonts w:ascii="Roboto Slab" w:eastAsia="Times New Roman" w:hAnsi="Roboto Slab" w:cs="Roboto Slab"/>
          <w:b/>
          <w:bCs/>
          <w:color w:val="212529"/>
          <w:kern w:val="36"/>
          <w:sz w:val="48"/>
          <w:szCs w:val="48"/>
          <w:lang w:eastAsia="pt-BR"/>
          <w14:ligatures w14:val="none"/>
        </w:rPr>
        <w:t>A concretude da criatividade</w:t>
      </w:r>
    </w:p>
    <w:p w14:paraId="4DA2CDAC" w14:textId="26BC711D" w:rsidR="00403FD6" w:rsidRPr="00403FD6" w:rsidRDefault="00403FD6" w:rsidP="00403FD6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pt-BR"/>
          <w14:ligatures w14:val="none"/>
        </w:rPr>
      </w:pPr>
      <w:r w:rsidRPr="00403FD6">
        <w:rPr>
          <w:noProof/>
          <w:lang w:eastAsia="pt-BR"/>
        </w:rPr>
        <w:drawing>
          <wp:inline distT="0" distB="0" distL="0" distR="0" wp14:anchorId="36C1EFD8" wp14:editId="2E98608B">
            <wp:extent cx="5400040" cy="2700020"/>
            <wp:effectExtent l="0" t="0" r="0" b="5080"/>
            <wp:docPr id="170657037" name="Imagem 4" descr="imagem sem audiodescri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m sem audiodescriçã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914AD" w14:textId="77777777" w:rsidR="00403FD6" w:rsidRPr="00403FD6" w:rsidRDefault="00403FD6" w:rsidP="00403FD6">
      <w:pPr>
        <w:pStyle w:val="PargrafodaLista"/>
        <w:numPr>
          <w:ilvl w:val="0"/>
          <w:numId w:val="2"/>
        </w:numPr>
        <w:shd w:val="clear" w:color="auto" w:fill="FFFFFF"/>
        <w:spacing w:before="360" w:after="960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403FD6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Há um certo consenso de que os indivíduos criativos, sejam eles artistas, líderes ou cientistas, têm em comum uma ampla capacidade de observação, uma motivação e energia ímpar e às vezes uma forma particular de viver e tomar decisões. Entende-se que seu pensamento é mais livre e menos dependente da lógica, mais inclinado ao sonho e à fantasia.</w:t>
      </w:r>
    </w:p>
    <w:p w14:paraId="4C5B1ED8" w14:textId="77777777" w:rsidR="00403FD6" w:rsidRPr="00403FD6" w:rsidRDefault="00403FD6" w:rsidP="00403FD6">
      <w:pPr>
        <w:pStyle w:val="PargrafodaLista"/>
        <w:numPr>
          <w:ilvl w:val="0"/>
          <w:numId w:val="2"/>
        </w:numPr>
        <w:shd w:val="clear" w:color="auto" w:fill="FFFFFF"/>
        <w:spacing w:before="360" w:after="960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403FD6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Contrapondo em parte essa visão, o sociólogo Domenico De Masi (2003) desenhou um modelo para explicar grupos criativos que </w:t>
      </w:r>
      <w:r w:rsidRPr="00403FD6">
        <w:rPr>
          <w:rFonts w:ascii="Roboto Slab" w:eastAsia="Times New Roman" w:hAnsi="Roboto Slab" w:cs="Roboto Slab"/>
          <w:b/>
          <w:bCs/>
          <w:color w:val="212529"/>
          <w:kern w:val="0"/>
          <w:sz w:val="24"/>
          <w:szCs w:val="24"/>
          <w:lang w:eastAsia="pt-BR"/>
          <w14:ligatures w14:val="none"/>
        </w:rPr>
        <w:t>equilibram razão e emoção, fantasia e realidade</w:t>
      </w:r>
      <w:r w:rsidRPr="00403FD6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. De acordo com o autor, existem quatro forças entre as quais a criatividade atua: a) o pensamento primário, b) o pensamento secundário, c) a esfera emotiva e d) a esfera racional. </w:t>
      </w:r>
    </w:p>
    <w:p w14:paraId="5EBB10D2" w14:textId="77777777" w:rsidR="00403FD6" w:rsidRPr="00403FD6" w:rsidRDefault="00403FD6" w:rsidP="00403FD6">
      <w:pPr>
        <w:pStyle w:val="PargrafodaLista"/>
        <w:numPr>
          <w:ilvl w:val="0"/>
          <w:numId w:val="2"/>
        </w:numPr>
        <w:shd w:val="clear" w:color="auto" w:fill="FFFFFF"/>
        <w:spacing w:before="360" w:after="960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403FD6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O pensamento primário tem a ver com o funcionamento inconsciente da psique, em que prevalece o sonho e algumas psicoses. Já o pensamento secundário diz respeito ao funcionamento da mente desperta e serve-se da lógica comum. A esfera emotiva é composta de emoções, sentimentos e atitudes e a esfera racional de conhecimentos e habilidades. </w:t>
      </w:r>
    </w:p>
    <w:p w14:paraId="498125A6" w14:textId="77777777" w:rsidR="00403FD6" w:rsidRPr="00403FD6" w:rsidRDefault="00403FD6" w:rsidP="00403FD6">
      <w:pPr>
        <w:pStyle w:val="PargrafodaLista"/>
        <w:numPr>
          <w:ilvl w:val="0"/>
          <w:numId w:val="2"/>
        </w:numPr>
        <w:shd w:val="clear" w:color="auto" w:fill="FFFFFF"/>
        <w:spacing w:before="360" w:after="960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403FD6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lastRenderedPageBreak/>
        <w:t>Das intersecções entre esses quatro fatores surgem as </w:t>
      </w:r>
      <w:r w:rsidRPr="00403FD6">
        <w:rPr>
          <w:rFonts w:ascii="Roboto Slab" w:eastAsia="Times New Roman" w:hAnsi="Roboto Slab" w:cs="Roboto Slab"/>
          <w:b/>
          <w:bCs/>
          <w:color w:val="212529"/>
          <w:kern w:val="0"/>
          <w:sz w:val="24"/>
          <w:szCs w:val="24"/>
          <w:lang w:eastAsia="pt-BR"/>
          <w14:ligatures w14:val="none"/>
        </w:rPr>
        <w:t>condições para a criatividade acontecer</w:t>
      </w:r>
      <w:r w:rsidRPr="00403FD6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, conforme apresentado na Figura 1. Da intersecção entre a esfera emotiva e o pensamento secundário surge a (1) área das emoções administradas. Um exemplo dessa primeira intersecção são os diálogos em torno de nossos sentimentos ou a dramatização em forma de arte. Da união entre a racionalidade e a mente consciente surge a (2) área da concretude, em que as soluções e inovações tornam-se materiais e reais. Na intersecção entre emotividade e a mente inconsciente está a (3) área da fantasia, em que os primeiros movimentos involuntários do processo criativo podem surgir e entre a esfera racional, e no pensamento primário está a (4) área das técnicas introjetadas, como aqueles sonhos que não servem para o campo da realidade.</w:t>
      </w:r>
    </w:p>
    <w:p w14:paraId="7A8E3794" w14:textId="77777777" w:rsidR="00403FD6" w:rsidRPr="00403FD6" w:rsidRDefault="00403FD6" w:rsidP="00403FD6">
      <w:pPr>
        <w:pStyle w:val="PargrafodaLista"/>
        <w:numPr>
          <w:ilvl w:val="0"/>
          <w:numId w:val="2"/>
        </w:numPr>
        <w:shd w:val="clear" w:color="auto" w:fill="FFFFFF"/>
        <w:spacing w:before="360" w:after="960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403FD6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Assim, entende-se que a criatividade não se caracteriza apenas pela imaginação e fantasia, mas também pelo </w:t>
      </w:r>
      <w:r w:rsidRPr="00403FD6">
        <w:rPr>
          <w:rFonts w:ascii="Roboto Slab" w:eastAsia="Times New Roman" w:hAnsi="Roboto Slab" w:cs="Roboto Slab"/>
          <w:b/>
          <w:bCs/>
          <w:color w:val="212529"/>
          <w:kern w:val="0"/>
          <w:sz w:val="24"/>
          <w:szCs w:val="24"/>
          <w:lang w:eastAsia="pt-BR"/>
          <w14:ligatures w14:val="none"/>
        </w:rPr>
        <w:t>movimento para sua realização (concretude)</w:t>
      </w:r>
      <w:r w:rsidRPr="00403FD6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, ainda que na síntese do entroncamento entre fantasia e concretude, entre emoções administradas e técnicas introjetadas instala-se a criatividade, conforme resumido na figura a seguir.</w:t>
      </w:r>
    </w:p>
    <w:p w14:paraId="3CF726A5" w14:textId="4400FFBF" w:rsidR="00403FD6" w:rsidRPr="00403FD6" w:rsidRDefault="00403FD6" w:rsidP="00403FD6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pt-BR"/>
          <w14:ligatures w14:val="none"/>
        </w:rPr>
      </w:pPr>
      <w:r w:rsidRPr="00403FD6">
        <w:rPr>
          <w:noProof/>
          <w:lang w:eastAsia="pt-BR"/>
        </w:rPr>
        <w:drawing>
          <wp:inline distT="0" distB="0" distL="0" distR="0" wp14:anchorId="491B1460" wp14:editId="034332D0">
            <wp:extent cx="5400040" cy="3037840"/>
            <wp:effectExtent l="0" t="0" r="0" b="0"/>
            <wp:docPr id="156327724" name="Imagem 3" descr="imagem sem audiodescri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m sem audiodescriçã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3FD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pt-BR"/>
          <w14:ligatures w14:val="none"/>
        </w:rPr>
        <w:t>Figura 1 | Processo criativo para De Masi (2003). Fonte: De Masi (2003, p. 571).</w:t>
      </w:r>
    </w:p>
    <w:p w14:paraId="709267C6" w14:textId="77777777" w:rsidR="00403FD6" w:rsidRPr="00403FD6" w:rsidRDefault="00403FD6" w:rsidP="00403FD6">
      <w:pPr>
        <w:pStyle w:val="PargrafodaLista"/>
        <w:numPr>
          <w:ilvl w:val="0"/>
          <w:numId w:val="2"/>
        </w:numPr>
        <w:shd w:val="clear" w:color="auto" w:fill="FFFFFF"/>
        <w:spacing w:before="360" w:after="0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403FD6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lastRenderedPageBreak/>
        <w:t>Por último, vale reforçar que o movimento da inspiração e realização não é necessariamente linear. Espera-se que toda grande criação parta de um arroubo de </w:t>
      </w:r>
      <w:r w:rsidRPr="00403FD6">
        <w:rPr>
          <w:rFonts w:ascii="Roboto Slab" w:eastAsia="Times New Roman" w:hAnsi="Roboto Slab" w:cs="Roboto Slab"/>
          <w:b/>
          <w:bCs/>
          <w:color w:val="212529"/>
          <w:kern w:val="0"/>
          <w:sz w:val="24"/>
          <w:szCs w:val="24"/>
          <w:lang w:eastAsia="pt-BR"/>
          <w14:ligatures w14:val="none"/>
        </w:rPr>
        <w:t>intuição fantasiosa para depois se planificar</w:t>
      </w:r>
      <w:r w:rsidRPr="00403FD6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. Nem sempre esse é o caso, também </w:t>
      </w:r>
      <w:r w:rsidRPr="00403FD6">
        <w:rPr>
          <w:rFonts w:ascii="Roboto Slab" w:eastAsia="Times New Roman" w:hAnsi="Roboto Slab" w:cs="Roboto Slab"/>
          <w:b/>
          <w:bCs/>
          <w:color w:val="212529"/>
          <w:kern w:val="0"/>
          <w:sz w:val="24"/>
          <w:szCs w:val="24"/>
          <w:lang w:eastAsia="pt-BR"/>
          <w14:ligatures w14:val="none"/>
        </w:rPr>
        <w:t>o inverso pode acontecer</w:t>
      </w:r>
      <w:r w:rsidRPr="00403FD6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 xml:space="preserve">. Um exemplo de obra que partiu da concretude para a fantasia é do auditório de Oscar Niemeyer na cidade de </w:t>
      </w:r>
      <w:proofErr w:type="spellStart"/>
      <w:r w:rsidRPr="00403FD6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Ravello</w:t>
      </w:r>
      <w:proofErr w:type="spellEnd"/>
      <w:r w:rsidRPr="00403FD6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, na Itália. Conforme resgata De Masi (2003), segundo o arquiteto, na proposta de projeto já se sabia que a inclinação do terreno era irregular e estreita. Percebendo a dificuldade da obra e o custo de aplainar o espaço, o artista aproveitou a inclinação para definir a localização da plateia, fazendo com que essa característica servisse de ponto de partida para o desenho do restante do projeto.</w:t>
      </w:r>
    </w:p>
    <w:p w14:paraId="21FF271A" w14:textId="77777777" w:rsidR="00403FD6" w:rsidRDefault="00403FD6" w:rsidP="00403FD6"/>
    <w:p w14:paraId="6239BCD4" w14:textId="77777777" w:rsidR="00403FD6" w:rsidRDefault="00403FD6" w:rsidP="00403FD6"/>
    <w:p w14:paraId="0E09FAE8" w14:textId="77777777" w:rsidR="00403FD6" w:rsidRPr="00403FD6" w:rsidRDefault="00403FD6" w:rsidP="00403FD6">
      <w:pPr>
        <w:shd w:val="clear" w:color="auto" w:fill="FFFFFF"/>
        <w:spacing w:line="240" w:lineRule="auto"/>
        <w:outlineLvl w:val="0"/>
        <w:rPr>
          <w:rFonts w:ascii="Segoe UI" w:eastAsia="Times New Roman" w:hAnsi="Segoe UI" w:cs="Segoe UI"/>
          <w:b/>
          <w:bCs/>
          <w:color w:val="212529"/>
          <w:kern w:val="36"/>
          <w:sz w:val="48"/>
          <w:szCs w:val="48"/>
          <w:lang w:eastAsia="pt-BR"/>
          <w14:ligatures w14:val="none"/>
        </w:rPr>
      </w:pPr>
      <w:r w:rsidRPr="00403FD6">
        <w:rPr>
          <w:rFonts w:ascii="Roboto Slab" w:eastAsia="Times New Roman" w:hAnsi="Roboto Slab" w:cs="Roboto Slab"/>
          <w:b/>
          <w:bCs/>
          <w:color w:val="212529"/>
          <w:kern w:val="36"/>
          <w:sz w:val="48"/>
          <w:szCs w:val="48"/>
          <w:lang w:eastAsia="pt-BR"/>
          <w14:ligatures w14:val="none"/>
        </w:rPr>
        <w:t>O encontro com o artista</w:t>
      </w:r>
    </w:p>
    <w:p w14:paraId="2FEB6183" w14:textId="2CB615DA" w:rsidR="00403FD6" w:rsidRPr="00403FD6" w:rsidRDefault="00403FD6" w:rsidP="00403FD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pt-BR"/>
          <w14:ligatures w14:val="none"/>
        </w:rPr>
      </w:pPr>
      <w:r w:rsidRPr="00403FD6">
        <w:rPr>
          <w:rFonts w:ascii="Segoe UI" w:eastAsia="Times New Roman" w:hAnsi="Segoe UI" w:cs="Segoe UI"/>
          <w:noProof/>
          <w:color w:val="212529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54A661FD" wp14:editId="2993F8A2">
            <wp:extent cx="5400040" cy="3037840"/>
            <wp:effectExtent l="0" t="0" r="0" b="0"/>
            <wp:docPr id="1573799954" name="Imagem 5" descr="imagem sem audiodescri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m sem audiodescriçã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8A026" w14:textId="77777777" w:rsidR="00403FD6" w:rsidRPr="00403FD6" w:rsidRDefault="00403FD6" w:rsidP="00403FD6">
      <w:pPr>
        <w:shd w:val="clear" w:color="auto" w:fill="FFFFFF"/>
        <w:spacing w:after="0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403FD6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 xml:space="preserve">A arte é uma atividade do cérebro artista e sua linguagem é a imagem e o símbolo. Por isso a linguagem do artista é sensual, alimentada pela experiência e os cinco sentidos. Para </w:t>
      </w:r>
      <w:proofErr w:type="spellStart"/>
      <w:r w:rsidRPr="00403FD6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Seaward</w:t>
      </w:r>
      <w:proofErr w:type="spellEnd"/>
      <w:r w:rsidRPr="00403FD6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 xml:space="preserve"> (2009), as atividades criativas envolvem uma combinação das funções dos hemisférios direito e esquerdo do cérebro humano. Maslow (1987) concluiu que o processo </w:t>
      </w:r>
      <w:r w:rsidRPr="00403FD6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lastRenderedPageBreak/>
        <w:t xml:space="preserve">criativo e o caminho para a autorrealização eram o mesmo. Antecedendo o pensamento de </w:t>
      </w:r>
      <w:proofErr w:type="spellStart"/>
      <w:r w:rsidRPr="00403FD6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De</w:t>
      </w:r>
      <w:proofErr w:type="spellEnd"/>
      <w:r w:rsidRPr="00403FD6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 xml:space="preserve"> Masi, ele dividiu o processo criativo em duas partes: primária e secundária. A criatividade primária é a origem das ideias: uma espécie de playground da mente em que as imagens são geradas, ainda incipientes e não necessariamente úteis. Já a criatividade secundária é o momento do processo criativo em que é traçado um plano estratégico para que a ideia selecionada funcione na realidade, quando ela é posta em ação. </w:t>
      </w:r>
    </w:p>
    <w:p w14:paraId="09F4CF8A" w14:textId="77777777" w:rsidR="00403FD6" w:rsidRPr="00403FD6" w:rsidRDefault="00403FD6" w:rsidP="00403FD6">
      <w:pPr>
        <w:shd w:val="clear" w:color="auto" w:fill="FFFFFF"/>
        <w:spacing w:after="0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403FD6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Considerado pelo diretor Martin Scorsese como uma ferramenta valiosa para se conectar com a própria criatividade, o livro </w:t>
      </w:r>
      <w:r w:rsidRPr="00403FD6">
        <w:rPr>
          <w:rFonts w:ascii="Roboto Slab" w:eastAsia="Times New Roman" w:hAnsi="Roboto Slab" w:cs="Roboto Slab"/>
          <w:i/>
          <w:iCs/>
          <w:color w:val="212529"/>
          <w:kern w:val="0"/>
          <w:sz w:val="24"/>
          <w:szCs w:val="24"/>
          <w:lang w:eastAsia="pt-BR"/>
          <w14:ligatures w14:val="none"/>
        </w:rPr>
        <w:t>O Caminho do Artista</w:t>
      </w:r>
      <w:r w:rsidRPr="00403FD6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, de Julia Cameron, propõe uma jornada de atividades para recuperação de nosso eu criativo. Na base de todas as reflexões, Cameron (2019) propõe duas ferramentas para o despertar criativo: as páginas matinais e o encontro com o artista. </w:t>
      </w:r>
    </w:p>
    <w:p w14:paraId="0FCA8CD2" w14:textId="77777777" w:rsidR="00403FD6" w:rsidRPr="00403FD6" w:rsidRDefault="00403FD6" w:rsidP="00403FD6">
      <w:pPr>
        <w:shd w:val="clear" w:color="auto" w:fill="FFFFFF"/>
        <w:spacing w:after="0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403FD6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As páginas matinais são três páginas escritas à mão com livre associação. Simplesmente isso, sem um plano prévio e sem necessidade de editar o texto. A intenção é liberar as preocupações cotidianas ou as histórias que passam em nossa cabeça, de forma que sobre o espaço para a criatividade acontecer. As páginas permitem que nos afastemos de nossos censores ou críticos internos e vão aos poucos permitindo que nos livremos de medos, dúvidas, negatividade e outros humores que impeçam nossa ação criativa.</w:t>
      </w:r>
    </w:p>
    <w:p w14:paraId="688903CB" w14:textId="77777777" w:rsidR="00403FD6" w:rsidRPr="00403FD6" w:rsidRDefault="00403FD6" w:rsidP="00403FD6">
      <w:pPr>
        <w:shd w:val="clear" w:color="auto" w:fill="FFFFFF"/>
        <w:spacing w:after="100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403FD6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Todas essas coisas que lhe provocam raiva, irritação e implicância, escritas pela manhã, são um obstáculo entre você e sua criatividade. Preocupações com o emprego, a lavanderia, o barulho esquisito que o carro está fazendo, o olhar diferente do seu namorado – isso tudo fica se revolvendo em seu subconsciente e enlameando seus dias. Deixe tudo no papel. (CAMERON, 2019, p. 35)</w:t>
      </w:r>
    </w:p>
    <w:p w14:paraId="6B6362BA" w14:textId="77777777" w:rsidR="00403FD6" w:rsidRPr="00403FD6" w:rsidRDefault="00403FD6" w:rsidP="00403FD6">
      <w:pPr>
        <w:shd w:val="clear" w:color="auto" w:fill="FFFFFF"/>
        <w:spacing w:after="0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403FD6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A ferramenta de encontro com o artista é um tempo, talvez duas horas por semana, reservado para alimentar a consciência criativa e o artista interior. É uma hora “para brincar”, só que planejada com antecedência. No momento do encontro é importante não ser interrompido.</w:t>
      </w:r>
    </w:p>
    <w:p w14:paraId="5ECF6D8F" w14:textId="77777777" w:rsidR="00403FD6" w:rsidRPr="00403FD6" w:rsidRDefault="00403FD6" w:rsidP="00403FD6">
      <w:pPr>
        <w:shd w:val="clear" w:color="auto" w:fill="FFFFFF"/>
        <w:spacing w:after="0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403FD6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 xml:space="preserve">Alguns exemplos de atividades de encontro com o artista são: uma visita a uma loja de artigos de segunda mão, um passeio na praia, assistir a um filme antigo, um passeio no parque. São coisas que custam tempo, e não </w:t>
      </w:r>
      <w:r w:rsidRPr="00403FD6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lastRenderedPageBreak/>
        <w:t>dinheiro. Conforme aponta Cameron (2019, p. 44): “passar um tempo a sós com sua criança artista é essencial para nutri-la”.</w:t>
      </w:r>
    </w:p>
    <w:p w14:paraId="56AAE7AE" w14:textId="77777777" w:rsidR="00403FD6" w:rsidRPr="00403FD6" w:rsidRDefault="00403FD6" w:rsidP="00403FD6">
      <w:pPr>
        <w:shd w:val="clear" w:color="auto" w:fill="FFFFFF"/>
        <w:spacing w:after="0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403FD6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Achou isso tudo interessante? Então agora é sua vez: separe um caderno específico para a sua prática criativa e nele passe a produzir suas páginas matinais. Também uma vez ao menos por semana, por pelo menos uma hora, garanta seu encontro com o artista, consigo mesmo. </w:t>
      </w:r>
    </w:p>
    <w:p w14:paraId="7586EB27" w14:textId="77777777" w:rsidR="00403FD6" w:rsidRPr="00403FD6" w:rsidRDefault="00403FD6" w:rsidP="00403FD6">
      <w:pPr>
        <w:shd w:val="clear" w:color="auto" w:fill="FFFFFF"/>
        <w:spacing w:after="0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403FD6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Bons estudos e boa prática criativa!</w:t>
      </w:r>
    </w:p>
    <w:p w14:paraId="1FDD43DE" w14:textId="77777777" w:rsidR="00403FD6" w:rsidRDefault="00403FD6" w:rsidP="00403FD6"/>
    <w:p w14:paraId="1373070E" w14:textId="77777777" w:rsidR="00403FD6" w:rsidRDefault="00403FD6" w:rsidP="00403FD6"/>
    <w:p w14:paraId="7473EB7C" w14:textId="77777777" w:rsidR="00403FD6" w:rsidRPr="00403FD6" w:rsidRDefault="00403FD6" w:rsidP="00403FD6">
      <w:pPr>
        <w:shd w:val="clear" w:color="auto" w:fill="FFFFFF"/>
        <w:spacing w:line="240" w:lineRule="auto"/>
        <w:outlineLvl w:val="0"/>
        <w:rPr>
          <w:rFonts w:ascii="Segoe UI" w:eastAsia="Times New Roman" w:hAnsi="Segoe UI" w:cs="Segoe UI"/>
          <w:b/>
          <w:bCs/>
          <w:color w:val="212529"/>
          <w:kern w:val="36"/>
          <w:sz w:val="48"/>
          <w:szCs w:val="48"/>
          <w:lang w:eastAsia="pt-BR"/>
          <w14:ligatures w14:val="none"/>
        </w:rPr>
      </w:pPr>
      <w:r w:rsidRPr="00403FD6">
        <w:rPr>
          <w:rFonts w:ascii="Roboto Slab" w:eastAsia="Times New Roman" w:hAnsi="Roboto Slab" w:cs="Roboto Slab"/>
          <w:b/>
          <w:bCs/>
          <w:color w:val="212529"/>
          <w:kern w:val="36"/>
          <w:sz w:val="48"/>
          <w:szCs w:val="48"/>
          <w:lang w:eastAsia="pt-BR"/>
          <w14:ligatures w14:val="none"/>
        </w:rPr>
        <w:t>Videoaula: Grupos criativos e solução de problemas</w:t>
      </w:r>
    </w:p>
    <w:p w14:paraId="1E1DF54D" w14:textId="77777777" w:rsidR="00403FD6" w:rsidRPr="00403FD6" w:rsidRDefault="00403FD6" w:rsidP="00403FD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pt-BR"/>
          <w14:ligatures w14:val="none"/>
        </w:rPr>
      </w:pPr>
      <w:r w:rsidRPr="00403FD6">
        <w:rPr>
          <w:rFonts w:ascii="Roboto" w:eastAsia="Times New Roman" w:hAnsi="Roboto" w:cs="Segoe UI"/>
          <w:color w:val="495057"/>
          <w:kern w:val="0"/>
          <w:sz w:val="24"/>
          <w:szCs w:val="24"/>
          <w:lang w:eastAsia="pt-BR"/>
          <w14:ligatures w14:val="none"/>
        </w:rPr>
        <w:t>Meu vídeo não funciona</w:t>
      </w:r>
    </w:p>
    <w:p w14:paraId="7E584B2F" w14:textId="77777777" w:rsidR="00403FD6" w:rsidRPr="00403FD6" w:rsidRDefault="00403FD6" w:rsidP="00403FD6">
      <w:pPr>
        <w:shd w:val="clear" w:color="auto" w:fill="FFFFFF"/>
        <w:spacing w:after="0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403FD6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Em nossa aula falamos sobre os obstáculos à criatividade e de que forma os processos criativos podem ser incentivados quando a tarefa é de um grupo de pessoas. Vamos também desmistificar algumas ideias do que compõe a criatividade em si e compreender como a razão e a emoção podem colaborar para produzir novas ideias. Por último, nosso convite é à prática de estratégias de resgate do artista que mora em cada um de nós.</w:t>
      </w:r>
    </w:p>
    <w:p w14:paraId="0BE72541" w14:textId="77777777" w:rsidR="00403FD6" w:rsidRDefault="00403FD6" w:rsidP="00403FD6"/>
    <w:p w14:paraId="0405895D" w14:textId="77777777" w:rsidR="00403FD6" w:rsidRDefault="00403FD6" w:rsidP="00403FD6"/>
    <w:p w14:paraId="3B4D1D0D" w14:textId="77777777" w:rsidR="00403FD6" w:rsidRPr="00403FD6" w:rsidRDefault="00403FD6" w:rsidP="00403FD6">
      <w:pPr>
        <w:shd w:val="clear" w:color="auto" w:fill="FFFFFF"/>
        <w:spacing w:line="240" w:lineRule="auto"/>
        <w:outlineLvl w:val="0"/>
        <w:rPr>
          <w:rFonts w:ascii="Segoe UI" w:eastAsia="Times New Roman" w:hAnsi="Segoe UI" w:cs="Segoe UI"/>
          <w:b/>
          <w:bCs/>
          <w:color w:val="212529"/>
          <w:kern w:val="36"/>
          <w:sz w:val="48"/>
          <w:szCs w:val="48"/>
          <w:lang w:eastAsia="pt-BR"/>
          <w14:ligatures w14:val="none"/>
        </w:rPr>
      </w:pPr>
      <w:r w:rsidRPr="00403FD6">
        <w:rPr>
          <w:rFonts w:ascii="Roboto Slab" w:eastAsia="Times New Roman" w:hAnsi="Roboto Slab" w:cs="Roboto Slab"/>
          <w:b/>
          <w:bCs/>
          <w:color w:val="212529"/>
          <w:kern w:val="36"/>
          <w:sz w:val="48"/>
          <w:szCs w:val="48"/>
          <w:lang w:eastAsia="pt-BR"/>
          <w14:ligatures w14:val="none"/>
        </w:rPr>
        <w:t>Saiba mais</w:t>
      </w:r>
    </w:p>
    <w:p w14:paraId="18603CD7" w14:textId="3E20EB4D" w:rsidR="00403FD6" w:rsidRPr="00403FD6" w:rsidRDefault="00403FD6" w:rsidP="00403FD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pt-BR"/>
          <w14:ligatures w14:val="none"/>
        </w:rPr>
      </w:pPr>
      <w:r w:rsidRPr="00403FD6">
        <w:rPr>
          <w:rFonts w:ascii="Segoe UI" w:eastAsia="Times New Roman" w:hAnsi="Segoe UI" w:cs="Segoe UI"/>
          <w:noProof/>
          <w:color w:val="212529"/>
          <w:kern w:val="0"/>
          <w:sz w:val="24"/>
          <w:szCs w:val="24"/>
          <w:lang w:eastAsia="pt-BR"/>
          <w14:ligatures w14:val="none"/>
        </w:rPr>
        <w:lastRenderedPageBreak/>
        <w:drawing>
          <wp:inline distT="0" distB="0" distL="0" distR="0" wp14:anchorId="10C6F261" wp14:editId="505A955D">
            <wp:extent cx="5400040" cy="3042920"/>
            <wp:effectExtent l="0" t="0" r="0" b="5080"/>
            <wp:docPr id="1485351947" name="Imagem 6" descr="imagem sem audiodescri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m sem audiodescriçã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AB1AA" w14:textId="77777777" w:rsidR="00403FD6" w:rsidRPr="00403FD6" w:rsidRDefault="00403FD6" w:rsidP="00403FD6">
      <w:pPr>
        <w:shd w:val="clear" w:color="auto" w:fill="FFFFFF"/>
        <w:spacing w:after="0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403FD6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 xml:space="preserve">Assista a este TED, com </w:t>
      </w:r>
      <w:proofErr w:type="spellStart"/>
      <w:r w:rsidRPr="00403FD6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Marily</w:t>
      </w:r>
      <w:proofErr w:type="spellEnd"/>
      <w:r w:rsidRPr="00403FD6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403FD6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Oppezzo</w:t>
      </w:r>
      <w:proofErr w:type="spellEnd"/>
      <w:r w:rsidRPr="00403FD6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:</w:t>
      </w:r>
    </w:p>
    <w:p w14:paraId="184E8B05" w14:textId="77777777" w:rsidR="00403FD6" w:rsidRPr="00403FD6" w:rsidRDefault="00403FD6" w:rsidP="00403FD6">
      <w:pPr>
        <w:shd w:val="clear" w:color="auto" w:fill="FFFFFF"/>
        <w:spacing w:after="0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403FD6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OPPEZZO, M. Quer ser mais criativo? Faça uma caminhada.</w:t>
      </w:r>
      <w:r w:rsidRPr="00403FD6">
        <w:rPr>
          <w:rFonts w:ascii="Roboto Slab" w:eastAsia="Times New Roman" w:hAnsi="Roboto Slab" w:cs="Roboto Slab"/>
          <w:b/>
          <w:bCs/>
          <w:color w:val="212529"/>
          <w:kern w:val="0"/>
          <w:sz w:val="24"/>
          <w:szCs w:val="24"/>
          <w:lang w:eastAsia="pt-BR"/>
          <w14:ligatures w14:val="none"/>
        </w:rPr>
        <w:t> </w:t>
      </w:r>
      <w:hyperlink r:id="rId11" w:tgtFrame="_blank" w:history="1">
        <w:r w:rsidRPr="00403FD6">
          <w:rPr>
            <w:rFonts w:ascii="Roboto Slab" w:eastAsia="Times New Roman" w:hAnsi="Roboto Slab" w:cs="Roboto Slab"/>
            <w:b/>
            <w:bCs/>
            <w:color w:val="01A0B7"/>
            <w:kern w:val="0"/>
            <w:sz w:val="24"/>
            <w:szCs w:val="24"/>
            <w:u w:val="single"/>
            <w:lang w:eastAsia="pt-BR"/>
            <w14:ligatures w14:val="none"/>
          </w:rPr>
          <w:t>"</w:t>
        </w:r>
        <w:proofErr w:type="spellStart"/>
        <w:r w:rsidRPr="00403FD6">
          <w:rPr>
            <w:rFonts w:ascii="Roboto Slab" w:eastAsia="Times New Roman" w:hAnsi="Roboto Slab" w:cs="Roboto Slab"/>
            <w:b/>
            <w:bCs/>
            <w:color w:val="01A0B7"/>
            <w:kern w:val="0"/>
            <w:sz w:val="24"/>
            <w:szCs w:val="24"/>
            <w:u w:val="single"/>
            <w:lang w:eastAsia="pt-BR"/>
            <w14:ligatures w14:val="none"/>
          </w:rPr>
          <w:t>TEDxStanford</w:t>
        </w:r>
        <w:proofErr w:type="spellEnd"/>
        <w:r w:rsidRPr="00403FD6">
          <w:rPr>
            <w:rFonts w:ascii="Roboto Slab" w:eastAsia="Times New Roman" w:hAnsi="Roboto Slab" w:cs="Roboto Slab"/>
            <w:b/>
            <w:bCs/>
            <w:color w:val="01A0B7"/>
            <w:kern w:val="0"/>
            <w:sz w:val="24"/>
            <w:szCs w:val="24"/>
            <w:u w:val="single"/>
            <w:lang w:eastAsia="pt-BR"/>
            <w14:ligatures w14:val="none"/>
          </w:rPr>
          <w:t>"</w:t>
        </w:r>
      </w:hyperlink>
      <w:r w:rsidRPr="00403FD6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, 2017.</w:t>
      </w:r>
    </w:p>
    <w:p w14:paraId="5E623947" w14:textId="77777777" w:rsidR="00403FD6" w:rsidRDefault="00403FD6" w:rsidP="00403FD6"/>
    <w:p w14:paraId="1A3A3E9A" w14:textId="77777777" w:rsidR="00403FD6" w:rsidRDefault="00403FD6" w:rsidP="00403FD6"/>
    <w:p w14:paraId="344448EF" w14:textId="77777777" w:rsidR="00403FD6" w:rsidRPr="00403FD6" w:rsidRDefault="00403FD6" w:rsidP="00403FD6">
      <w:pPr>
        <w:shd w:val="clear" w:color="auto" w:fill="FFFFFF"/>
        <w:spacing w:line="240" w:lineRule="auto"/>
        <w:outlineLvl w:val="0"/>
        <w:rPr>
          <w:rFonts w:ascii="Segoe UI" w:eastAsia="Times New Roman" w:hAnsi="Segoe UI" w:cs="Segoe UI"/>
          <w:b/>
          <w:bCs/>
          <w:color w:val="212529"/>
          <w:kern w:val="36"/>
          <w:sz w:val="48"/>
          <w:szCs w:val="48"/>
          <w:lang w:eastAsia="pt-BR"/>
          <w14:ligatures w14:val="none"/>
        </w:rPr>
      </w:pPr>
      <w:r w:rsidRPr="00403FD6">
        <w:rPr>
          <w:rFonts w:ascii="Roboto Slab" w:eastAsia="Times New Roman" w:hAnsi="Roboto Slab" w:cs="Roboto Slab"/>
          <w:b/>
          <w:bCs/>
          <w:color w:val="212529"/>
          <w:kern w:val="36"/>
          <w:sz w:val="48"/>
          <w:szCs w:val="48"/>
          <w:lang w:eastAsia="pt-BR"/>
          <w14:ligatures w14:val="none"/>
        </w:rPr>
        <w:t>Referências</w:t>
      </w:r>
    </w:p>
    <w:p w14:paraId="3AAEC03B" w14:textId="467EB98A" w:rsidR="00403FD6" w:rsidRPr="00403FD6" w:rsidRDefault="00403FD6" w:rsidP="00403FD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pt-BR"/>
          <w14:ligatures w14:val="none"/>
        </w:rPr>
      </w:pPr>
      <w:r w:rsidRPr="00403FD6">
        <w:rPr>
          <w:rFonts w:ascii="Segoe UI" w:eastAsia="Times New Roman" w:hAnsi="Segoe UI" w:cs="Segoe UI"/>
          <w:noProof/>
          <w:color w:val="212529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179B1A15" wp14:editId="03148D55">
            <wp:extent cx="5400040" cy="3042920"/>
            <wp:effectExtent l="0" t="0" r="0" b="5080"/>
            <wp:docPr id="1935461116" name="Imagem 7" descr="imagem sem audiodescri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m sem audiodescriçã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1753E" w14:textId="77777777" w:rsidR="00403FD6" w:rsidRPr="00403FD6" w:rsidRDefault="00403FD6" w:rsidP="00403FD6">
      <w:pPr>
        <w:shd w:val="clear" w:color="auto" w:fill="FFFFFF"/>
        <w:spacing w:after="0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403FD6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CAMERON, J. </w:t>
      </w:r>
      <w:r w:rsidRPr="00403FD6">
        <w:rPr>
          <w:rFonts w:ascii="Roboto Slab" w:eastAsia="Times New Roman" w:hAnsi="Roboto Slab" w:cs="Roboto Slab"/>
          <w:b/>
          <w:bCs/>
          <w:color w:val="212529"/>
          <w:kern w:val="0"/>
          <w:sz w:val="24"/>
          <w:szCs w:val="24"/>
          <w:lang w:eastAsia="pt-BR"/>
          <w14:ligatures w14:val="none"/>
        </w:rPr>
        <w:t>O Caminho do Artista</w:t>
      </w:r>
      <w:r w:rsidRPr="00403FD6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 xml:space="preserve">. Portugal: </w:t>
      </w:r>
      <w:proofErr w:type="spellStart"/>
      <w:r w:rsidRPr="00403FD6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Leya</w:t>
      </w:r>
      <w:proofErr w:type="spellEnd"/>
      <w:r w:rsidRPr="00403FD6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, 2019.</w:t>
      </w:r>
    </w:p>
    <w:p w14:paraId="01CBB540" w14:textId="77777777" w:rsidR="00403FD6" w:rsidRPr="00403FD6" w:rsidRDefault="00403FD6" w:rsidP="00403FD6">
      <w:pPr>
        <w:shd w:val="clear" w:color="auto" w:fill="FFFFFF"/>
        <w:spacing w:after="0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403FD6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lastRenderedPageBreak/>
        <w:t>CARUSO, D. R.; SALOVEY, P. </w:t>
      </w:r>
      <w:r w:rsidRPr="00403FD6">
        <w:rPr>
          <w:rFonts w:ascii="Roboto Slab" w:eastAsia="Times New Roman" w:hAnsi="Roboto Slab" w:cs="Roboto Slab"/>
          <w:b/>
          <w:bCs/>
          <w:color w:val="212529"/>
          <w:kern w:val="0"/>
          <w:sz w:val="24"/>
          <w:szCs w:val="24"/>
          <w:lang w:eastAsia="pt-BR"/>
          <w14:ligatures w14:val="none"/>
        </w:rPr>
        <w:t>Liderança com inteligência emocional</w:t>
      </w:r>
      <w:r w:rsidRPr="00403FD6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: liderando e administrando com competência e eficácia. São Paulo: M. Books, 2007.</w:t>
      </w:r>
    </w:p>
    <w:p w14:paraId="7EF51709" w14:textId="77777777" w:rsidR="00403FD6" w:rsidRPr="00403FD6" w:rsidRDefault="00403FD6" w:rsidP="00403FD6">
      <w:pPr>
        <w:shd w:val="clear" w:color="auto" w:fill="FFFFFF"/>
        <w:spacing w:after="0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403FD6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DE MASI, D. </w:t>
      </w:r>
      <w:r w:rsidRPr="00403FD6">
        <w:rPr>
          <w:rFonts w:ascii="Roboto Slab" w:eastAsia="Times New Roman" w:hAnsi="Roboto Slab" w:cs="Roboto Slab"/>
          <w:b/>
          <w:bCs/>
          <w:color w:val="212529"/>
          <w:kern w:val="0"/>
          <w:sz w:val="24"/>
          <w:szCs w:val="24"/>
          <w:lang w:eastAsia="pt-BR"/>
          <w14:ligatures w14:val="none"/>
        </w:rPr>
        <w:t>Criatividade e Grupos Criativos</w:t>
      </w:r>
      <w:r w:rsidRPr="00403FD6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. Rio de Janeiro: Sextante, 2003.</w:t>
      </w:r>
    </w:p>
    <w:p w14:paraId="1B81BCB8" w14:textId="77777777" w:rsidR="00403FD6" w:rsidRPr="00403FD6" w:rsidRDefault="00403FD6" w:rsidP="00403FD6">
      <w:pPr>
        <w:shd w:val="clear" w:color="auto" w:fill="FFFFFF"/>
        <w:spacing w:after="0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val="en-US" w:eastAsia="pt-BR"/>
          <w14:ligatures w14:val="none"/>
        </w:rPr>
      </w:pPr>
      <w:r w:rsidRPr="00403FD6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DE MASI, D.; PALIERI, M. S. </w:t>
      </w:r>
      <w:r w:rsidRPr="00403FD6">
        <w:rPr>
          <w:rFonts w:ascii="Roboto Slab" w:eastAsia="Times New Roman" w:hAnsi="Roboto Slab" w:cs="Roboto Slab"/>
          <w:b/>
          <w:bCs/>
          <w:color w:val="212529"/>
          <w:kern w:val="0"/>
          <w:sz w:val="24"/>
          <w:szCs w:val="24"/>
          <w:lang w:eastAsia="pt-BR"/>
          <w14:ligatures w14:val="none"/>
        </w:rPr>
        <w:t>O ócio criativo</w:t>
      </w:r>
      <w:r w:rsidRPr="00403FD6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 xml:space="preserve">. </w:t>
      </w:r>
      <w:r w:rsidRPr="00403FD6">
        <w:rPr>
          <w:rFonts w:ascii="Roboto Slab" w:eastAsia="Times New Roman" w:hAnsi="Roboto Slab" w:cs="Roboto Slab"/>
          <w:color w:val="212529"/>
          <w:kern w:val="0"/>
          <w:sz w:val="24"/>
          <w:szCs w:val="24"/>
          <w:lang w:val="en-US" w:eastAsia="pt-BR"/>
          <w14:ligatures w14:val="none"/>
        </w:rPr>
        <w:t>Rio de Janeiro: Sextante, 2000.</w:t>
      </w:r>
    </w:p>
    <w:p w14:paraId="5B31A068" w14:textId="77777777" w:rsidR="00403FD6" w:rsidRPr="00403FD6" w:rsidRDefault="00403FD6" w:rsidP="00403FD6">
      <w:pPr>
        <w:shd w:val="clear" w:color="auto" w:fill="FFFFFF"/>
        <w:spacing w:after="0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val="en-US" w:eastAsia="pt-BR"/>
          <w14:ligatures w14:val="none"/>
        </w:rPr>
      </w:pPr>
      <w:r w:rsidRPr="00403FD6">
        <w:rPr>
          <w:rFonts w:ascii="Roboto Slab" w:eastAsia="Times New Roman" w:hAnsi="Roboto Slab" w:cs="Roboto Slab"/>
          <w:color w:val="212529"/>
          <w:kern w:val="0"/>
          <w:sz w:val="24"/>
          <w:szCs w:val="24"/>
          <w:lang w:val="en-US" w:eastAsia="pt-BR"/>
          <w14:ligatures w14:val="none"/>
        </w:rPr>
        <w:t>ISAACS, W. </w:t>
      </w:r>
      <w:r w:rsidRPr="00403FD6">
        <w:rPr>
          <w:rFonts w:ascii="Roboto Slab" w:eastAsia="Times New Roman" w:hAnsi="Roboto Slab" w:cs="Roboto Slab"/>
          <w:b/>
          <w:bCs/>
          <w:color w:val="212529"/>
          <w:kern w:val="0"/>
          <w:sz w:val="24"/>
          <w:szCs w:val="24"/>
          <w:lang w:val="en-US" w:eastAsia="pt-BR"/>
          <w14:ligatures w14:val="none"/>
        </w:rPr>
        <w:t>Dialogue and the art of thinking together</w:t>
      </w:r>
      <w:r w:rsidRPr="00403FD6">
        <w:rPr>
          <w:rFonts w:ascii="Roboto Slab" w:eastAsia="Times New Roman" w:hAnsi="Roboto Slab" w:cs="Roboto Slab"/>
          <w:color w:val="212529"/>
          <w:kern w:val="0"/>
          <w:sz w:val="24"/>
          <w:szCs w:val="24"/>
          <w:lang w:val="en-US" w:eastAsia="pt-BR"/>
          <w14:ligatures w14:val="none"/>
        </w:rPr>
        <w:t>: A pioneering approach to communicating in business and in life. [</w:t>
      </w:r>
      <w:r w:rsidRPr="00403FD6">
        <w:rPr>
          <w:rFonts w:ascii="Roboto Slab" w:eastAsia="Times New Roman" w:hAnsi="Roboto Slab" w:cs="Roboto Slab"/>
          <w:i/>
          <w:iCs/>
          <w:color w:val="212529"/>
          <w:kern w:val="0"/>
          <w:sz w:val="24"/>
          <w:szCs w:val="24"/>
          <w:lang w:val="en-US" w:eastAsia="pt-BR"/>
          <w14:ligatures w14:val="none"/>
        </w:rPr>
        <w:t>S. l.</w:t>
      </w:r>
      <w:r w:rsidRPr="00403FD6">
        <w:rPr>
          <w:rFonts w:ascii="Roboto Slab" w:eastAsia="Times New Roman" w:hAnsi="Roboto Slab" w:cs="Roboto Slab"/>
          <w:color w:val="212529"/>
          <w:kern w:val="0"/>
          <w:sz w:val="24"/>
          <w:szCs w:val="24"/>
          <w:lang w:val="en-US" w:eastAsia="pt-BR"/>
          <w14:ligatures w14:val="none"/>
        </w:rPr>
        <w:t>]: Broadway Business, 1999.</w:t>
      </w:r>
    </w:p>
    <w:p w14:paraId="19E38D26" w14:textId="77777777" w:rsidR="00403FD6" w:rsidRPr="00403FD6" w:rsidRDefault="00403FD6" w:rsidP="00403FD6">
      <w:pPr>
        <w:shd w:val="clear" w:color="auto" w:fill="FFFFFF"/>
        <w:spacing w:after="0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403FD6">
        <w:rPr>
          <w:rFonts w:ascii="Roboto Slab" w:eastAsia="Times New Roman" w:hAnsi="Roboto Slab" w:cs="Roboto Slab"/>
          <w:color w:val="212529"/>
          <w:kern w:val="0"/>
          <w:sz w:val="24"/>
          <w:szCs w:val="24"/>
          <w:lang w:val="en-US" w:eastAsia="pt-BR"/>
          <w14:ligatures w14:val="none"/>
        </w:rPr>
        <w:t>MASLOW, A. </w:t>
      </w:r>
      <w:r w:rsidRPr="00403FD6">
        <w:rPr>
          <w:rFonts w:ascii="Roboto Slab" w:eastAsia="Times New Roman" w:hAnsi="Roboto Slab" w:cs="Roboto Slab"/>
          <w:b/>
          <w:bCs/>
          <w:color w:val="212529"/>
          <w:kern w:val="0"/>
          <w:sz w:val="24"/>
          <w:szCs w:val="24"/>
          <w:lang w:val="en-US" w:eastAsia="pt-BR"/>
          <w14:ligatures w14:val="none"/>
        </w:rPr>
        <w:t>Motivation and Personality</w:t>
      </w:r>
      <w:r w:rsidRPr="00403FD6">
        <w:rPr>
          <w:rFonts w:ascii="Roboto Slab" w:eastAsia="Times New Roman" w:hAnsi="Roboto Slab" w:cs="Roboto Slab"/>
          <w:color w:val="212529"/>
          <w:kern w:val="0"/>
          <w:sz w:val="24"/>
          <w:szCs w:val="24"/>
          <w:lang w:val="en-US" w:eastAsia="pt-BR"/>
          <w14:ligatures w14:val="none"/>
        </w:rPr>
        <w:t xml:space="preserve">. 3. ed. </w:t>
      </w:r>
      <w:r w:rsidRPr="00403FD6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New York: Harper &amp; Row, 1987.</w:t>
      </w:r>
    </w:p>
    <w:p w14:paraId="49AABCB3" w14:textId="77777777" w:rsidR="00403FD6" w:rsidRPr="00403FD6" w:rsidRDefault="00403FD6" w:rsidP="00403FD6">
      <w:pPr>
        <w:shd w:val="clear" w:color="auto" w:fill="FFFFFF"/>
        <w:spacing w:after="0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403FD6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O’MEARA, R. </w:t>
      </w:r>
      <w:r w:rsidRPr="00403FD6">
        <w:rPr>
          <w:rFonts w:ascii="Roboto Slab" w:eastAsia="Times New Roman" w:hAnsi="Roboto Slab" w:cs="Roboto Slab"/>
          <w:b/>
          <w:bCs/>
          <w:color w:val="212529"/>
          <w:kern w:val="0"/>
          <w:sz w:val="24"/>
          <w:szCs w:val="24"/>
          <w:lang w:eastAsia="pt-BR"/>
          <w14:ligatures w14:val="none"/>
        </w:rPr>
        <w:t>Pausa – O poder transformador de reservar um tempo para si mesmo</w:t>
      </w:r>
      <w:r w:rsidRPr="00403FD6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 xml:space="preserve">. São Paulo: </w:t>
      </w:r>
      <w:proofErr w:type="spellStart"/>
      <w:r w:rsidRPr="00403FD6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Benvirá</w:t>
      </w:r>
      <w:proofErr w:type="spellEnd"/>
      <w:r w:rsidRPr="00403FD6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, 2019.</w:t>
      </w:r>
    </w:p>
    <w:p w14:paraId="36160D53" w14:textId="77777777" w:rsidR="00403FD6" w:rsidRPr="00403FD6" w:rsidRDefault="00403FD6" w:rsidP="00403FD6">
      <w:pPr>
        <w:shd w:val="clear" w:color="auto" w:fill="FFFFFF"/>
        <w:spacing w:after="0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403FD6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SEAWARD, B. L. </w:t>
      </w:r>
      <w:r w:rsidRPr="00403FD6">
        <w:rPr>
          <w:rFonts w:ascii="Roboto Slab" w:eastAsia="Times New Roman" w:hAnsi="Roboto Slab" w:cs="Roboto Slab"/>
          <w:b/>
          <w:bCs/>
          <w:color w:val="212529"/>
          <w:kern w:val="0"/>
          <w:sz w:val="24"/>
          <w:szCs w:val="24"/>
          <w:lang w:eastAsia="pt-BR"/>
          <w14:ligatures w14:val="none"/>
        </w:rPr>
        <w:t xml:space="preserve">Stress - Aprenda a lidar com as tensões do </w:t>
      </w:r>
      <w:proofErr w:type="gramStart"/>
      <w:r w:rsidRPr="00403FD6">
        <w:rPr>
          <w:rFonts w:ascii="Roboto Slab" w:eastAsia="Times New Roman" w:hAnsi="Roboto Slab" w:cs="Roboto Slab"/>
          <w:b/>
          <w:bCs/>
          <w:color w:val="212529"/>
          <w:kern w:val="0"/>
          <w:sz w:val="24"/>
          <w:szCs w:val="24"/>
          <w:lang w:eastAsia="pt-BR"/>
          <w14:ligatures w14:val="none"/>
        </w:rPr>
        <w:t>dia-a-dia</w:t>
      </w:r>
      <w:proofErr w:type="gramEnd"/>
      <w:r w:rsidRPr="00403FD6">
        <w:rPr>
          <w:rFonts w:ascii="Roboto Slab" w:eastAsia="Times New Roman" w:hAnsi="Roboto Slab" w:cs="Roboto Slab"/>
          <w:b/>
          <w:bCs/>
          <w:color w:val="212529"/>
          <w:kern w:val="0"/>
          <w:sz w:val="24"/>
          <w:szCs w:val="24"/>
          <w:lang w:eastAsia="pt-BR"/>
          <w14:ligatures w14:val="none"/>
        </w:rPr>
        <w:t xml:space="preserve"> e melhore sua qualidade de vida</w:t>
      </w:r>
      <w:r w:rsidRPr="00403FD6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. São Paulo: Editora Novo Conceito, 2009.</w:t>
      </w:r>
    </w:p>
    <w:p w14:paraId="21BC47AC" w14:textId="77777777" w:rsidR="00403FD6" w:rsidRPr="00403FD6" w:rsidRDefault="00403FD6" w:rsidP="00403FD6"/>
    <w:sectPr w:rsidR="00403FD6" w:rsidRPr="00403F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Slab">
    <w:charset w:val="00"/>
    <w:family w:val="auto"/>
    <w:pitch w:val="variable"/>
    <w:sig w:usb0="000004FF" w:usb1="8000405F" w:usb2="00000022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161B8"/>
    <w:multiLevelType w:val="multilevel"/>
    <w:tmpl w:val="1570D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0617BE"/>
    <w:multiLevelType w:val="multilevel"/>
    <w:tmpl w:val="35E86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8568430">
    <w:abstractNumId w:val="0"/>
  </w:num>
  <w:num w:numId="2" w16cid:durableId="8114048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FD6"/>
    <w:rsid w:val="00403FD6"/>
    <w:rsid w:val="007F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CE325"/>
  <w15:chartTrackingRefBased/>
  <w15:docId w15:val="{779E1BDF-DB39-4741-85D6-B94DFBEC0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03F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03FD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03F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403FD6"/>
    <w:rPr>
      <w:b/>
      <w:bCs/>
    </w:rPr>
  </w:style>
  <w:style w:type="paragraph" w:styleId="PargrafodaLista">
    <w:name w:val="List Paragraph"/>
    <w:basedOn w:val="Normal"/>
    <w:uiPriority w:val="34"/>
    <w:qFormat/>
    <w:rsid w:val="00403FD6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403FD6"/>
    <w:rPr>
      <w:i/>
      <w:iCs/>
    </w:rPr>
  </w:style>
  <w:style w:type="character" w:customStyle="1" w:styleId="no-kindle">
    <w:name w:val="no-kindle"/>
    <w:basedOn w:val="Fontepargpadro"/>
    <w:rsid w:val="00403FD6"/>
  </w:style>
  <w:style w:type="character" w:styleId="Hyperlink">
    <w:name w:val="Hyperlink"/>
    <w:basedOn w:val="Fontepargpadro"/>
    <w:uiPriority w:val="99"/>
    <w:semiHidden/>
    <w:unhideWhenUsed/>
    <w:rsid w:val="00403F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510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41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36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6640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3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1753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6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472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6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477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24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1375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66643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0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59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79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3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9306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9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4841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519833">
          <w:marLeft w:val="0"/>
          <w:marRight w:val="0"/>
          <w:marTop w:val="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1310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90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6055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584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50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5527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6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5743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65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763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1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228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23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1117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ted.com/talks/marily_oppezzo_want_to_be_more_creative_go_for_a_walk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1862</Words>
  <Characters>10061</Characters>
  <Application>Microsoft Office Word</Application>
  <DocSecurity>0</DocSecurity>
  <Lines>83</Lines>
  <Paragraphs>23</Paragraphs>
  <ScaleCrop>false</ScaleCrop>
  <Company/>
  <LinksUpToDate>false</LinksUpToDate>
  <CharactersWithSpaces>11900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1</cp:revision>
  <dcterms:created xsi:type="dcterms:W3CDTF">2023-07-30T14:30:00Z</dcterms:created>
  <dcterms:modified xsi:type="dcterms:W3CDTF">2023-07-30T14:32:00Z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2023-07-30T14:32:39Z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5a58ef57-0868-44ba-a0f4-5e3416ab7e79</vt:lpwstr>
  </property>
  <property fmtid="{D5CDD505-2E9C-101B-9397-08002B2CF9AE}" pid="7" name="MSIP_Label_defa4170-0d19-0005-0004-bc88714345d2_ActionId">
    <vt:lpwstr>e5cb7ab6-16a8-4171-9d1d-e378de83954d</vt:lpwstr>
  </property>
  <property fmtid="{D5CDD505-2E9C-101B-9397-08002B2CF9AE}" pid="8" name="MSIP_Label_defa4170-0d19-0005-0004-bc88714345d2_ContentBits">
    <vt:lpwstr>0</vt:lpwstr>
  </property>
</Properties>
</file>