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2F471" w14:textId="77777777" w:rsidR="00D76F83" w:rsidRPr="006723A3" w:rsidRDefault="00D76F83">
      <w:pPr>
        <w:rPr>
          <w:rFonts w:ascii="Arial" w:hAnsi="Arial" w:cs="Arial"/>
        </w:rPr>
      </w:pPr>
    </w:p>
    <w:p w14:paraId="7F32F472" w14:textId="77777777" w:rsidR="00D76F83" w:rsidRPr="006723A3" w:rsidRDefault="00D76F83">
      <w:pPr>
        <w:rPr>
          <w:rFonts w:ascii="Arial" w:hAnsi="Arial" w:cs="Arial"/>
        </w:rPr>
      </w:pPr>
    </w:p>
    <w:p w14:paraId="7F32F473" w14:textId="77777777" w:rsidR="00D76F83" w:rsidRPr="006723A3" w:rsidRDefault="00000000">
      <w:pPr>
        <w:rPr>
          <w:rFonts w:ascii="Arial" w:hAnsi="Arial" w:cs="Arial"/>
          <w:b/>
          <w:bCs/>
          <w:sz w:val="32"/>
          <w:szCs w:val="32"/>
        </w:rPr>
      </w:pPr>
      <w:r w:rsidRPr="006723A3">
        <w:rPr>
          <w:rFonts w:ascii="Arial" w:hAnsi="Arial" w:cs="Arial"/>
          <w:b/>
          <w:bCs/>
          <w:sz w:val="32"/>
          <w:szCs w:val="32"/>
        </w:rPr>
        <w:t>ROTEIRO PARA AULA PRÁTICA</w:t>
      </w:r>
    </w:p>
    <w:p w14:paraId="7F32F474" w14:textId="77777777" w:rsidR="00D76F83" w:rsidRPr="006723A3" w:rsidRDefault="00D76F83">
      <w:pPr>
        <w:rPr>
          <w:rFonts w:ascii="Arial" w:hAnsi="Arial" w:cs="Arial"/>
          <w:b/>
          <w:bCs/>
          <w:sz w:val="32"/>
          <w:szCs w:val="32"/>
        </w:rPr>
      </w:pPr>
    </w:p>
    <w:p w14:paraId="7F32F475" w14:textId="5DE7A741" w:rsidR="00D76F83" w:rsidRPr="006723A3" w:rsidRDefault="00000000">
      <w:pPr>
        <w:rPr>
          <w:rFonts w:ascii="Arial" w:hAnsi="Arial" w:cs="Arial"/>
        </w:rPr>
      </w:pPr>
      <w:r w:rsidRPr="006723A3">
        <w:rPr>
          <w:rFonts w:ascii="Arial" w:hAnsi="Arial" w:cs="Arial"/>
          <w:b/>
          <w:bCs/>
          <w:sz w:val="32"/>
          <w:szCs w:val="32"/>
        </w:rPr>
        <w:t xml:space="preserve">Professora: </w:t>
      </w:r>
      <w:r w:rsidR="00BC0786" w:rsidRPr="006723A3">
        <w:rPr>
          <w:rFonts w:ascii="Arial" w:hAnsi="Arial" w:cs="Arial"/>
          <w:b/>
          <w:bCs/>
          <w:sz w:val="32"/>
          <w:szCs w:val="32"/>
        </w:rPr>
        <w:t>Ms. Adriane Ap. Loper</w:t>
      </w:r>
    </w:p>
    <w:p w14:paraId="7F32F477" w14:textId="5E0F9ED0" w:rsidR="00D76F83" w:rsidRDefault="00000000">
      <w:pPr>
        <w:rPr>
          <w:rFonts w:ascii="Arial" w:hAnsi="Arial" w:cs="Arial"/>
          <w:b/>
          <w:bCs/>
          <w:sz w:val="32"/>
          <w:szCs w:val="32"/>
        </w:rPr>
      </w:pPr>
      <w:r w:rsidRPr="006723A3">
        <w:rPr>
          <w:rFonts w:ascii="Arial" w:hAnsi="Arial" w:cs="Arial"/>
          <w:b/>
          <w:bCs/>
          <w:sz w:val="32"/>
          <w:szCs w:val="32"/>
        </w:rPr>
        <w:t xml:space="preserve">Disciplina: </w:t>
      </w:r>
      <w:r w:rsidR="005F5FE6" w:rsidRPr="006723A3">
        <w:rPr>
          <w:rFonts w:ascii="Arial" w:hAnsi="Arial" w:cs="Arial"/>
          <w:b/>
          <w:bCs/>
          <w:sz w:val="32"/>
          <w:szCs w:val="32"/>
        </w:rPr>
        <w:t>Lógica e matemática computacional</w:t>
      </w:r>
    </w:p>
    <w:p w14:paraId="57A7D3D5" w14:textId="77777777" w:rsidR="0092369C" w:rsidRPr="006723A3" w:rsidRDefault="0092369C">
      <w:pPr>
        <w:rPr>
          <w:rFonts w:ascii="Arial" w:hAnsi="Arial" w:cs="Arial"/>
          <w:b/>
          <w:bCs/>
          <w:sz w:val="32"/>
          <w:szCs w:val="32"/>
        </w:rPr>
      </w:pPr>
    </w:p>
    <w:p w14:paraId="61A0A46F" w14:textId="77777777" w:rsidR="005F5FE6" w:rsidRPr="006723A3" w:rsidRDefault="005F5FE6">
      <w:pPr>
        <w:rPr>
          <w:rFonts w:ascii="Arial" w:hAnsi="Arial" w:cs="Arial"/>
        </w:rPr>
      </w:pPr>
    </w:p>
    <w:p w14:paraId="7F32F478" w14:textId="77777777" w:rsidR="00D76F83" w:rsidRPr="006723A3" w:rsidRDefault="00000000" w:rsidP="00E36E02">
      <w:pPr>
        <w:pBdr>
          <w:top w:val="single" w:sz="4" w:space="1" w:color="000000"/>
          <w:left w:val="single" w:sz="4" w:space="6" w:color="000000"/>
          <w:bottom w:val="single" w:sz="4" w:space="1" w:color="000000"/>
          <w:right w:val="single" w:sz="4" w:space="5" w:color="000000"/>
        </w:pBdr>
        <w:rPr>
          <w:rFonts w:ascii="Arial" w:hAnsi="Arial" w:cs="Arial"/>
          <w:b/>
          <w:bCs/>
          <w:color w:val="4472C4"/>
          <w:u w:val="single"/>
        </w:rPr>
      </w:pPr>
      <w:r w:rsidRPr="006723A3">
        <w:rPr>
          <w:rFonts w:ascii="Arial" w:hAnsi="Arial" w:cs="Arial"/>
          <w:b/>
          <w:bCs/>
          <w:color w:val="4472C4"/>
          <w:u w:val="single"/>
        </w:rPr>
        <w:t>OBJETIVOS</w:t>
      </w:r>
    </w:p>
    <w:p w14:paraId="7F32F479" w14:textId="77777777" w:rsidR="00D76F83" w:rsidRPr="006723A3" w:rsidRDefault="00D76F83" w:rsidP="00E36E02">
      <w:pPr>
        <w:pBdr>
          <w:top w:val="single" w:sz="4" w:space="1" w:color="000000"/>
          <w:left w:val="single" w:sz="4" w:space="6" w:color="000000"/>
          <w:bottom w:val="single" w:sz="4" w:space="1" w:color="000000"/>
          <w:right w:val="single" w:sz="4" w:space="5" w:color="000000"/>
        </w:pBdr>
        <w:rPr>
          <w:rFonts w:ascii="Arial" w:hAnsi="Arial" w:cs="Arial"/>
          <w:b/>
          <w:bCs/>
          <w:color w:val="4472C4"/>
          <w:u w:val="single"/>
        </w:rPr>
      </w:pPr>
    </w:p>
    <w:p w14:paraId="7F32F47A" w14:textId="77777777" w:rsidR="00D76F83" w:rsidRPr="006723A3" w:rsidRDefault="00000000" w:rsidP="00E36E02">
      <w:pPr>
        <w:pBdr>
          <w:top w:val="single" w:sz="4" w:space="1" w:color="000000"/>
          <w:left w:val="single" w:sz="4" w:space="6" w:color="000000"/>
          <w:bottom w:val="single" w:sz="4" w:space="1" w:color="000000"/>
          <w:right w:val="single" w:sz="4" w:space="5" w:color="000000"/>
        </w:pBdr>
        <w:rPr>
          <w:rFonts w:ascii="Arial" w:hAnsi="Arial" w:cs="Arial"/>
          <w:b/>
          <w:bCs/>
          <w:color w:val="4472C4"/>
        </w:rPr>
      </w:pPr>
      <w:r w:rsidRPr="006723A3">
        <w:rPr>
          <w:rFonts w:ascii="Arial" w:hAnsi="Arial" w:cs="Arial"/>
          <w:b/>
          <w:bCs/>
          <w:color w:val="4472C4"/>
        </w:rPr>
        <w:t>Definição dos objetivos da aula prática:</w:t>
      </w:r>
    </w:p>
    <w:p w14:paraId="7F32F47B" w14:textId="77777777" w:rsidR="00D76F83" w:rsidRPr="006723A3" w:rsidRDefault="00D76F83" w:rsidP="00E36E02">
      <w:pPr>
        <w:pBdr>
          <w:top w:val="single" w:sz="4" w:space="1" w:color="000000"/>
          <w:left w:val="single" w:sz="4" w:space="6" w:color="000000"/>
          <w:bottom w:val="single" w:sz="4" w:space="1" w:color="000000"/>
          <w:right w:val="single" w:sz="4" w:space="5" w:color="000000"/>
        </w:pBdr>
        <w:rPr>
          <w:rFonts w:ascii="Arial" w:hAnsi="Arial" w:cs="Arial"/>
          <w:b/>
          <w:bCs/>
          <w:color w:val="4472C4"/>
        </w:rPr>
      </w:pPr>
    </w:p>
    <w:p w14:paraId="7F32F47D" w14:textId="7CA9606E" w:rsidR="00D76F83" w:rsidRPr="006723A3" w:rsidRDefault="00000000" w:rsidP="00E36E02">
      <w:pPr>
        <w:pBdr>
          <w:top w:val="single" w:sz="4" w:space="1" w:color="000000"/>
          <w:left w:val="single" w:sz="4" w:space="6" w:color="000000"/>
          <w:bottom w:val="single" w:sz="4" w:space="1" w:color="000000"/>
          <w:right w:val="single" w:sz="4" w:space="5" w:color="000000"/>
        </w:pBdr>
        <w:rPr>
          <w:rFonts w:ascii="Arial" w:hAnsi="Arial" w:cs="Arial"/>
          <w:color w:val="000000"/>
        </w:rPr>
      </w:pPr>
      <w:r w:rsidRPr="006723A3">
        <w:rPr>
          <w:rFonts w:ascii="Arial" w:hAnsi="Arial" w:cs="Arial"/>
          <w:color w:val="000000"/>
        </w:rPr>
        <w:t xml:space="preserve">- </w:t>
      </w:r>
      <w:r w:rsidR="004246E7" w:rsidRPr="006723A3">
        <w:rPr>
          <w:rFonts w:ascii="Arial" w:hAnsi="Arial" w:cs="Arial"/>
          <w:color w:val="000000"/>
        </w:rPr>
        <w:t>Compreensão, análise e aplicações relacionados aos princípios da lógica matemática e dos fundamentos de programação.</w:t>
      </w:r>
    </w:p>
    <w:p w14:paraId="7F32F47E" w14:textId="77777777" w:rsidR="00D76F83" w:rsidRPr="006723A3" w:rsidRDefault="00D76F83" w:rsidP="00E36E02">
      <w:pPr>
        <w:pBdr>
          <w:top w:val="single" w:sz="4" w:space="1" w:color="000000"/>
          <w:left w:val="single" w:sz="4" w:space="6" w:color="000000"/>
          <w:bottom w:val="single" w:sz="4" w:space="1" w:color="000000"/>
          <w:right w:val="single" w:sz="4" w:space="5" w:color="000000"/>
        </w:pBdr>
        <w:rPr>
          <w:rFonts w:ascii="Arial" w:hAnsi="Arial" w:cs="Arial"/>
          <w:color w:val="000000"/>
        </w:rPr>
      </w:pPr>
    </w:p>
    <w:p w14:paraId="7F32F47F" w14:textId="77777777" w:rsidR="00D76F83" w:rsidRPr="006723A3" w:rsidRDefault="00D76F83" w:rsidP="00E36E02">
      <w:pPr>
        <w:pBdr>
          <w:top w:val="single" w:sz="4" w:space="1" w:color="000000"/>
          <w:left w:val="single" w:sz="4" w:space="6" w:color="000000"/>
          <w:bottom w:val="single" w:sz="4" w:space="1" w:color="000000"/>
          <w:right w:val="single" w:sz="4" w:space="5" w:color="000000"/>
        </w:pBdr>
        <w:rPr>
          <w:rFonts w:ascii="Arial" w:hAnsi="Arial" w:cs="Arial"/>
          <w:color w:val="000000"/>
        </w:rPr>
      </w:pPr>
    </w:p>
    <w:tbl>
      <w:tblPr>
        <w:tblW w:w="992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23"/>
      </w:tblGrid>
      <w:tr w:rsidR="00D76F83" w:rsidRPr="006723A3" w14:paraId="7F32F481" w14:textId="77777777" w:rsidTr="00AB73C5">
        <w:trPr>
          <w:trHeight w:val="405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F32F480" w14:textId="77777777" w:rsidR="00D76F83" w:rsidRPr="006723A3" w:rsidRDefault="00000000">
            <w:pPr>
              <w:rPr>
                <w:rFonts w:ascii="Arial" w:eastAsia="Calibri" w:hAnsi="Arial" w:cs="Arial"/>
                <w:b/>
                <w:bCs/>
                <w:color w:val="4472C4"/>
                <w:lang w:eastAsia="en-US" w:bidi="ar-SA"/>
              </w:rPr>
            </w:pPr>
            <w:r w:rsidRPr="006723A3">
              <w:rPr>
                <w:rFonts w:ascii="Arial" w:eastAsia="Calibri" w:hAnsi="Arial" w:cs="Arial"/>
                <w:b/>
                <w:bCs/>
                <w:color w:val="4472C4"/>
                <w:lang w:eastAsia="en-US" w:bidi="ar-SA"/>
              </w:rPr>
              <w:t>PROCEDIMENTOS PRÁTICOS</w:t>
            </w:r>
          </w:p>
        </w:tc>
      </w:tr>
      <w:tr w:rsidR="00D76F83" w:rsidRPr="006723A3" w14:paraId="7F32F484" w14:textId="77777777" w:rsidTr="00AB73C5">
        <w:trPr>
          <w:trHeight w:val="426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B44CD" w14:textId="77777777" w:rsidR="00D507BC" w:rsidRPr="006723A3" w:rsidRDefault="00D507BC">
            <w:pP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  <w:p w14:paraId="4DFF6830" w14:textId="77777777" w:rsidR="00D76F83" w:rsidRPr="006723A3" w:rsidRDefault="00D507BC">
            <w:pPr>
              <w:rPr>
                <w:rFonts w:ascii="Arial" w:eastAsia="Calibri" w:hAnsi="Arial" w:cs="Arial"/>
                <w:lang w:eastAsia="en-US" w:bidi="ar-SA"/>
              </w:rPr>
            </w:pPr>
            <w:r w:rsidRPr="006723A3">
              <w:rPr>
                <w:rFonts w:ascii="Arial" w:eastAsia="Calibri" w:hAnsi="Arial" w:cs="Arial"/>
                <w:lang w:eastAsia="en-US" w:bidi="ar-SA"/>
              </w:rPr>
              <w:t xml:space="preserve">- </w:t>
            </w:r>
            <w:r w:rsidR="004246E7" w:rsidRPr="006723A3">
              <w:rPr>
                <w:rFonts w:ascii="Arial" w:eastAsia="Calibri" w:hAnsi="Arial" w:cs="Arial"/>
                <w:lang w:eastAsia="en-US" w:bidi="ar-SA"/>
              </w:rPr>
              <w:t>D</w:t>
            </w:r>
            <w:r w:rsidR="004246E7" w:rsidRPr="006723A3">
              <w:rPr>
                <w:rFonts w:ascii="Arial" w:eastAsia="Calibri" w:hAnsi="Arial" w:cs="Arial"/>
                <w:lang w:eastAsia="en-US" w:bidi="ar-SA"/>
              </w:rPr>
              <w:t>esenvolver um diagrama de blocos para a situação proposta.</w:t>
            </w:r>
          </w:p>
          <w:p w14:paraId="7F32F483" w14:textId="752435A7" w:rsidR="00D507BC" w:rsidRPr="006723A3" w:rsidRDefault="00D507BC">
            <w:pP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</w:tr>
      <w:tr w:rsidR="00D76F83" w:rsidRPr="006723A3" w14:paraId="7F32F486" w14:textId="77777777" w:rsidTr="00AB73C5">
        <w:trPr>
          <w:trHeight w:val="431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F32F485" w14:textId="77777777" w:rsidR="00D76F83" w:rsidRPr="006723A3" w:rsidRDefault="00000000">
            <w:pPr>
              <w:rPr>
                <w:rFonts w:ascii="Arial" w:eastAsia="Calibri" w:hAnsi="Arial" w:cs="Arial"/>
                <w:b/>
                <w:bCs/>
                <w:color w:val="4472C4"/>
                <w:lang w:eastAsia="en-US" w:bidi="ar-SA"/>
              </w:rPr>
            </w:pPr>
            <w:r w:rsidRPr="006723A3">
              <w:rPr>
                <w:rFonts w:ascii="Arial" w:eastAsia="Calibri" w:hAnsi="Arial" w:cs="Arial"/>
                <w:b/>
                <w:bCs/>
                <w:color w:val="4472C4"/>
                <w:lang w:eastAsia="en-US" w:bidi="ar-SA"/>
              </w:rPr>
              <w:t>Atividade proposta:</w:t>
            </w:r>
          </w:p>
        </w:tc>
      </w:tr>
      <w:tr w:rsidR="00D76F83" w:rsidRPr="006723A3" w14:paraId="7F32F489" w14:textId="77777777" w:rsidTr="00AB73C5">
        <w:trPr>
          <w:trHeight w:val="439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0AA9" w14:textId="77777777" w:rsidR="00D507BC" w:rsidRPr="006723A3" w:rsidRDefault="00D507BC">
            <w:pP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  <w:p w14:paraId="0846CB6A" w14:textId="77777777" w:rsidR="00D76F83" w:rsidRPr="006723A3" w:rsidRDefault="00D507BC">
            <w:pPr>
              <w:rPr>
                <w:rFonts w:ascii="Arial" w:eastAsia="Calibri" w:hAnsi="Arial" w:cs="Arial"/>
                <w:lang w:eastAsia="en-US" w:bidi="ar-SA"/>
              </w:rPr>
            </w:pPr>
            <w:r w:rsidRPr="006723A3">
              <w:rPr>
                <w:rFonts w:ascii="Arial" w:eastAsia="Calibri" w:hAnsi="Arial" w:cs="Arial"/>
                <w:lang w:eastAsia="en-US" w:bidi="ar-SA"/>
              </w:rPr>
              <w:t xml:space="preserve">- </w:t>
            </w:r>
            <w:r w:rsidRPr="006723A3">
              <w:rPr>
                <w:rFonts w:ascii="Arial" w:eastAsia="Calibri" w:hAnsi="Arial" w:cs="Arial"/>
                <w:lang w:eastAsia="en-US" w:bidi="ar-SA"/>
              </w:rPr>
              <w:t>Desenvolvimento de um diagrama de blocos para o cálculo da média de dois valores.</w:t>
            </w:r>
          </w:p>
          <w:p w14:paraId="7F32F488" w14:textId="5639CA3B" w:rsidR="00D507BC" w:rsidRPr="006723A3" w:rsidRDefault="00D507BC">
            <w:pP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</w:tr>
    </w:tbl>
    <w:p w14:paraId="7F32F48D" w14:textId="77777777" w:rsidR="00D76F83" w:rsidRPr="006723A3" w:rsidRDefault="00D76F83">
      <w:pPr>
        <w:rPr>
          <w:rFonts w:ascii="Arial" w:hAnsi="Arial" w:cs="Arial"/>
        </w:rPr>
      </w:pPr>
    </w:p>
    <w:p w14:paraId="7F32F48E" w14:textId="77777777" w:rsidR="00D76F83" w:rsidRPr="006723A3" w:rsidRDefault="00D76F83">
      <w:pPr>
        <w:rPr>
          <w:rFonts w:ascii="Arial" w:hAnsi="Arial" w:cs="Arial"/>
        </w:rPr>
      </w:pPr>
    </w:p>
    <w:p w14:paraId="4D638A0E" w14:textId="77777777" w:rsidR="006723A3" w:rsidRPr="006723A3" w:rsidRDefault="006723A3">
      <w:pPr>
        <w:rPr>
          <w:rFonts w:ascii="Arial" w:hAnsi="Arial" w:cs="Arial"/>
          <w:b/>
          <w:bCs/>
        </w:rPr>
      </w:pPr>
      <w:r w:rsidRPr="006723A3">
        <w:rPr>
          <w:rFonts w:ascii="Arial" w:hAnsi="Arial" w:cs="Arial"/>
          <w:b/>
          <w:bCs/>
        </w:rPr>
        <w:t>Problema Proposto:</w:t>
      </w:r>
    </w:p>
    <w:p w14:paraId="1C2C3402" w14:textId="77777777" w:rsidR="006723A3" w:rsidRPr="006723A3" w:rsidRDefault="006723A3">
      <w:pPr>
        <w:rPr>
          <w:rFonts w:ascii="Arial" w:hAnsi="Arial" w:cs="Arial"/>
        </w:rPr>
      </w:pPr>
    </w:p>
    <w:p w14:paraId="25B3E61D" w14:textId="77777777" w:rsidR="006723A3" w:rsidRPr="006723A3" w:rsidRDefault="006723A3">
      <w:pPr>
        <w:rPr>
          <w:rFonts w:ascii="Arial" w:hAnsi="Arial" w:cs="Arial"/>
        </w:rPr>
      </w:pPr>
      <w:r w:rsidRPr="006723A3">
        <w:rPr>
          <w:rFonts w:ascii="Arial" w:hAnsi="Arial" w:cs="Arial"/>
        </w:rPr>
        <w:t xml:space="preserve">Desenvolva um diagrama de blocos para o cálculo de média, levando em consideração os seguintes pontos: </w:t>
      </w:r>
    </w:p>
    <w:p w14:paraId="7EDD4232" w14:textId="77777777" w:rsidR="006723A3" w:rsidRPr="006723A3" w:rsidRDefault="006723A3">
      <w:pPr>
        <w:rPr>
          <w:rFonts w:ascii="Arial" w:hAnsi="Arial" w:cs="Arial"/>
        </w:rPr>
      </w:pPr>
    </w:p>
    <w:p w14:paraId="2F2C7170" w14:textId="77777777" w:rsidR="006723A3" w:rsidRPr="006723A3" w:rsidRDefault="006723A3">
      <w:pPr>
        <w:rPr>
          <w:rFonts w:ascii="Arial" w:hAnsi="Arial" w:cs="Arial"/>
        </w:rPr>
      </w:pPr>
      <w:r w:rsidRPr="006723A3">
        <w:rPr>
          <w:rFonts w:ascii="Arial" w:hAnsi="Arial" w:cs="Arial"/>
        </w:rPr>
        <w:t xml:space="preserve">• Declarar as variáveis que serão utilizadas; </w:t>
      </w:r>
    </w:p>
    <w:p w14:paraId="0350FF12" w14:textId="77777777" w:rsidR="006723A3" w:rsidRPr="006723A3" w:rsidRDefault="006723A3">
      <w:pPr>
        <w:rPr>
          <w:rFonts w:ascii="Arial" w:hAnsi="Arial" w:cs="Arial"/>
        </w:rPr>
      </w:pPr>
      <w:r w:rsidRPr="006723A3">
        <w:rPr>
          <w:rFonts w:ascii="Arial" w:hAnsi="Arial" w:cs="Arial"/>
        </w:rPr>
        <w:t xml:space="preserve">• Pedir a nota da Prova 1. </w:t>
      </w:r>
    </w:p>
    <w:p w14:paraId="633CB240" w14:textId="77777777" w:rsidR="006723A3" w:rsidRPr="006723A3" w:rsidRDefault="006723A3">
      <w:pPr>
        <w:rPr>
          <w:rFonts w:ascii="Arial" w:hAnsi="Arial" w:cs="Arial"/>
        </w:rPr>
      </w:pPr>
      <w:r w:rsidRPr="006723A3">
        <w:rPr>
          <w:rFonts w:ascii="Arial" w:hAnsi="Arial" w:cs="Arial"/>
        </w:rPr>
        <w:t xml:space="preserve">• Realizar a leitura da nota da Prova 1. </w:t>
      </w:r>
    </w:p>
    <w:p w14:paraId="53815FD0" w14:textId="77777777" w:rsidR="006723A3" w:rsidRPr="006723A3" w:rsidRDefault="006723A3">
      <w:pPr>
        <w:rPr>
          <w:rFonts w:ascii="Arial" w:hAnsi="Arial" w:cs="Arial"/>
        </w:rPr>
      </w:pPr>
      <w:r w:rsidRPr="006723A3">
        <w:rPr>
          <w:rFonts w:ascii="Arial" w:hAnsi="Arial" w:cs="Arial"/>
        </w:rPr>
        <w:t xml:space="preserve">• Pedir a nota da Prova 2. </w:t>
      </w:r>
    </w:p>
    <w:p w14:paraId="7A23CB57" w14:textId="77777777" w:rsidR="006723A3" w:rsidRPr="006723A3" w:rsidRDefault="006723A3">
      <w:pPr>
        <w:rPr>
          <w:rFonts w:ascii="Arial" w:hAnsi="Arial" w:cs="Arial"/>
        </w:rPr>
      </w:pPr>
      <w:r w:rsidRPr="006723A3">
        <w:rPr>
          <w:rFonts w:ascii="Arial" w:hAnsi="Arial" w:cs="Arial"/>
        </w:rPr>
        <w:t xml:space="preserve">• Realizar a leitura da nota da Prova 2. </w:t>
      </w:r>
    </w:p>
    <w:p w14:paraId="1A8E6C53" w14:textId="77777777" w:rsidR="006723A3" w:rsidRPr="006723A3" w:rsidRDefault="006723A3">
      <w:pPr>
        <w:rPr>
          <w:rFonts w:ascii="Arial" w:hAnsi="Arial" w:cs="Arial"/>
        </w:rPr>
      </w:pPr>
      <w:r w:rsidRPr="006723A3">
        <w:rPr>
          <w:rFonts w:ascii="Arial" w:hAnsi="Arial" w:cs="Arial"/>
        </w:rPr>
        <w:t xml:space="preserve">• Calcular a média. </w:t>
      </w:r>
    </w:p>
    <w:p w14:paraId="460F66BB" w14:textId="77777777" w:rsidR="006723A3" w:rsidRPr="006723A3" w:rsidRDefault="006723A3">
      <w:pPr>
        <w:rPr>
          <w:rFonts w:ascii="Arial" w:hAnsi="Arial" w:cs="Arial"/>
        </w:rPr>
      </w:pPr>
      <w:r w:rsidRPr="006723A3">
        <w:rPr>
          <w:rFonts w:ascii="Arial" w:hAnsi="Arial" w:cs="Arial"/>
        </w:rPr>
        <w:t xml:space="preserve">• Exibir a média Final. </w:t>
      </w:r>
    </w:p>
    <w:p w14:paraId="06F25A8B" w14:textId="77777777" w:rsidR="006723A3" w:rsidRPr="006723A3" w:rsidRDefault="006723A3">
      <w:pPr>
        <w:rPr>
          <w:rFonts w:ascii="Arial" w:hAnsi="Arial" w:cs="Arial"/>
        </w:rPr>
      </w:pPr>
      <w:r w:rsidRPr="006723A3">
        <w:rPr>
          <w:rFonts w:ascii="Arial" w:hAnsi="Arial" w:cs="Arial"/>
        </w:rPr>
        <w:t xml:space="preserve">• Se a média for maior ou igual a seis, o aluno foi aprovado. </w:t>
      </w:r>
    </w:p>
    <w:p w14:paraId="754A8C77" w14:textId="77777777" w:rsidR="006723A3" w:rsidRPr="006723A3" w:rsidRDefault="006723A3">
      <w:pPr>
        <w:rPr>
          <w:rFonts w:ascii="Arial" w:hAnsi="Arial" w:cs="Arial"/>
        </w:rPr>
      </w:pPr>
      <w:r w:rsidRPr="006723A3">
        <w:rPr>
          <w:rFonts w:ascii="Arial" w:hAnsi="Arial" w:cs="Arial"/>
        </w:rPr>
        <w:t xml:space="preserve">• Se a média for menor que seis, o aluno foi reprovado. </w:t>
      </w:r>
    </w:p>
    <w:p w14:paraId="7F32F48F" w14:textId="1A882D9C" w:rsidR="00D76F83" w:rsidRPr="006723A3" w:rsidRDefault="006723A3">
      <w:pPr>
        <w:rPr>
          <w:rFonts w:ascii="Arial" w:hAnsi="Arial" w:cs="Arial"/>
        </w:rPr>
      </w:pPr>
      <w:r w:rsidRPr="006723A3">
        <w:rPr>
          <w:rFonts w:ascii="Arial" w:hAnsi="Arial" w:cs="Arial"/>
        </w:rPr>
        <w:t>• Exibir se o aluno foi aprovado ou reprovado.</w:t>
      </w:r>
    </w:p>
    <w:p w14:paraId="7F32F490" w14:textId="77777777" w:rsidR="00D76F83" w:rsidRPr="006723A3" w:rsidRDefault="00D76F83">
      <w:pPr>
        <w:rPr>
          <w:rFonts w:ascii="Arial" w:hAnsi="Arial" w:cs="Arial"/>
        </w:rPr>
      </w:pPr>
    </w:p>
    <w:p w14:paraId="7F32F491" w14:textId="77777777" w:rsidR="00D76F83" w:rsidRPr="006723A3" w:rsidRDefault="00D76F83">
      <w:pPr>
        <w:rPr>
          <w:rFonts w:ascii="Arial" w:hAnsi="Arial" w:cs="Arial"/>
        </w:rPr>
      </w:pPr>
    </w:p>
    <w:p w14:paraId="7F32F492" w14:textId="77777777" w:rsidR="00D76F83" w:rsidRPr="006723A3" w:rsidRDefault="00D76F83">
      <w:pPr>
        <w:rPr>
          <w:rFonts w:ascii="Arial" w:hAnsi="Arial" w:cs="Arial"/>
        </w:rPr>
      </w:pPr>
    </w:p>
    <w:p w14:paraId="7F32F493" w14:textId="77777777" w:rsidR="00D76F83" w:rsidRPr="006723A3" w:rsidRDefault="00D76F83">
      <w:pPr>
        <w:rPr>
          <w:rFonts w:ascii="Arial" w:hAnsi="Arial" w:cs="Arial"/>
        </w:rPr>
      </w:pPr>
    </w:p>
    <w:p w14:paraId="7F32F494" w14:textId="77777777" w:rsidR="00D76F83" w:rsidRPr="006723A3" w:rsidRDefault="00D76F83">
      <w:pPr>
        <w:rPr>
          <w:rFonts w:ascii="Arial" w:hAnsi="Arial" w:cs="Arial"/>
        </w:rPr>
      </w:pPr>
    </w:p>
    <w:p w14:paraId="7F32F495" w14:textId="233A11E2" w:rsidR="00D76F83" w:rsidRPr="00AA0CCC" w:rsidRDefault="00000000">
      <w:pPr>
        <w:rPr>
          <w:rFonts w:ascii="Arial" w:hAnsi="Arial" w:cs="Arial"/>
        </w:rPr>
      </w:pPr>
      <w:r w:rsidRPr="00AA0CCC">
        <w:rPr>
          <w:rFonts w:ascii="Arial" w:hAnsi="Arial" w:cs="Arial"/>
        </w:rPr>
        <w:t>Para execução deste trabalho,</w:t>
      </w:r>
      <w:r w:rsidR="006723A3" w:rsidRPr="00AA0CCC">
        <w:rPr>
          <w:rFonts w:ascii="Arial" w:hAnsi="Arial" w:cs="Arial"/>
        </w:rPr>
        <w:t xml:space="preserve"> será utilizado </w:t>
      </w:r>
      <w:r w:rsidR="00AA0CCC" w:rsidRPr="00AA0CCC">
        <w:rPr>
          <w:rFonts w:ascii="Arial" w:hAnsi="Arial" w:cs="Arial"/>
        </w:rPr>
        <w:t>a versão online do software Visual Paradigm, acessad</w:t>
      </w:r>
      <w:r w:rsidR="00AA0CCC">
        <w:rPr>
          <w:rFonts w:ascii="Arial" w:hAnsi="Arial" w:cs="Arial"/>
        </w:rPr>
        <w:t>o</w:t>
      </w:r>
      <w:r w:rsidR="00AA0CCC" w:rsidRPr="00AA0CCC">
        <w:rPr>
          <w:rFonts w:ascii="Arial" w:hAnsi="Arial" w:cs="Arial"/>
        </w:rPr>
        <w:t xml:space="preserve"> no endereço https://online.visual-paradigm.com</w:t>
      </w:r>
    </w:p>
    <w:p w14:paraId="7F32F496" w14:textId="77777777" w:rsidR="00D76F83" w:rsidRPr="006723A3" w:rsidRDefault="00D76F83">
      <w:pPr>
        <w:rPr>
          <w:rFonts w:ascii="Arial" w:hAnsi="Arial" w:cs="Arial"/>
        </w:rPr>
      </w:pPr>
    </w:p>
    <w:p w14:paraId="7F32F497" w14:textId="77777777" w:rsidR="00D76F83" w:rsidRDefault="00D76F83">
      <w:pPr>
        <w:rPr>
          <w:rFonts w:ascii="Arial" w:hAnsi="Arial" w:cs="Arial"/>
        </w:rPr>
      </w:pPr>
    </w:p>
    <w:p w14:paraId="0401DF79" w14:textId="77777777" w:rsidR="0092369C" w:rsidRDefault="0092369C">
      <w:pPr>
        <w:rPr>
          <w:rFonts w:ascii="Arial" w:hAnsi="Arial" w:cs="Arial"/>
        </w:rPr>
      </w:pPr>
    </w:p>
    <w:p w14:paraId="707D1255" w14:textId="0AFEC604" w:rsidR="0092369C" w:rsidRDefault="0092369C">
      <w:pPr>
        <w:rPr>
          <w:rFonts w:ascii="Arial" w:hAnsi="Arial" w:cs="Arial"/>
        </w:rPr>
      </w:pPr>
    </w:p>
    <w:p w14:paraId="70671DA6" w14:textId="77777777" w:rsidR="005A1262" w:rsidRDefault="005A1262">
      <w:pPr>
        <w:rPr>
          <w:rFonts w:ascii="Arial" w:hAnsi="Arial" w:cs="Arial"/>
        </w:rPr>
      </w:pPr>
    </w:p>
    <w:p w14:paraId="198D487B" w14:textId="77777777" w:rsidR="005A1262" w:rsidRDefault="005A1262">
      <w:pPr>
        <w:rPr>
          <w:rFonts w:ascii="Arial" w:hAnsi="Arial" w:cs="Arial"/>
        </w:rPr>
      </w:pPr>
    </w:p>
    <w:p w14:paraId="54B9760C" w14:textId="272C5B0D" w:rsidR="00E26456" w:rsidRPr="00E26456" w:rsidRDefault="00E26456" w:rsidP="00E26456">
      <w:pPr>
        <w:rPr>
          <w:rFonts w:ascii="Arial" w:hAnsi="Arial" w:cs="Arial"/>
        </w:rPr>
      </w:pPr>
      <w:r w:rsidRPr="00E26456">
        <w:rPr>
          <w:rFonts w:ascii="Arial" w:hAnsi="Arial" w:cs="Arial"/>
        </w:rPr>
        <w:drawing>
          <wp:inline distT="0" distB="0" distL="0" distR="0" wp14:anchorId="28EE3023" wp14:editId="09A557F7">
            <wp:extent cx="6120130" cy="4346575"/>
            <wp:effectExtent l="0" t="0" r="0" b="0"/>
            <wp:docPr id="682960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C1C0" w14:textId="77777777" w:rsidR="005A1262" w:rsidRPr="006723A3" w:rsidRDefault="005A1262">
      <w:pPr>
        <w:rPr>
          <w:rFonts w:ascii="Arial" w:hAnsi="Arial" w:cs="Arial"/>
        </w:rPr>
      </w:pPr>
    </w:p>
    <w:sectPr w:rsidR="005A1262" w:rsidRPr="006723A3">
      <w:headerReference w:type="default" r:id="rId7"/>
      <w:pgSz w:w="11906" w:h="16838"/>
      <w:pgMar w:top="2473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03210" w14:textId="77777777" w:rsidR="0014702A" w:rsidRDefault="0014702A">
      <w:r>
        <w:separator/>
      </w:r>
    </w:p>
  </w:endnote>
  <w:endnote w:type="continuationSeparator" w:id="0">
    <w:p w14:paraId="5C3C61FF" w14:textId="77777777" w:rsidR="0014702A" w:rsidRDefault="00147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70441" w14:textId="77777777" w:rsidR="0014702A" w:rsidRDefault="0014702A">
      <w:r>
        <w:separator/>
      </w:r>
    </w:p>
  </w:footnote>
  <w:footnote w:type="continuationSeparator" w:id="0">
    <w:p w14:paraId="60412030" w14:textId="77777777" w:rsidR="0014702A" w:rsidRDefault="00147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2F54F" w14:textId="77777777" w:rsidR="00D76F83" w:rsidRDefault="00000000">
    <w:pPr>
      <w:pStyle w:val="IntenseQuote"/>
      <w:ind w:left="862" w:right="862"/>
    </w:pPr>
    <w:r>
      <w:rPr>
        <w:noProof/>
      </w:rPr>
      <w:drawing>
        <wp:anchor distT="0" distB="0" distL="0" distR="0" simplePos="0" relativeHeight="8" behindDoc="1" locked="0" layoutInCell="0" allowOverlap="1" wp14:anchorId="7F32F550" wp14:editId="7F32F551">
          <wp:simplePos x="0" y="0"/>
          <wp:positionH relativeFrom="column">
            <wp:posOffset>95250</wp:posOffset>
          </wp:positionH>
          <wp:positionV relativeFrom="paragraph">
            <wp:posOffset>235585</wp:posOffset>
          </wp:positionV>
          <wp:extent cx="409575" cy="409575"/>
          <wp:effectExtent l="0" t="0" r="0" b="0"/>
          <wp:wrapNone/>
          <wp:docPr id="7" name="Image27" descr="Homem com óculos de grau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7" descr="Homem com óculos de grau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40957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Jeferson da Silva Rodolpho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F83"/>
    <w:rsid w:val="000C5131"/>
    <w:rsid w:val="0014702A"/>
    <w:rsid w:val="004246E7"/>
    <w:rsid w:val="00477A42"/>
    <w:rsid w:val="005A1262"/>
    <w:rsid w:val="005B3050"/>
    <w:rsid w:val="005F5FE6"/>
    <w:rsid w:val="006723A3"/>
    <w:rsid w:val="0072429F"/>
    <w:rsid w:val="0092369C"/>
    <w:rsid w:val="00AA0CCC"/>
    <w:rsid w:val="00AB73C5"/>
    <w:rsid w:val="00BC0786"/>
    <w:rsid w:val="00CE217A"/>
    <w:rsid w:val="00D507BC"/>
    <w:rsid w:val="00D76F83"/>
    <w:rsid w:val="00E26456"/>
    <w:rsid w:val="00E3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2F471"/>
  <w15:docId w15:val="{A2C75C17-818D-4A96-A6D7-7EFEA9D2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ejaVu Sans" w:hAnsi="Liberation Serif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IntenseQuote">
    <w:name w:val="Intense Quote"/>
    <w:basedOn w:val="Normal"/>
    <w:next w:val="Normal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0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Jeferson Rodolpho</cp:lastModifiedBy>
  <cp:revision>18</cp:revision>
  <dcterms:created xsi:type="dcterms:W3CDTF">2023-09-07T16:28:00Z</dcterms:created>
  <dcterms:modified xsi:type="dcterms:W3CDTF">2024-09-28T17:53:00Z</dcterms:modified>
  <dc:language>pt-BR</dc:language>
</cp:coreProperties>
</file>