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D37138" w:rsidP="00A72DD4" w:rsidRDefault="00D37138" w14:paraId="672A6659" wp14:textId="77777777">
      <w:pPr>
        <w:tabs>
          <w:tab w:val="left" w:pos="567"/>
          <w:tab w:val="left" w:pos="851"/>
        </w:tabs>
        <w:spacing w:after="240" w:line="360" w:lineRule="auto"/>
        <w:jc w:val="both"/>
        <w:rPr>
          <w:rFonts w:ascii="Calibri" w:hAnsi="Calibri"/>
          <w:sz w:val="24"/>
          <w:lang w:val="pt-BR"/>
        </w:rPr>
      </w:pPr>
      <w:bookmarkStart w:name="_GoBack" w:id="0"/>
      <w:bookmarkEnd w:id="0"/>
    </w:p>
    <w:p xmlns:wp14="http://schemas.microsoft.com/office/word/2010/wordml" w:rsidRPr="00B53B88" w:rsidR="0084331C" w:rsidP="00A72DD4" w:rsidRDefault="0084331C" w14:paraId="71FAC5C0" wp14:textId="77777777">
      <w:pPr>
        <w:tabs>
          <w:tab w:val="left" w:pos="567"/>
          <w:tab w:val="left" w:pos="851"/>
        </w:tabs>
        <w:spacing w:after="240" w:line="360" w:lineRule="auto"/>
        <w:jc w:val="both"/>
        <w:rPr>
          <w:rFonts w:ascii="Calibri" w:hAnsi="Calibri"/>
          <w:sz w:val="24"/>
          <w:lang w:val="pt-BR"/>
        </w:rPr>
      </w:pPr>
      <w:r w:rsidRPr="00B53B88">
        <w:rPr>
          <w:rFonts w:ascii="Calibri" w:hAnsi="Calibri"/>
          <w:sz w:val="24"/>
          <w:lang w:val="pt-BR"/>
        </w:rPr>
        <w:t xml:space="preserve">BANCO DE DADOS </w:t>
      </w:r>
      <w:r w:rsidRPr="00B53B88" w:rsidR="00A72DD4">
        <w:rPr>
          <w:rFonts w:ascii="Calibri" w:hAnsi="Calibri"/>
          <w:sz w:val="24"/>
          <w:lang w:val="pt-BR"/>
        </w:rPr>
        <w:t>I</w:t>
      </w:r>
    </w:p>
    <w:p xmlns:wp14="http://schemas.microsoft.com/office/word/2010/wordml" w:rsidRPr="00B53B88" w:rsidR="0084331C" w:rsidP="00A72DD4" w:rsidRDefault="00C243EA" w14:paraId="6C1A16BE" wp14:textId="77777777">
      <w:pPr>
        <w:tabs>
          <w:tab w:val="left" w:pos="567"/>
          <w:tab w:val="left" w:pos="851"/>
        </w:tabs>
        <w:spacing w:after="240" w:line="360" w:lineRule="auto"/>
        <w:jc w:val="both"/>
        <w:rPr>
          <w:rFonts w:ascii="Calibri" w:hAnsi="Calibri"/>
          <w:sz w:val="24"/>
          <w:lang w:val="pt-BR"/>
        </w:rPr>
      </w:pPr>
      <w:r>
        <w:rPr>
          <w:rFonts w:ascii="Calibri" w:hAnsi="Calibri"/>
          <w:sz w:val="24"/>
          <w:lang w:val="pt-BR"/>
        </w:rPr>
        <w:t>Levantamento de Requisitos</w:t>
      </w:r>
      <w:r w:rsidRPr="00B53B88" w:rsidR="0084331C">
        <w:rPr>
          <w:rFonts w:ascii="Calibri" w:hAnsi="Calibri"/>
          <w:sz w:val="24"/>
          <w:lang w:val="pt-BR"/>
        </w:rPr>
        <w:t xml:space="preserve"> </w:t>
      </w:r>
      <w:r>
        <w:rPr>
          <w:rFonts w:ascii="Calibri" w:hAnsi="Calibri"/>
          <w:sz w:val="24"/>
          <w:lang w:val="pt-BR"/>
        </w:rPr>
        <w:t xml:space="preserve">– </w:t>
      </w:r>
      <w:r w:rsidR="00196C0F">
        <w:rPr>
          <w:rFonts w:ascii="Calibri" w:hAnsi="Calibri"/>
          <w:sz w:val="24"/>
          <w:lang w:val="pt-BR"/>
        </w:rPr>
        <w:t>MER</w:t>
      </w:r>
      <w:r>
        <w:rPr>
          <w:rFonts w:ascii="Calibri" w:hAnsi="Calibri"/>
          <w:sz w:val="24"/>
          <w:lang w:val="pt-BR"/>
        </w:rPr>
        <w:t>:</w:t>
      </w:r>
    </w:p>
    <w:p xmlns:wp14="http://schemas.microsoft.com/office/word/2010/wordml" w:rsidRPr="00B53B88" w:rsidR="00885B31" w:rsidP="00A72DD4" w:rsidRDefault="00885B31" w14:paraId="7167C382" wp14:textId="77777777">
      <w:pPr>
        <w:numPr>
          <w:ilvl w:val="0"/>
          <w:numId w:val="1"/>
        </w:numPr>
        <w:tabs>
          <w:tab w:val="left" w:pos="567"/>
          <w:tab w:val="left" w:pos="851"/>
        </w:tabs>
        <w:spacing w:after="240" w:line="360" w:lineRule="auto"/>
        <w:jc w:val="both"/>
        <w:rPr>
          <w:rFonts w:ascii="Calibri" w:hAnsi="Calibri"/>
          <w:sz w:val="24"/>
          <w:lang w:val="pt-BR"/>
        </w:rPr>
      </w:pPr>
      <w:r w:rsidRPr="00B53B88">
        <w:rPr>
          <w:rFonts w:ascii="Calibri" w:hAnsi="Calibri"/>
          <w:b/>
          <w:sz w:val="24"/>
          <w:lang w:val="pt-BR"/>
        </w:rPr>
        <w:t xml:space="preserve">CADASTRO NACIONAL DE VEÍCULOS: </w:t>
      </w:r>
      <w:r w:rsidRPr="00B53B88">
        <w:rPr>
          <w:rFonts w:ascii="Calibri" w:hAnsi="Calibri"/>
          <w:sz w:val="24"/>
          <w:lang w:val="pt-BR"/>
        </w:rPr>
        <w:t>Você apresentará um modelo de dados para o cadastro nacional de veículos. Sabe-se que:</w:t>
      </w:r>
    </w:p>
    <w:p xmlns:wp14="http://schemas.microsoft.com/office/word/2010/wordml" w:rsidRPr="00B53B88" w:rsidR="00885B31" w:rsidP="002C5CAD" w:rsidRDefault="00885B31" w14:paraId="7DE61668" wp14:textId="77777777">
      <w:pPr>
        <w:numPr>
          <w:ilvl w:val="0"/>
          <w:numId w:val="12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rFonts w:ascii="Calibri" w:hAnsi="Calibri"/>
          <w:sz w:val="24"/>
          <w:lang w:val="pt-BR"/>
        </w:rPr>
      </w:pPr>
      <w:r w:rsidRPr="00B53B88">
        <w:rPr>
          <w:rFonts w:ascii="Calibri" w:hAnsi="Calibri"/>
          <w:sz w:val="24"/>
          <w:lang w:val="pt-BR"/>
        </w:rPr>
        <w:t>O veículo possui sempre uma placa única em todo o país;</w:t>
      </w:r>
    </w:p>
    <w:p xmlns:wp14="http://schemas.microsoft.com/office/word/2010/wordml" w:rsidRPr="00B53B88" w:rsidR="00885B31" w:rsidP="002C5CAD" w:rsidRDefault="00885B31" w14:paraId="668259A2" wp14:textId="77777777">
      <w:pPr>
        <w:numPr>
          <w:ilvl w:val="0"/>
          <w:numId w:val="12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rFonts w:ascii="Calibri" w:hAnsi="Calibri"/>
          <w:sz w:val="24"/>
          <w:lang w:val="pt-BR"/>
        </w:rPr>
      </w:pPr>
      <w:r w:rsidRPr="00B53B88">
        <w:rPr>
          <w:rFonts w:ascii="Calibri" w:hAnsi="Calibri"/>
          <w:sz w:val="24"/>
          <w:lang w:val="pt-BR"/>
        </w:rPr>
        <w:t>O veículo possui sempre um res</w:t>
      </w:r>
      <w:r w:rsidR="003902E6">
        <w:rPr>
          <w:rFonts w:ascii="Calibri" w:hAnsi="Calibri"/>
          <w:sz w:val="24"/>
          <w:lang w:val="pt-BR"/>
        </w:rPr>
        <w:t xml:space="preserve">ponsável legal por ele, sendo </w:t>
      </w:r>
      <w:r w:rsidRPr="00B53B88">
        <w:rPr>
          <w:rFonts w:ascii="Calibri" w:hAnsi="Calibri"/>
          <w:sz w:val="24"/>
          <w:lang w:val="pt-BR"/>
        </w:rPr>
        <w:t>necessário manter o histórico desta responsabilidade (propriedade);</w:t>
      </w:r>
    </w:p>
    <w:p xmlns:wp14="http://schemas.microsoft.com/office/word/2010/wordml" w:rsidRPr="00B53B88" w:rsidR="00885B31" w:rsidP="002C5CAD" w:rsidRDefault="00885B31" w14:paraId="79B05F9A" wp14:textId="77777777">
      <w:pPr>
        <w:numPr>
          <w:ilvl w:val="0"/>
          <w:numId w:val="12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rFonts w:ascii="Calibri" w:hAnsi="Calibri"/>
          <w:sz w:val="24"/>
          <w:lang w:val="pt-BR"/>
        </w:rPr>
      </w:pPr>
      <w:r w:rsidRPr="00B53B88">
        <w:rPr>
          <w:rFonts w:ascii="Calibri" w:hAnsi="Calibri"/>
          <w:sz w:val="24"/>
          <w:lang w:val="pt-BR"/>
        </w:rPr>
        <w:t>O veículo pertence sempre a uma categoria;</w:t>
      </w:r>
      <w:r w:rsidR="00D00B84">
        <w:rPr>
          <w:rFonts w:ascii="Calibri" w:hAnsi="Calibri"/>
          <w:sz w:val="24"/>
          <w:lang w:val="pt-BR"/>
        </w:rPr>
        <w:t xml:space="preserve"> e</w:t>
      </w:r>
    </w:p>
    <w:p xmlns:wp14="http://schemas.microsoft.com/office/word/2010/wordml" w:rsidRPr="00B53B88" w:rsidR="00885B31" w:rsidP="002C5CAD" w:rsidRDefault="00885B31" w14:paraId="1FD10876" wp14:textId="77777777">
      <w:pPr>
        <w:numPr>
          <w:ilvl w:val="0"/>
          <w:numId w:val="12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rFonts w:ascii="Calibri" w:hAnsi="Calibri"/>
          <w:sz w:val="24"/>
          <w:lang w:val="pt-BR"/>
        </w:rPr>
      </w:pPr>
      <w:r w:rsidRPr="00B53B88">
        <w:rPr>
          <w:rFonts w:ascii="Calibri" w:hAnsi="Calibri"/>
          <w:sz w:val="24"/>
          <w:lang w:val="pt-BR"/>
        </w:rPr>
        <w:t>O veículo é sempre de uma marca e de um modelo e possui ano de fabricação.</w:t>
      </w:r>
    </w:p>
    <w:p xmlns:wp14="http://schemas.microsoft.com/office/word/2010/wordml" w:rsidRPr="00B53B88" w:rsidR="00885B31" w:rsidP="00A72DD4" w:rsidRDefault="00885B31" w14:paraId="0A37501D" wp14:textId="77777777">
      <w:pPr>
        <w:spacing w:line="360" w:lineRule="auto"/>
        <w:jc w:val="both"/>
        <w:rPr>
          <w:rFonts w:ascii="Calibri" w:hAnsi="Calibri"/>
          <w:sz w:val="24"/>
          <w:lang w:val="pt-BR"/>
        </w:rPr>
      </w:pPr>
    </w:p>
    <w:p xmlns:wp14="http://schemas.microsoft.com/office/word/2010/wordml" w:rsidRPr="00B53B88" w:rsidR="00885B31" w:rsidP="00A72DD4" w:rsidRDefault="00885B31" w14:paraId="5DAB6C7B" wp14:textId="77777777">
      <w:pPr>
        <w:spacing w:line="360" w:lineRule="auto"/>
        <w:jc w:val="both"/>
        <w:rPr>
          <w:rFonts w:ascii="Calibri" w:hAnsi="Calibri"/>
          <w:sz w:val="24"/>
          <w:lang w:val="pt-BR"/>
        </w:rPr>
      </w:pPr>
    </w:p>
    <w:p xmlns:wp14="http://schemas.microsoft.com/office/word/2010/wordml" w:rsidRPr="00B53B88" w:rsidR="00885B31" w:rsidP="00A72DD4" w:rsidRDefault="00885B31" w14:paraId="31F935C6" wp14:textId="77777777">
      <w:pPr>
        <w:numPr>
          <w:ilvl w:val="0"/>
          <w:numId w:val="1"/>
        </w:numPr>
        <w:tabs>
          <w:tab w:val="left" w:pos="567"/>
          <w:tab w:val="left" w:pos="851"/>
        </w:tabs>
        <w:spacing w:after="240" w:line="360" w:lineRule="auto"/>
        <w:jc w:val="both"/>
        <w:rPr>
          <w:rFonts w:ascii="Calibri" w:hAnsi="Calibri"/>
          <w:sz w:val="24"/>
          <w:lang w:val="pt-BR"/>
        </w:rPr>
      </w:pPr>
      <w:r w:rsidRPr="00B53B88">
        <w:rPr>
          <w:rFonts w:ascii="Calibri" w:hAnsi="Calibri"/>
          <w:b/>
          <w:sz w:val="24"/>
          <w:lang w:val="pt-BR"/>
        </w:rPr>
        <w:t>BIBLIOTECA:</w:t>
      </w:r>
      <w:r w:rsidRPr="00B53B88">
        <w:rPr>
          <w:rFonts w:ascii="Calibri" w:hAnsi="Calibri"/>
          <w:sz w:val="24"/>
          <w:lang w:val="pt-BR"/>
        </w:rPr>
        <w:t xml:space="preserve"> Você irá elaborar um modelo de dados para atender as necessidades de informação de uma biblioteca universitária. São elas:</w:t>
      </w:r>
    </w:p>
    <w:p xmlns:wp14="http://schemas.microsoft.com/office/word/2010/wordml" w:rsidRPr="00B53B88" w:rsidR="00885B31" w:rsidP="002C5CAD" w:rsidRDefault="00885B31" w14:paraId="3B6149D7" wp14:textId="77777777">
      <w:pPr>
        <w:numPr>
          <w:ilvl w:val="0"/>
          <w:numId w:val="12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rFonts w:ascii="Calibri" w:hAnsi="Calibri"/>
          <w:sz w:val="24"/>
          <w:lang w:val="pt-BR"/>
        </w:rPr>
      </w:pPr>
      <w:r w:rsidRPr="00B53B88">
        <w:rPr>
          <w:rFonts w:ascii="Calibri" w:hAnsi="Calibri"/>
          <w:sz w:val="24"/>
          <w:lang w:val="pt-BR"/>
        </w:rPr>
        <w:t>O cadastro dos usuários com endereço completo, inclusive com a informação do curso do usuário e data de início e de término previsto;</w:t>
      </w:r>
    </w:p>
    <w:p xmlns:wp14="http://schemas.microsoft.com/office/word/2010/wordml" w:rsidRPr="00B53B88" w:rsidR="00885B31" w:rsidP="002C5CAD" w:rsidRDefault="00885B31" w14:paraId="38C71FDC" wp14:textId="77777777">
      <w:pPr>
        <w:numPr>
          <w:ilvl w:val="0"/>
          <w:numId w:val="12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rFonts w:ascii="Calibri" w:hAnsi="Calibri"/>
          <w:sz w:val="24"/>
          <w:lang w:val="pt-BR"/>
        </w:rPr>
      </w:pPr>
      <w:r w:rsidRPr="00B53B88">
        <w:rPr>
          <w:rFonts w:ascii="Calibri" w:hAnsi="Calibri"/>
          <w:sz w:val="24"/>
          <w:lang w:val="pt-BR"/>
        </w:rPr>
        <w:t>O cadastro das obras da biblioteca, com a devida classificação: livros científicos, periódicos científicos, periódicos informativos, periódicos diversos, entretenimento, etc.;</w:t>
      </w:r>
    </w:p>
    <w:p xmlns:wp14="http://schemas.microsoft.com/office/word/2010/wordml" w:rsidRPr="00B53B88" w:rsidR="00885B31" w:rsidP="002C5CAD" w:rsidRDefault="00885B31" w14:paraId="297F8E3F" wp14:textId="77777777">
      <w:pPr>
        <w:numPr>
          <w:ilvl w:val="0"/>
          <w:numId w:val="13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rFonts w:ascii="Calibri" w:hAnsi="Calibri"/>
          <w:sz w:val="24"/>
          <w:lang w:val="pt-BR"/>
        </w:rPr>
      </w:pPr>
      <w:r w:rsidRPr="00B53B88">
        <w:rPr>
          <w:rFonts w:ascii="Calibri" w:hAnsi="Calibri"/>
          <w:sz w:val="24"/>
          <w:lang w:val="pt-BR"/>
        </w:rPr>
        <w:t xml:space="preserve">A língua em que </w:t>
      </w:r>
      <w:r w:rsidRPr="00B53B88" w:rsidR="00431331">
        <w:rPr>
          <w:rFonts w:ascii="Calibri" w:hAnsi="Calibri"/>
          <w:sz w:val="24"/>
          <w:lang w:val="pt-BR"/>
        </w:rPr>
        <w:t>se encontra</w:t>
      </w:r>
      <w:r w:rsidRPr="00B53B88">
        <w:rPr>
          <w:rFonts w:ascii="Calibri" w:hAnsi="Calibri"/>
          <w:sz w:val="24"/>
          <w:lang w:val="pt-BR"/>
        </w:rPr>
        <w:t xml:space="preserve"> a obra;</w:t>
      </w:r>
    </w:p>
    <w:p xmlns:wp14="http://schemas.microsoft.com/office/word/2010/wordml" w:rsidRPr="00B53B88" w:rsidR="00885B31" w:rsidP="002C5CAD" w:rsidRDefault="00885B31" w14:paraId="3C7FDD78" wp14:textId="77777777">
      <w:pPr>
        <w:numPr>
          <w:ilvl w:val="0"/>
          <w:numId w:val="13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rFonts w:ascii="Calibri" w:hAnsi="Calibri"/>
          <w:sz w:val="24"/>
          <w:lang w:val="pt-BR"/>
        </w:rPr>
      </w:pPr>
      <w:r w:rsidRPr="00B53B88">
        <w:rPr>
          <w:rFonts w:ascii="Calibri" w:hAnsi="Calibri"/>
          <w:sz w:val="24"/>
          <w:lang w:val="pt-BR"/>
        </w:rPr>
        <w:t xml:space="preserve">A mídia </w:t>
      </w:r>
      <w:r w:rsidRPr="00B53B88" w:rsidR="008A4FFC">
        <w:rPr>
          <w:rFonts w:ascii="Calibri" w:hAnsi="Calibri"/>
          <w:sz w:val="24"/>
          <w:lang w:val="pt-BR"/>
        </w:rPr>
        <w:t>em que se encontra</w:t>
      </w:r>
      <w:r w:rsidRPr="00B53B88">
        <w:rPr>
          <w:rFonts w:ascii="Calibri" w:hAnsi="Calibri"/>
          <w:sz w:val="24"/>
          <w:lang w:val="pt-BR"/>
        </w:rPr>
        <w:t xml:space="preserve"> a obra;</w:t>
      </w:r>
    </w:p>
    <w:p xmlns:wp14="http://schemas.microsoft.com/office/word/2010/wordml" w:rsidRPr="00B53B88" w:rsidR="00885B31" w:rsidP="002C5CAD" w:rsidRDefault="00885B31" w14:paraId="1AC96C12" wp14:textId="77777777">
      <w:pPr>
        <w:numPr>
          <w:ilvl w:val="0"/>
          <w:numId w:val="13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rFonts w:ascii="Calibri" w:hAnsi="Calibri"/>
          <w:sz w:val="24"/>
          <w:lang w:val="pt-BR"/>
        </w:rPr>
      </w:pPr>
      <w:r w:rsidRPr="00B53B88">
        <w:rPr>
          <w:rFonts w:ascii="Calibri" w:hAnsi="Calibri"/>
          <w:sz w:val="24"/>
          <w:lang w:val="pt-BR"/>
        </w:rPr>
        <w:t>Os autores da obra com o controle da nacionalidade do autor;</w:t>
      </w:r>
      <w:r w:rsidR="000B5A07">
        <w:rPr>
          <w:rFonts w:ascii="Calibri" w:hAnsi="Calibri"/>
          <w:sz w:val="24"/>
          <w:lang w:val="pt-BR"/>
        </w:rPr>
        <w:t xml:space="preserve"> e</w:t>
      </w:r>
    </w:p>
    <w:p xmlns:wp14="http://schemas.microsoft.com/office/word/2010/wordml" w:rsidRPr="00B53B88" w:rsidR="00885B31" w:rsidP="002C5CAD" w:rsidRDefault="00885B31" w14:paraId="57014218" wp14:textId="77777777">
      <w:pPr>
        <w:numPr>
          <w:ilvl w:val="0"/>
          <w:numId w:val="13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rFonts w:ascii="Calibri" w:hAnsi="Calibri"/>
          <w:sz w:val="24"/>
          <w:lang w:val="pt-BR"/>
        </w:rPr>
      </w:pPr>
      <w:r w:rsidRPr="00B53B88">
        <w:rPr>
          <w:rFonts w:ascii="Calibri" w:hAnsi="Calibri"/>
          <w:sz w:val="24"/>
          <w:lang w:val="pt-BR"/>
        </w:rPr>
        <w:t>As editoras dos</w:t>
      </w:r>
      <w:r w:rsidRPr="00B53B88" w:rsidR="008A4FFC">
        <w:rPr>
          <w:rFonts w:ascii="Calibri" w:hAnsi="Calibri"/>
          <w:sz w:val="24"/>
          <w:lang w:val="pt-BR"/>
        </w:rPr>
        <w:t xml:space="preserve"> exemplares com o ano de edição.</w:t>
      </w:r>
    </w:p>
    <w:p xmlns:wp14="http://schemas.microsoft.com/office/word/2010/wordml" w:rsidRPr="00B53B88" w:rsidR="008A4FFC" w:rsidP="00A72DD4" w:rsidRDefault="008A4FFC" w14:paraId="02EB378F" wp14:textId="77777777">
      <w:pPr>
        <w:spacing w:line="360" w:lineRule="auto"/>
        <w:jc w:val="both"/>
        <w:rPr>
          <w:rFonts w:ascii="Calibri" w:hAnsi="Calibri"/>
          <w:sz w:val="24"/>
          <w:lang w:val="pt-BR"/>
        </w:rPr>
      </w:pPr>
    </w:p>
    <w:p xmlns:wp14="http://schemas.microsoft.com/office/word/2010/wordml" w:rsidR="00D37138" w:rsidP="00A72DD4" w:rsidRDefault="00885B31" w14:paraId="2D1B3683" wp14:textId="77777777">
      <w:pPr>
        <w:numPr>
          <w:ilvl w:val="0"/>
          <w:numId w:val="1"/>
        </w:numPr>
        <w:tabs>
          <w:tab w:val="left" w:pos="567"/>
          <w:tab w:val="left" w:pos="851"/>
        </w:tabs>
        <w:spacing w:after="240" w:line="360" w:lineRule="auto"/>
        <w:jc w:val="both"/>
        <w:rPr>
          <w:rFonts w:ascii="Calibri" w:hAnsi="Calibri"/>
          <w:sz w:val="24"/>
          <w:lang w:val="pt-BR"/>
        </w:rPr>
      </w:pPr>
      <w:r w:rsidRPr="00B53B88">
        <w:rPr>
          <w:rFonts w:ascii="Calibri" w:hAnsi="Calibri"/>
          <w:b/>
          <w:sz w:val="24"/>
          <w:lang w:val="pt-BR"/>
        </w:rPr>
        <w:t>CONTROLE DE ESTOQUE</w:t>
      </w:r>
      <w:r w:rsidRPr="00B53B88">
        <w:rPr>
          <w:rFonts w:ascii="Calibri" w:hAnsi="Calibri"/>
          <w:sz w:val="24"/>
          <w:lang w:val="pt-BR"/>
        </w:rPr>
        <w:t>. Uma</w:t>
      </w:r>
      <w:r w:rsidRPr="00B53B88" w:rsidR="008A4FFC">
        <w:rPr>
          <w:rFonts w:ascii="Calibri" w:hAnsi="Calibri"/>
          <w:sz w:val="24"/>
          <w:lang w:val="pt-BR"/>
        </w:rPr>
        <w:t xml:space="preserve"> empresa do comércio varejista </w:t>
      </w:r>
      <w:r w:rsidRPr="00B53B88">
        <w:rPr>
          <w:rFonts w:ascii="Calibri" w:hAnsi="Calibri"/>
          <w:sz w:val="24"/>
          <w:lang w:val="pt-BR"/>
        </w:rPr>
        <w:t xml:space="preserve">deseja fazer o controle de estoque de seu estabelecimento. Para facilitar a administração do seu estoque, a organização criou uma estrutura de almoxarifados, onde um produto pode ser estocado em vários almoxarifados e um almoxarifado pode conter vários produtos. </w:t>
      </w:r>
    </w:p>
    <w:p xmlns:wp14="http://schemas.microsoft.com/office/word/2010/wordml" w:rsidR="00D37138" w:rsidP="00D37138" w:rsidRDefault="00D37138" w14:paraId="6A05A809" wp14:textId="77777777">
      <w:pPr>
        <w:tabs>
          <w:tab w:val="left" w:pos="567"/>
          <w:tab w:val="left" w:pos="851"/>
        </w:tabs>
        <w:spacing w:after="240" w:line="360" w:lineRule="auto"/>
        <w:ind w:left="397"/>
        <w:jc w:val="both"/>
        <w:rPr>
          <w:rFonts w:ascii="Calibri" w:hAnsi="Calibri"/>
          <w:sz w:val="24"/>
          <w:lang w:val="pt-BR"/>
        </w:rPr>
      </w:pPr>
    </w:p>
    <w:p xmlns:wp14="http://schemas.microsoft.com/office/word/2010/wordml" w:rsidRPr="00D37138" w:rsidR="00885B31" w:rsidP="00D37138" w:rsidRDefault="00885B31" w14:paraId="101E5B0F" wp14:textId="77777777">
      <w:pPr>
        <w:tabs>
          <w:tab w:val="left" w:pos="567"/>
          <w:tab w:val="left" w:pos="851"/>
        </w:tabs>
        <w:spacing w:after="240" w:line="360" w:lineRule="auto"/>
        <w:ind w:left="397"/>
        <w:jc w:val="both"/>
        <w:rPr>
          <w:rFonts w:ascii="Calibri" w:hAnsi="Calibri"/>
          <w:sz w:val="24"/>
          <w:lang w:val="pt-BR"/>
        </w:rPr>
      </w:pPr>
      <w:r w:rsidRPr="00D37138">
        <w:rPr>
          <w:rFonts w:ascii="Calibri" w:hAnsi="Calibri"/>
          <w:sz w:val="24"/>
          <w:lang w:val="pt-BR"/>
        </w:rPr>
        <w:t xml:space="preserve">A reposição de estoque acontece quando os produtos adquiridos de um fornecedor chegam com sua respectiva nota fiscal de compra. Já a baixa do estoque se dá quando ocorre a emissão de uma nota fiscal de venda para um determinado cliente. </w:t>
      </w:r>
    </w:p>
    <w:p xmlns:wp14="http://schemas.microsoft.com/office/word/2010/wordml" w:rsidRPr="00B53B88" w:rsidR="00885B31" w:rsidP="00A72DD4" w:rsidRDefault="00885B31" w14:paraId="1B0CBD9C" wp14:textId="77777777">
      <w:pPr>
        <w:numPr>
          <w:ilvl w:val="0"/>
          <w:numId w:val="1"/>
        </w:numPr>
        <w:tabs>
          <w:tab w:val="left" w:pos="567"/>
          <w:tab w:val="left" w:pos="851"/>
        </w:tabs>
        <w:spacing w:after="240" w:line="360" w:lineRule="auto"/>
        <w:jc w:val="both"/>
        <w:rPr>
          <w:rFonts w:ascii="Calibri" w:hAnsi="Calibri"/>
          <w:sz w:val="24"/>
          <w:lang w:val="pt-BR"/>
        </w:rPr>
      </w:pPr>
      <w:r w:rsidRPr="00B53B88">
        <w:rPr>
          <w:rFonts w:ascii="Calibri" w:hAnsi="Calibri"/>
          <w:b/>
          <w:sz w:val="24"/>
          <w:lang w:val="pt-BR"/>
        </w:rPr>
        <w:t>EMPRESA DE FLORES</w:t>
      </w:r>
      <w:r w:rsidRPr="00B53B88">
        <w:rPr>
          <w:rFonts w:ascii="Calibri" w:hAnsi="Calibri"/>
          <w:sz w:val="24"/>
          <w:lang w:val="pt-BR"/>
        </w:rPr>
        <w:t xml:space="preserve">. A X.P.T.O LTDA. criou a FLOWERNET, uma rede que tem como objetivo atender todo o mercado nacional no que diz respeito à venda e entrega de flores. Através desta rede, um cliente pode fazer uma compra de flores em Belo Horizonte e pedir para a entrega ser feita em Fortaleza. Para isso a X.P.T.O firmou convênio com várias floriculturas em várias cidades do Brasil. Uma floricultura pode atender várias cidades da região. O pedido do cliente, que pode possuir vários tipos de flores, é cadastrado e repassado para uma das floriculturas conveniadas que atendem a cidade, na qual será entregue o pedido. </w:t>
      </w:r>
    </w:p>
    <w:p xmlns:wp14="http://schemas.microsoft.com/office/word/2010/wordml" w:rsidRPr="00B53B88" w:rsidR="008A4FFC" w:rsidP="00A72DD4" w:rsidRDefault="00885B31" w14:paraId="18513D47" wp14:textId="77777777">
      <w:pPr>
        <w:numPr>
          <w:ilvl w:val="0"/>
          <w:numId w:val="1"/>
        </w:numPr>
        <w:tabs>
          <w:tab w:val="left" w:pos="567"/>
        </w:tabs>
        <w:spacing w:after="360" w:line="360" w:lineRule="auto"/>
        <w:jc w:val="both"/>
        <w:rPr>
          <w:rFonts w:ascii="Calibri" w:hAnsi="Calibri"/>
          <w:sz w:val="24"/>
          <w:lang w:val="pt-BR"/>
        </w:rPr>
      </w:pPr>
      <w:r w:rsidRPr="00B53B88">
        <w:rPr>
          <w:rFonts w:ascii="Calibri" w:hAnsi="Calibri"/>
          <w:b/>
          <w:sz w:val="24"/>
          <w:lang w:val="pt-BR"/>
        </w:rPr>
        <w:t>APURAÇÃO ELEITORAL</w:t>
      </w:r>
      <w:r w:rsidRPr="00B53B88">
        <w:rPr>
          <w:rFonts w:ascii="Calibri" w:hAnsi="Calibri"/>
          <w:sz w:val="24"/>
          <w:lang w:val="pt-BR"/>
        </w:rPr>
        <w:t xml:space="preserve">. Para facilitar o processamento da apuração eleitoral da eleição municipal a ser realizada nesse ano, o TRE (Tribunal Regional Eleitoral) resolveu informatizar esse processo. Sabe-se que cada localidade é dividida </w:t>
      </w:r>
      <w:r w:rsidRPr="00B53B88" w:rsidR="00A72DD4">
        <w:rPr>
          <w:rFonts w:ascii="Calibri" w:hAnsi="Calibri"/>
          <w:sz w:val="24"/>
          <w:lang w:val="pt-BR"/>
        </w:rPr>
        <w:t>em várias</w:t>
      </w:r>
      <w:r w:rsidRPr="00B53B88">
        <w:rPr>
          <w:rFonts w:ascii="Calibri" w:hAnsi="Calibri"/>
          <w:sz w:val="24"/>
          <w:lang w:val="pt-BR"/>
        </w:rPr>
        <w:t xml:space="preserve"> zonas eleitorais que, por sua vez, são divididas em várias seções nas quais os eleitores estão vinculados. O candidato a um cargo público deve estar vinculado a um único partido político. Vale ressaltar que, segundo a legislação vigente, o voto é secreto. </w:t>
      </w:r>
    </w:p>
    <w:p xmlns:wp14="http://schemas.microsoft.com/office/word/2010/wordml" w:rsidR="000B5A07" w:rsidP="00A72DD4" w:rsidRDefault="00885B31" w14:paraId="7CE0AF84" wp14:textId="77777777">
      <w:pPr>
        <w:numPr>
          <w:ilvl w:val="0"/>
          <w:numId w:val="1"/>
        </w:numPr>
        <w:tabs>
          <w:tab w:val="left" w:pos="567"/>
        </w:tabs>
        <w:spacing w:after="360" w:line="360" w:lineRule="auto"/>
        <w:jc w:val="both"/>
        <w:rPr>
          <w:rFonts w:ascii="Calibri" w:hAnsi="Calibri"/>
          <w:sz w:val="24"/>
          <w:lang w:val="pt-BR"/>
        </w:rPr>
      </w:pPr>
      <w:r w:rsidRPr="00B53B88">
        <w:rPr>
          <w:rFonts w:ascii="Calibri" w:hAnsi="Calibri"/>
          <w:b/>
          <w:sz w:val="24"/>
          <w:lang w:val="pt-BR"/>
        </w:rPr>
        <w:t>CONCURSO PÚBLICO</w:t>
      </w:r>
      <w:r w:rsidRPr="00B53B88">
        <w:rPr>
          <w:rFonts w:ascii="Calibri" w:hAnsi="Calibri"/>
          <w:sz w:val="24"/>
          <w:lang w:val="pt-BR"/>
        </w:rPr>
        <w:t xml:space="preserve">. Uma organização deseja implementar o procedimento de concurso público para tornar transparente o seu processo de seleção de pessoal. Esta organização possui vários departamentos, que por sua vez, possui vários cargos. O mesmo cargo pode estar vinculado </w:t>
      </w:r>
      <w:r w:rsidRPr="00B53B88" w:rsidR="00A72DD4">
        <w:rPr>
          <w:rFonts w:ascii="Calibri" w:hAnsi="Calibri"/>
          <w:sz w:val="24"/>
          <w:lang w:val="pt-BR"/>
        </w:rPr>
        <w:t>aos vários departamentos</w:t>
      </w:r>
      <w:r w:rsidRPr="00B53B88">
        <w:rPr>
          <w:rFonts w:ascii="Calibri" w:hAnsi="Calibri"/>
          <w:sz w:val="24"/>
          <w:lang w:val="pt-BR"/>
        </w:rPr>
        <w:t xml:space="preserve">. Um concurso público é realizado para vários cargos, e um cargo pode ser oferecido em vários concursos. O candidato faz inscrição em somente um cargo oferecido em um concurso público. O concurso tem várias etapas, que tem a participação de vários candidatos. O candidato obtém a nota em cada etapa que participa. A etapa pode ser classificatória ou eliminatória. </w:t>
      </w:r>
    </w:p>
    <w:p xmlns:wp14="http://schemas.microsoft.com/office/word/2010/wordml" w:rsidRPr="000B5A07" w:rsidR="000B5A07" w:rsidP="000B5A07" w:rsidRDefault="000B5A07" w14:paraId="5A39BBE3" wp14:textId="77777777">
      <w:pPr>
        <w:rPr>
          <w:rFonts w:ascii="Calibri" w:hAnsi="Calibri"/>
          <w:sz w:val="24"/>
          <w:lang w:val="pt-BR"/>
        </w:rPr>
      </w:pPr>
    </w:p>
    <w:p xmlns:wp14="http://schemas.microsoft.com/office/word/2010/wordml" w:rsidRPr="000B5A07" w:rsidR="000B5A07" w:rsidP="000B5A07" w:rsidRDefault="000B5A07" w14:paraId="41C8F396" wp14:textId="77777777">
      <w:pPr>
        <w:rPr>
          <w:rFonts w:ascii="Calibri" w:hAnsi="Calibri"/>
          <w:sz w:val="24"/>
          <w:lang w:val="pt-BR"/>
        </w:rPr>
      </w:pPr>
    </w:p>
    <w:p xmlns:wp14="http://schemas.microsoft.com/office/word/2010/wordml" w:rsidRPr="000B5A07" w:rsidR="000B5A07" w:rsidP="000B5A07" w:rsidRDefault="000B5A07" w14:paraId="72A3D3EC" wp14:textId="77777777">
      <w:pPr>
        <w:rPr>
          <w:rFonts w:ascii="Calibri" w:hAnsi="Calibri"/>
          <w:sz w:val="24"/>
          <w:lang w:val="pt-BR"/>
        </w:rPr>
      </w:pPr>
    </w:p>
    <w:p xmlns:wp14="http://schemas.microsoft.com/office/word/2010/wordml" w:rsidRPr="000B5A07" w:rsidR="000B5A07" w:rsidP="000B5A07" w:rsidRDefault="000B5A07" w14:paraId="0D0B940D" wp14:textId="77777777">
      <w:pPr>
        <w:rPr>
          <w:rFonts w:ascii="Calibri" w:hAnsi="Calibri"/>
          <w:sz w:val="24"/>
          <w:lang w:val="pt-BR"/>
        </w:rPr>
      </w:pPr>
    </w:p>
    <w:p xmlns:wp14="http://schemas.microsoft.com/office/word/2010/wordml" w:rsidRPr="000B5A07" w:rsidR="008A4FFC" w:rsidP="000B5A07" w:rsidRDefault="008A4FFC" w14:paraId="0E27B00A" wp14:textId="77777777">
      <w:pPr>
        <w:jc w:val="right"/>
        <w:rPr>
          <w:rFonts w:ascii="Calibri" w:hAnsi="Calibri"/>
          <w:sz w:val="24"/>
          <w:lang w:val="pt-BR"/>
        </w:rPr>
      </w:pPr>
    </w:p>
    <w:sectPr w:rsidRPr="000B5A07" w:rsidR="008A4FFC" w:rsidSect="00D37138">
      <w:headerReference w:type="default" r:id="rId7"/>
      <w:footerReference w:type="default" r:id="rId8"/>
      <w:footnotePr>
        <w:numRestart w:val="eachSect"/>
      </w:footnotePr>
      <w:pgSz w:w="11907" w:h="16840" w:orient="portrait" w:code="9"/>
      <w:pgMar w:top="1134" w:right="1134" w:bottom="1134" w:left="1134" w:header="567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076AC6" w:rsidRDefault="00076AC6" w14:paraId="4B94D5A5" wp14:textId="77777777">
      <w:r>
        <w:separator/>
      </w:r>
    </w:p>
  </w:endnote>
  <w:endnote w:type="continuationSeparator" w:id="0">
    <w:p xmlns:wp14="http://schemas.microsoft.com/office/word/2010/wordml" w:rsidR="00076AC6" w:rsidRDefault="00076AC6" w14:paraId="3DEEC66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885B31" w:rsidRDefault="00885B31" w14:paraId="0364BA1D" wp14:textId="77777777">
    <w:pPr>
      <w:pStyle w:val="Footer"/>
      <w:framePr w:wrap="auto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93391">
      <w:rPr>
        <w:rStyle w:val="PageNumber"/>
        <w:noProof/>
      </w:rPr>
      <w:t>1</w:t>
    </w:r>
    <w:r>
      <w:rPr>
        <w:rStyle w:val="PageNumber"/>
      </w:rPr>
      <w:fldChar w:fldCharType="end"/>
    </w:r>
  </w:p>
  <w:p xmlns:wp14="http://schemas.microsoft.com/office/word/2010/wordml" w:rsidR="00885B31" w:rsidRDefault="00885B31" w14:paraId="60061E4C" wp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076AC6" w:rsidRDefault="00076AC6" w14:paraId="3656B9AB" wp14:textId="77777777">
      <w:r>
        <w:separator/>
      </w:r>
    </w:p>
  </w:footnote>
  <w:footnote w:type="continuationSeparator" w:id="0">
    <w:p xmlns:wp14="http://schemas.microsoft.com/office/word/2010/wordml" w:rsidR="00076AC6" w:rsidRDefault="00076AC6" w14:paraId="45FB0818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D37138" w:rsidRDefault="00D93391" w14:paraId="44EAFD9C" wp14:textId="77777777">
    <w:pPr>
      <w:pStyle w:val="Header"/>
    </w:pPr>
    <w:r>
      <w:drawing>
        <wp:inline xmlns:wp14="http://schemas.microsoft.com/office/word/2010/wordprocessingDrawing" wp14:editId="68FA8DDB" wp14:anchorId="52C1748D">
          <wp:extent cx="5495924" cy="647700"/>
          <wp:effectExtent l="0" t="0" r="0" b="0"/>
          <wp:docPr id="385527301" name="picture" descr="cabecalho PNG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"/>
                  <pic:cNvPicPr/>
                </pic:nvPicPr>
                <pic:blipFill>
                  <a:blip r:embed="R469fc26568bd4c38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95924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3F55C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" w15:restartNumberingAfterBreak="0">
    <w:nsid w:val="02A7009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0CD509C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1535356B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D7A7DA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450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2EFF1F0A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568" w:hanging="284"/>
      </w:pPr>
      <w:rPr>
        <w:rFonts w:hint="default" w:ascii="Symbol" w:hAnsi="Symbol"/>
      </w:rPr>
    </w:lvl>
  </w:abstractNum>
  <w:abstractNum w:abstractNumId="8" w15:restartNumberingAfterBreak="0">
    <w:nsid w:val="318A2A4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3EDD69FC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568" w:hanging="284"/>
      </w:pPr>
      <w:rPr>
        <w:rFonts w:hint="default" w:ascii="Symbol" w:hAnsi="Symbol"/>
      </w:rPr>
    </w:lvl>
  </w:abstractNum>
  <w:abstractNum w:abstractNumId="10" w15:restartNumberingAfterBreak="0">
    <w:nsid w:val="437F2FD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4D260148"/>
    <w:multiLevelType w:val="singleLevel"/>
    <w:tmpl w:val="A984C994"/>
    <w:lvl w:ilvl="0">
      <w:start w:val="1"/>
      <w:numFmt w:val="decimal"/>
      <w:lvlText w:val="%1)"/>
      <w:legacy w:legacy="1" w:legacySpace="0" w:legacyIndent="397"/>
      <w:lvlJc w:val="left"/>
      <w:pPr>
        <w:ind w:left="397" w:hanging="397"/>
      </w:pPr>
    </w:lvl>
  </w:abstractNum>
  <w:abstractNum w:abstractNumId="12" w15:restartNumberingAfterBreak="0">
    <w:nsid w:val="4DF2053A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568" w:hanging="284"/>
      </w:pPr>
      <w:rPr>
        <w:rFonts w:hint="default" w:ascii="Symbol" w:hAnsi="Symbol"/>
      </w:rPr>
    </w:lvl>
  </w:abstractNum>
  <w:abstractNum w:abstractNumId="13" w15:restartNumberingAfterBreak="0">
    <w:nsid w:val="6B6C5944"/>
    <w:multiLevelType w:val="singleLevel"/>
    <w:tmpl w:val="0416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4" w15:restartNumberingAfterBreak="0">
    <w:nsid w:val="6F071FA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40E075E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568" w:hanging="284"/>
      </w:pPr>
      <w:rPr>
        <w:rFonts w:hint="default" w:ascii="Symbol" w:hAnsi="Symbol"/>
      </w:rPr>
    </w:lvl>
  </w:abstractNum>
  <w:num w:numId="1">
    <w:abstractNumId w:val="11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hint="default" w:ascii="Symbol" w:hAnsi="Symbol"/>
        </w:rPr>
      </w:lvl>
    </w:lvlOverride>
  </w:num>
  <w:num w:numId="3">
    <w:abstractNumId w:val="9"/>
  </w:num>
  <w:num w:numId="4">
    <w:abstractNumId w:val="3"/>
  </w:num>
  <w:num w:numId="5">
    <w:abstractNumId w:val="7"/>
  </w:num>
  <w:num w:numId="6">
    <w:abstractNumId w:val="15"/>
  </w:num>
  <w:num w:numId="7">
    <w:abstractNumId w:val="12"/>
  </w:num>
  <w:num w:numId="8">
    <w:abstractNumId w:val="2"/>
  </w:num>
  <w:num w:numId="9">
    <w:abstractNumId w:val="14"/>
  </w:num>
  <w:num w:numId="10">
    <w:abstractNumId w:val="8"/>
  </w:num>
  <w:num w:numId="11">
    <w:abstractNumId w:val="1"/>
  </w:num>
  <w:num w:numId="12">
    <w:abstractNumId w:val="13"/>
  </w:num>
  <w:num w:numId="13">
    <w:abstractNumId w:val="10"/>
  </w:num>
  <w:num w:numId="14">
    <w:abstractNumId w:val="6"/>
  </w:num>
  <w:num w:numId="15">
    <w:abstractNumId w:val="5"/>
  </w:num>
  <w:num w:numId="16">
    <w:abstractNumId w:val="4"/>
  </w:num>
  <w:num w:numId="1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hint="default" w:ascii="Symbol" w:hAnsi="Symbol"/>
        </w:rPr>
      </w:lvl>
    </w:lvlOverride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uest User">
    <w15:presenceInfo w15:providerId="AD" w15:userId="URN:SPO:ANON#EE8844E94E2FDD164CE233448315C24194E2D92BE1507F4470BDD057426B40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E7D"/>
    <w:rsid w:val="00076AC6"/>
    <w:rsid w:val="000B5A07"/>
    <w:rsid w:val="00196C0F"/>
    <w:rsid w:val="002C5CAD"/>
    <w:rsid w:val="003902E6"/>
    <w:rsid w:val="003A528A"/>
    <w:rsid w:val="003C76FB"/>
    <w:rsid w:val="003F1816"/>
    <w:rsid w:val="00431331"/>
    <w:rsid w:val="00620554"/>
    <w:rsid w:val="0082175E"/>
    <w:rsid w:val="0084331C"/>
    <w:rsid w:val="00885B31"/>
    <w:rsid w:val="008A4FFC"/>
    <w:rsid w:val="00A72DD4"/>
    <w:rsid w:val="00B53B88"/>
    <w:rsid w:val="00C243EA"/>
    <w:rsid w:val="00D00B84"/>
    <w:rsid w:val="00D37138"/>
    <w:rsid w:val="00D93391"/>
    <w:rsid w:val="00F65749"/>
    <w:rsid w:val="00F76E7D"/>
    <w:rsid w:val="44E8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09D7695-1832-46DE-9501-FDF7BB803321}"/>
  <w14:docId w14:val="00AEC74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Pr>
      <w:lang w:val="pt-PT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  <w:lang w:val="pt-BR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  <w:lang w:val="pt-BR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  <w:lang w:val="pt-BR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sz w:val="24"/>
      <w:lang w:val="pt-BR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  <w:rPr>
      <w:rFonts w:ascii="Arial" w:hAnsi="Arial"/>
      <w:sz w:val="24"/>
      <w:lang w:val="pt-BR"/>
    </w:rPr>
  </w:style>
  <w:style w:type="paragraph" w:styleId="topicos" w:customStyle="1">
    <w:name w:val="topicos"/>
    <w:basedOn w:val="Normal"/>
    <w:pPr>
      <w:widowControl w:val="0"/>
      <w:spacing w:after="120" w:line="360" w:lineRule="auto"/>
      <w:ind w:left="568" w:hanging="284"/>
      <w:jc w:val="both"/>
    </w:pPr>
    <w:rPr>
      <w:sz w:val="24"/>
      <w:lang w:val="pt-BR"/>
    </w:rPr>
  </w:style>
  <w:style w:type="paragraph" w:styleId="paragrafo" w:customStyle="1">
    <w:name w:val="paragrafo"/>
    <w:basedOn w:val="Normal"/>
    <w:pPr>
      <w:widowControl w:val="0"/>
      <w:spacing w:after="240" w:line="360" w:lineRule="auto"/>
      <w:ind w:firstLine="851"/>
      <w:jc w:val="both"/>
    </w:pPr>
    <w:rPr>
      <w:sz w:val="24"/>
      <w:lang w:val="pt-BR"/>
    </w:rPr>
  </w:style>
  <w:style w:type="paragraph" w:styleId="topicos1" w:customStyle="1">
    <w:name w:val="topicos1"/>
    <w:basedOn w:val="Normal"/>
    <w:pPr>
      <w:widowControl w:val="0"/>
      <w:spacing w:after="240" w:line="360" w:lineRule="auto"/>
      <w:ind w:left="568" w:hanging="284"/>
      <w:jc w:val="both"/>
    </w:pPr>
    <w:rPr>
      <w:kern w:val="28"/>
      <w:sz w:val="24"/>
      <w:lang w:val="pt-BR"/>
    </w:rPr>
  </w:style>
  <w:style w:type="paragraph" w:styleId="BodyTextIndent">
    <w:name w:val="Body Text Indent"/>
    <w:basedOn w:val="Normal"/>
    <w:pPr>
      <w:ind w:left="397"/>
      <w:jc w:val="both"/>
    </w:pPr>
    <w:rPr>
      <w:rFonts w:ascii="Arial" w:hAnsi="Arial"/>
      <w:sz w:val="24"/>
      <w:lang w:val="pt-BR"/>
    </w:rPr>
  </w:style>
  <w:style w:type="paragraph" w:styleId="BodyTextIndent2">
    <w:name w:val="Body Text Indent 2"/>
    <w:basedOn w:val="Normal"/>
    <w:pPr>
      <w:ind w:left="680"/>
      <w:jc w:val="both"/>
    </w:pPr>
    <w:rPr>
      <w:rFonts w:ascii="Arial" w:hAnsi="Arial"/>
      <w:sz w:val="24"/>
      <w:lang w:val="pt-BR"/>
    </w:rPr>
  </w:style>
  <w:style w:type="paragraph" w:styleId="BodyTextIndent3">
    <w:name w:val="Body Text Indent 3"/>
    <w:basedOn w:val="Normal"/>
    <w:pPr>
      <w:ind w:left="454"/>
      <w:jc w:val="both"/>
    </w:pPr>
    <w:rPr>
      <w:rFonts w:ascii="Arial" w:hAnsi="Arial"/>
      <w:sz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11/relationships/people" Target="/word/people.xml" Id="Rbbd54953cc2f48f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png" Id="R469fc26568bd4c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Exemplo de exercícios de modelagem de dados</dc:title>
  <dc:subject>DER</dc:subject>
  <dc:creator>Humberto Torres Marques Neto</dc:creator>
  <keywords>DER, BD1, Modelagem</keywords>
  <lastModifiedBy>Guest User</lastModifiedBy>
  <revision>3</revision>
  <lastPrinted>1999-02-28T23:38:00.0000000Z</lastPrinted>
  <dcterms:created xsi:type="dcterms:W3CDTF">2017-10-07T14:19:00.0000000Z</dcterms:created>
  <dcterms:modified xsi:type="dcterms:W3CDTF">2018-03-02T22:54:36.7916983Z</dcterms:modified>
</coreProperties>
</file>