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50"/>
          <w:szCs w:val="50"/>
        </w:rPr>
      </w:pPr>
      <w:r w:rsidDel="00000000" w:rsidR="00000000" w:rsidRPr="00000000">
        <w:rPr>
          <w:rFonts w:ascii="Times New Roman" w:cs="Times New Roman" w:eastAsia="Times New Roman" w:hAnsi="Times New Roman"/>
          <w:sz w:val="50"/>
          <w:szCs w:val="50"/>
          <w:rtl w:val="0"/>
        </w:rPr>
        <w:t xml:space="preserve">Jeff Tian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Mississauga, ON  |  +1-672-513-5392  |  jeff.tian23@gmail.com  |  linkedin.com/in/jeff-tian  |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github.com/jeff-tian-dev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144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144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tabs>
          <w:tab w:val="right" w:leader="none" w:pos="10800"/>
        </w:tabs>
        <w:spacing w:before="0" w:line="276" w:lineRule="auto"/>
        <w:rPr>
          <w:rFonts w:ascii="Times New Roman" w:cs="Times New Roman" w:eastAsia="Times New Roman" w:hAnsi="Times New Roman"/>
          <w:b w:val="1"/>
          <w:bCs w:val="1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University of Toronto Mississauga — Bachelor of Science in Computer Science</w:t>
        <w:tab/>
      </w: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Expected Grad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76" w:lineRule="auto"/>
        <w:rPr>
          <w:rFonts w:ascii="Times New Roman" w:cs="Times New Roman" w:eastAsia="Times New Roman" w:hAnsi="Times New Roman"/>
          <w:i w:val="1"/>
          <w:iCs w:val="1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rtl w:val="0"/>
        </w:rPr>
        <w:t xml:space="preserve">Relevant Coursework: Data Structures &amp; Algorithms, Discrete Math, Linear Algebra, Statistics, Multivariable Calculus</w:t>
      </w:r>
    </w:p>
    <w:p w:rsidR="00000000" w:rsidDel="00000000" w:rsidP="00000000" w:rsidRDefault="00000000" w:rsidRPr="00000000" w14:paraId="00000008">
      <w:pPr>
        <w:widowControl w:val="0"/>
        <w:spacing w:line="276" w:lineRule="auto"/>
        <w:rPr>
          <w:rFonts w:ascii="Times New Roman" w:cs="Times New Roman" w:eastAsia="Times New Roman" w:hAnsi="Times New Roman"/>
          <w:i w:val="1"/>
          <w:iCs w:val="1"/>
          <w:color w:val="3030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tabs>
          <w:tab w:val="right" w:leader="none" w:pos="10800"/>
        </w:tabs>
        <w:spacing w:line="276" w:lineRule="auto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Canadian Computing Competition (CCC) Senior Honour Roll — Top 100 in Canada</w:t>
        <w:tab/>
      </w: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Feb 2022</w:t>
      </w:r>
    </w:p>
    <w:p w:rsidR="00000000" w:rsidDel="00000000" w:rsidP="00000000" w:rsidRDefault="00000000" w:rsidRPr="00000000" w14:paraId="0000000A">
      <w:pPr>
        <w:widowControl w:val="0"/>
        <w:spacing w:line="276" w:lineRule="auto"/>
        <w:rPr>
          <w:rFonts w:ascii="Times New Roman" w:cs="Times New Roman" w:eastAsia="Times New Roman" w:hAnsi="Times New Roman"/>
          <w:i w:val="1"/>
          <w:iCs w:val="1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rtl w:val="0"/>
        </w:rPr>
        <w:t xml:space="preserve">Ranked Top 100 nationally in a timed algorithmic programming competition emphasizing data structures and graph theory</w:t>
      </w:r>
    </w:p>
    <w:p w:rsidR="00000000" w:rsidDel="00000000" w:rsidP="00000000" w:rsidRDefault="00000000" w:rsidRPr="00000000" w14:paraId="0000000B">
      <w:pPr>
        <w:widowControl w:val="0"/>
        <w:spacing w:line="144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PROJECTS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tabs>
          <w:tab w:val="right" w:leader="none" w:pos="10800"/>
        </w:tabs>
        <w:spacing w:before="100" w:line="276" w:lineRule="auto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Project 1</w:t>
        <w:tab/>
      </w: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Date start 1 – Date end 1</w:t>
      </w:r>
    </w:p>
    <w:p w:rsidR="00000000" w:rsidDel="00000000" w:rsidP="00000000" w:rsidRDefault="00000000" w:rsidRPr="00000000" w14:paraId="0000000D">
      <w:pPr>
        <w:widowControl w:val="0"/>
        <w:spacing w:line="276" w:lineRule="auto"/>
        <w:rPr>
          <w:rFonts w:ascii="Times New Roman" w:cs="Times New Roman" w:eastAsia="Times New Roman" w:hAnsi="Times New Roman"/>
          <w:i w:val="1"/>
          <w:iCs w:val="1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rtl w:val="0"/>
        </w:rPr>
        <w:t xml:space="preserve">Project 1 Technologies Used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1-1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1-2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1-3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1-4</w:t>
      </w:r>
    </w:p>
    <w:p w:rsidR="00000000" w:rsidDel="00000000" w:rsidP="00000000" w:rsidRDefault="00000000" w:rsidRPr="00000000" w14:paraId="00000012">
      <w:pPr>
        <w:widowControl w:val="0"/>
        <w:tabs>
          <w:tab w:val="right" w:leader="none" w:pos="10800"/>
        </w:tabs>
        <w:spacing w:before="100" w:line="276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Project 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 start 2 – Date end 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rtl w:val="0"/>
        </w:rPr>
        <w:t xml:space="preserve">Project 2 Technologies Used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2-1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2-2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2-3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2-4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tabs>
          <w:tab w:val="right" w:leader="none" w:pos="10800"/>
        </w:tabs>
        <w:spacing w:before="100" w:line="276" w:lineRule="auto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Project 3</w:t>
        <w:tab/>
      </w: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Date start 3 – Date end 3</w:t>
      </w:r>
    </w:p>
    <w:p w:rsidR="00000000" w:rsidDel="00000000" w:rsidP="00000000" w:rsidRDefault="00000000" w:rsidRPr="00000000" w14:paraId="00000018">
      <w:pPr>
        <w:widowControl w:val="0"/>
        <w:spacing w:line="276" w:lineRule="auto"/>
        <w:rPr>
          <w:rFonts w:ascii="Times New Roman" w:cs="Times New Roman" w:eastAsia="Times New Roman" w:hAnsi="Times New Roman"/>
          <w:i w:val="1"/>
          <w:iCs w:val="1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rtl w:val="0"/>
        </w:rPr>
        <w:t xml:space="preserve">Project 3 Technologies Used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3-1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3-2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3-3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Bullet point 3-4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300" w:lineRule="auto"/>
        <w:ind w:left="0" w:firstLine="0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before="0" w:line="144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line="276" w:lineRule="auto"/>
        <w:rPr>
          <w:rFonts w:ascii="Times New Roman" w:cs="Times New Roman" w:eastAsia="Times New Roman" w:hAnsi="Times New Roman"/>
          <w:b w:val="1"/>
          <w:bCs w:val="1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Language list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 </w:t>
      </w:r>
    </w:p>
    <w:p w:rsidR="00000000" w:rsidDel="00000000" w:rsidP="00000000" w:rsidRDefault="00000000" w:rsidRPr="00000000" w14:paraId="00000020">
      <w:pPr>
        <w:widowControl w:val="0"/>
        <w:spacing w:line="276" w:lineRule="auto"/>
        <w:rPr>
          <w:rFonts w:ascii="Times New Roman" w:cs="Times New Roman" w:eastAsia="Times New Roman" w:hAnsi="Times New Roman"/>
          <w:b w:val="1"/>
          <w:bCs w:val="1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Frameworks &amp; Libraries: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Frameworks &amp; Libraries list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 </w:t>
      </w:r>
    </w:p>
    <w:p w:rsidR="00000000" w:rsidDel="00000000" w:rsidP="00000000" w:rsidRDefault="00000000" w:rsidRPr="00000000" w14:paraId="00000021">
      <w:pPr>
        <w:widowControl w:val="0"/>
        <w:spacing w:line="276" w:lineRule="auto"/>
        <w:rPr>
          <w:rFonts w:ascii="Times New Roman" w:cs="Times New Roman" w:eastAsia="Times New Roman" w:hAnsi="Times New Roman"/>
          <w:color w:val="3030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rtl w:val="0"/>
        </w:rPr>
        <w:t xml:space="preserve">Tools &amp; Technologies: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rtl w:val="0"/>
        </w:rPr>
        <w:t xml:space="preserve">Tools &amp; Technologies list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