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b w:val="1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static_cast  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It can be used for any normal conversion between types, conversions that rely on static (compile-time) type information. This includes any casts between numeric types (for instance : from short to int or from int to float), casts of pointers and references up the hierarchy (upcasting).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static_cast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performs no run-time checks and hence no runtime overhead.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a070"/>
          <w:sz w:val="20"/>
          <w:szCs w:val="20"/>
          <w:shd w:fill="f4f4f4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a070"/>
          <w:sz w:val="20"/>
          <w:szCs w:val="20"/>
          <w:shd w:fill="f4f4f4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result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static_cast</w:t>
      </w:r>
      <w:r w:rsidDel="00000000" w:rsidR="00000000" w:rsidRPr="00000000">
        <w:rPr>
          <w:rFonts w:ascii="Verdana" w:cs="Verdana" w:eastAsia="Verdana" w:hAnsi="Verdana"/>
          <w:color w:val="4070a0"/>
          <w:sz w:val="20"/>
          <w:szCs w:val="20"/>
          <w:shd w:fill="f4f4f4" w:val="clear"/>
          <w:rtl w:val="0"/>
        </w:rPr>
        <w:t xml:space="preserve">&lt;double&gt;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b w:val="1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dynamic_cast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It can only be used with pointers and references to objects. It's almost exclusively used for handling polymorphism. It makes sure that the result of the type conversion is valid and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complete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object of the requested class.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*&gt;(&amp;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Fine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*&gt;(&amp;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Fail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The first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statement will work because we cast from derived class to base. The second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statement will produce a compilation error because base class to derived conversion is not allowed with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unless the base class is polymorphic (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3"/>
          <w:szCs w:val="23"/>
          <w:rtl w:val="0"/>
        </w:rPr>
        <w:t xml:space="preserve">a polymorphic type has at least one virtual function, declared or inherited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If a class is polymorphic then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will perform a special check during runtime.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virtual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dummy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polymorphic class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so is this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{};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{};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nullptr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ptr_d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nullptr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Fine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ptr_d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902000"/>
          <w:sz w:val="20"/>
          <w:szCs w:val="20"/>
          <w:shd w:fill="f4f4f4" w:val="clear"/>
          <w:rtl w:val="0"/>
        </w:rPr>
        <w:t xml:space="preserve">Derived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ptr_d will be NULL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Check if downcasting succeeded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nullptr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ptr_a actually points to a Derived object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ptr_d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nullptr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ptr_b actually points to a Derived object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Verdana" w:cs="Verdana" w:eastAsia="Verdana" w:hAnsi="Verdana"/>
          <w:color w:val="666600"/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When the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dynamic_cast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is performed,  </w:t>
      </w:r>
      <w:r w:rsidDel="00000000" w:rsidR="00000000" w:rsidRPr="00000000">
        <w:rPr>
          <w:rFonts w:ascii="Consolas" w:cs="Consolas" w:eastAsia="Consolas" w:hAnsi="Consolas"/>
          <w:color w:val="666666"/>
          <w:sz w:val="23"/>
          <w:szCs w:val="23"/>
          <w:shd w:fill="f4f4f4" w:val="clear"/>
          <w:rtl w:val="0"/>
        </w:rPr>
        <w:t xml:space="preserve">ptr_a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is pointing to a full object of class </w:t>
      </w:r>
      <w:r w:rsidDel="00000000" w:rsidR="00000000" w:rsidRPr="00000000">
        <w:rPr>
          <w:rFonts w:ascii="Consolas" w:cs="Consolas" w:eastAsia="Consolas" w:hAnsi="Consolas"/>
          <w:color w:val="902000"/>
          <w:sz w:val="23"/>
          <w:szCs w:val="23"/>
          <w:shd w:fill="f4f4f4" w:val="clear"/>
          <w:rtl w:val="0"/>
        </w:rPr>
        <w:t xml:space="preserve">Derived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, but the pointer </w:t>
      </w:r>
      <w:r w:rsidDel="00000000" w:rsidR="00000000" w:rsidRPr="00000000">
        <w:rPr>
          <w:rFonts w:ascii="Consolas" w:cs="Consolas" w:eastAsia="Consolas" w:hAnsi="Consolas"/>
          <w:color w:val="666666"/>
          <w:sz w:val="23"/>
          <w:szCs w:val="23"/>
          <w:shd w:fill="f4f4f4" w:val="clear"/>
          <w:rtl w:val="0"/>
        </w:rPr>
        <w:t xml:space="preserve">ptr_b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points to an object of class </w:t>
      </w:r>
      <w:r w:rsidDel="00000000" w:rsidR="00000000" w:rsidRPr="00000000">
        <w:rPr>
          <w:rFonts w:ascii="Consolas" w:cs="Consolas" w:eastAsia="Consolas" w:hAnsi="Consolas"/>
          <w:color w:val="902000"/>
          <w:sz w:val="23"/>
          <w:szCs w:val="23"/>
          <w:shd w:fill="f4f4f4" w:val="clear"/>
          <w:rtl w:val="0"/>
        </w:rPr>
        <w:t xml:space="preserve">Base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. This object is an incomplete object of class </w:t>
      </w:r>
      <w:r w:rsidDel="00000000" w:rsidR="00000000" w:rsidRPr="00000000">
        <w:rPr>
          <w:rFonts w:ascii="Consolas" w:cs="Consolas" w:eastAsia="Consolas" w:hAnsi="Consolas"/>
          <w:color w:val="902000"/>
          <w:sz w:val="23"/>
          <w:szCs w:val="23"/>
          <w:shd w:fill="f4f4f4" w:val="clear"/>
          <w:rtl w:val="0"/>
        </w:rPr>
        <w:t xml:space="preserve">Derived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; thus this cast will result in a null pointer 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i w:val="1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3"/>
          <w:szCs w:val="23"/>
          <w:rtl w:val="0"/>
        </w:rPr>
        <w:t xml:space="preserve">Important: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A null pointer is returned to indicate a failure while dealing with a pointer.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When a reference type conversion fails then there will be an exception thrown.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b w:val="1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dynamic_cast have a significant runtime overhead.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b w:val="1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reinterpret_cast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It is used for casts that are not type-safe. It converts between types by reinterpreting the underlying bit pattern.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Unlike static_cast, but like const_cast, the reinterpret_cast expression does not compile to any CPU instructions. It is purely a compiler directive which instructs the compiler to treat the sequence of bits (object representation) of expression as if it had the new_type (that you are casting to).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In short, you tell the compiler, believe me I know what am I doing.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Between pointers and pointers (even of unrelated classes). All pointer conversions are allowed: neither the content pointed nor the pointer type itself is checked.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Between integers and pointers.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Between function-pointers and function-pointer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ind w:left="720" w:right="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However it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can't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modify const qualification.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/* ... */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/* ... */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{};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reinterpret_cast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Fine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message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70a0"/>
          <w:sz w:val="20"/>
          <w:szCs w:val="20"/>
          <w:shd w:fill="f4f4f4" w:val="clear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data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reinterpret_cast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Fail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b w:val="1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const_cast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The only way to cast away the constness of an object is to use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const_cast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. But this is not the end of story,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i w:val="1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3"/>
          <w:szCs w:val="23"/>
          <w:rtl w:val="0"/>
        </w:rPr>
        <w:t xml:space="preserve">Important: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const_cast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can be safely used to remove constness from a reference or a pointer used to access a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non-const object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a070"/>
          <w:sz w:val="20"/>
          <w:szCs w:val="20"/>
          <w:shd w:fill="f4f4f4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NOTE: non-const object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pA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a070"/>
          <w:sz w:val="20"/>
          <w:szCs w:val="20"/>
          <w:shd w:fill="f4f4f4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compiler error, pA is a pointer to const int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pX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cast away constness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pX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a070"/>
          <w:sz w:val="20"/>
          <w:szCs w:val="20"/>
          <w:shd w:fill="f4f4f4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fine and a is now 10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But if your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 actual object is declared const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, that constness can never be removed. Modifying a const object through a non-const access path results in undefined behavior.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a070"/>
          <w:sz w:val="20"/>
          <w:szCs w:val="20"/>
          <w:shd w:fill="f4f4f4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NOTE: const object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pA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a070"/>
          <w:sz w:val="20"/>
          <w:szCs w:val="20"/>
          <w:shd w:fill="f4f4f4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compiler error, pA is a pointer to const int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pX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cast away constness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pX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a070"/>
          <w:sz w:val="20"/>
          <w:szCs w:val="20"/>
          <w:shd w:fill="f4f4f4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Free ticket to a long journey of UNDEFINED BEHAVIOR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8.69565217391306" w:lineRule="auto"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3"/>
          <w:szCs w:val="23"/>
          <w:shd w:fill="f4f4f4" w:val="clear"/>
          <w:rtl w:val="0"/>
        </w:rPr>
        <w:t xml:space="preserve">const_cast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can not be used to cast to other data-types, as it is possible with the other casts.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nullptr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ptr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70a0"/>
          <w:sz w:val="20"/>
          <w:szCs w:val="20"/>
          <w:shd w:fill="f4f4f4" w:val="clear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Fail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reinterpret_cast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Fail, reinterpret_cast can't cast away const qualifiers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reinterpret_cast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const_cast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007020"/>
          <w:sz w:val="20"/>
          <w:szCs w:val="20"/>
          <w:shd w:fill="f4f4f4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*&gt;(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ptr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f4f4f4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0a0b0"/>
          <w:sz w:val="20"/>
          <w:szCs w:val="20"/>
          <w:shd w:fill="f4f4f4" w:val="clear"/>
          <w:rtl w:val="0"/>
        </w:rPr>
        <w:t xml:space="preserve">// Fine, as long as you kno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