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6112592"/>
        <w:docPartObj>
          <w:docPartGallery w:val="Cover Pages"/>
          <w:docPartUnique/>
        </w:docPartObj>
      </w:sdtPr>
      <w:sdtEndPr/>
      <w:sdtContent>
        <w:p w14:paraId="20C2E5F0" w14:textId="634D4DA3" w:rsidR="00710AC6" w:rsidRDefault="00343B4C" w:rsidP="00E84A48">
          <w:pPr>
            <w:spacing w:line="240" w:lineRule="auto"/>
          </w:pPr>
          <w:r>
            <w:rPr>
              <w:noProof/>
            </w:rPr>
            <w:t xml:space="preserve"> </w:t>
          </w:r>
          <w:r w:rsidR="00164DE7">
            <w:rPr>
              <w:noProof/>
            </w:rPr>
            <w:t xml:space="preserve"> </w:t>
          </w:r>
          <w:r w:rsidR="004C059B">
            <w:rPr>
              <w:noProof/>
            </w:rPr>
            <w:drawing>
              <wp:inline distT="0" distB="0" distL="0" distR="0" wp14:anchorId="27A85842" wp14:editId="004EA0FD">
                <wp:extent cx="5086350" cy="6781800"/>
                <wp:effectExtent l="0" t="0" r="0" b="0"/>
                <wp:docPr id="99" name="Picture 99"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orange.jpg"/>
                        <pic:cNvPicPr/>
                      </pic:nvPicPr>
                      <pic:blipFill>
                        <a:blip r:embed="rId9">
                          <a:alphaModFix amt="5000"/>
                          <a:extLst>
                            <a:ext uri="{28A0092B-C50C-407E-A947-70E740481C1C}">
                              <a14:useLocalDpi xmlns:a14="http://schemas.microsoft.com/office/drawing/2010/main" val="0"/>
                            </a:ext>
                          </a:extLst>
                        </a:blip>
                        <a:stretch>
                          <a:fillRect/>
                        </a:stretch>
                      </pic:blipFill>
                      <pic:spPr>
                        <a:xfrm>
                          <a:off x="0" y="0"/>
                          <a:ext cx="5086350" cy="6781800"/>
                        </a:xfrm>
                        <a:prstGeom prst="rect">
                          <a:avLst/>
                        </a:prstGeom>
                      </pic:spPr>
                    </pic:pic>
                  </a:graphicData>
                </a:graphic>
              </wp:inline>
            </w:drawing>
          </w:r>
          <w:r w:rsidR="00710AC6">
            <w:rPr>
              <w:noProof/>
            </w:rPr>
            <mc:AlternateContent>
              <mc:Choice Requires="wpg">
                <w:drawing>
                  <wp:anchor distT="0" distB="0" distL="114300" distR="114300" simplePos="0" relativeHeight="251659264" behindDoc="1" locked="0" layoutInCell="1" allowOverlap="1" wp14:anchorId="6FFBF3CA" wp14:editId="7AC039FC">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61223239" w:rsidR="0030031F" w:rsidRDefault="00DA3AE1">
                                      <w:pPr>
                                        <w:pStyle w:val="NoSpacing"/>
                                        <w:rPr>
                                          <w:color w:val="FFFFFF" w:themeColor="background1"/>
                                          <w:sz w:val="32"/>
                                          <w:szCs w:val="32"/>
                                        </w:rPr>
                                      </w:pPr>
                                      <w:r w:rsidRPr="00DA3AE1">
                                        <w:rPr>
                                          <w:color w:val="FFFFFF" w:themeColor="background1"/>
                                          <w:sz w:val="32"/>
                                          <w:szCs w:val="32"/>
                                        </w:rPr>
                                        <w:t>Kent Appiah, Seán Hayes &amp; Jeff Levesque</w:t>
                                      </w:r>
                                    </w:p>
                                  </w:sdtContent>
                                </w:sdt>
                                <w:p w14:paraId="55897EF6" w14:textId="7EB4C295" w:rsidR="0030031F" w:rsidRDefault="00414811"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844710">
                                        <w:rPr>
                                          <w:caps/>
                                          <w:color w:val="FFFFFF" w:themeColor="background1"/>
                                        </w:rPr>
                                        <w:t>https://github.com/jeff1evesque/ist-736</w:t>
                                      </w:r>
                                    </w:sdtContent>
                                  </w:sdt>
                                  <w:r w:rsidR="0030031F">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EndPr/>
                                    <w:sdtContent>
                                      <w:r w:rsidR="00844710">
                                        <w:rPr>
                                          <w:rFonts w:ascii="Times New Roman" w:hAnsi="Times New Roman" w:cs="Times New Roman"/>
                                          <w:sz w:val="24"/>
                                          <w:szCs w:val="24"/>
                                        </w:rPr>
                                        <w:t>Final Project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AE40E9E" w:rsidR="0030031F" w:rsidRDefault="0030031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4C059B">
                                        <w:rPr>
                                          <w:rFonts w:asciiTheme="majorHAnsi" w:eastAsiaTheme="majorEastAsia" w:hAnsiTheme="majorHAnsi" w:cstheme="majorBidi"/>
                                          <w:color w:val="595959" w:themeColor="text1" w:themeTint="A6"/>
                                          <w:sz w:val="80"/>
                                          <w:szCs w:val="80"/>
                                        </w:rPr>
                                        <w:t xml:space="preserve">IST-736: </w:t>
                                      </w:r>
                                      <w:r w:rsidR="004C059B" w:rsidRPr="004C059B">
                                        <w:rPr>
                                          <w:rFonts w:asciiTheme="majorHAnsi" w:eastAsiaTheme="majorEastAsia" w:hAnsiTheme="majorHAnsi" w:cstheme="majorBidi"/>
                                          <w:color w:val="595959" w:themeColor="text1" w:themeTint="A6"/>
                                          <w:sz w:val="80"/>
                                          <w:szCs w:val="80"/>
                                        </w:rPr>
                                        <w:t>Market Sentiment</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30031F" w:rsidRDefault="0030031F">
                                      <w:pPr>
                                        <w:pStyle w:val="NoSpacing"/>
                                        <w:spacing w:before="240"/>
                                        <w:rPr>
                                          <w:caps/>
                                          <w:color w:val="44546A" w:themeColor="text2"/>
                                          <w:sz w:val="36"/>
                                          <w:szCs w:val="36"/>
                                        </w:rPr>
                                      </w:pPr>
                                      <w:r>
                                        <w:rPr>
                                          <w:caps/>
                                          <w:color w:val="44546A" w:themeColor="text2"/>
                                          <w:sz w:val="36"/>
                                          <w:szCs w:val="36"/>
                                        </w:rPr>
                                        <w:t>PRofessor gates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61223239" w:rsidR="0030031F" w:rsidRDefault="00DA3AE1">
                                <w:pPr>
                                  <w:pStyle w:val="NoSpacing"/>
                                  <w:rPr>
                                    <w:color w:val="FFFFFF" w:themeColor="background1"/>
                                    <w:sz w:val="32"/>
                                    <w:szCs w:val="32"/>
                                  </w:rPr>
                                </w:pPr>
                                <w:r w:rsidRPr="00DA3AE1">
                                  <w:rPr>
                                    <w:color w:val="FFFFFF" w:themeColor="background1"/>
                                    <w:sz w:val="32"/>
                                    <w:szCs w:val="32"/>
                                  </w:rPr>
                                  <w:t>Kent Appiah, Seán Hayes &amp; Jeff Levesque</w:t>
                                </w:r>
                              </w:p>
                            </w:sdtContent>
                          </w:sdt>
                          <w:p w14:paraId="55897EF6" w14:textId="7EB4C295" w:rsidR="0030031F" w:rsidRDefault="00414811"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844710">
                                  <w:rPr>
                                    <w:caps/>
                                    <w:color w:val="FFFFFF" w:themeColor="background1"/>
                                  </w:rPr>
                                  <w:t>https://github.com/jeff1evesque/ist-736</w:t>
                                </w:r>
                              </w:sdtContent>
                            </w:sdt>
                            <w:r w:rsidR="0030031F">
                              <w:rPr>
                                <w:caps/>
                                <w:color w:val="FFFFFF" w:themeColor="background1"/>
                              </w:rPr>
                              <w:t xml:space="preserve"> | </w:t>
                            </w:r>
                            <w:sdt>
                              <w:sdtPr>
                                <w:rPr>
                                  <w:rFonts w:ascii="Times New Roman" w:hAnsi="Times New Roman" w:cs="Times New Roman"/>
                                  <w:sz w:val="24"/>
                                  <w:szCs w:val="24"/>
                                </w:rPr>
                                <w:alias w:val="Address"/>
                                <w:tag w:val=""/>
                                <w:id w:val="-1354183431"/>
                                <w:dataBinding w:prefixMappings="xmlns:ns0='http://schemas.microsoft.com/office/2006/coverPageProps' " w:xpath="/ns0:CoverPageProperties[1]/ns0:CompanyAddress[1]" w:storeItemID="{55AF091B-3C7A-41E3-B477-F2FDAA23CFDA}"/>
                                <w:text/>
                              </w:sdtPr>
                              <w:sdtEndPr/>
                              <w:sdtContent>
                                <w:r w:rsidR="00844710">
                                  <w:rPr>
                                    <w:rFonts w:ascii="Times New Roman" w:hAnsi="Times New Roman" w:cs="Times New Roman"/>
                                    <w:sz w:val="24"/>
                                    <w:szCs w:val="24"/>
                                  </w:rPr>
                                  <w:t>Final Project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AE40E9E" w:rsidR="0030031F" w:rsidRDefault="0030031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4C059B">
                                  <w:rPr>
                                    <w:rFonts w:asciiTheme="majorHAnsi" w:eastAsiaTheme="majorEastAsia" w:hAnsiTheme="majorHAnsi" w:cstheme="majorBidi"/>
                                    <w:color w:val="595959" w:themeColor="text1" w:themeTint="A6"/>
                                    <w:sz w:val="80"/>
                                    <w:szCs w:val="80"/>
                                  </w:rPr>
                                  <w:t xml:space="preserve">IST-736: </w:t>
                                </w:r>
                                <w:r w:rsidR="004C059B" w:rsidRPr="004C059B">
                                  <w:rPr>
                                    <w:rFonts w:asciiTheme="majorHAnsi" w:eastAsiaTheme="majorEastAsia" w:hAnsiTheme="majorHAnsi" w:cstheme="majorBidi"/>
                                    <w:color w:val="595959" w:themeColor="text1" w:themeTint="A6"/>
                                    <w:sz w:val="80"/>
                                    <w:szCs w:val="80"/>
                                  </w:rPr>
                                  <w:t>Market Sentiment</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30031F" w:rsidRDefault="0030031F">
                                <w:pPr>
                                  <w:pStyle w:val="NoSpacing"/>
                                  <w:spacing w:before="240"/>
                                  <w:rPr>
                                    <w:caps/>
                                    <w:color w:val="44546A" w:themeColor="text2"/>
                                    <w:sz w:val="36"/>
                                    <w:szCs w:val="36"/>
                                  </w:rPr>
                                </w:pPr>
                                <w:r>
                                  <w:rPr>
                                    <w:caps/>
                                    <w:color w:val="44546A" w:themeColor="text2"/>
                                    <w:sz w:val="36"/>
                                    <w:szCs w:val="36"/>
                                  </w:rPr>
                                  <w:t>PRofessor gates</w:t>
                                </w:r>
                              </w:p>
                            </w:sdtContent>
                          </w:sdt>
                        </w:txbxContent>
                      </v:textbox>
                    </v:shape>
                    <w10:wrap anchorx="page" anchory="page"/>
                  </v:group>
                </w:pict>
              </mc:Fallback>
            </mc:AlternateContent>
          </w:r>
        </w:p>
        <w:p w14:paraId="0AAA2BFB" w14:textId="0378A801" w:rsidR="00710AC6" w:rsidRDefault="00710AC6" w:rsidP="00E84A48">
          <w:pPr>
            <w:spacing w:line="240" w:lineRule="auto"/>
          </w:pPr>
          <w:r>
            <w:br w:type="page"/>
          </w:r>
        </w:p>
      </w:sdtContent>
    </w:sdt>
    <w:p w14:paraId="41E1A69D" w14:textId="5624067E" w:rsidR="00D52A96" w:rsidRDefault="00D52A96" w:rsidP="00E84A48">
      <w:pPr>
        <w:spacing w:line="240" w:lineRule="auto"/>
        <w:rPr>
          <w:b/>
          <w:sz w:val="24"/>
          <w:szCs w:val="24"/>
        </w:rPr>
        <w:sectPr w:rsidR="00D52A96" w:rsidSect="00CD7EB9">
          <w:head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486858177"/>
        <w:docPartObj>
          <w:docPartGallery w:val="Table of Contents"/>
          <w:docPartUnique/>
        </w:docPartObj>
      </w:sdtPr>
      <w:sdtEndPr>
        <w:rPr>
          <w:b/>
          <w:bCs/>
          <w:noProof/>
        </w:rPr>
      </w:sdtEndPr>
      <w:sdtContent>
        <w:p w14:paraId="78B26121" w14:textId="300CAE0F" w:rsidR="00D175A5" w:rsidRDefault="00D175A5">
          <w:pPr>
            <w:pStyle w:val="TOCHeading"/>
          </w:pPr>
          <w:r>
            <w:t>Table of Contents</w:t>
          </w:r>
        </w:p>
        <w:p w14:paraId="1E72E8B2" w14:textId="10F1E86A" w:rsidR="0030542E" w:rsidRDefault="00D175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351518" w:history="1">
            <w:r w:rsidR="0030542E" w:rsidRPr="002A5D92">
              <w:rPr>
                <w:rStyle w:val="Hyperlink"/>
                <w:noProof/>
              </w:rPr>
              <w:t>Introduction</w:t>
            </w:r>
            <w:r w:rsidR="0030542E">
              <w:rPr>
                <w:noProof/>
                <w:webHidden/>
              </w:rPr>
              <w:tab/>
            </w:r>
            <w:r w:rsidR="0030542E">
              <w:rPr>
                <w:noProof/>
                <w:webHidden/>
              </w:rPr>
              <w:fldChar w:fldCharType="begin"/>
            </w:r>
            <w:r w:rsidR="0030542E">
              <w:rPr>
                <w:noProof/>
                <w:webHidden/>
              </w:rPr>
              <w:instrText xml:space="preserve"> PAGEREF _Toc11351518 \h </w:instrText>
            </w:r>
            <w:r w:rsidR="0030542E">
              <w:rPr>
                <w:noProof/>
                <w:webHidden/>
              </w:rPr>
            </w:r>
            <w:r w:rsidR="0030542E">
              <w:rPr>
                <w:noProof/>
                <w:webHidden/>
              </w:rPr>
              <w:fldChar w:fldCharType="separate"/>
            </w:r>
            <w:r w:rsidR="0030542E">
              <w:rPr>
                <w:noProof/>
                <w:webHidden/>
              </w:rPr>
              <w:t>2</w:t>
            </w:r>
            <w:r w:rsidR="0030542E">
              <w:rPr>
                <w:noProof/>
                <w:webHidden/>
              </w:rPr>
              <w:fldChar w:fldCharType="end"/>
            </w:r>
          </w:hyperlink>
        </w:p>
        <w:p w14:paraId="3955C6C9" w14:textId="00D50EFB" w:rsidR="0030542E" w:rsidRDefault="00414811">
          <w:pPr>
            <w:pStyle w:val="TOC1"/>
            <w:tabs>
              <w:tab w:val="right" w:leader="dot" w:pos="9350"/>
            </w:tabs>
            <w:rPr>
              <w:rFonts w:eastAsiaTheme="minorEastAsia"/>
              <w:noProof/>
            </w:rPr>
          </w:pPr>
          <w:hyperlink w:anchor="_Toc11351519" w:history="1">
            <w:r w:rsidR="0030542E" w:rsidRPr="002A5D92">
              <w:rPr>
                <w:rStyle w:val="Hyperlink"/>
                <w:noProof/>
              </w:rPr>
              <w:t>Analysis</w:t>
            </w:r>
            <w:r w:rsidR="0030542E">
              <w:rPr>
                <w:noProof/>
                <w:webHidden/>
              </w:rPr>
              <w:tab/>
            </w:r>
            <w:r w:rsidR="0030542E">
              <w:rPr>
                <w:noProof/>
                <w:webHidden/>
              </w:rPr>
              <w:fldChar w:fldCharType="begin"/>
            </w:r>
            <w:r w:rsidR="0030542E">
              <w:rPr>
                <w:noProof/>
                <w:webHidden/>
              </w:rPr>
              <w:instrText xml:space="preserve"> PAGEREF _Toc11351519 \h </w:instrText>
            </w:r>
            <w:r w:rsidR="0030542E">
              <w:rPr>
                <w:noProof/>
                <w:webHidden/>
              </w:rPr>
            </w:r>
            <w:r w:rsidR="0030542E">
              <w:rPr>
                <w:noProof/>
                <w:webHidden/>
              </w:rPr>
              <w:fldChar w:fldCharType="separate"/>
            </w:r>
            <w:r w:rsidR="0030542E">
              <w:rPr>
                <w:noProof/>
                <w:webHidden/>
              </w:rPr>
              <w:t>2</w:t>
            </w:r>
            <w:r w:rsidR="0030542E">
              <w:rPr>
                <w:noProof/>
                <w:webHidden/>
              </w:rPr>
              <w:fldChar w:fldCharType="end"/>
            </w:r>
          </w:hyperlink>
        </w:p>
        <w:p w14:paraId="2AB7E9DB" w14:textId="1973706A" w:rsidR="0030542E" w:rsidRDefault="00414811">
          <w:pPr>
            <w:pStyle w:val="TOC1"/>
            <w:tabs>
              <w:tab w:val="right" w:leader="dot" w:pos="9350"/>
            </w:tabs>
            <w:rPr>
              <w:rFonts w:eastAsiaTheme="minorEastAsia"/>
              <w:noProof/>
            </w:rPr>
          </w:pPr>
          <w:hyperlink w:anchor="_Toc11351520" w:history="1">
            <w:r w:rsidR="0030542E" w:rsidRPr="002A5D92">
              <w:rPr>
                <w:rStyle w:val="Hyperlink"/>
                <w:noProof/>
              </w:rPr>
              <w:t>Data Preparation</w:t>
            </w:r>
            <w:r w:rsidR="0030542E">
              <w:rPr>
                <w:noProof/>
                <w:webHidden/>
              </w:rPr>
              <w:tab/>
            </w:r>
            <w:r w:rsidR="0030542E">
              <w:rPr>
                <w:noProof/>
                <w:webHidden/>
              </w:rPr>
              <w:fldChar w:fldCharType="begin"/>
            </w:r>
            <w:r w:rsidR="0030542E">
              <w:rPr>
                <w:noProof/>
                <w:webHidden/>
              </w:rPr>
              <w:instrText xml:space="preserve"> PAGEREF _Toc11351520 \h </w:instrText>
            </w:r>
            <w:r w:rsidR="0030542E">
              <w:rPr>
                <w:noProof/>
                <w:webHidden/>
              </w:rPr>
            </w:r>
            <w:r w:rsidR="0030542E">
              <w:rPr>
                <w:noProof/>
                <w:webHidden/>
              </w:rPr>
              <w:fldChar w:fldCharType="separate"/>
            </w:r>
            <w:r w:rsidR="0030542E">
              <w:rPr>
                <w:noProof/>
                <w:webHidden/>
              </w:rPr>
              <w:t>2</w:t>
            </w:r>
            <w:r w:rsidR="0030542E">
              <w:rPr>
                <w:noProof/>
                <w:webHidden/>
              </w:rPr>
              <w:fldChar w:fldCharType="end"/>
            </w:r>
          </w:hyperlink>
        </w:p>
        <w:p w14:paraId="6C93526B" w14:textId="3B9112BC" w:rsidR="0030542E" w:rsidRDefault="00414811">
          <w:pPr>
            <w:pStyle w:val="TOC2"/>
            <w:tabs>
              <w:tab w:val="right" w:leader="dot" w:pos="9350"/>
            </w:tabs>
            <w:rPr>
              <w:rFonts w:eastAsiaTheme="minorEastAsia"/>
              <w:noProof/>
            </w:rPr>
          </w:pPr>
          <w:hyperlink w:anchor="_Toc11351521" w:history="1">
            <w:r w:rsidR="0030542E" w:rsidRPr="002A5D92">
              <w:rPr>
                <w:rStyle w:val="Hyperlink"/>
                <w:noProof/>
              </w:rPr>
              <w:t>Twitter API</w:t>
            </w:r>
            <w:r w:rsidR="0030542E">
              <w:rPr>
                <w:noProof/>
                <w:webHidden/>
              </w:rPr>
              <w:tab/>
            </w:r>
            <w:r w:rsidR="0030542E">
              <w:rPr>
                <w:noProof/>
                <w:webHidden/>
              </w:rPr>
              <w:fldChar w:fldCharType="begin"/>
            </w:r>
            <w:r w:rsidR="0030542E">
              <w:rPr>
                <w:noProof/>
                <w:webHidden/>
              </w:rPr>
              <w:instrText xml:space="preserve"> PAGEREF _Toc11351521 \h </w:instrText>
            </w:r>
            <w:r w:rsidR="0030542E">
              <w:rPr>
                <w:noProof/>
                <w:webHidden/>
              </w:rPr>
            </w:r>
            <w:r w:rsidR="0030542E">
              <w:rPr>
                <w:noProof/>
                <w:webHidden/>
              </w:rPr>
              <w:fldChar w:fldCharType="separate"/>
            </w:r>
            <w:r w:rsidR="0030542E">
              <w:rPr>
                <w:noProof/>
                <w:webHidden/>
              </w:rPr>
              <w:t>2</w:t>
            </w:r>
            <w:r w:rsidR="0030542E">
              <w:rPr>
                <w:noProof/>
                <w:webHidden/>
              </w:rPr>
              <w:fldChar w:fldCharType="end"/>
            </w:r>
          </w:hyperlink>
        </w:p>
        <w:p w14:paraId="6ACDC73C" w14:textId="0E847100" w:rsidR="0030542E" w:rsidRDefault="00414811">
          <w:pPr>
            <w:pStyle w:val="TOC2"/>
            <w:tabs>
              <w:tab w:val="right" w:leader="dot" w:pos="9350"/>
            </w:tabs>
            <w:rPr>
              <w:rFonts w:eastAsiaTheme="minorEastAsia"/>
              <w:noProof/>
            </w:rPr>
          </w:pPr>
          <w:hyperlink w:anchor="_Toc11351522" w:history="1">
            <w:r w:rsidR="0030542E" w:rsidRPr="002A5D92">
              <w:rPr>
                <w:rStyle w:val="Hyperlink"/>
                <w:noProof/>
              </w:rPr>
              <w:t>Quandl API</w:t>
            </w:r>
            <w:r w:rsidR="0030542E">
              <w:rPr>
                <w:noProof/>
                <w:webHidden/>
              </w:rPr>
              <w:tab/>
            </w:r>
            <w:r w:rsidR="0030542E">
              <w:rPr>
                <w:noProof/>
                <w:webHidden/>
              </w:rPr>
              <w:fldChar w:fldCharType="begin"/>
            </w:r>
            <w:r w:rsidR="0030542E">
              <w:rPr>
                <w:noProof/>
                <w:webHidden/>
              </w:rPr>
              <w:instrText xml:space="preserve"> PAGEREF _Toc11351522 \h </w:instrText>
            </w:r>
            <w:r w:rsidR="0030542E">
              <w:rPr>
                <w:noProof/>
                <w:webHidden/>
              </w:rPr>
            </w:r>
            <w:r w:rsidR="0030542E">
              <w:rPr>
                <w:noProof/>
                <w:webHidden/>
              </w:rPr>
              <w:fldChar w:fldCharType="separate"/>
            </w:r>
            <w:r w:rsidR="0030542E">
              <w:rPr>
                <w:noProof/>
                <w:webHidden/>
              </w:rPr>
              <w:t>3</w:t>
            </w:r>
            <w:r w:rsidR="0030542E">
              <w:rPr>
                <w:noProof/>
                <w:webHidden/>
              </w:rPr>
              <w:fldChar w:fldCharType="end"/>
            </w:r>
          </w:hyperlink>
        </w:p>
        <w:p w14:paraId="73612614" w14:textId="34FB8CC8" w:rsidR="0030542E" w:rsidRDefault="00414811">
          <w:pPr>
            <w:pStyle w:val="TOC2"/>
            <w:tabs>
              <w:tab w:val="right" w:leader="dot" w:pos="9350"/>
            </w:tabs>
            <w:rPr>
              <w:rFonts w:eastAsiaTheme="minorEastAsia"/>
              <w:noProof/>
            </w:rPr>
          </w:pPr>
          <w:hyperlink w:anchor="_Toc11351523" w:history="1">
            <w:r w:rsidR="0030542E" w:rsidRPr="002A5D92">
              <w:rPr>
                <w:rStyle w:val="Hyperlink"/>
                <w:noProof/>
              </w:rPr>
              <w:t>Joining Data</w:t>
            </w:r>
            <w:r w:rsidR="0030542E">
              <w:rPr>
                <w:noProof/>
                <w:webHidden/>
              </w:rPr>
              <w:tab/>
            </w:r>
            <w:r w:rsidR="0030542E">
              <w:rPr>
                <w:noProof/>
                <w:webHidden/>
              </w:rPr>
              <w:fldChar w:fldCharType="begin"/>
            </w:r>
            <w:r w:rsidR="0030542E">
              <w:rPr>
                <w:noProof/>
                <w:webHidden/>
              </w:rPr>
              <w:instrText xml:space="preserve"> PAGEREF _Toc11351523 \h </w:instrText>
            </w:r>
            <w:r w:rsidR="0030542E">
              <w:rPr>
                <w:noProof/>
                <w:webHidden/>
              </w:rPr>
            </w:r>
            <w:r w:rsidR="0030542E">
              <w:rPr>
                <w:noProof/>
                <w:webHidden/>
              </w:rPr>
              <w:fldChar w:fldCharType="separate"/>
            </w:r>
            <w:r w:rsidR="0030542E">
              <w:rPr>
                <w:noProof/>
                <w:webHidden/>
              </w:rPr>
              <w:t>4</w:t>
            </w:r>
            <w:r w:rsidR="0030542E">
              <w:rPr>
                <w:noProof/>
                <w:webHidden/>
              </w:rPr>
              <w:fldChar w:fldCharType="end"/>
            </w:r>
          </w:hyperlink>
        </w:p>
        <w:p w14:paraId="70FED303" w14:textId="2A14371E" w:rsidR="0030542E" w:rsidRDefault="00414811">
          <w:pPr>
            <w:pStyle w:val="TOC1"/>
            <w:tabs>
              <w:tab w:val="right" w:leader="dot" w:pos="9350"/>
            </w:tabs>
            <w:rPr>
              <w:rFonts w:eastAsiaTheme="minorEastAsia"/>
              <w:noProof/>
            </w:rPr>
          </w:pPr>
          <w:hyperlink w:anchor="_Toc11351524" w:history="1">
            <w:r w:rsidR="0030542E" w:rsidRPr="002A5D92">
              <w:rPr>
                <w:rStyle w:val="Hyperlink"/>
                <w:noProof/>
              </w:rPr>
              <w:t>Exploratory</w:t>
            </w:r>
            <w:r w:rsidR="0030542E">
              <w:rPr>
                <w:noProof/>
                <w:webHidden/>
              </w:rPr>
              <w:tab/>
            </w:r>
            <w:r w:rsidR="0030542E">
              <w:rPr>
                <w:noProof/>
                <w:webHidden/>
              </w:rPr>
              <w:fldChar w:fldCharType="begin"/>
            </w:r>
            <w:r w:rsidR="0030542E">
              <w:rPr>
                <w:noProof/>
                <w:webHidden/>
              </w:rPr>
              <w:instrText xml:space="preserve"> PAGEREF _Toc11351524 \h </w:instrText>
            </w:r>
            <w:r w:rsidR="0030542E">
              <w:rPr>
                <w:noProof/>
                <w:webHidden/>
              </w:rPr>
            </w:r>
            <w:r w:rsidR="0030542E">
              <w:rPr>
                <w:noProof/>
                <w:webHidden/>
              </w:rPr>
              <w:fldChar w:fldCharType="separate"/>
            </w:r>
            <w:r w:rsidR="0030542E">
              <w:rPr>
                <w:noProof/>
                <w:webHidden/>
              </w:rPr>
              <w:t>5</w:t>
            </w:r>
            <w:r w:rsidR="0030542E">
              <w:rPr>
                <w:noProof/>
                <w:webHidden/>
              </w:rPr>
              <w:fldChar w:fldCharType="end"/>
            </w:r>
          </w:hyperlink>
        </w:p>
        <w:p w14:paraId="7AF1FCC4" w14:textId="3DA46151" w:rsidR="0030542E" w:rsidRDefault="00414811">
          <w:pPr>
            <w:pStyle w:val="TOC2"/>
            <w:tabs>
              <w:tab w:val="right" w:leader="dot" w:pos="9350"/>
            </w:tabs>
            <w:rPr>
              <w:rFonts w:eastAsiaTheme="minorEastAsia"/>
              <w:noProof/>
            </w:rPr>
          </w:pPr>
          <w:hyperlink w:anchor="_Toc11351525" w:history="1">
            <w:r w:rsidR="0030542E" w:rsidRPr="002A5D92">
              <w:rPr>
                <w:rStyle w:val="Hyperlink"/>
                <w:noProof/>
              </w:rPr>
              <w:t>Word Clouds</w:t>
            </w:r>
            <w:r w:rsidR="0030542E">
              <w:rPr>
                <w:noProof/>
                <w:webHidden/>
              </w:rPr>
              <w:tab/>
            </w:r>
            <w:r w:rsidR="0030542E">
              <w:rPr>
                <w:noProof/>
                <w:webHidden/>
              </w:rPr>
              <w:fldChar w:fldCharType="begin"/>
            </w:r>
            <w:r w:rsidR="0030542E">
              <w:rPr>
                <w:noProof/>
                <w:webHidden/>
              </w:rPr>
              <w:instrText xml:space="preserve"> PAGEREF _Toc11351525 \h </w:instrText>
            </w:r>
            <w:r w:rsidR="0030542E">
              <w:rPr>
                <w:noProof/>
                <w:webHidden/>
              </w:rPr>
            </w:r>
            <w:r w:rsidR="0030542E">
              <w:rPr>
                <w:noProof/>
                <w:webHidden/>
              </w:rPr>
              <w:fldChar w:fldCharType="separate"/>
            </w:r>
            <w:r w:rsidR="0030542E">
              <w:rPr>
                <w:noProof/>
                <w:webHidden/>
              </w:rPr>
              <w:t>5</w:t>
            </w:r>
            <w:r w:rsidR="0030542E">
              <w:rPr>
                <w:noProof/>
                <w:webHidden/>
              </w:rPr>
              <w:fldChar w:fldCharType="end"/>
            </w:r>
          </w:hyperlink>
        </w:p>
        <w:p w14:paraId="307AF3F3" w14:textId="11D3E5BB" w:rsidR="0030542E" w:rsidRDefault="00414811">
          <w:pPr>
            <w:pStyle w:val="TOC2"/>
            <w:tabs>
              <w:tab w:val="right" w:leader="dot" w:pos="9350"/>
            </w:tabs>
            <w:rPr>
              <w:rFonts w:eastAsiaTheme="minorEastAsia"/>
              <w:noProof/>
            </w:rPr>
          </w:pPr>
          <w:hyperlink w:anchor="_Toc11351526" w:history="1">
            <w:r w:rsidR="0030542E" w:rsidRPr="002A5D92">
              <w:rPr>
                <w:rStyle w:val="Hyperlink"/>
                <w:noProof/>
              </w:rPr>
              <w:t>Sentiment Analysis</w:t>
            </w:r>
            <w:r w:rsidR="0030542E">
              <w:rPr>
                <w:noProof/>
                <w:webHidden/>
              </w:rPr>
              <w:tab/>
            </w:r>
            <w:r w:rsidR="0030542E">
              <w:rPr>
                <w:noProof/>
                <w:webHidden/>
              </w:rPr>
              <w:fldChar w:fldCharType="begin"/>
            </w:r>
            <w:r w:rsidR="0030542E">
              <w:rPr>
                <w:noProof/>
                <w:webHidden/>
              </w:rPr>
              <w:instrText xml:space="preserve"> PAGEREF _Toc11351526 \h </w:instrText>
            </w:r>
            <w:r w:rsidR="0030542E">
              <w:rPr>
                <w:noProof/>
                <w:webHidden/>
              </w:rPr>
            </w:r>
            <w:r w:rsidR="0030542E">
              <w:rPr>
                <w:noProof/>
                <w:webHidden/>
              </w:rPr>
              <w:fldChar w:fldCharType="separate"/>
            </w:r>
            <w:r w:rsidR="0030542E">
              <w:rPr>
                <w:noProof/>
                <w:webHidden/>
              </w:rPr>
              <w:t>5</w:t>
            </w:r>
            <w:r w:rsidR="0030542E">
              <w:rPr>
                <w:noProof/>
                <w:webHidden/>
              </w:rPr>
              <w:fldChar w:fldCharType="end"/>
            </w:r>
          </w:hyperlink>
        </w:p>
        <w:p w14:paraId="77ED77C8" w14:textId="72B0541B" w:rsidR="0030542E" w:rsidRDefault="00414811">
          <w:pPr>
            <w:pStyle w:val="TOC2"/>
            <w:tabs>
              <w:tab w:val="right" w:leader="dot" w:pos="9350"/>
            </w:tabs>
            <w:rPr>
              <w:rFonts w:eastAsiaTheme="minorEastAsia"/>
              <w:noProof/>
            </w:rPr>
          </w:pPr>
          <w:hyperlink w:anchor="_Toc11351527" w:history="1">
            <w:r w:rsidR="0030542E" w:rsidRPr="002A5D92">
              <w:rPr>
                <w:rStyle w:val="Hyperlink"/>
                <w:noProof/>
              </w:rPr>
              <w:t>Stop Words</w:t>
            </w:r>
            <w:r w:rsidR="0030542E">
              <w:rPr>
                <w:noProof/>
                <w:webHidden/>
              </w:rPr>
              <w:tab/>
            </w:r>
            <w:r w:rsidR="0030542E">
              <w:rPr>
                <w:noProof/>
                <w:webHidden/>
              </w:rPr>
              <w:fldChar w:fldCharType="begin"/>
            </w:r>
            <w:r w:rsidR="0030542E">
              <w:rPr>
                <w:noProof/>
                <w:webHidden/>
              </w:rPr>
              <w:instrText xml:space="preserve"> PAGEREF _Toc11351527 \h </w:instrText>
            </w:r>
            <w:r w:rsidR="0030542E">
              <w:rPr>
                <w:noProof/>
                <w:webHidden/>
              </w:rPr>
            </w:r>
            <w:r w:rsidR="0030542E">
              <w:rPr>
                <w:noProof/>
                <w:webHidden/>
              </w:rPr>
              <w:fldChar w:fldCharType="separate"/>
            </w:r>
            <w:r w:rsidR="0030542E">
              <w:rPr>
                <w:noProof/>
                <w:webHidden/>
              </w:rPr>
              <w:t>5</w:t>
            </w:r>
            <w:r w:rsidR="0030542E">
              <w:rPr>
                <w:noProof/>
                <w:webHidden/>
              </w:rPr>
              <w:fldChar w:fldCharType="end"/>
            </w:r>
          </w:hyperlink>
        </w:p>
        <w:p w14:paraId="6C1930EF" w14:textId="3E784DA1" w:rsidR="0030542E" w:rsidRDefault="00414811">
          <w:pPr>
            <w:pStyle w:val="TOC2"/>
            <w:tabs>
              <w:tab w:val="right" w:leader="dot" w:pos="9350"/>
            </w:tabs>
            <w:rPr>
              <w:rFonts w:eastAsiaTheme="minorEastAsia"/>
              <w:noProof/>
            </w:rPr>
          </w:pPr>
          <w:hyperlink w:anchor="_Toc11351528" w:history="1">
            <w:r w:rsidR="0030542E" w:rsidRPr="002A5D92">
              <w:rPr>
                <w:rStyle w:val="Hyperlink"/>
                <w:noProof/>
              </w:rPr>
              <w:t>Topic Model</w:t>
            </w:r>
            <w:r w:rsidR="0030542E">
              <w:rPr>
                <w:noProof/>
                <w:webHidden/>
              </w:rPr>
              <w:tab/>
            </w:r>
            <w:r w:rsidR="0030542E">
              <w:rPr>
                <w:noProof/>
                <w:webHidden/>
              </w:rPr>
              <w:fldChar w:fldCharType="begin"/>
            </w:r>
            <w:r w:rsidR="0030542E">
              <w:rPr>
                <w:noProof/>
                <w:webHidden/>
              </w:rPr>
              <w:instrText xml:space="preserve"> PAGEREF _Toc11351528 \h </w:instrText>
            </w:r>
            <w:r w:rsidR="0030542E">
              <w:rPr>
                <w:noProof/>
                <w:webHidden/>
              </w:rPr>
            </w:r>
            <w:r w:rsidR="0030542E">
              <w:rPr>
                <w:noProof/>
                <w:webHidden/>
              </w:rPr>
              <w:fldChar w:fldCharType="separate"/>
            </w:r>
            <w:r w:rsidR="0030542E">
              <w:rPr>
                <w:noProof/>
                <w:webHidden/>
              </w:rPr>
              <w:t>5</w:t>
            </w:r>
            <w:r w:rsidR="0030542E">
              <w:rPr>
                <w:noProof/>
                <w:webHidden/>
              </w:rPr>
              <w:fldChar w:fldCharType="end"/>
            </w:r>
          </w:hyperlink>
        </w:p>
        <w:p w14:paraId="1D7735A4" w14:textId="285CCA81" w:rsidR="0030542E" w:rsidRDefault="00414811">
          <w:pPr>
            <w:pStyle w:val="TOC1"/>
            <w:tabs>
              <w:tab w:val="right" w:leader="dot" w:pos="9350"/>
            </w:tabs>
            <w:rPr>
              <w:rFonts w:eastAsiaTheme="minorEastAsia"/>
              <w:noProof/>
            </w:rPr>
          </w:pPr>
          <w:hyperlink w:anchor="_Toc11351529" w:history="1">
            <w:r w:rsidR="0030542E" w:rsidRPr="002A5D92">
              <w:rPr>
                <w:rStyle w:val="Hyperlink"/>
                <w:noProof/>
              </w:rPr>
              <w:t>Baseline Results</w:t>
            </w:r>
            <w:r w:rsidR="0030542E">
              <w:rPr>
                <w:noProof/>
                <w:webHidden/>
              </w:rPr>
              <w:tab/>
            </w:r>
            <w:r w:rsidR="0030542E">
              <w:rPr>
                <w:noProof/>
                <w:webHidden/>
              </w:rPr>
              <w:fldChar w:fldCharType="begin"/>
            </w:r>
            <w:r w:rsidR="0030542E">
              <w:rPr>
                <w:noProof/>
                <w:webHidden/>
              </w:rPr>
              <w:instrText xml:space="preserve"> PAGEREF _Toc11351529 \h </w:instrText>
            </w:r>
            <w:r w:rsidR="0030542E">
              <w:rPr>
                <w:noProof/>
                <w:webHidden/>
              </w:rPr>
            </w:r>
            <w:r w:rsidR="0030542E">
              <w:rPr>
                <w:noProof/>
                <w:webHidden/>
              </w:rPr>
              <w:fldChar w:fldCharType="separate"/>
            </w:r>
            <w:r w:rsidR="0030542E">
              <w:rPr>
                <w:noProof/>
                <w:webHidden/>
              </w:rPr>
              <w:t>5</w:t>
            </w:r>
            <w:r w:rsidR="0030542E">
              <w:rPr>
                <w:noProof/>
                <w:webHidden/>
              </w:rPr>
              <w:fldChar w:fldCharType="end"/>
            </w:r>
          </w:hyperlink>
        </w:p>
        <w:p w14:paraId="01518EF4" w14:textId="214FFC94" w:rsidR="0030542E" w:rsidRDefault="00414811">
          <w:pPr>
            <w:pStyle w:val="TOC2"/>
            <w:tabs>
              <w:tab w:val="right" w:leader="dot" w:pos="9350"/>
            </w:tabs>
            <w:rPr>
              <w:rFonts w:eastAsiaTheme="minorEastAsia"/>
              <w:noProof/>
            </w:rPr>
          </w:pPr>
          <w:hyperlink w:anchor="_Toc11351530" w:history="1">
            <w:r w:rsidR="0030542E" w:rsidRPr="002A5D92">
              <w:rPr>
                <w:rStyle w:val="Hyperlink"/>
                <w:noProof/>
              </w:rPr>
              <w:t>Time series</w:t>
            </w:r>
            <w:r w:rsidR="0030542E">
              <w:rPr>
                <w:noProof/>
                <w:webHidden/>
              </w:rPr>
              <w:tab/>
            </w:r>
            <w:r w:rsidR="0030542E">
              <w:rPr>
                <w:noProof/>
                <w:webHidden/>
              </w:rPr>
              <w:fldChar w:fldCharType="begin"/>
            </w:r>
            <w:r w:rsidR="0030542E">
              <w:rPr>
                <w:noProof/>
                <w:webHidden/>
              </w:rPr>
              <w:instrText xml:space="preserve"> PAGEREF _Toc11351530 \h </w:instrText>
            </w:r>
            <w:r w:rsidR="0030542E">
              <w:rPr>
                <w:noProof/>
                <w:webHidden/>
              </w:rPr>
            </w:r>
            <w:r w:rsidR="0030542E">
              <w:rPr>
                <w:noProof/>
                <w:webHidden/>
              </w:rPr>
              <w:fldChar w:fldCharType="separate"/>
            </w:r>
            <w:r w:rsidR="0030542E">
              <w:rPr>
                <w:noProof/>
                <w:webHidden/>
              </w:rPr>
              <w:t>6</w:t>
            </w:r>
            <w:r w:rsidR="0030542E">
              <w:rPr>
                <w:noProof/>
                <w:webHidden/>
              </w:rPr>
              <w:fldChar w:fldCharType="end"/>
            </w:r>
          </w:hyperlink>
        </w:p>
        <w:p w14:paraId="30E5C6DC" w14:textId="203A2C81" w:rsidR="0030542E" w:rsidRDefault="00414811">
          <w:pPr>
            <w:pStyle w:val="TOC2"/>
            <w:tabs>
              <w:tab w:val="right" w:leader="dot" w:pos="9350"/>
            </w:tabs>
            <w:rPr>
              <w:rFonts w:eastAsiaTheme="minorEastAsia"/>
              <w:noProof/>
            </w:rPr>
          </w:pPr>
          <w:hyperlink w:anchor="_Toc11351531" w:history="1">
            <w:r w:rsidR="0030542E" w:rsidRPr="002A5D92">
              <w:rPr>
                <w:rStyle w:val="Hyperlink"/>
                <w:noProof/>
              </w:rPr>
              <w:t>Granger Causality</w:t>
            </w:r>
            <w:r w:rsidR="0030542E">
              <w:rPr>
                <w:noProof/>
                <w:webHidden/>
              </w:rPr>
              <w:tab/>
            </w:r>
            <w:r w:rsidR="0030542E">
              <w:rPr>
                <w:noProof/>
                <w:webHidden/>
              </w:rPr>
              <w:fldChar w:fldCharType="begin"/>
            </w:r>
            <w:r w:rsidR="0030542E">
              <w:rPr>
                <w:noProof/>
                <w:webHidden/>
              </w:rPr>
              <w:instrText xml:space="preserve"> PAGEREF _Toc11351531 \h </w:instrText>
            </w:r>
            <w:r w:rsidR="0030542E">
              <w:rPr>
                <w:noProof/>
                <w:webHidden/>
              </w:rPr>
            </w:r>
            <w:r w:rsidR="0030542E">
              <w:rPr>
                <w:noProof/>
                <w:webHidden/>
              </w:rPr>
              <w:fldChar w:fldCharType="separate"/>
            </w:r>
            <w:r w:rsidR="0030542E">
              <w:rPr>
                <w:noProof/>
                <w:webHidden/>
              </w:rPr>
              <w:t>6</w:t>
            </w:r>
            <w:r w:rsidR="0030542E">
              <w:rPr>
                <w:noProof/>
                <w:webHidden/>
              </w:rPr>
              <w:fldChar w:fldCharType="end"/>
            </w:r>
          </w:hyperlink>
        </w:p>
        <w:p w14:paraId="7A0AC3CE" w14:textId="02627983" w:rsidR="0030542E" w:rsidRDefault="00414811">
          <w:pPr>
            <w:pStyle w:val="TOC2"/>
            <w:tabs>
              <w:tab w:val="right" w:leader="dot" w:pos="9350"/>
            </w:tabs>
            <w:rPr>
              <w:rFonts w:eastAsiaTheme="minorEastAsia"/>
              <w:noProof/>
            </w:rPr>
          </w:pPr>
          <w:hyperlink w:anchor="_Toc11351532" w:history="1">
            <w:r w:rsidR="0030542E" w:rsidRPr="002A5D92">
              <w:rPr>
                <w:rStyle w:val="Hyperlink"/>
                <w:noProof/>
              </w:rPr>
              <w:t>Classification</w:t>
            </w:r>
            <w:r w:rsidR="0030542E">
              <w:rPr>
                <w:noProof/>
                <w:webHidden/>
              </w:rPr>
              <w:tab/>
            </w:r>
            <w:r w:rsidR="0030542E">
              <w:rPr>
                <w:noProof/>
                <w:webHidden/>
              </w:rPr>
              <w:fldChar w:fldCharType="begin"/>
            </w:r>
            <w:r w:rsidR="0030542E">
              <w:rPr>
                <w:noProof/>
                <w:webHidden/>
              </w:rPr>
              <w:instrText xml:space="preserve"> PAGEREF _Toc11351532 \h </w:instrText>
            </w:r>
            <w:r w:rsidR="0030542E">
              <w:rPr>
                <w:noProof/>
                <w:webHidden/>
              </w:rPr>
            </w:r>
            <w:r w:rsidR="0030542E">
              <w:rPr>
                <w:noProof/>
                <w:webHidden/>
              </w:rPr>
              <w:fldChar w:fldCharType="separate"/>
            </w:r>
            <w:r w:rsidR="0030542E">
              <w:rPr>
                <w:noProof/>
                <w:webHidden/>
              </w:rPr>
              <w:t>6</w:t>
            </w:r>
            <w:r w:rsidR="0030542E">
              <w:rPr>
                <w:noProof/>
                <w:webHidden/>
              </w:rPr>
              <w:fldChar w:fldCharType="end"/>
            </w:r>
          </w:hyperlink>
        </w:p>
        <w:p w14:paraId="0A06B208" w14:textId="28BC64AC" w:rsidR="0030542E" w:rsidRDefault="00414811">
          <w:pPr>
            <w:pStyle w:val="TOC1"/>
            <w:tabs>
              <w:tab w:val="right" w:leader="dot" w:pos="9350"/>
            </w:tabs>
            <w:rPr>
              <w:rFonts w:eastAsiaTheme="minorEastAsia"/>
              <w:noProof/>
            </w:rPr>
          </w:pPr>
          <w:hyperlink w:anchor="_Toc11351533" w:history="1">
            <w:r w:rsidR="0030542E" w:rsidRPr="002A5D92">
              <w:rPr>
                <w:rStyle w:val="Hyperlink"/>
                <w:noProof/>
              </w:rPr>
              <w:t>Results</w:t>
            </w:r>
            <w:r w:rsidR="0030542E">
              <w:rPr>
                <w:noProof/>
                <w:webHidden/>
              </w:rPr>
              <w:tab/>
            </w:r>
            <w:r w:rsidR="0030542E">
              <w:rPr>
                <w:noProof/>
                <w:webHidden/>
              </w:rPr>
              <w:fldChar w:fldCharType="begin"/>
            </w:r>
            <w:r w:rsidR="0030542E">
              <w:rPr>
                <w:noProof/>
                <w:webHidden/>
              </w:rPr>
              <w:instrText xml:space="preserve"> PAGEREF _Toc11351533 \h </w:instrText>
            </w:r>
            <w:r w:rsidR="0030542E">
              <w:rPr>
                <w:noProof/>
                <w:webHidden/>
              </w:rPr>
            </w:r>
            <w:r w:rsidR="0030542E">
              <w:rPr>
                <w:noProof/>
                <w:webHidden/>
              </w:rPr>
              <w:fldChar w:fldCharType="separate"/>
            </w:r>
            <w:r w:rsidR="0030542E">
              <w:rPr>
                <w:noProof/>
                <w:webHidden/>
              </w:rPr>
              <w:t>6</w:t>
            </w:r>
            <w:r w:rsidR="0030542E">
              <w:rPr>
                <w:noProof/>
                <w:webHidden/>
              </w:rPr>
              <w:fldChar w:fldCharType="end"/>
            </w:r>
          </w:hyperlink>
        </w:p>
        <w:p w14:paraId="3DE8A643" w14:textId="52765417" w:rsidR="0030542E" w:rsidRDefault="00414811">
          <w:pPr>
            <w:pStyle w:val="TOC1"/>
            <w:tabs>
              <w:tab w:val="right" w:leader="dot" w:pos="9350"/>
            </w:tabs>
            <w:rPr>
              <w:rFonts w:eastAsiaTheme="minorEastAsia"/>
              <w:noProof/>
            </w:rPr>
          </w:pPr>
          <w:hyperlink w:anchor="_Toc11351534" w:history="1">
            <w:r w:rsidR="0030542E" w:rsidRPr="002A5D92">
              <w:rPr>
                <w:rStyle w:val="Hyperlink"/>
                <w:noProof/>
              </w:rPr>
              <w:t>Conclusions</w:t>
            </w:r>
            <w:r w:rsidR="0030542E">
              <w:rPr>
                <w:noProof/>
                <w:webHidden/>
              </w:rPr>
              <w:tab/>
            </w:r>
            <w:r w:rsidR="0030542E">
              <w:rPr>
                <w:noProof/>
                <w:webHidden/>
              </w:rPr>
              <w:fldChar w:fldCharType="begin"/>
            </w:r>
            <w:r w:rsidR="0030542E">
              <w:rPr>
                <w:noProof/>
                <w:webHidden/>
              </w:rPr>
              <w:instrText xml:space="preserve"> PAGEREF _Toc11351534 \h </w:instrText>
            </w:r>
            <w:r w:rsidR="0030542E">
              <w:rPr>
                <w:noProof/>
                <w:webHidden/>
              </w:rPr>
            </w:r>
            <w:r w:rsidR="0030542E">
              <w:rPr>
                <w:noProof/>
                <w:webHidden/>
              </w:rPr>
              <w:fldChar w:fldCharType="separate"/>
            </w:r>
            <w:r w:rsidR="0030542E">
              <w:rPr>
                <w:noProof/>
                <w:webHidden/>
              </w:rPr>
              <w:t>6</w:t>
            </w:r>
            <w:r w:rsidR="0030542E">
              <w:rPr>
                <w:noProof/>
                <w:webHidden/>
              </w:rPr>
              <w:fldChar w:fldCharType="end"/>
            </w:r>
          </w:hyperlink>
        </w:p>
        <w:p w14:paraId="6E451C02" w14:textId="3DF5EC31" w:rsidR="00D175A5" w:rsidRDefault="00D175A5">
          <w:r>
            <w:rPr>
              <w:b/>
              <w:bCs/>
              <w:noProof/>
            </w:rPr>
            <w:fldChar w:fldCharType="end"/>
          </w:r>
        </w:p>
      </w:sdtContent>
    </w:sdt>
    <w:p w14:paraId="2D50841A" w14:textId="7CBE1023" w:rsidR="00DC23CE" w:rsidRDefault="00DC23CE" w:rsidP="00DC23CE">
      <w:pPr>
        <w:tabs>
          <w:tab w:val="right" w:pos="9360"/>
        </w:tabs>
        <w:jc w:val="right"/>
        <w:rPr>
          <w:b/>
          <w:sz w:val="24"/>
          <w:szCs w:val="24"/>
        </w:rPr>
      </w:pPr>
    </w:p>
    <w:p w14:paraId="4BFA850F" w14:textId="59689D7A" w:rsidR="00D175A5" w:rsidRDefault="00D175A5" w:rsidP="00DC23CE">
      <w:pPr>
        <w:tabs>
          <w:tab w:val="right" w:pos="9360"/>
        </w:tabs>
        <w:rPr>
          <w:b/>
          <w:sz w:val="24"/>
          <w:szCs w:val="24"/>
        </w:rPr>
      </w:pPr>
      <w:r w:rsidRPr="00DC23CE">
        <w:rPr>
          <w:sz w:val="24"/>
          <w:szCs w:val="24"/>
        </w:rPr>
        <w:br w:type="page"/>
      </w:r>
    </w:p>
    <w:p w14:paraId="659EE150" w14:textId="71ED2961" w:rsidR="00737B67" w:rsidRPr="00D64A8E" w:rsidRDefault="000114BE" w:rsidP="00D64A8E">
      <w:pPr>
        <w:pStyle w:val="Heading1"/>
      </w:pPr>
      <w:bookmarkStart w:id="0" w:name="_Toc11351518"/>
      <w:r w:rsidRPr="0059246C">
        <w:lastRenderedPageBreak/>
        <w:t>Introduction</w:t>
      </w:r>
      <w:bookmarkEnd w:id="0"/>
    </w:p>
    <w:p w14:paraId="116160D1" w14:textId="47577947" w:rsidR="00E30BFF" w:rsidRPr="00E30BFF" w:rsidRDefault="00E30BFF" w:rsidP="00E30BFF">
      <w:pPr>
        <w:spacing w:line="240" w:lineRule="auto"/>
        <w:rPr>
          <w:sz w:val="24"/>
          <w:szCs w:val="24"/>
        </w:rPr>
      </w:pPr>
      <w:r w:rsidRPr="00E30BFF">
        <w:rPr>
          <w:sz w:val="24"/>
          <w:szCs w:val="24"/>
        </w:rPr>
        <w:t xml:space="preserve">Do the opinions of Financial Analysts on Twitter impact market sentiment and volatility? There are many financial analysts on twitter offering investment advice to millions of people </w:t>
      </w:r>
      <w:r w:rsidR="008F69EE" w:rsidRPr="00E30BFF">
        <w:rPr>
          <w:sz w:val="24"/>
          <w:szCs w:val="24"/>
        </w:rPr>
        <w:t>daily</w:t>
      </w:r>
      <w:r w:rsidRPr="00E30BFF">
        <w:rPr>
          <w:sz w:val="24"/>
          <w:szCs w:val="24"/>
        </w:rPr>
        <w:t>. These analysts also have other mediums outside of Twitter</w:t>
      </w:r>
      <w:r w:rsidR="00EC7F81">
        <w:rPr>
          <w:sz w:val="24"/>
          <w:szCs w:val="24"/>
        </w:rPr>
        <w:t xml:space="preserve">, including </w:t>
      </w:r>
      <w:r w:rsidRPr="00E30BFF">
        <w:rPr>
          <w:sz w:val="24"/>
          <w:szCs w:val="24"/>
        </w:rPr>
        <w:t>TV shows, blogs and newspaper columns</w:t>
      </w:r>
      <w:r w:rsidR="00DB37A0">
        <w:rPr>
          <w:sz w:val="24"/>
          <w:szCs w:val="24"/>
        </w:rPr>
        <w:t xml:space="preserve">.  </w:t>
      </w:r>
      <w:r w:rsidR="00C3117D">
        <w:rPr>
          <w:sz w:val="24"/>
          <w:szCs w:val="24"/>
        </w:rPr>
        <w:t>However,</w:t>
      </w:r>
      <w:r w:rsidRPr="00E30BFF">
        <w:rPr>
          <w:sz w:val="24"/>
          <w:szCs w:val="24"/>
        </w:rPr>
        <w:t xml:space="preserve"> </w:t>
      </w:r>
      <w:r w:rsidR="00C45225">
        <w:rPr>
          <w:sz w:val="24"/>
          <w:szCs w:val="24"/>
        </w:rPr>
        <w:t>T</w:t>
      </w:r>
      <w:r w:rsidRPr="00E30BFF">
        <w:rPr>
          <w:sz w:val="24"/>
          <w:szCs w:val="24"/>
        </w:rPr>
        <w:t xml:space="preserve">witter can </w:t>
      </w:r>
      <w:r w:rsidR="00032E02">
        <w:rPr>
          <w:sz w:val="24"/>
          <w:szCs w:val="24"/>
        </w:rPr>
        <w:t>provide</w:t>
      </w:r>
      <w:r w:rsidR="00A06FFF">
        <w:rPr>
          <w:sz w:val="24"/>
          <w:szCs w:val="24"/>
        </w:rPr>
        <w:t xml:space="preserve"> </w:t>
      </w:r>
      <w:r w:rsidRPr="00E30BFF">
        <w:rPr>
          <w:sz w:val="24"/>
          <w:szCs w:val="24"/>
        </w:rPr>
        <w:t xml:space="preserve">overall sentiment towards the market that analysts are portraying </w:t>
      </w:r>
      <w:r w:rsidR="009E767C" w:rsidRPr="00E30BFF">
        <w:rPr>
          <w:sz w:val="24"/>
          <w:szCs w:val="24"/>
        </w:rPr>
        <w:t>daily</w:t>
      </w:r>
      <w:r w:rsidRPr="00E30BFF">
        <w:rPr>
          <w:sz w:val="24"/>
          <w:szCs w:val="24"/>
        </w:rPr>
        <w:t xml:space="preserve">. </w:t>
      </w:r>
      <w:r w:rsidR="00D0050B">
        <w:rPr>
          <w:sz w:val="24"/>
          <w:szCs w:val="24"/>
        </w:rPr>
        <w:t xml:space="preserve">For example, </w:t>
      </w:r>
      <w:r w:rsidRPr="00E30BFF">
        <w:rPr>
          <w:sz w:val="24"/>
          <w:szCs w:val="24"/>
        </w:rPr>
        <w:t xml:space="preserve">Jim Cramer </w:t>
      </w:r>
      <w:r w:rsidR="00F819ED">
        <w:rPr>
          <w:sz w:val="24"/>
          <w:szCs w:val="24"/>
        </w:rPr>
        <w:t>is arguably the most famous financial analyst today</w:t>
      </w:r>
      <w:r w:rsidR="005F6C88">
        <w:rPr>
          <w:sz w:val="24"/>
          <w:szCs w:val="24"/>
        </w:rPr>
        <w:t>, having</w:t>
      </w:r>
      <w:r w:rsidRPr="00E30BFF">
        <w:rPr>
          <w:sz w:val="24"/>
          <w:szCs w:val="24"/>
        </w:rPr>
        <w:t xml:space="preserve"> over 1.1 million followers on Twitter</w:t>
      </w:r>
      <w:r w:rsidR="00F819ED">
        <w:rPr>
          <w:sz w:val="24"/>
          <w:szCs w:val="24"/>
        </w:rPr>
        <w:t>,</w:t>
      </w:r>
      <w:r w:rsidRPr="00E30BFF">
        <w:rPr>
          <w:sz w:val="24"/>
          <w:szCs w:val="24"/>
        </w:rPr>
        <w:t xml:space="preserve"> and host of the popular Mad Money </w:t>
      </w:r>
      <w:r w:rsidR="00F01481">
        <w:rPr>
          <w:sz w:val="24"/>
          <w:szCs w:val="24"/>
        </w:rPr>
        <w:t>television series</w:t>
      </w:r>
      <w:r w:rsidR="00395DEE">
        <w:rPr>
          <w:sz w:val="24"/>
          <w:szCs w:val="24"/>
        </w:rPr>
        <w:t xml:space="preserve">. </w:t>
      </w:r>
      <w:r w:rsidR="001D2B27">
        <w:rPr>
          <w:sz w:val="24"/>
          <w:szCs w:val="24"/>
        </w:rPr>
        <w:t>While audience members often look to financial analysts such as Jim Cramer, one may question</w:t>
      </w:r>
      <w:r w:rsidR="00BC48E2">
        <w:rPr>
          <w:sz w:val="24"/>
          <w:szCs w:val="24"/>
        </w:rPr>
        <w:t xml:space="preserve"> whether their advice </w:t>
      </w:r>
      <w:r w:rsidRPr="00E30BFF">
        <w:rPr>
          <w:sz w:val="24"/>
          <w:szCs w:val="24"/>
        </w:rPr>
        <w:t>impact</w:t>
      </w:r>
      <w:r w:rsidR="00BC48E2">
        <w:rPr>
          <w:sz w:val="24"/>
          <w:szCs w:val="24"/>
        </w:rPr>
        <w:t>s</w:t>
      </w:r>
      <w:r w:rsidRPr="00E30BFF">
        <w:rPr>
          <w:sz w:val="24"/>
          <w:szCs w:val="24"/>
        </w:rPr>
        <w:t xml:space="preserve"> </w:t>
      </w:r>
      <w:r w:rsidR="00BC48E2">
        <w:rPr>
          <w:sz w:val="24"/>
          <w:szCs w:val="24"/>
        </w:rPr>
        <w:t xml:space="preserve">the </w:t>
      </w:r>
      <w:r w:rsidRPr="00E30BFF">
        <w:rPr>
          <w:sz w:val="24"/>
          <w:szCs w:val="24"/>
        </w:rPr>
        <w:t xml:space="preserve">investment decisions </w:t>
      </w:r>
      <w:r w:rsidR="00BC48E2">
        <w:rPr>
          <w:sz w:val="24"/>
          <w:szCs w:val="24"/>
        </w:rPr>
        <w:t xml:space="preserve">of followers, </w:t>
      </w:r>
      <w:r w:rsidRPr="00E30BFF">
        <w:rPr>
          <w:sz w:val="24"/>
          <w:szCs w:val="24"/>
        </w:rPr>
        <w:t>and in turn, impacting market volatility?</w:t>
      </w:r>
    </w:p>
    <w:p w14:paraId="5FCBF296" w14:textId="50CF059D" w:rsidR="00E30BFF" w:rsidRPr="00E30BFF" w:rsidRDefault="00E30BFF" w:rsidP="00E30BFF">
      <w:pPr>
        <w:spacing w:line="240" w:lineRule="auto"/>
        <w:rPr>
          <w:sz w:val="24"/>
          <w:szCs w:val="24"/>
        </w:rPr>
      </w:pPr>
      <w:r w:rsidRPr="00E30BFF">
        <w:rPr>
          <w:sz w:val="24"/>
          <w:szCs w:val="24"/>
        </w:rPr>
        <w:t xml:space="preserve">Market volatility is </w:t>
      </w:r>
      <w:r w:rsidR="008504E3">
        <w:rPr>
          <w:sz w:val="24"/>
          <w:szCs w:val="24"/>
        </w:rPr>
        <w:t>a statistical measure of dispersion relative to security or market index. Generally, higher volatility is a sign of greater risk since the range of possible values vary</w:t>
      </w:r>
      <w:r w:rsidR="002709A1">
        <w:rPr>
          <w:sz w:val="24"/>
          <w:szCs w:val="24"/>
        </w:rPr>
        <w:t xml:space="preserve"> relatively</w:t>
      </w:r>
      <w:r w:rsidR="008504E3">
        <w:rPr>
          <w:sz w:val="24"/>
          <w:szCs w:val="24"/>
        </w:rPr>
        <w:t xml:space="preserve"> more</w:t>
      </w:r>
      <w:r w:rsidR="008504E3">
        <w:rPr>
          <w:rStyle w:val="FootnoteReference"/>
          <w:rFonts w:ascii="Times New Roman" w:hAnsi="Times New Roman" w:cs="Times New Roman"/>
          <w:sz w:val="24"/>
          <w:szCs w:val="24"/>
        </w:rPr>
        <w:footnoteReference w:id="1"/>
      </w:r>
      <w:r w:rsidR="008504E3">
        <w:rPr>
          <w:sz w:val="24"/>
          <w:szCs w:val="24"/>
        </w:rPr>
        <w:t xml:space="preserve">. </w:t>
      </w:r>
      <w:r w:rsidRPr="00E30BFF">
        <w:rPr>
          <w:sz w:val="24"/>
          <w:szCs w:val="24"/>
        </w:rPr>
        <w:t>Market volatility can be tracked by using the CBOE Volatility Index (VIX)</w:t>
      </w:r>
      <w:r w:rsidR="00A05D22">
        <w:rPr>
          <w:sz w:val="24"/>
          <w:szCs w:val="24"/>
        </w:rPr>
        <w:t>.</w:t>
      </w:r>
      <w:r w:rsidRPr="00E30BFF">
        <w:rPr>
          <w:sz w:val="24"/>
          <w:szCs w:val="24"/>
        </w:rPr>
        <w:t xml:space="preserve"> The VIX is a market index that represents the market's expectation of 30-day forward-looking volatility.  It is derived from the price inputs of the S&amp;P 500 index options; it provides a measure of market risk and investors' sentiments. The VIX is considered a reflection of investor sentiment; the higher the VIX is up, the higher the levels of investor anxiety and market volatility.</w:t>
      </w:r>
    </w:p>
    <w:p w14:paraId="22E6F8E5" w14:textId="77777777" w:rsidR="00C36F01" w:rsidRDefault="00E30BFF" w:rsidP="00E30BFF">
      <w:pPr>
        <w:spacing w:line="240" w:lineRule="auto"/>
        <w:rPr>
          <w:sz w:val="24"/>
          <w:szCs w:val="24"/>
        </w:rPr>
      </w:pPr>
      <w:r w:rsidRPr="00E30BFF">
        <w:rPr>
          <w:sz w:val="24"/>
          <w:szCs w:val="24"/>
        </w:rPr>
        <w:t>If there is a correlation between the sentiment being portrayed by these analysts towards the market and the level of market volatility for that day, then this information can be a valuable tool for investors to incorporate into their investment strategy. Having advanced knowledge of when a market is about to increase in volatility would be invaluable to investors allowing them to adjust their portfolios preempting the market risk. Tweets have been known to impact the market before, on May 5th 2019, President Trump tweeted negatively about a Trade War with China and the VIX rose by as much as 46.1% intra-day the next market day, while the Dow Jones Industrial Average plunged by as much as 471 points .</w:t>
      </w:r>
    </w:p>
    <w:p w14:paraId="2F3F52EF" w14:textId="77777777" w:rsidR="00E30BFF" w:rsidRDefault="00E30BFF" w:rsidP="00E30BFF">
      <w:pPr>
        <w:spacing w:line="240" w:lineRule="auto"/>
        <w:rPr>
          <w:sz w:val="24"/>
          <w:szCs w:val="24"/>
        </w:rPr>
      </w:pPr>
    </w:p>
    <w:p w14:paraId="0DE4F215" w14:textId="36946602" w:rsidR="00E30BFF" w:rsidRPr="00E30BFF" w:rsidRDefault="00E30BFF" w:rsidP="00E30BFF">
      <w:pPr>
        <w:spacing w:line="240" w:lineRule="auto"/>
        <w:rPr>
          <w:sz w:val="24"/>
          <w:szCs w:val="24"/>
        </w:rPr>
        <w:sectPr w:rsidR="00E30BFF" w:rsidRPr="00E30BFF" w:rsidSect="00F66FEA">
          <w:headerReference w:type="first" r:id="rId11"/>
          <w:type w:val="continuous"/>
          <w:pgSz w:w="12240" w:h="15840"/>
          <w:pgMar w:top="1440" w:right="1440" w:bottom="1440" w:left="1440" w:header="720" w:footer="720" w:gutter="0"/>
          <w:cols w:space="720"/>
          <w:titlePg/>
          <w:docGrid w:linePitch="360"/>
        </w:sectPr>
      </w:pPr>
    </w:p>
    <w:p w14:paraId="69D76449" w14:textId="651BF9EE" w:rsidR="001F5930" w:rsidRDefault="001F5930" w:rsidP="00F87792">
      <w:pPr>
        <w:pStyle w:val="Heading1"/>
      </w:pPr>
      <w:bookmarkStart w:id="1" w:name="_Toc11351519"/>
      <w:r>
        <w:t>Analysis</w:t>
      </w:r>
      <w:bookmarkEnd w:id="1"/>
    </w:p>
    <w:p w14:paraId="4064FC7E" w14:textId="7EA8D1C7" w:rsidR="00EE4843" w:rsidRDefault="003B4124" w:rsidP="00C23232">
      <w:pPr>
        <w:rPr>
          <w:sz w:val="24"/>
          <w:szCs w:val="24"/>
        </w:rPr>
      </w:pPr>
      <w:r>
        <w:rPr>
          <w:sz w:val="24"/>
          <w:szCs w:val="24"/>
        </w:rPr>
        <w:t>A</w:t>
      </w:r>
      <w:r w:rsidR="002377BA">
        <w:rPr>
          <w:sz w:val="24"/>
          <w:szCs w:val="24"/>
        </w:rPr>
        <w:t xml:space="preserve"> baseline exploration</w:t>
      </w:r>
      <w:r>
        <w:rPr>
          <w:sz w:val="24"/>
          <w:szCs w:val="24"/>
        </w:rPr>
        <w:t xml:space="preserve"> was conducted</w:t>
      </w:r>
      <w:r w:rsidR="006D5108">
        <w:rPr>
          <w:sz w:val="24"/>
          <w:szCs w:val="24"/>
        </w:rPr>
        <w:t xml:space="preserve"> on the Nasdaq </w:t>
      </w:r>
      <w:r w:rsidR="00930D53">
        <w:rPr>
          <w:sz w:val="24"/>
          <w:szCs w:val="24"/>
        </w:rPr>
        <w:t xml:space="preserve">and VIX </w:t>
      </w:r>
      <w:r w:rsidR="006D5108">
        <w:rPr>
          <w:sz w:val="24"/>
          <w:szCs w:val="24"/>
        </w:rPr>
        <w:t>index</w:t>
      </w:r>
      <w:r>
        <w:rPr>
          <w:sz w:val="24"/>
          <w:szCs w:val="24"/>
        </w:rPr>
        <w:t xml:space="preserve">, then expanded to determine – “Can market sentiment </w:t>
      </w:r>
      <w:r w:rsidR="007043DB">
        <w:rPr>
          <w:sz w:val="24"/>
          <w:szCs w:val="24"/>
        </w:rPr>
        <w:t>from financial analyst</w:t>
      </w:r>
      <w:r w:rsidR="00260C59">
        <w:rPr>
          <w:sz w:val="24"/>
          <w:szCs w:val="24"/>
        </w:rPr>
        <w:t>s</w:t>
      </w:r>
      <w:r w:rsidR="007043DB">
        <w:rPr>
          <w:sz w:val="24"/>
          <w:szCs w:val="24"/>
        </w:rPr>
        <w:t xml:space="preserve"> </w:t>
      </w:r>
      <w:r>
        <w:rPr>
          <w:sz w:val="24"/>
          <w:szCs w:val="24"/>
        </w:rPr>
        <w:t>predict stock prices”?</w:t>
      </w:r>
      <w:r w:rsidR="008A749C">
        <w:rPr>
          <w:sz w:val="24"/>
          <w:szCs w:val="24"/>
        </w:rPr>
        <w:t xml:space="preserve"> To begin, stock prices</w:t>
      </w:r>
      <w:r w:rsidR="00653593">
        <w:rPr>
          <w:sz w:val="24"/>
          <w:szCs w:val="24"/>
        </w:rPr>
        <w:t xml:space="preserve"> (y)</w:t>
      </w:r>
      <w:r w:rsidR="008A749C">
        <w:rPr>
          <w:sz w:val="24"/>
          <w:szCs w:val="24"/>
        </w:rPr>
        <w:t xml:space="preserve"> were binned into two classes</w:t>
      </w:r>
      <w:r w:rsidR="00E76B85">
        <w:rPr>
          <w:sz w:val="24"/>
          <w:szCs w:val="24"/>
        </w:rPr>
        <w:t xml:space="preserve"> (up, down) </w:t>
      </w:r>
      <w:r w:rsidR="00E76B85" w:rsidRPr="00A710D7">
        <w:rPr>
          <w:sz w:val="24"/>
          <w:szCs w:val="24"/>
        </w:rPr>
        <w:sym w:font="Wingdings" w:char="F0E0"/>
      </w:r>
      <w:r w:rsidR="00E76B85">
        <w:rPr>
          <w:sz w:val="24"/>
          <w:szCs w:val="24"/>
        </w:rPr>
        <w:t xml:space="preserve"> (0, 1). Specifically,</w:t>
      </w:r>
      <w:r w:rsidR="00BD7B1F">
        <w:rPr>
          <w:sz w:val="24"/>
          <w:szCs w:val="24"/>
        </w:rPr>
        <w:t xml:space="preserve"> </w:t>
      </w:r>
      <w:r w:rsidR="00E76B85">
        <w:rPr>
          <w:sz w:val="24"/>
          <w:szCs w:val="24"/>
        </w:rPr>
        <w:t>“</w:t>
      </w:r>
      <w:r w:rsidR="00BD7B1F">
        <w:rPr>
          <w:sz w:val="24"/>
          <w:szCs w:val="24"/>
        </w:rPr>
        <w:t>up</w:t>
      </w:r>
      <w:r w:rsidR="00E76B85">
        <w:rPr>
          <w:sz w:val="24"/>
          <w:szCs w:val="24"/>
        </w:rPr>
        <w:t>”</w:t>
      </w:r>
      <w:r w:rsidR="00BD7B1F">
        <w:rPr>
          <w:sz w:val="24"/>
          <w:szCs w:val="24"/>
        </w:rPr>
        <w:t xml:space="preserve"> </w:t>
      </w:r>
      <w:r w:rsidR="00E76B85">
        <w:rPr>
          <w:sz w:val="24"/>
          <w:szCs w:val="24"/>
        </w:rPr>
        <w:t xml:space="preserve">was assigned </w:t>
      </w:r>
      <w:r w:rsidR="00BD7B1F">
        <w:rPr>
          <w:sz w:val="24"/>
          <w:szCs w:val="24"/>
        </w:rPr>
        <w:t xml:space="preserve">if the current day </w:t>
      </w:r>
      <w:r w:rsidR="00BD7B1F" w:rsidRPr="005967CA">
        <w:rPr>
          <w:rFonts w:ascii="Courier New" w:hAnsi="Courier New" w:cs="Courier New"/>
          <w:sz w:val="24"/>
          <w:szCs w:val="24"/>
        </w:rPr>
        <w:t>Index Value</w:t>
      </w:r>
      <w:r w:rsidR="00BD7B1F">
        <w:rPr>
          <w:sz w:val="24"/>
          <w:szCs w:val="24"/>
        </w:rPr>
        <w:t xml:space="preserve"> </w:t>
      </w:r>
      <w:r w:rsidR="003704FD">
        <w:rPr>
          <w:sz w:val="24"/>
          <w:szCs w:val="24"/>
        </w:rPr>
        <w:t>wa</w:t>
      </w:r>
      <w:r w:rsidR="00BD7B1F">
        <w:rPr>
          <w:sz w:val="24"/>
          <w:szCs w:val="24"/>
        </w:rPr>
        <w:t xml:space="preserve">s greater than the previous day; otherwise, </w:t>
      </w:r>
      <w:r w:rsidR="00366629">
        <w:rPr>
          <w:sz w:val="24"/>
          <w:szCs w:val="24"/>
        </w:rPr>
        <w:t>assigned</w:t>
      </w:r>
      <w:r w:rsidR="00546FCE">
        <w:rPr>
          <w:sz w:val="24"/>
          <w:szCs w:val="24"/>
        </w:rPr>
        <w:t xml:space="preserve"> </w:t>
      </w:r>
      <w:r w:rsidR="00BD7B1F">
        <w:rPr>
          <w:sz w:val="24"/>
          <w:szCs w:val="24"/>
        </w:rPr>
        <w:t>down</w:t>
      </w:r>
      <w:r w:rsidR="00692047">
        <w:rPr>
          <w:sz w:val="24"/>
          <w:szCs w:val="24"/>
        </w:rPr>
        <w:t>.</w:t>
      </w:r>
      <w:r w:rsidR="000C2BC9">
        <w:rPr>
          <w:sz w:val="24"/>
          <w:szCs w:val="24"/>
        </w:rPr>
        <w:t xml:space="preserve"> </w:t>
      </w:r>
      <w:r w:rsidR="00357556">
        <w:rPr>
          <w:sz w:val="24"/>
          <w:szCs w:val="24"/>
        </w:rPr>
        <w:t xml:space="preserve">Next, </w:t>
      </w:r>
      <w:r w:rsidR="00F83BBB">
        <w:rPr>
          <w:sz w:val="24"/>
          <w:szCs w:val="24"/>
        </w:rPr>
        <w:t xml:space="preserve">tweets </w:t>
      </w:r>
      <w:r w:rsidR="00C772B3">
        <w:rPr>
          <w:sz w:val="24"/>
          <w:szCs w:val="24"/>
        </w:rPr>
        <w:t>from</w:t>
      </w:r>
      <w:r w:rsidR="00F83BBB">
        <w:rPr>
          <w:sz w:val="24"/>
          <w:szCs w:val="24"/>
        </w:rPr>
        <w:t xml:space="preserve"> financial analysts</w:t>
      </w:r>
      <w:r w:rsidR="004067A9">
        <w:rPr>
          <w:sz w:val="24"/>
          <w:szCs w:val="24"/>
        </w:rPr>
        <w:t xml:space="preserve"> (X)</w:t>
      </w:r>
      <w:r w:rsidR="00F83BBB">
        <w:rPr>
          <w:sz w:val="24"/>
          <w:szCs w:val="24"/>
        </w:rPr>
        <w:t xml:space="preserve"> were vectorized using term frequency-inverse document frequency (TFIDF)</w:t>
      </w:r>
      <w:r w:rsidR="0004494D">
        <w:rPr>
          <w:sz w:val="24"/>
          <w:szCs w:val="24"/>
        </w:rPr>
        <w:t>.</w:t>
      </w:r>
      <w:r w:rsidR="00F83BBB">
        <w:rPr>
          <w:sz w:val="24"/>
          <w:szCs w:val="24"/>
        </w:rPr>
        <w:t xml:space="preserve"> </w:t>
      </w:r>
      <w:r w:rsidR="000C2BC9">
        <w:rPr>
          <w:sz w:val="24"/>
          <w:szCs w:val="24"/>
        </w:rPr>
        <w:t>Data was split into 80% train, and 20% test</w:t>
      </w:r>
      <w:r w:rsidR="001915C0">
        <w:rPr>
          <w:sz w:val="24"/>
          <w:szCs w:val="24"/>
        </w:rPr>
        <w:t>.</w:t>
      </w:r>
      <w:r w:rsidR="00E76B85">
        <w:rPr>
          <w:sz w:val="24"/>
          <w:szCs w:val="24"/>
        </w:rPr>
        <w:t xml:space="preserve"> </w:t>
      </w:r>
      <w:r w:rsidR="0010518B">
        <w:rPr>
          <w:sz w:val="24"/>
          <w:szCs w:val="24"/>
        </w:rPr>
        <w:t>Bernoulli Naïve Bayes</w:t>
      </w:r>
      <w:r w:rsidR="00933B5B">
        <w:rPr>
          <w:sz w:val="24"/>
          <w:szCs w:val="24"/>
        </w:rPr>
        <w:t xml:space="preserve"> (BNB)</w:t>
      </w:r>
      <w:r w:rsidR="0010518B">
        <w:rPr>
          <w:sz w:val="24"/>
          <w:szCs w:val="24"/>
        </w:rPr>
        <w:t>, Multinomial Naïve Bayes</w:t>
      </w:r>
      <w:r w:rsidR="00933B5B">
        <w:rPr>
          <w:sz w:val="24"/>
          <w:szCs w:val="24"/>
        </w:rPr>
        <w:t xml:space="preserve"> (MNB)</w:t>
      </w:r>
      <w:r w:rsidR="0010518B">
        <w:rPr>
          <w:sz w:val="24"/>
          <w:szCs w:val="24"/>
        </w:rPr>
        <w:t>, and Support Vector Machine</w:t>
      </w:r>
      <w:r w:rsidR="00E163A2">
        <w:rPr>
          <w:sz w:val="24"/>
          <w:szCs w:val="24"/>
        </w:rPr>
        <w:t xml:space="preserve"> (SVM)</w:t>
      </w:r>
      <w:r w:rsidR="0010518B">
        <w:rPr>
          <w:sz w:val="24"/>
          <w:szCs w:val="24"/>
        </w:rPr>
        <w:t xml:space="preserve"> were created for each modal category.</w:t>
      </w:r>
    </w:p>
    <w:p w14:paraId="20FAE1C5" w14:textId="3CC00CAC" w:rsidR="00436A78" w:rsidRDefault="00E51404" w:rsidP="00C23232">
      <w:pPr>
        <w:rPr>
          <w:sz w:val="24"/>
          <w:szCs w:val="24"/>
        </w:rPr>
      </w:pPr>
      <w:r>
        <w:rPr>
          <w:sz w:val="24"/>
          <w:szCs w:val="24"/>
        </w:rPr>
        <w:lastRenderedPageBreak/>
        <w:t>A second part of the baseline exploration</w:t>
      </w:r>
      <w:r w:rsidR="00F512A4">
        <w:rPr>
          <w:sz w:val="24"/>
          <w:szCs w:val="24"/>
        </w:rPr>
        <w:t xml:space="preserve"> includ</w:t>
      </w:r>
      <w:r w:rsidR="00D956DB">
        <w:rPr>
          <w:sz w:val="24"/>
          <w:szCs w:val="24"/>
        </w:rPr>
        <w:t>e</w:t>
      </w:r>
      <w:r w:rsidR="00F512A4">
        <w:rPr>
          <w:sz w:val="24"/>
          <w:szCs w:val="24"/>
        </w:rPr>
        <w:t xml:space="preserve"> determining sentiment scores between a range of [0, 1]. </w:t>
      </w:r>
      <w:r w:rsidR="00CF06B8">
        <w:rPr>
          <w:sz w:val="24"/>
          <w:szCs w:val="24"/>
        </w:rPr>
        <w:t>M</w:t>
      </w:r>
      <w:r w:rsidR="003A395E">
        <w:rPr>
          <w:sz w:val="24"/>
          <w:szCs w:val="24"/>
        </w:rPr>
        <w:t>easures of</w:t>
      </w:r>
      <w:r w:rsidR="00F512A4">
        <w:rPr>
          <w:sz w:val="24"/>
          <w:szCs w:val="24"/>
        </w:rPr>
        <w:t xml:space="preserve"> negative, neutral, and positive </w:t>
      </w:r>
      <w:r w:rsidR="00CB55CC">
        <w:rPr>
          <w:sz w:val="24"/>
          <w:szCs w:val="24"/>
        </w:rPr>
        <w:t xml:space="preserve">was computed for each </w:t>
      </w:r>
      <w:r>
        <w:rPr>
          <w:sz w:val="24"/>
          <w:szCs w:val="24"/>
        </w:rPr>
        <w:t>day</w:t>
      </w:r>
      <w:r w:rsidR="00F512A4">
        <w:rPr>
          <w:sz w:val="24"/>
          <w:szCs w:val="24"/>
        </w:rPr>
        <w:t>.</w:t>
      </w:r>
      <w:r w:rsidR="00D704D4">
        <w:rPr>
          <w:sz w:val="24"/>
          <w:szCs w:val="24"/>
        </w:rPr>
        <w:t xml:space="preserve"> Thus, timeseries methodologies were computed </w:t>
      </w:r>
      <w:r w:rsidR="00BC15EB">
        <w:rPr>
          <w:sz w:val="24"/>
          <w:szCs w:val="24"/>
        </w:rPr>
        <w:t xml:space="preserve">including </w:t>
      </w:r>
      <w:r w:rsidR="006E6933">
        <w:rPr>
          <w:sz w:val="24"/>
          <w:szCs w:val="24"/>
        </w:rPr>
        <w:t xml:space="preserve">Granger causality test, </w:t>
      </w:r>
      <w:r w:rsidR="00BC15EB">
        <w:rPr>
          <w:sz w:val="24"/>
          <w:szCs w:val="24"/>
        </w:rPr>
        <w:t xml:space="preserve">ARIMA, </w:t>
      </w:r>
      <w:r w:rsidR="00C956CF">
        <w:rPr>
          <w:sz w:val="24"/>
          <w:szCs w:val="24"/>
        </w:rPr>
        <w:t xml:space="preserve">and </w:t>
      </w:r>
      <w:r w:rsidR="00BC15EB">
        <w:rPr>
          <w:sz w:val="24"/>
          <w:szCs w:val="24"/>
        </w:rPr>
        <w:t>Long Short-Term Memory (LSTM)</w:t>
      </w:r>
      <w:r w:rsidR="00C956CF">
        <w:rPr>
          <w:sz w:val="24"/>
          <w:szCs w:val="24"/>
        </w:rPr>
        <w:t>. While the Granger test is ideal for the ARIMA model, autocorrelation (ACF) and partial autocorrelation (PACF) were not utilized to determine appropriate (p,q,d) components</w:t>
      </w:r>
      <w:r w:rsidR="00084CAC">
        <w:rPr>
          <w:sz w:val="24"/>
          <w:szCs w:val="24"/>
        </w:rPr>
        <w:t xml:space="preserve"> for stationarity</w:t>
      </w:r>
      <w:r w:rsidR="00AC2201">
        <w:rPr>
          <w:sz w:val="24"/>
          <w:szCs w:val="24"/>
        </w:rPr>
        <w:t>.</w:t>
      </w:r>
      <w:r w:rsidR="00D31667">
        <w:rPr>
          <w:sz w:val="24"/>
          <w:szCs w:val="24"/>
        </w:rPr>
        <w:t xml:space="preserve"> </w:t>
      </w:r>
      <w:r w:rsidR="00C754B0">
        <w:rPr>
          <w:sz w:val="24"/>
          <w:szCs w:val="24"/>
        </w:rPr>
        <w:t xml:space="preserve">Moreover, a </w:t>
      </w:r>
      <w:r w:rsidR="00AC2201">
        <w:rPr>
          <w:sz w:val="24"/>
          <w:szCs w:val="24"/>
        </w:rPr>
        <w:t xml:space="preserve">future study may utilize </w:t>
      </w:r>
      <w:r w:rsidR="00A62A84">
        <w:rPr>
          <w:sz w:val="24"/>
          <w:szCs w:val="24"/>
        </w:rPr>
        <w:t>both ACF and PACF</w:t>
      </w:r>
      <w:r w:rsidR="00AC2201">
        <w:rPr>
          <w:sz w:val="24"/>
          <w:szCs w:val="24"/>
        </w:rPr>
        <w:t xml:space="preserve"> to find optimal hyperparameters</w:t>
      </w:r>
      <w:r w:rsidR="001F4113">
        <w:rPr>
          <w:sz w:val="24"/>
          <w:szCs w:val="24"/>
        </w:rPr>
        <w:t xml:space="preserve">. However, </w:t>
      </w:r>
      <w:r w:rsidR="00AC2201">
        <w:rPr>
          <w:sz w:val="24"/>
          <w:szCs w:val="24"/>
        </w:rPr>
        <w:t xml:space="preserve">a custom grid search method </w:t>
      </w:r>
      <w:r w:rsidR="00F420E7">
        <w:rPr>
          <w:sz w:val="24"/>
          <w:szCs w:val="24"/>
        </w:rPr>
        <w:t>c</w:t>
      </w:r>
      <w:r w:rsidR="00AC2201">
        <w:rPr>
          <w:sz w:val="24"/>
          <w:szCs w:val="24"/>
        </w:rPr>
        <w:t>ould provide an automated method</w:t>
      </w:r>
      <w:r w:rsidR="009E7990">
        <w:rPr>
          <w:sz w:val="24"/>
          <w:szCs w:val="24"/>
        </w:rPr>
        <w:t xml:space="preserve"> that could implicitly resolve stationarity.</w:t>
      </w:r>
    </w:p>
    <w:p w14:paraId="15C1AFCF" w14:textId="06A04C94" w:rsidR="00A25F2F" w:rsidRDefault="000A0C2C" w:rsidP="00C23232">
      <w:pPr>
        <w:rPr>
          <w:sz w:val="24"/>
          <w:szCs w:val="24"/>
        </w:rPr>
      </w:pPr>
      <w:r>
        <w:rPr>
          <w:sz w:val="24"/>
          <w:szCs w:val="24"/>
        </w:rPr>
        <w:t xml:space="preserve">Finally, </w:t>
      </w:r>
      <w:r w:rsidR="00587A6F">
        <w:rPr>
          <w:sz w:val="24"/>
          <w:szCs w:val="24"/>
        </w:rPr>
        <w:t>topic modeling</w:t>
      </w:r>
      <w:r w:rsidR="00370E93">
        <w:rPr>
          <w:sz w:val="24"/>
          <w:szCs w:val="24"/>
        </w:rPr>
        <w:t xml:space="preserve"> (TM) </w:t>
      </w:r>
      <w:r w:rsidR="00587A6F">
        <w:rPr>
          <w:sz w:val="24"/>
          <w:szCs w:val="24"/>
        </w:rPr>
        <w:t>was conducted using L</w:t>
      </w:r>
      <w:r w:rsidR="00587A6F" w:rsidRPr="00587A6F">
        <w:rPr>
          <w:sz w:val="24"/>
          <w:szCs w:val="24"/>
        </w:rPr>
        <w:t>atent</w:t>
      </w:r>
      <w:r w:rsidR="00587A6F">
        <w:rPr>
          <w:sz w:val="24"/>
          <w:szCs w:val="24"/>
        </w:rPr>
        <w:t xml:space="preserve"> D</w:t>
      </w:r>
      <w:r w:rsidR="00587A6F" w:rsidRPr="00587A6F">
        <w:rPr>
          <w:sz w:val="24"/>
          <w:szCs w:val="24"/>
        </w:rPr>
        <w:t>irichlet</w:t>
      </w:r>
      <w:r w:rsidR="00587A6F">
        <w:rPr>
          <w:sz w:val="24"/>
          <w:szCs w:val="24"/>
        </w:rPr>
        <w:t xml:space="preserve"> A</w:t>
      </w:r>
      <w:r w:rsidR="00587A6F" w:rsidRPr="00587A6F">
        <w:rPr>
          <w:sz w:val="24"/>
          <w:szCs w:val="24"/>
        </w:rPr>
        <w:t>llocation</w:t>
      </w:r>
      <w:r w:rsidR="00587A6F">
        <w:rPr>
          <w:sz w:val="24"/>
          <w:szCs w:val="24"/>
        </w:rPr>
        <w:t xml:space="preserve"> (LDA).</w:t>
      </w:r>
      <w:r w:rsidR="001805B1">
        <w:rPr>
          <w:sz w:val="24"/>
          <w:szCs w:val="24"/>
        </w:rPr>
        <w:t xml:space="preserve"> Specifically, the above baseline exploration was repeated for select stock tickers determined by </w:t>
      </w:r>
      <w:r w:rsidR="00681374">
        <w:rPr>
          <w:sz w:val="24"/>
          <w:szCs w:val="24"/>
        </w:rPr>
        <w:t xml:space="preserve">the </w:t>
      </w:r>
      <w:r w:rsidR="001805B1">
        <w:rPr>
          <w:sz w:val="24"/>
          <w:szCs w:val="24"/>
        </w:rPr>
        <w:t>TM.</w:t>
      </w:r>
    </w:p>
    <w:p w14:paraId="1F16358F" w14:textId="77777777" w:rsidR="00A25F2F" w:rsidRPr="008C785C" w:rsidRDefault="00A25F2F" w:rsidP="00C23232">
      <w:pPr>
        <w:rPr>
          <w:sz w:val="24"/>
          <w:szCs w:val="24"/>
        </w:rPr>
      </w:pPr>
    </w:p>
    <w:p w14:paraId="6171CAB1" w14:textId="11EE82DF" w:rsidR="001B136E" w:rsidRDefault="001B136E" w:rsidP="008F2579">
      <w:pPr>
        <w:pStyle w:val="Heading1"/>
        <w:tabs>
          <w:tab w:val="left" w:pos="2730"/>
        </w:tabs>
      </w:pPr>
      <w:bookmarkStart w:id="2" w:name="_Toc11351520"/>
      <w:r w:rsidRPr="007D1F65">
        <w:t>Data Preparation</w:t>
      </w:r>
      <w:bookmarkEnd w:id="2"/>
    </w:p>
    <w:p w14:paraId="061F5EEF" w14:textId="7C89B9F5" w:rsidR="008F2579" w:rsidRDefault="008F2579" w:rsidP="008F2579"/>
    <w:p w14:paraId="4AAFE29D" w14:textId="6D0CB0A7" w:rsidR="008F2579" w:rsidRDefault="008F2579" w:rsidP="008F2579">
      <w:pPr>
        <w:pStyle w:val="Heading2"/>
      </w:pPr>
      <w:bookmarkStart w:id="3" w:name="_Toc11351521"/>
      <w:r>
        <w:t>Twitter API</w:t>
      </w:r>
      <w:bookmarkEnd w:id="3"/>
    </w:p>
    <w:p w14:paraId="1F88DC4F" w14:textId="5775B07B" w:rsidR="001F560E" w:rsidRDefault="001F560E" w:rsidP="001F560E">
      <w:pPr>
        <w:spacing w:line="240" w:lineRule="auto"/>
        <w:rPr>
          <w:sz w:val="24"/>
          <w:szCs w:val="24"/>
        </w:rPr>
      </w:pPr>
      <w:r>
        <w:rPr>
          <w:sz w:val="24"/>
          <w:szCs w:val="24"/>
        </w:rPr>
        <w:t>The Twitter API</w:t>
      </w:r>
      <w:r>
        <w:rPr>
          <w:rStyle w:val="FootnoteReference"/>
          <w:sz w:val="24"/>
          <w:szCs w:val="24"/>
        </w:rPr>
        <w:footnoteReference w:id="2"/>
      </w:r>
      <w:r>
        <w:rPr>
          <w:sz w:val="24"/>
          <w:szCs w:val="24"/>
        </w:rPr>
        <w:t xml:space="preserve"> was implemented</w:t>
      </w:r>
      <w:r w:rsidR="00E20480">
        <w:rPr>
          <w:sz w:val="24"/>
          <w:szCs w:val="24"/>
        </w:rPr>
        <w:t xml:space="preserve"> using </w:t>
      </w:r>
      <w:r w:rsidR="00A95822">
        <w:rPr>
          <w:sz w:val="24"/>
          <w:szCs w:val="24"/>
        </w:rPr>
        <w:t>an approved</w:t>
      </w:r>
      <w:r>
        <w:rPr>
          <w:sz w:val="24"/>
          <w:szCs w:val="24"/>
        </w:rPr>
        <w:t xml:space="preserve"> Twitter developer</w:t>
      </w:r>
      <w:r>
        <w:rPr>
          <w:rStyle w:val="FootnoteReference"/>
          <w:sz w:val="24"/>
          <w:szCs w:val="24"/>
        </w:rPr>
        <w:footnoteReference w:id="3"/>
      </w:r>
      <w:r>
        <w:rPr>
          <w:sz w:val="24"/>
          <w:szCs w:val="24"/>
        </w:rPr>
        <w:t xml:space="preserve"> accoun</w:t>
      </w:r>
      <w:r w:rsidR="00F11C12">
        <w:rPr>
          <w:sz w:val="24"/>
          <w:szCs w:val="24"/>
        </w:rPr>
        <w:t>t</w:t>
      </w:r>
      <w:r>
        <w:rPr>
          <w:sz w:val="24"/>
          <w:szCs w:val="24"/>
        </w:rPr>
        <w:t xml:space="preserve">. </w:t>
      </w:r>
      <w:r w:rsidR="00E874A9">
        <w:rPr>
          <w:sz w:val="24"/>
          <w:szCs w:val="24"/>
        </w:rPr>
        <w:t>A</w:t>
      </w:r>
      <w:r>
        <w:rPr>
          <w:sz w:val="24"/>
          <w:szCs w:val="24"/>
        </w:rPr>
        <w:t xml:space="preserve"> </w:t>
      </w:r>
      <w:r w:rsidR="00610036">
        <w:rPr>
          <w:sz w:val="24"/>
          <w:szCs w:val="24"/>
        </w:rPr>
        <w:t xml:space="preserve">python </w:t>
      </w:r>
      <w:r>
        <w:rPr>
          <w:sz w:val="24"/>
          <w:szCs w:val="24"/>
        </w:rPr>
        <w:t>template file</w:t>
      </w:r>
      <w:r w:rsidR="00497262">
        <w:rPr>
          <w:sz w:val="24"/>
          <w:szCs w:val="24"/>
        </w:rPr>
        <w:t xml:space="preserve"> (</w:t>
      </w:r>
      <w:r w:rsidR="00497262" w:rsidRPr="009251F6">
        <w:rPr>
          <w:rFonts w:ascii="Courier New" w:hAnsi="Courier New" w:cs="Courier New"/>
          <w:sz w:val="24"/>
          <w:szCs w:val="24"/>
        </w:rPr>
        <w:t>config--TEMPLATE.py</w:t>
      </w:r>
      <w:r w:rsidR="00497262">
        <w:rPr>
          <w:sz w:val="24"/>
          <w:szCs w:val="24"/>
        </w:rPr>
        <w:t>)</w:t>
      </w:r>
      <w:r>
        <w:rPr>
          <w:sz w:val="24"/>
          <w:szCs w:val="24"/>
        </w:rPr>
        <w:t xml:space="preserve"> was created containing </w:t>
      </w:r>
      <w:r w:rsidR="00301EDE">
        <w:rPr>
          <w:sz w:val="24"/>
          <w:szCs w:val="24"/>
        </w:rPr>
        <w:t xml:space="preserve">dummy text representing </w:t>
      </w:r>
      <w:r>
        <w:rPr>
          <w:sz w:val="24"/>
          <w:szCs w:val="24"/>
        </w:rPr>
        <w:t xml:space="preserve">the secret key and tokens provided </w:t>
      </w:r>
      <w:r w:rsidR="006B760A">
        <w:rPr>
          <w:sz w:val="24"/>
          <w:szCs w:val="24"/>
        </w:rPr>
        <w:t>with</w:t>
      </w:r>
      <w:r>
        <w:rPr>
          <w:sz w:val="24"/>
          <w:szCs w:val="24"/>
        </w:rPr>
        <w:t xml:space="preserve"> the Twitter developer account.</w:t>
      </w:r>
      <w:r w:rsidR="00CD3B48">
        <w:rPr>
          <w:sz w:val="24"/>
          <w:szCs w:val="24"/>
        </w:rPr>
        <w:t xml:space="preserve">  </w:t>
      </w:r>
      <w:r w:rsidR="00A96FF3">
        <w:rPr>
          <w:sz w:val="24"/>
          <w:szCs w:val="24"/>
        </w:rPr>
        <w:t xml:space="preserve">This file was copied as </w:t>
      </w:r>
      <w:r w:rsidR="00A96FF3" w:rsidRPr="00A118A8">
        <w:rPr>
          <w:rFonts w:ascii="Courier New" w:hAnsi="Courier New" w:cs="Courier New"/>
          <w:sz w:val="24"/>
          <w:szCs w:val="24"/>
        </w:rPr>
        <w:t>config.py</w:t>
      </w:r>
      <w:r w:rsidR="00A96FF3">
        <w:rPr>
          <w:sz w:val="24"/>
          <w:szCs w:val="24"/>
        </w:rPr>
        <w:t xml:space="preserve">, with values properly substituted. </w:t>
      </w:r>
      <w:r w:rsidR="00D364A3">
        <w:rPr>
          <w:sz w:val="24"/>
          <w:szCs w:val="24"/>
        </w:rPr>
        <w:t>C</w:t>
      </w:r>
      <w:r w:rsidR="006B760A">
        <w:rPr>
          <w:sz w:val="24"/>
          <w:szCs w:val="24"/>
        </w:rPr>
        <w:t>hanges were a requirement of the general application</w:t>
      </w:r>
      <w:r>
        <w:rPr>
          <w:sz w:val="24"/>
          <w:szCs w:val="24"/>
        </w:rPr>
        <w:t xml:space="preserve"> </w:t>
      </w:r>
      <w:r w:rsidR="000D49C4">
        <w:rPr>
          <w:sz w:val="24"/>
          <w:szCs w:val="24"/>
        </w:rPr>
        <w:t>implementing</w:t>
      </w:r>
      <w:r>
        <w:rPr>
          <w:sz w:val="24"/>
          <w:szCs w:val="24"/>
        </w:rPr>
        <w:t xml:space="preserve"> the Twython</w:t>
      </w:r>
      <w:r>
        <w:rPr>
          <w:rStyle w:val="FootnoteReference"/>
          <w:sz w:val="24"/>
          <w:szCs w:val="24"/>
        </w:rPr>
        <w:footnoteReference w:id="4"/>
      </w:r>
      <w:r>
        <w:rPr>
          <w:sz w:val="24"/>
          <w:szCs w:val="24"/>
        </w:rPr>
        <w:t xml:space="preserve"> package. </w:t>
      </w:r>
      <w:r w:rsidR="00A71A68">
        <w:rPr>
          <w:sz w:val="24"/>
          <w:szCs w:val="24"/>
        </w:rPr>
        <w:t>Within the application</w:t>
      </w:r>
      <w:r>
        <w:rPr>
          <w:sz w:val="24"/>
          <w:szCs w:val="24"/>
        </w:rPr>
        <w:t>, two main</w:t>
      </w:r>
      <w:r w:rsidR="0074291F">
        <w:rPr>
          <w:sz w:val="24"/>
          <w:szCs w:val="24"/>
        </w:rPr>
        <w:t xml:space="preserve"> twitter</w:t>
      </w:r>
      <w:r>
        <w:rPr>
          <w:sz w:val="24"/>
          <w:szCs w:val="24"/>
        </w:rPr>
        <w:t xml:space="preserve"> functionalities </w:t>
      </w:r>
      <w:r w:rsidR="00197CD9">
        <w:rPr>
          <w:sz w:val="24"/>
          <w:szCs w:val="24"/>
        </w:rPr>
        <w:t xml:space="preserve">were </w:t>
      </w:r>
      <w:r w:rsidR="00073F1A">
        <w:rPr>
          <w:sz w:val="24"/>
          <w:szCs w:val="24"/>
        </w:rPr>
        <w:t>streamlined.  The first all</w:t>
      </w:r>
      <w:r>
        <w:rPr>
          <w:sz w:val="24"/>
          <w:szCs w:val="24"/>
        </w:rPr>
        <w:t>ow</w:t>
      </w:r>
      <w:r w:rsidR="00073F1A">
        <w:rPr>
          <w:sz w:val="24"/>
          <w:szCs w:val="24"/>
        </w:rPr>
        <w:t>ed</w:t>
      </w:r>
      <w:r>
        <w:rPr>
          <w:sz w:val="24"/>
          <w:szCs w:val="24"/>
        </w:rPr>
        <w:t xml:space="preserve"> general querying through a set of parameters</w:t>
      </w:r>
      <w:r>
        <w:rPr>
          <w:rStyle w:val="FootnoteReference"/>
          <w:sz w:val="24"/>
          <w:szCs w:val="24"/>
        </w:rPr>
        <w:footnoteReference w:id="5"/>
      </w:r>
      <w:r>
        <w:rPr>
          <w:sz w:val="24"/>
          <w:szCs w:val="24"/>
        </w:rPr>
        <w:t xml:space="preserve">, </w:t>
      </w:r>
      <w:r w:rsidR="00073F1A">
        <w:rPr>
          <w:sz w:val="24"/>
          <w:szCs w:val="24"/>
        </w:rPr>
        <w:t>while the second allowed</w:t>
      </w:r>
      <w:r>
        <w:rPr>
          <w:sz w:val="24"/>
          <w:szCs w:val="24"/>
        </w:rPr>
        <w:t xml:space="preserve"> querying </w:t>
      </w:r>
      <w:r w:rsidR="00861996">
        <w:rPr>
          <w:sz w:val="24"/>
          <w:szCs w:val="24"/>
        </w:rPr>
        <w:t>content for specified</w:t>
      </w:r>
      <w:r>
        <w:rPr>
          <w:sz w:val="24"/>
          <w:szCs w:val="24"/>
        </w:rPr>
        <w:t xml:space="preserve"> twitter screen name</w:t>
      </w:r>
      <w:r w:rsidR="00861996">
        <w:rPr>
          <w:sz w:val="24"/>
          <w:szCs w:val="24"/>
        </w:rPr>
        <w:t>s</w:t>
      </w:r>
      <w:r w:rsidR="008162A6">
        <w:rPr>
          <w:sz w:val="24"/>
          <w:szCs w:val="24"/>
        </w:rPr>
        <w:t>. This functionality was provided using the</w:t>
      </w:r>
      <w:r w:rsidR="00861996">
        <w:rPr>
          <w:sz w:val="24"/>
          <w:szCs w:val="24"/>
        </w:rPr>
        <w:t xml:space="preserve"> </w:t>
      </w:r>
      <w:r w:rsidR="008162A6">
        <w:rPr>
          <w:sz w:val="24"/>
          <w:szCs w:val="24"/>
        </w:rPr>
        <w:t>user</w:t>
      </w:r>
      <w:r>
        <w:rPr>
          <w:sz w:val="24"/>
          <w:szCs w:val="24"/>
        </w:rPr>
        <w:t xml:space="preserve"> timeline</w:t>
      </w:r>
      <w:r w:rsidR="00861996">
        <w:rPr>
          <w:sz w:val="24"/>
          <w:szCs w:val="24"/>
        </w:rPr>
        <w:t xml:space="preserve"> component</w:t>
      </w:r>
      <w:r w:rsidR="00600DD6">
        <w:rPr>
          <w:rStyle w:val="FootnoteReference"/>
          <w:sz w:val="24"/>
          <w:szCs w:val="24"/>
        </w:rPr>
        <w:footnoteReference w:id="6"/>
      </w:r>
      <w:r>
        <w:rPr>
          <w:sz w:val="24"/>
          <w:szCs w:val="24"/>
        </w:rPr>
        <w:t>.</w:t>
      </w:r>
    </w:p>
    <w:p w14:paraId="289C4759" w14:textId="77777777" w:rsidR="007645D8" w:rsidRDefault="004B747F" w:rsidP="001F560E">
      <w:pPr>
        <w:spacing w:line="240" w:lineRule="auto"/>
        <w:rPr>
          <w:sz w:val="24"/>
          <w:szCs w:val="24"/>
        </w:rPr>
      </w:pPr>
      <w:r>
        <w:rPr>
          <w:sz w:val="24"/>
          <w:szCs w:val="24"/>
        </w:rPr>
        <w:t>Five</w:t>
      </w:r>
      <w:r w:rsidR="001F560E">
        <w:rPr>
          <w:sz w:val="24"/>
          <w:szCs w:val="24"/>
        </w:rPr>
        <w:t xml:space="preserve"> screen names were queried</w:t>
      </w:r>
      <w:r w:rsidR="007645D8">
        <w:rPr>
          <w:sz w:val="24"/>
          <w:szCs w:val="24"/>
        </w:rPr>
        <w:t>:</w:t>
      </w:r>
    </w:p>
    <w:p w14:paraId="1E6ECCD6" w14:textId="1053F1AF" w:rsidR="00FA42E8" w:rsidRPr="00FA42E8" w:rsidRDefault="00FA42E8" w:rsidP="00FA42E8">
      <w:pPr>
        <w:spacing w:line="240" w:lineRule="auto"/>
        <w:rPr>
          <w:sz w:val="24"/>
          <w:szCs w:val="24"/>
        </w:rPr>
        <w:sectPr w:rsidR="00FA42E8" w:rsidRPr="00FA42E8" w:rsidSect="006B3744">
          <w:type w:val="continuous"/>
          <w:pgSz w:w="12240" w:h="15840"/>
          <w:pgMar w:top="1440" w:right="1440" w:bottom="1440" w:left="1440" w:header="720" w:footer="720" w:gutter="0"/>
          <w:cols w:space="720"/>
          <w:titlePg/>
          <w:docGrid w:linePitch="360"/>
        </w:sectPr>
      </w:pPr>
    </w:p>
    <w:p w14:paraId="6643AB25" w14:textId="0947B170" w:rsidR="007645D8" w:rsidRDefault="007645D8" w:rsidP="007645D8">
      <w:pPr>
        <w:pStyle w:val="ListParagraph"/>
        <w:numPr>
          <w:ilvl w:val="0"/>
          <w:numId w:val="13"/>
        </w:numPr>
        <w:spacing w:line="240" w:lineRule="auto"/>
        <w:rPr>
          <w:sz w:val="24"/>
          <w:szCs w:val="24"/>
        </w:rPr>
      </w:pPr>
      <w:r w:rsidRPr="007645D8">
        <w:rPr>
          <w:sz w:val="24"/>
          <w:szCs w:val="24"/>
        </w:rPr>
        <w:t>Jimcramer</w:t>
      </w:r>
    </w:p>
    <w:p w14:paraId="5FC02320" w14:textId="77777777" w:rsidR="007645D8" w:rsidRDefault="007645D8" w:rsidP="00A42E8B">
      <w:pPr>
        <w:pStyle w:val="ListParagraph"/>
        <w:numPr>
          <w:ilvl w:val="0"/>
          <w:numId w:val="13"/>
        </w:numPr>
        <w:spacing w:line="240" w:lineRule="auto"/>
        <w:rPr>
          <w:sz w:val="24"/>
          <w:szCs w:val="24"/>
        </w:rPr>
      </w:pPr>
      <w:r w:rsidRPr="007645D8">
        <w:rPr>
          <w:sz w:val="24"/>
          <w:szCs w:val="24"/>
        </w:rPr>
        <w:t>ReformedBroker</w:t>
      </w:r>
    </w:p>
    <w:p w14:paraId="6081CE12" w14:textId="77777777" w:rsidR="007645D8" w:rsidRDefault="007645D8" w:rsidP="00AF0896">
      <w:pPr>
        <w:pStyle w:val="ListParagraph"/>
        <w:numPr>
          <w:ilvl w:val="0"/>
          <w:numId w:val="13"/>
        </w:numPr>
        <w:spacing w:line="240" w:lineRule="auto"/>
        <w:rPr>
          <w:sz w:val="24"/>
          <w:szCs w:val="24"/>
        </w:rPr>
      </w:pPr>
      <w:r w:rsidRPr="007645D8">
        <w:rPr>
          <w:sz w:val="24"/>
          <w:szCs w:val="24"/>
        </w:rPr>
        <w:t>TheStalwart</w:t>
      </w:r>
    </w:p>
    <w:p w14:paraId="41802FEA" w14:textId="77777777" w:rsidR="007645D8" w:rsidRDefault="007645D8" w:rsidP="006D46CE">
      <w:pPr>
        <w:pStyle w:val="ListParagraph"/>
        <w:numPr>
          <w:ilvl w:val="0"/>
          <w:numId w:val="13"/>
        </w:numPr>
        <w:spacing w:line="240" w:lineRule="auto"/>
        <w:rPr>
          <w:sz w:val="24"/>
          <w:szCs w:val="24"/>
        </w:rPr>
      </w:pPr>
      <w:r w:rsidRPr="007645D8">
        <w:rPr>
          <w:sz w:val="24"/>
          <w:szCs w:val="24"/>
        </w:rPr>
        <w:t>LizAnnSonders</w:t>
      </w:r>
    </w:p>
    <w:p w14:paraId="13095655" w14:textId="6DBB0350" w:rsidR="007645D8" w:rsidRPr="007645D8" w:rsidRDefault="007645D8" w:rsidP="006D46CE">
      <w:pPr>
        <w:pStyle w:val="ListParagraph"/>
        <w:numPr>
          <w:ilvl w:val="0"/>
          <w:numId w:val="13"/>
        </w:numPr>
        <w:spacing w:line="240" w:lineRule="auto"/>
        <w:rPr>
          <w:sz w:val="24"/>
          <w:szCs w:val="24"/>
        </w:rPr>
      </w:pPr>
      <w:r w:rsidRPr="007645D8">
        <w:rPr>
          <w:sz w:val="24"/>
          <w:szCs w:val="24"/>
        </w:rPr>
        <w:t>SJosephBurns</w:t>
      </w:r>
    </w:p>
    <w:p w14:paraId="0924C57F" w14:textId="27756DAF" w:rsidR="00FA42E8" w:rsidRDefault="00FA42E8" w:rsidP="001F560E">
      <w:pPr>
        <w:spacing w:line="240" w:lineRule="auto"/>
        <w:rPr>
          <w:sz w:val="24"/>
          <w:szCs w:val="24"/>
        </w:rPr>
        <w:sectPr w:rsidR="00FA42E8" w:rsidSect="00FA42E8">
          <w:type w:val="continuous"/>
          <w:pgSz w:w="12240" w:h="15840"/>
          <w:pgMar w:top="1440" w:right="1440" w:bottom="1440" w:left="1440" w:header="720" w:footer="720" w:gutter="0"/>
          <w:cols w:num="2" w:space="720"/>
          <w:titlePg/>
          <w:docGrid w:linePitch="360"/>
        </w:sectPr>
      </w:pPr>
    </w:p>
    <w:p w14:paraId="41C6F2F8" w14:textId="77777777" w:rsidR="00FA42E8" w:rsidRDefault="00FA42E8" w:rsidP="001F560E">
      <w:pPr>
        <w:spacing w:line="240" w:lineRule="auto"/>
        <w:rPr>
          <w:sz w:val="24"/>
          <w:szCs w:val="24"/>
        </w:rPr>
      </w:pPr>
    </w:p>
    <w:p w14:paraId="60788276" w14:textId="4220E9BB" w:rsidR="001F560E" w:rsidRDefault="001F560E" w:rsidP="001F560E">
      <w:pPr>
        <w:spacing w:line="240" w:lineRule="auto"/>
        <w:rPr>
          <w:sz w:val="24"/>
          <w:szCs w:val="24"/>
        </w:rPr>
      </w:pPr>
      <w:r>
        <w:rPr>
          <w:sz w:val="24"/>
          <w:szCs w:val="24"/>
        </w:rPr>
        <w:t xml:space="preserve">Corresponding code </w:t>
      </w:r>
      <w:r w:rsidR="00734E14">
        <w:rPr>
          <w:sz w:val="24"/>
          <w:szCs w:val="24"/>
        </w:rPr>
        <w:t>generated</w:t>
      </w:r>
      <w:r w:rsidR="00137A90">
        <w:rPr>
          <w:sz w:val="24"/>
          <w:szCs w:val="24"/>
        </w:rPr>
        <w:t xml:space="preserve"> </w:t>
      </w:r>
      <w:r>
        <w:rPr>
          <w:sz w:val="24"/>
          <w:szCs w:val="24"/>
        </w:rPr>
        <w:t xml:space="preserve">dataframe </w:t>
      </w:r>
      <w:r w:rsidR="00734E14">
        <w:rPr>
          <w:sz w:val="24"/>
          <w:szCs w:val="24"/>
        </w:rPr>
        <w:t>structures</w:t>
      </w:r>
      <w:r w:rsidR="00EB5479">
        <w:rPr>
          <w:sz w:val="24"/>
          <w:szCs w:val="24"/>
        </w:rPr>
        <w:t>,</w:t>
      </w:r>
      <w:r w:rsidR="00734E14">
        <w:rPr>
          <w:sz w:val="24"/>
          <w:szCs w:val="24"/>
        </w:rPr>
        <w:t xml:space="preserve"> for each of the above screen names,</w:t>
      </w:r>
      <w:r>
        <w:rPr>
          <w:sz w:val="24"/>
          <w:szCs w:val="24"/>
        </w:rPr>
        <w:t xml:space="preserve"> then outputted </w:t>
      </w:r>
      <w:r w:rsidR="00EB5479">
        <w:rPr>
          <w:sz w:val="24"/>
          <w:szCs w:val="24"/>
        </w:rPr>
        <w:t>to an</w:t>
      </w:r>
      <w:r w:rsidR="004C19F1">
        <w:rPr>
          <w:sz w:val="24"/>
          <w:szCs w:val="24"/>
        </w:rPr>
        <w:t xml:space="preserve"> assoc</w:t>
      </w:r>
      <w:r>
        <w:rPr>
          <w:sz w:val="24"/>
          <w:szCs w:val="24"/>
        </w:rPr>
        <w:t>iated csv file</w:t>
      </w:r>
      <w:r>
        <w:rPr>
          <w:rStyle w:val="FootnoteReference"/>
          <w:sz w:val="24"/>
          <w:szCs w:val="24"/>
        </w:rPr>
        <w:footnoteReference w:id="7"/>
      </w:r>
      <w:r>
        <w:rPr>
          <w:sz w:val="24"/>
          <w:szCs w:val="24"/>
        </w:rPr>
        <w:t xml:space="preserve">. On future executions, if the corresponding csv file </w:t>
      </w:r>
      <w:r w:rsidR="00D2754B">
        <w:rPr>
          <w:sz w:val="24"/>
          <w:szCs w:val="24"/>
        </w:rPr>
        <w:t>already exists</w:t>
      </w:r>
      <w:r>
        <w:rPr>
          <w:sz w:val="24"/>
          <w:szCs w:val="24"/>
        </w:rPr>
        <w:t xml:space="preserve">, then the twitter api did not </w:t>
      </w:r>
      <w:r w:rsidR="007C1192">
        <w:rPr>
          <w:sz w:val="24"/>
          <w:szCs w:val="24"/>
        </w:rPr>
        <w:t xml:space="preserve">duplicate </w:t>
      </w:r>
      <w:r w:rsidR="00A456EE">
        <w:rPr>
          <w:sz w:val="24"/>
          <w:szCs w:val="24"/>
        </w:rPr>
        <w:t xml:space="preserve">exiting </w:t>
      </w:r>
      <w:r w:rsidR="007C1192">
        <w:rPr>
          <w:sz w:val="24"/>
          <w:szCs w:val="24"/>
        </w:rPr>
        <w:t>files</w:t>
      </w:r>
      <w:r>
        <w:rPr>
          <w:sz w:val="24"/>
          <w:szCs w:val="24"/>
        </w:rPr>
        <w:t>.</w:t>
      </w:r>
    </w:p>
    <w:p w14:paraId="590C8E19" w14:textId="77777777" w:rsidR="00462AB2" w:rsidRDefault="001F560E" w:rsidP="001F560E">
      <w:pPr>
        <w:spacing w:line="240" w:lineRule="auto"/>
        <w:rPr>
          <w:sz w:val="24"/>
          <w:szCs w:val="24"/>
        </w:rPr>
      </w:pPr>
      <w:r>
        <w:rPr>
          <w:sz w:val="24"/>
          <w:szCs w:val="24"/>
        </w:rPr>
        <w:lastRenderedPageBreak/>
        <w:t xml:space="preserve">Furthermore, the parameters collected from the twitter accounts were </w:t>
      </w:r>
      <w:r w:rsidRPr="00D36D2C">
        <w:rPr>
          <w:rFonts w:ascii="Courier New" w:hAnsi="Courier New" w:cs="Courier New"/>
          <w:sz w:val="24"/>
          <w:szCs w:val="24"/>
        </w:rPr>
        <w:t>screen_name</w:t>
      </w:r>
      <w:r>
        <w:rPr>
          <w:sz w:val="24"/>
          <w:szCs w:val="24"/>
        </w:rPr>
        <w:t xml:space="preserve">, </w:t>
      </w:r>
      <w:r w:rsidRPr="00D36D2C">
        <w:rPr>
          <w:rFonts w:ascii="Courier New" w:hAnsi="Courier New" w:cs="Courier New"/>
          <w:sz w:val="24"/>
          <w:szCs w:val="24"/>
        </w:rPr>
        <w:t>created_at</w:t>
      </w:r>
      <w:r>
        <w:rPr>
          <w:sz w:val="24"/>
          <w:szCs w:val="24"/>
        </w:rPr>
        <w:t xml:space="preserve">, and </w:t>
      </w:r>
      <w:r w:rsidR="00A955F2">
        <w:rPr>
          <w:rFonts w:ascii="Courier New" w:hAnsi="Courier New" w:cs="Courier New"/>
          <w:sz w:val="24"/>
          <w:szCs w:val="24"/>
        </w:rPr>
        <w:t>full_t</w:t>
      </w:r>
      <w:r w:rsidRPr="00D36D2C">
        <w:rPr>
          <w:rFonts w:ascii="Courier New" w:hAnsi="Courier New" w:cs="Courier New"/>
          <w:sz w:val="24"/>
          <w:szCs w:val="24"/>
        </w:rPr>
        <w:t>ext</w:t>
      </w:r>
      <w:r>
        <w:rPr>
          <w:sz w:val="24"/>
          <w:szCs w:val="24"/>
        </w:rPr>
        <w:t xml:space="preserve">. Each account was collected </w:t>
      </w:r>
      <w:r w:rsidR="00EC36B6">
        <w:rPr>
          <w:sz w:val="24"/>
          <w:szCs w:val="24"/>
        </w:rPr>
        <w:t xml:space="preserve">using a </w:t>
      </w:r>
      <w:r w:rsidR="002E275B">
        <w:rPr>
          <w:rFonts w:ascii="Courier New" w:hAnsi="Courier New" w:cs="Courier New"/>
          <w:sz w:val="24"/>
          <w:szCs w:val="24"/>
        </w:rPr>
        <w:t>rate_limit</w:t>
      </w:r>
      <w:r w:rsidRPr="007E2188">
        <w:rPr>
          <w:rFonts w:ascii="Courier New" w:hAnsi="Courier New" w:cs="Courier New"/>
          <w:sz w:val="24"/>
          <w:szCs w:val="24"/>
        </w:rPr>
        <w:t>=</w:t>
      </w:r>
      <w:r w:rsidR="002E275B">
        <w:rPr>
          <w:rFonts w:ascii="Courier New" w:hAnsi="Courier New" w:cs="Courier New"/>
          <w:sz w:val="24"/>
          <w:szCs w:val="24"/>
        </w:rPr>
        <w:t>900</w:t>
      </w:r>
      <w:r>
        <w:rPr>
          <w:rStyle w:val="FootnoteReference"/>
          <w:sz w:val="24"/>
          <w:szCs w:val="24"/>
        </w:rPr>
        <w:footnoteReference w:id="8"/>
      </w:r>
      <w:r>
        <w:rPr>
          <w:sz w:val="24"/>
          <w:szCs w:val="24"/>
        </w:rPr>
        <w:t xml:space="preserve">. This </w:t>
      </w:r>
      <w:r w:rsidR="005D6BD6">
        <w:rPr>
          <w:sz w:val="24"/>
          <w:szCs w:val="24"/>
        </w:rPr>
        <w:t>ensured that the maximum number of tweets could be collected per screen name. However, due to the request limit, roughly 15 minutes</w:t>
      </w:r>
    </w:p>
    <w:p w14:paraId="0A31D8D0" w14:textId="36B501A3" w:rsidR="001F560E" w:rsidRDefault="005D6BD6" w:rsidP="001F560E">
      <w:pPr>
        <w:spacing w:line="240" w:lineRule="auto"/>
        <w:rPr>
          <w:sz w:val="24"/>
          <w:szCs w:val="24"/>
        </w:rPr>
      </w:pPr>
      <w:r>
        <w:rPr>
          <w:sz w:val="24"/>
          <w:szCs w:val="24"/>
        </w:rPr>
        <w:t xml:space="preserve"> needed to transpire before re-executing</w:t>
      </w:r>
      <w:r w:rsidR="00173597">
        <w:rPr>
          <w:sz w:val="24"/>
          <w:szCs w:val="24"/>
        </w:rPr>
        <w:t>,</w:t>
      </w:r>
      <w:r>
        <w:rPr>
          <w:sz w:val="24"/>
          <w:szCs w:val="24"/>
        </w:rPr>
        <w:t xml:space="preserve"> to obtain the maximum content for the successive </w:t>
      </w:r>
      <w:r w:rsidR="00173597">
        <w:rPr>
          <w:sz w:val="24"/>
          <w:szCs w:val="24"/>
        </w:rPr>
        <w:t>screen name</w:t>
      </w:r>
      <w:r>
        <w:rPr>
          <w:sz w:val="24"/>
          <w:szCs w:val="24"/>
        </w:rPr>
        <w:t>.</w:t>
      </w:r>
      <w:r w:rsidR="005B003F">
        <w:rPr>
          <w:sz w:val="24"/>
          <w:szCs w:val="24"/>
        </w:rPr>
        <w:t xml:space="preserve"> Thus, a little over 1.5 hours was required to initially generate local csv files.</w:t>
      </w:r>
    </w:p>
    <w:p w14:paraId="1AE1D89A" w14:textId="44B96038" w:rsidR="000061A6" w:rsidRDefault="00B51669" w:rsidP="001768DD">
      <w:pPr>
        <w:spacing w:line="240" w:lineRule="auto"/>
      </w:pPr>
      <w:r>
        <w:t>Finally,</w:t>
      </w:r>
      <w:r w:rsidR="009F2851">
        <w:t xml:space="preserve"> a</w:t>
      </w:r>
      <w:r w:rsidR="001D5312">
        <w:t xml:space="preserve"> default </w:t>
      </w:r>
      <w:r w:rsidR="001D5312" w:rsidRPr="007F7D54">
        <w:rPr>
          <w:rFonts w:ascii="Courier New" w:hAnsi="Courier New" w:cs="Courier New"/>
        </w:rPr>
        <w:t>start_date = datetime(3000, 12, 25)</w:t>
      </w:r>
      <w:r w:rsidR="001D5312" w:rsidRPr="006721B6">
        <w:t xml:space="preserve"> </w:t>
      </w:r>
      <w:r w:rsidR="001D5312">
        <w:t xml:space="preserve">and </w:t>
      </w:r>
      <w:r w:rsidR="001D5312" w:rsidRPr="007F7D54">
        <w:rPr>
          <w:rFonts w:ascii="Courier New" w:hAnsi="Courier New" w:cs="Courier New"/>
        </w:rPr>
        <w:t>end_date = datetime(1000, 12, 25)</w:t>
      </w:r>
      <w:r w:rsidR="001D5312">
        <w:t xml:space="preserve"> was defined. This definition was created to </w:t>
      </w:r>
      <w:r w:rsidR="009D60CD">
        <w:t>represent the datetime</w:t>
      </w:r>
      <w:r w:rsidR="001D5312">
        <w:t xml:space="preserve"> range for a given twitter screen name. Specifically, the initial </w:t>
      </w:r>
      <w:r w:rsidR="001D5312" w:rsidRPr="00F42E8A">
        <w:rPr>
          <w:rFonts w:ascii="Courier New" w:hAnsi="Courier New" w:cs="Courier New"/>
        </w:rPr>
        <w:t>start_date</w:t>
      </w:r>
      <w:r w:rsidR="001D5312">
        <w:t xml:space="preserve"> was compared to each tweet for a given user. If a tweet exists with an earlier datetime, this was set as the new </w:t>
      </w:r>
      <w:r w:rsidR="001D5312" w:rsidRPr="00411ADE">
        <w:rPr>
          <w:rFonts w:ascii="Courier New" w:hAnsi="Courier New" w:cs="Courier New"/>
        </w:rPr>
        <w:t>start_date</w:t>
      </w:r>
      <w:r w:rsidR="001D5312">
        <w:t xml:space="preserve">. This type of logic was extended similarly for the </w:t>
      </w:r>
      <w:r w:rsidR="001D5312" w:rsidRPr="00CB723C">
        <w:rPr>
          <w:rFonts w:ascii="Courier New" w:hAnsi="Courier New" w:cs="Courier New"/>
        </w:rPr>
        <w:t>end_date</w:t>
      </w:r>
      <w:r w:rsidR="001D5312">
        <w:t>. Th</w:t>
      </w:r>
      <w:r w:rsidR="00D63227">
        <w:t xml:space="preserve">is </w:t>
      </w:r>
      <w:r w:rsidR="00FC68B9">
        <w:t xml:space="preserve">maximized value </w:t>
      </w:r>
      <w:r w:rsidR="006D38FA">
        <w:t>allows the functional tweet domain to accurately map to the quandl historical range.</w:t>
      </w:r>
    </w:p>
    <w:p w14:paraId="48C6C902" w14:textId="0D1A1DEF" w:rsidR="000061A6" w:rsidRDefault="000061A6" w:rsidP="000061A6"/>
    <w:p w14:paraId="3DFB02E3" w14:textId="5BE756D5" w:rsidR="000061A6" w:rsidRDefault="000061A6" w:rsidP="000061A6">
      <w:pPr>
        <w:pStyle w:val="Heading2"/>
      </w:pPr>
      <w:bookmarkStart w:id="4" w:name="_Toc11351522"/>
      <w:r>
        <w:t>Quandl API</w:t>
      </w:r>
      <w:bookmarkEnd w:id="4"/>
    </w:p>
    <w:p w14:paraId="54FB0A43" w14:textId="4364E694" w:rsidR="000061A6" w:rsidRDefault="00211039" w:rsidP="000061A6">
      <w:r>
        <w:t>Like the Twitter API, the python Quandl API</w:t>
      </w:r>
      <w:r>
        <w:rPr>
          <w:rStyle w:val="FootnoteReference"/>
        </w:rPr>
        <w:footnoteReference w:id="9"/>
      </w:r>
      <w:r>
        <w:t xml:space="preserve"> was utilized to acquire market data, including the Nasdaq index.</w:t>
      </w:r>
      <w:r w:rsidR="00CF009C">
        <w:t xml:space="preserve"> An account was needed to obtain the associated API ke</w:t>
      </w:r>
      <w:r w:rsidR="007A0C18">
        <w:t>y</w:t>
      </w:r>
      <w:r w:rsidR="00755652">
        <w:t xml:space="preserve">, and the same config.py was utilized, </w:t>
      </w:r>
      <w:r w:rsidR="00242776">
        <w:t>respectively</w:t>
      </w:r>
      <w:r w:rsidR="007A0C18">
        <w:t>.</w:t>
      </w:r>
      <w:r w:rsidR="008423A7">
        <w:t xml:space="preserve"> Moreover, </w:t>
      </w:r>
      <w:r w:rsidR="004F1799">
        <w:t>the date range was maximized</w:t>
      </w:r>
      <w:r w:rsidR="000E1772">
        <w:rPr>
          <w:rStyle w:val="FootnoteReference"/>
        </w:rPr>
        <w:footnoteReference w:id="10"/>
      </w:r>
      <w:r w:rsidR="004F1799">
        <w:t xml:space="preserve"> in order to obtain the largest possible dataset.</w:t>
      </w:r>
      <w:r w:rsidR="0088303A">
        <w:t xml:space="preserve"> While obtaining data was not as restricted by </w:t>
      </w:r>
      <w:r w:rsidR="00DB3560">
        <w:t>the same</w:t>
      </w:r>
      <w:r w:rsidR="0088303A">
        <w:t xml:space="preserve"> rate limit </w:t>
      </w:r>
      <w:r w:rsidR="00BA200A">
        <w:t>as</w:t>
      </w:r>
      <w:r w:rsidR="0088303A">
        <w:t xml:space="preserve"> Twitter, a local csv file was created. This ensure</w:t>
      </w:r>
      <w:r w:rsidR="00FF242B">
        <w:t>s</w:t>
      </w:r>
      <w:r w:rsidR="0088303A">
        <w:t xml:space="preserve"> integrity and optimization in case a future study extends with</w:t>
      </w:r>
      <w:r w:rsidR="00936611">
        <w:t xml:space="preserve"> additional</w:t>
      </w:r>
      <w:r w:rsidR="0088303A">
        <w:t xml:space="preserve"> datasets.</w:t>
      </w:r>
      <w:r w:rsidR="00A44C20">
        <w:t xml:space="preserve"> While five different columns were returned</w:t>
      </w:r>
      <w:r w:rsidR="008B4347">
        <w:t>, o</w:t>
      </w:r>
      <w:r w:rsidR="007E795E">
        <w:t>nly the Index Value was utilized for successive calculations</w:t>
      </w:r>
      <w:r w:rsidR="00E97EE2">
        <w:t xml:space="preserve">, </w:t>
      </w:r>
      <w:r w:rsidR="00BC16CE">
        <w:t>described in sections below</w:t>
      </w:r>
      <w:r w:rsidR="00A44C20">
        <w:t>:</w:t>
      </w:r>
    </w:p>
    <w:p w14:paraId="2C8838EA" w14:textId="6074B9B9" w:rsidR="00F90319" w:rsidRDefault="00F90319" w:rsidP="00F90319">
      <w:pPr>
        <w:sectPr w:rsidR="00F90319" w:rsidSect="006B3744">
          <w:type w:val="continuous"/>
          <w:pgSz w:w="12240" w:h="15840"/>
          <w:pgMar w:top="1440" w:right="1440" w:bottom="1440" w:left="1440" w:header="720" w:footer="720" w:gutter="0"/>
          <w:cols w:space="720"/>
          <w:titlePg/>
          <w:docGrid w:linePitch="360"/>
        </w:sectPr>
      </w:pPr>
    </w:p>
    <w:p w14:paraId="1132ED46" w14:textId="7C7195AE" w:rsidR="008B4347" w:rsidRDefault="008B4347" w:rsidP="008B4347">
      <w:pPr>
        <w:pStyle w:val="ListParagraph"/>
        <w:numPr>
          <w:ilvl w:val="0"/>
          <w:numId w:val="14"/>
        </w:numPr>
      </w:pPr>
      <w:r w:rsidRPr="008B4347">
        <w:t>Trade Date</w:t>
      </w:r>
    </w:p>
    <w:p w14:paraId="3D7BE0B7" w14:textId="77777777" w:rsidR="008B4347" w:rsidRDefault="008B4347" w:rsidP="008B4347">
      <w:pPr>
        <w:pStyle w:val="ListParagraph"/>
        <w:numPr>
          <w:ilvl w:val="0"/>
          <w:numId w:val="14"/>
        </w:numPr>
      </w:pPr>
      <w:r w:rsidRPr="008B4347">
        <w:t>Index Value</w:t>
      </w:r>
    </w:p>
    <w:p w14:paraId="324D64ED" w14:textId="3556486F" w:rsidR="008B4347" w:rsidRDefault="008B4347" w:rsidP="008B4347">
      <w:pPr>
        <w:pStyle w:val="ListParagraph"/>
        <w:numPr>
          <w:ilvl w:val="0"/>
          <w:numId w:val="14"/>
        </w:numPr>
      </w:pPr>
      <w:r w:rsidRPr="008B4347">
        <w:t>High</w:t>
      </w:r>
    </w:p>
    <w:p w14:paraId="00A16FA5" w14:textId="251BB076" w:rsidR="008B4347" w:rsidRDefault="008B4347" w:rsidP="008B4347">
      <w:pPr>
        <w:pStyle w:val="ListParagraph"/>
        <w:numPr>
          <w:ilvl w:val="0"/>
          <w:numId w:val="14"/>
        </w:numPr>
      </w:pPr>
      <w:r w:rsidRPr="008B4347">
        <w:t>Low</w:t>
      </w:r>
    </w:p>
    <w:p w14:paraId="2909EA40" w14:textId="77777777" w:rsidR="008B4347" w:rsidRDefault="008B4347" w:rsidP="008B4347">
      <w:pPr>
        <w:pStyle w:val="ListParagraph"/>
        <w:numPr>
          <w:ilvl w:val="0"/>
          <w:numId w:val="14"/>
        </w:numPr>
      </w:pPr>
      <w:r w:rsidRPr="008B4347">
        <w:t>Total Market Value</w:t>
      </w:r>
    </w:p>
    <w:p w14:paraId="44861DB7" w14:textId="01D37A5D" w:rsidR="00A44C20" w:rsidRDefault="008B4347" w:rsidP="008B4347">
      <w:pPr>
        <w:pStyle w:val="ListParagraph"/>
        <w:numPr>
          <w:ilvl w:val="0"/>
          <w:numId w:val="14"/>
        </w:numPr>
      </w:pPr>
      <w:r w:rsidRPr="008B4347">
        <w:t>Dividend Market Value</w:t>
      </w:r>
    </w:p>
    <w:p w14:paraId="64813FD6" w14:textId="77777777" w:rsidR="00F90319" w:rsidRDefault="00F90319" w:rsidP="00F12247">
      <w:pPr>
        <w:spacing w:line="240" w:lineRule="auto"/>
        <w:rPr>
          <w:rFonts w:ascii="Times New Roman" w:hAnsi="Times New Roman" w:cs="Times New Roman"/>
          <w:sz w:val="24"/>
          <w:szCs w:val="24"/>
        </w:rPr>
        <w:sectPr w:rsidR="00F90319" w:rsidSect="00F90319">
          <w:type w:val="continuous"/>
          <w:pgSz w:w="12240" w:h="15840"/>
          <w:pgMar w:top="1440" w:right="1440" w:bottom="1440" w:left="1440" w:header="720" w:footer="720" w:gutter="0"/>
          <w:cols w:num="2" w:space="720"/>
          <w:titlePg/>
          <w:docGrid w:linePitch="360"/>
        </w:sectPr>
      </w:pPr>
    </w:p>
    <w:p w14:paraId="15E3C9CB" w14:textId="72B8232C" w:rsidR="00421326" w:rsidRDefault="00421326" w:rsidP="00F12247">
      <w:pPr>
        <w:spacing w:line="240" w:lineRule="auto"/>
        <w:rPr>
          <w:rFonts w:ascii="Times New Roman" w:hAnsi="Times New Roman" w:cs="Times New Roman"/>
          <w:sz w:val="24"/>
          <w:szCs w:val="24"/>
        </w:rPr>
      </w:pPr>
    </w:p>
    <w:p w14:paraId="1D2A460C" w14:textId="0A209C71" w:rsidR="00C752B0" w:rsidRDefault="00C752B0" w:rsidP="00F12247">
      <w:pPr>
        <w:spacing w:line="240" w:lineRule="auto"/>
      </w:pPr>
      <w:r>
        <w:t>Finally, as describe</w:t>
      </w:r>
      <w:r w:rsidR="00B1234D">
        <w:t>d</w:t>
      </w:r>
      <w:r>
        <w:t xml:space="preserve"> earli</w:t>
      </w:r>
      <w:r w:rsidR="00E20748">
        <w:t>er</w:t>
      </w:r>
      <w:r>
        <w:t>, market data</w:t>
      </w:r>
      <w:r w:rsidR="00F54249">
        <w:t xml:space="preserve"> range</w:t>
      </w:r>
      <w:r w:rsidR="00BC0376">
        <w:t>,</w:t>
      </w:r>
      <w:r>
        <w:t xml:space="preserve"> was predicated on the maximized tweet domain. </w:t>
      </w:r>
    </w:p>
    <w:p w14:paraId="201E5DF7" w14:textId="77777777" w:rsidR="008E2A13" w:rsidRDefault="008E2A13" w:rsidP="00F12247">
      <w:pPr>
        <w:spacing w:line="240" w:lineRule="auto"/>
      </w:pPr>
    </w:p>
    <w:tbl>
      <w:tblPr>
        <w:tblStyle w:val="PlainTable1"/>
        <w:tblW w:w="0" w:type="auto"/>
        <w:jc w:val="center"/>
        <w:tblLook w:val="04A0" w:firstRow="1" w:lastRow="0" w:firstColumn="1" w:lastColumn="0" w:noHBand="0" w:noVBand="1"/>
      </w:tblPr>
      <w:tblGrid>
        <w:gridCol w:w="4675"/>
      </w:tblGrid>
      <w:tr w:rsidR="008E2A13" w14:paraId="45C394E2" w14:textId="77777777" w:rsidTr="008E2A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14:paraId="6C115F3D" w14:textId="1D30BB39" w:rsidR="008E2A13" w:rsidRDefault="008E2A13" w:rsidP="003827CF">
            <w:r>
              <w:rPr>
                <w:noProof/>
              </w:rPr>
              <w:lastRenderedPageBreak/>
              <w:drawing>
                <wp:inline distT="0" distB="0" distL="0" distR="0" wp14:anchorId="718B3C2B" wp14:editId="05902763">
                  <wp:extent cx="2442151" cy="180656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7310" cy="1825176"/>
                          </a:xfrm>
                          <a:prstGeom prst="rect">
                            <a:avLst/>
                          </a:prstGeom>
                        </pic:spPr>
                      </pic:pic>
                    </a:graphicData>
                  </a:graphic>
                </wp:inline>
              </w:drawing>
            </w:r>
          </w:p>
        </w:tc>
      </w:tr>
      <w:tr w:rsidR="008E2A13" w14:paraId="558E9BBD" w14:textId="77777777" w:rsidTr="008E2A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14:paraId="7B336FF3" w14:textId="056CD3C0" w:rsidR="008E2A13" w:rsidRDefault="008E2A13" w:rsidP="003827CF">
            <w:r>
              <w:t>Figure 1:</w:t>
            </w:r>
            <w:r>
              <w:rPr>
                <w:b w:val="0"/>
                <w:bCs w:val="0"/>
              </w:rPr>
              <w:t xml:space="preserve"> domain mapping from Twitter API (x) and Quandl Data f(x)</w:t>
            </w:r>
            <w:r>
              <w:rPr>
                <w:rStyle w:val="FootnoteReference"/>
                <w:b w:val="0"/>
                <w:bCs w:val="0"/>
              </w:rPr>
              <w:footnoteReference w:id="11"/>
            </w:r>
            <w:r>
              <w:rPr>
                <w:b w:val="0"/>
                <w:bCs w:val="0"/>
              </w:rPr>
              <w:t>.</w:t>
            </w:r>
          </w:p>
        </w:tc>
      </w:tr>
    </w:tbl>
    <w:p w14:paraId="1F3EA811" w14:textId="77777777" w:rsidR="00EB576B" w:rsidRDefault="00EB576B" w:rsidP="00F12247">
      <w:pPr>
        <w:spacing w:line="240" w:lineRule="auto"/>
        <w:rPr>
          <w:rFonts w:ascii="Times New Roman" w:hAnsi="Times New Roman" w:cs="Times New Roman"/>
          <w:sz w:val="24"/>
          <w:szCs w:val="24"/>
        </w:rPr>
      </w:pPr>
    </w:p>
    <w:p w14:paraId="68D45A8C" w14:textId="500C1658" w:rsidR="00605C5B" w:rsidRDefault="00605C5B" w:rsidP="00605C5B">
      <w:pPr>
        <w:pStyle w:val="Heading2"/>
      </w:pPr>
      <w:bookmarkStart w:id="5" w:name="_Toc11351523"/>
      <w:r>
        <w:t>Joining Data</w:t>
      </w:r>
      <w:bookmarkEnd w:id="5"/>
    </w:p>
    <w:p w14:paraId="0141B2ED" w14:textId="2213781D" w:rsidR="009D37E1" w:rsidRDefault="000A6D06" w:rsidP="00605C5B">
      <w:r>
        <w:t xml:space="preserve">To simplify processing, </w:t>
      </w:r>
      <w:r w:rsidR="00B27830">
        <w:t xml:space="preserve">tweets were aggregated by </w:t>
      </w:r>
      <w:r w:rsidR="00B27830" w:rsidRPr="00BB5AD5">
        <w:rPr>
          <w:rFonts w:ascii="Courier New" w:hAnsi="Courier New" w:cs="Courier New"/>
        </w:rPr>
        <w:t>created_at</w:t>
      </w:r>
      <w:r w:rsidR="00B27830">
        <w:t xml:space="preserve"> and </w:t>
      </w:r>
      <w:r w:rsidR="00B27830" w:rsidRPr="00BB5AD5">
        <w:rPr>
          <w:rFonts w:ascii="Courier New" w:hAnsi="Courier New" w:cs="Courier New"/>
        </w:rPr>
        <w:t>screen_name</w:t>
      </w:r>
      <w:r w:rsidR="00B27830">
        <w:t xml:space="preserve">. If an account tweeted multiple times a given day, </w:t>
      </w:r>
      <w:r w:rsidR="00EB34A5">
        <w:t>each</w:t>
      </w:r>
      <w:r w:rsidR="00BB5AD5">
        <w:t xml:space="preserve"> </w:t>
      </w:r>
      <w:r w:rsidR="00BB5AD5" w:rsidRPr="00BB5AD5">
        <w:rPr>
          <w:rFonts w:ascii="Courier New" w:hAnsi="Courier New" w:cs="Courier New"/>
        </w:rPr>
        <w:t>full_text</w:t>
      </w:r>
      <w:r w:rsidR="00B27830">
        <w:t xml:space="preserve"> </w:t>
      </w:r>
      <w:r w:rsidR="00EB34A5">
        <w:t xml:space="preserve">instance </w:t>
      </w:r>
      <w:r w:rsidR="00B27830">
        <w:t>was concatenated to a single string.</w:t>
      </w:r>
      <w:r w:rsidR="006B7487">
        <w:t xml:space="preserve"> This allowed sentiment measure to be computed</w:t>
      </w:r>
      <w:r w:rsidR="008F39B0">
        <w:t xml:space="preserve"> as a time series</w:t>
      </w:r>
      <w:r w:rsidR="006B7487">
        <w:t>.</w:t>
      </w:r>
      <w:r w:rsidR="00F07F56">
        <w:t xml:space="preserve"> Furthermore, each twitter account data was merged </w:t>
      </w:r>
      <w:r w:rsidR="00862551">
        <w:t xml:space="preserve">on </w:t>
      </w:r>
      <w:r w:rsidR="00862551" w:rsidRPr="00EC0F36">
        <w:rPr>
          <w:rFonts w:ascii="Courier New" w:hAnsi="Courier New" w:cs="Courier New"/>
        </w:rPr>
        <w:t>Trade Date</w:t>
      </w:r>
      <w:r w:rsidR="00862551">
        <w:t xml:space="preserve"> </w:t>
      </w:r>
      <w:r w:rsidR="001762B4">
        <w:t>=</w:t>
      </w:r>
      <w:r w:rsidR="00862551">
        <w:t xml:space="preserve"> </w:t>
      </w:r>
      <w:r w:rsidR="00862551" w:rsidRPr="00EC0F36">
        <w:rPr>
          <w:rFonts w:ascii="Courier New" w:hAnsi="Courier New" w:cs="Courier New"/>
        </w:rPr>
        <w:t>created_at</w:t>
      </w:r>
      <w:r w:rsidR="00862551">
        <w:t xml:space="preserve"> column</w:t>
      </w:r>
      <w:r w:rsidR="00F07F56">
        <w:t>.</w:t>
      </w:r>
      <w:r w:rsidR="00906B1D">
        <w:t xml:space="preserve"> Moreover, later classification tasks were predicated on comparing the current day market value with the previous day.</w:t>
      </w:r>
      <w:r w:rsidR="000F530D">
        <w:t xml:space="preserve"> Thus</w:t>
      </w:r>
      <w:r w:rsidR="009B428C">
        <w:t>,</w:t>
      </w:r>
      <w:r w:rsidR="000F530D">
        <w:t xml:space="preserve"> some edge cases needed to be considered:</w:t>
      </w:r>
    </w:p>
    <w:p w14:paraId="06C778D8" w14:textId="11317245" w:rsidR="009B306F" w:rsidRDefault="00B4303E" w:rsidP="009B306F">
      <w:pPr>
        <w:pStyle w:val="ListParagraph"/>
        <w:numPr>
          <w:ilvl w:val="0"/>
          <w:numId w:val="15"/>
        </w:numPr>
      </w:pPr>
      <w:r>
        <w:t xml:space="preserve">If the first </w:t>
      </w:r>
      <w:r w:rsidRPr="000A5C30">
        <w:rPr>
          <w:rFonts w:ascii="Courier New" w:hAnsi="Courier New" w:cs="Courier New"/>
        </w:rPr>
        <w:t>Index Value</w:t>
      </w:r>
      <w:r>
        <w:t xml:space="preserve"> is </w:t>
      </w:r>
      <w:r w:rsidRPr="000A5C30">
        <w:rPr>
          <w:rFonts w:ascii="Courier New" w:hAnsi="Courier New" w:cs="Courier New"/>
        </w:rPr>
        <w:t>nan</w:t>
      </w:r>
      <w:r w:rsidR="00E33695">
        <w:t>, drop the</w:t>
      </w:r>
      <w:r w:rsidR="007F41DA">
        <w:t xml:space="preserve"> </w:t>
      </w:r>
      <w:r w:rsidR="00E33695">
        <w:t>instance</w:t>
      </w:r>
    </w:p>
    <w:p w14:paraId="7ACA5D15" w14:textId="66681C66" w:rsidR="00A77739" w:rsidRDefault="007F41DA" w:rsidP="009B306F">
      <w:pPr>
        <w:pStyle w:val="ListParagraph"/>
        <w:numPr>
          <w:ilvl w:val="0"/>
          <w:numId w:val="15"/>
        </w:numPr>
      </w:pPr>
      <w:r>
        <w:t xml:space="preserve">If successive (n+1) </w:t>
      </w:r>
      <w:r w:rsidR="002F0D3B">
        <w:t>index</w:t>
      </w:r>
      <w:r w:rsidR="00913033">
        <w:t xml:space="preserve"> has a previous </w:t>
      </w:r>
      <w:r w:rsidR="00241B00">
        <w:t>step nan, skip and do nothing</w:t>
      </w:r>
    </w:p>
    <w:p w14:paraId="43166898" w14:textId="74CBD20A" w:rsidR="00535987" w:rsidRDefault="00535987" w:rsidP="009B306F">
      <w:pPr>
        <w:pStyle w:val="ListParagraph"/>
        <w:numPr>
          <w:ilvl w:val="0"/>
          <w:numId w:val="15"/>
        </w:numPr>
      </w:pPr>
      <w:r>
        <w:t xml:space="preserve">If successive (n+1) index is nan, set market values to previous day and concatenate current </w:t>
      </w:r>
      <w:r w:rsidRPr="00F45E1C">
        <w:rPr>
          <w:rFonts w:ascii="Courier New" w:hAnsi="Courier New" w:cs="Courier New"/>
        </w:rPr>
        <w:t>full_text</w:t>
      </w:r>
      <w:r>
        <w:t xml:space="preserve"> with previous day.</w:t>
      </w:r>
    </w:p>
    <w:p w14:paraId="4A45C231" w14:textId="77777777" w:rsidR="009D37E1" w:rsidRDefault="009D37E1" w:rsidP="009D37E1">
      <w:pPr>
        <w:pStyle w:val="ListParagraph"/>
      </w:pPr>
    </w:p>
    <w:p w14:paraId="697FFCE6" w14:textId="75EBAAC8" w:rsidR="006C0913" w:rsidRDefault="00E56B98" w:rsidP="006C0913">
      <w:r>
        <w:t xml:space="preserve">Additionally, if a given day contained an empty string for </w:t>
      </w:r>
      <w:r w:rsidRPr="001140E1">
        <w:rPr>
          <w:rFonts w:ascii="Courier New" w:hAnsi="Courier New" w:cs="Courier New"/>
        </w:rPr>
        <w:t>full_text</w:t>
      </w:r>
      <w:r>
        <w:t>, this instance was dropped</w:t>
      </w:r>
      <w:r w:rsidR="001E54AA">
        <w:t>, and the dataframe index was reset.</w:t>
      </w:r>
    </w:p>
    <w:p w14:paraId="3B4E4B89" w14:textId="77777777" w:rsidR="00220E6A" w:rsidRPr="00605C5B" w:rsidRDefault="00220E6A" w:rsidP="006C0913"/>
    <w:p w14:paraId="5139AF7A" w14:textId="3B31BC0E" w:rsidR="00285572" w:rsidRDefault="00285572" w:rsidP="00285572">
      <w:pPr>
        <w:pStyle w:val="Heading1"/>
      </w:pPr>
      <w:bookmarkStart w:id="6" w:name="_Toc11351524"/>
      <w:r>
        <w:t>Exploratory</w:t>
      </w:r>
      <w:bookmarkEnd w:id="6"/>
    </w:p>
    <w:p w14:paraId="7E0827B2" w14:textId="13B7729E" w:rsidR="00285572" w:rsidRDefault="00AB564B" w:rsidP="00285572">
      <w:r>
        <w:t>I</w:t>
      </w:r>
      <w:r w:rsidR="00197ACD">
        <w:t>nitial</w:t>
      </w:r>
      <w:r w:rsidR="00043ABF">
        <w:t xml:space="preserve"> explorat</w:t>
      </w:r>
      <w:r w:rsidR="004B1782">
        <w:t>ion</w:t>
      </w:r>
      <w:r w:rsidR="00043ABF">
        <w:t xml:space="preserve"> w</w:t>
      </w:r>
      <w:r w:rsidR="00197ACD">
        <w:t>as</w:t>
      </w:r>
      <w:r w:rsidR="00043ABF">
        <w:t xml:space="preserve"> performed for each twitter screen name, </w:t>
      </w:r>
      <w:r w:rsidR="00C203F4">
        <w:t xml:space="preserve">and </w:t>
      </w:r>
      <w:r w:rsidR="00043ABF">
        <w:t xml:space="preserve">overall </w:t>
      </w:r>
      <w:r w:rsidR="006627DE">
        <w:t>aggregation</w:t>
      </w:r>
      <w:r w:rsidR="00043ABF">
        <w:t>.</w:t>
      </w:r>
      <w:r w:rsidR="00933935">
        <w:t xml:space="preserve"> </w:t>
      </w:r>
      <w:r w:rsidR="007855E1">
        <w:t>Specifically</w:t>
      </w:r>
      <w:r w:rsidR="00EE0147">
        <w:t>, word clouds</w:t>
      </w:r>
      <w:r w:rsidR="00826BA3">
        <w:t>,</w:t>
      </w:r>
      <w:r w:rsidR="00EE0147">
        <w:t xml:space="preserve"> </w:t>
      </w:r>
      <w:r w:rsidR="007855E1">
        <w:t xml:space="preserve">vader </w:t>
      </w:r>
      <w:r w:rsidR="00EE0147">
        <w:t>sentiment</w:t>
      </w:r>
      <w:r w:rsidR="00826BA3">
        <w:t>, and topic modeling</w:t>
      </w:r>
      <w:r w:rsidR="00EE0147">
        <w:t xml:space="preserve"> was </w:t>
      </w:r>
      <w:r w:rsidR="00BE1F6B">
        <w:t>determined</w:t>
      </w:r>
      <w:r w:rsidR="00EE0147">
        <w:t xml:space="preserve"> for each twitter screen name.</w:t>
      </w:r>
      <w:r w:rsidR="00B65620">
        <w:t xml:space="preserve"> </w:t>
      </w:r>
      <w:r w:rsidR="00BF0141">
        <w:t xml:space="preserve">Finally, word clouds and sentiment measures </w:t>
      </w:r>
      <w:r w:rsidR="00C203F4">
        <w:t>were</w:t>
      </w:r>
      <w:r w:rsidR="00BF0141">
        <w:t xml:space="preserve"> repeated on the overall dataset</w:t>
      </w:r>
      <w:r w:rsidR="00B65620">
        <w:t>.</w:t>
      </w:r>
    </w:p>
    <w:p w14:paraId="7EEB6D0D" w14:textId="6022E1F8" w:rsidR="00043ABF" w:rsidRDefault="00043ABF" w:rsidP="00285572"/>
    <w:p w14:paraId="06ABBBB4" w14:textId="77777777" w:rsidR="00D8291C" w:rsidRPr="00C73640" w:rsidRDefault="00D8291C" w:rsidP="00D8291C">
      <w:pPr>
        <w:pStyle w:val="Heading2"/>
      </w:pPr>
      <w:bookmarkStart w:id="7" w:name="_Toc11351527"/>
      <w:r>
        <w:t>Stop Words</w:t>
      </w:r>
      <w:bookmarkEnd w:id="7"/>
    </w:p>
    <w:p w14:paraId="054C92BB" w14:textId="77777777" w:rsidR="00D8291C" w:rsidRDefault="00D8291C" w:rsidP="00D8291C">
      <w:pPr>
        <w:spacing w:line="240" w:lineRule="auto"/>
        <w:rPr>
          <w:sz w:val="24"/>
          <w:szCs w:val="24"/>
        </w:rPr>
      </w:pPr>
      <w:r>
        <w:rPr>
          <w:sz w:val="24"/>
          <w:szCs w:val="24"/>
        </w:rPr>
        <w:t>A rich set of stop words was created</w:t>
      </w:r>
      <w:r>
        <w:rPr>
          <w:rStyle w:val="FootnoteReference"/>
          <w:sz w:val="24"/>
          <w:szCs w:val="24"/>
        </w:rPr>
        <w:footnoteReference w:id="12"/>
      </w:r>
      <w:r>
        <w:rPr>
          <w:sz w:val="24"/>
          <w:szCs w:val="24"/>
        </w:rPr>
        <w:t>, utilized prior to vectorization:</w:t>
      </w:r>
    </w:p>
    <w:p w14:paraId="3543D76A" w14:textId="77777777" w:rsidR="00D8291C" w:rsidRDefault="00D8291C" w:rsidP="00285572"/>
    <w:p w14:paraId="6B51B3D9" w14:textId="30E793C1" w:rsidR="00285572" w:rsidRDefault="005F7825" w:rsidP="00285572">
      <w:pPr>
        <w:pStyle w:val="Heading2"/>
      </w:pPr>
      <w:bookmarkStart w:id="8" w:name="_Toc11351525"/>
      <w:r>
        <w:lastRenderedPageBreak/>
        <w:t>Word Clouds</w:t>
      </w:r>
      <w:bookmarkEnd w:id="8"/>
    </w:p>
    <w:p w14:paraId="278BFDC2" w14:textId="04B977FB" w:rsidR="00C113EA" w:rsidRDefault="00C113EA" w:rsidP="003D6AF9"/>
    <w:tbl>
      <w:tblPr>
        <w:tblStyle w:val="PlainTable1"/>
        <w:tblW w:w="0" w:type="auto"/>
        <w:tblLook w:val="04A0" w:firstRow="1" w:lastRow="0" w:firstColumn="1" w:lastColumn="0" w:noHBand="0" w:noVBand="1"/>
      </w:tblPr>
      <w:tblGrid>
        <w:gridCol w:w="4675"/>
        <w:gridCol w:w="4675"/>
      </w:tblGrid>
      <w:tr w:rsidR="00B028A8" w14:paraId="0CA0F6C2" w14:textId="77777777" w:rsidTr="008E2A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AEF387" w14:textId="17661CFC" w:rsidR="008E2A13" w:rsidRDefault="00355B46" w:rsidP="003D6AF9">
            <w:r>
              <w:rPr>
                <w:noProof/>
              </w:rPr>
              <w:drawing>
                <wp:inline distT="0" distB="0" distL="0" distR="0" wp14:anchorId="12A63E5F" wp14:editId="22C560D3">
                  <wp:extent cx="2790825" cy="209311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2729" cy="2094547"/>
                          </a:xfrm>
                          <a:prstGeom prst="rect">
                            <a:avLst/>
                          </a:prstGeom>
                          <a:noFill/>
                          <a:ln>
                            <a:noFill/>
                          </a:ln>
                        </pic:spPr>
                      </pic:pic>
                    </a:graphicData>
                  </a:graphic>
                </wp:inline>
              </w:drawing>
            </w:r>
          </w:p>
        </w:tc>
        <w:tc>
          <w:tcPr>
            <w:tcW w:w="4675" w:type="dxa"/>
          </w:tcPr>
          <w:p w14:paraId="63C16087" w14:textId="2D610BAA" w:rsidR="008E2A13" w:rsidRDefault="00997F98" w:rsidP="003D6AF9">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E0E856C" wp14:editId="3E2D3DDE">
                  <wp:extent cx="2781300" cy="20859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9086" cy="2091814"/>
                          </a:xfrm>
                          <a:prstGeom prst="rect">
                            <a:avLst/>
                          </a:prstGeom>
                          <a:noFill/>
                          <a:ln>
                            <a:noFill/>
                          </a:ln>
                        </pic:spPr>
                      </pic:pic>
                    </a:graphicData>
                  </a:graphic>
                </wp:inline>
              </w:drawing>
            </w:r>
          </w:p>
        </w:tc>
      </w:tr>
      <w:tr w:rsidR="00B028A8" w14:paraId="155C6916" w14:textId="77777777" w:rsidTr="008E2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27308B" w14:textId="1A647AA1" w:rsidR="008E2A13" w:rsidRPr="00FA0BE6" w:rsidRDefault="00FA0BE6" w:rsidP="003D6AF9">
            <w:pPr>
              <w:rPr>
                <w:b w:val="0"/>
                <w:bCs w:val="0"/>
              </w:rPr>
            </w:pPr>
            <w:r>
              <w:t xml:space="preserve">Figure 2: </w:t>
            </w:r>
            <w:r>
              <w:rPr>
                <w:b w:val="0"/>
                <w:bCs w:val="0"/>
              </w:rPr>
              <w:t>word cloud for JimCramer.</w:t>
            </w:r>
          </w:p>
        </w:tc>
        <w:tc>
          <w:tcPr>
            <w:tcW w:w="4675" w:type="dxa"/>
          </w:tcPr>
          <w:p w14:paraId="787E0395" w14:textId="76D6F850" w:rsidR="008E2A13" w:rsidRDefault="00DC4CA7" w:rsidP="003D6AF9">
            <w:pPr>
              <w:cnfStyle w:val="000000100000" w:firstRow="0" w:lastRow="0" w:firstColumn="0" w:lastColumn="0" w:oddVBand="0" w:evenVBand="0" w:oddHBand="1" w:evenHBand="0" w:firstRowFirstColumn="0" w:firstRowLastColumn="0" w:lastRowFirstColumn="0" w:lastRowLastColumn="0"/>
            </w:pPr>
            <w:r w:rsidRPr="00DC4CA7">
              <w:rPr>
                <w:b/>
                <w:bCs/>
              </w:rPr>
              <w:t>Figure 3:</w:t>
            </w:r>
            <w:r>
              <w:t xml:space="preserve"> word cloud for LizAnnSonders</w:t>
            </w:r>
            <w:r w:rsidR="006408FD">
              <w:t>.</w:t>
            </w:r>
          </w:p>
        </w:tc>
      </w:tr>
    </w:tbl>
    <w:p w14:paraId="5A3C8776" w14:textId="0A8E9229" w:rsidR="00533137" w:rsidRDefault="00533137" w:rsidP="003D6AF9"/>
    <w:p w14:paraId="1A89F22F" w14:textId="391CACE6" w:rsidR="00FD7DE9" w:rsidRDefault="00FD7DE9" w:rsidP="003D6AF9"/>
    <w:tbl>
      <w:tblPr>
        <w:tblStyle w:val="PlainTable1"/>
        <w:tblW w:w="0" w:type="auto"/>
        <w:tblLook w:val="04A0" w:firstRow="1" w:lastRow="0" w:firstColumn="1" w:lastColumn="0" w:noHBand="0" w:noVBand="1"/>
      </w:tblPr>
      <w:tblGrid>
        <w:gridCol w:w="4675"/>
        <w:gridCol w:w="4675"/>
      </w:tblGrid>
      <w:tr w:rsidR="007B5D7F" w14:paraId="588696F9" w14:textId="77777777" w:rsidTr="0038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1B7036" w14:textId="3179CBB9" w:rsidR="00FD7DE9" w:rsidRDefault="00AA169E" w:rsidP="003827CF">
            <w:r>
              <w:rPr>
                <w:noProof/>
              </w:rPr>
              <w:drawing>
                <wp:inline distT="0" distB="0" distL="0" distR="0" wp14:anchorId="0EC1AE33" wp14:editId="1B177ADF">
                  <wp:extent cx="2768600" cy="207644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5114" cy="2081334"/>
                          </a:xfrm>
                          <a:prstGeom prst="rect">
                            <a:avLst/>
                          </a:prstGeom>
                          <a:noFill/>
                          <a:ln>
                            <a:noFill/>
                          </a:ln>
                        </pic:spPr>
                      </pic:pic>
                    </a:graphicData>
                  </a:graphic>
                </wp:inline>
              </w:drawing>
            </w:r>
          </w:p>
        </w:tc>
        <w:tc>
          <w:tcPr>
            <w:tcW w:w="4675" w:type="dxa"/>
          </w:tcPr>
          <w:p w14:paraId="0CACB41E" w14:textId="528BAE7E" w:rsidR="00FD7DE9" w:rsidRDefault="00FA1636" w:rsidP="003827CF">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0B376678" wp14:editId="66D31D68">
                  <wp:extent cx="2733675" cy="205025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8000" cy="2053500"/>
                          </a:xfrm>
                          <a:prstGeom prst="rect">
                            <a:avLst/>
                          </a:prstGeom>
                          <a:noFill/>
                          <a:ln>
                            <a:noFill/>
                          </a:ln>
                        </pic:spPr>
                      </pic:pic>
                    </a:graphicData>
                  </a:graphic>
                </wp:inline>
              </w:drawing>
            </w:r>
          </w:p>
        </w:tc>
      </w:tr>
      <w:tr w:rsidR="003C66E0" w14:paraId="41CBAD19" w14:textId="77777777" w:rsidTr="003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5AB183" w14:textId="3998B57A" w:rsidR="00FD7DE9" w:rsidRPr="00FA0BE6" w:rsidRDefault="00FD7DE9" w:rsidP="003827CF">
            <w:pPr>
              <w:rPr>
                <w:b w:val="0"/>
                <w:bCs w:val="0"/>
              </w:rPr>
            </w:pPr>
            <w:r>
              <w:t xml:space="preserve">Figure </w:t>
            </w:r>
            <w:r w:rsidR="006873E3">
              <w:t>4</w:t>
            </w:r>
            <w:r>
              <w:t xml:space="preserve">: </w:t>
            </w:r>
            <w:r>
              <w:rPr>
                <w:b w:val="0"/>
                <w:bCs w:val="0"/>
              </w:rPr>
              <w:t xml:space="preserve">word cloud for </w:t>
            </w:r>
            <w:r w:rsidR="006873E3">
              <w:rPr>
                <w:b w:val="0"/>
                <w:bCs w:val="0"/>
              </w:rPr>
              <w:t>ReformedBroker</w:t>
            </w:r>
            <w:r>
              <w:rPr>
                <w:b w:val="0"/>
                <w:bCs w:val="0"/>
              </w:rPr>
              <w:t>.</w:t>
            </w:r>
          </w:p>
        </w:tc>
        <w:tc>
          <w:tcPr>
            <w:tcW w:w="4675" w:type="dxa"/>
          </w:tcPr>
          <w:p w14:paraId="3858CD60" w14:textId="45C2A3C4" w:rsidR="00FD7DE9" w:rsidRDefault="00FD7DE9" w:rsidP="003827CF">
            <w:pPr>
              <w:cnfStyle w:val="000000100000" w:firstRow="0" w:lastRow="0" w:firstColumn="0" w:lastColumn="0" w:oddVBand="0" w:evenVBand="0" w:oddHBand="1" w:evenHBand="0" w:firstRowFirstColumn="0" w:firstRowLastColumn="0" w:lastRowFirstColumn="0" w:lastRowLastColumn="0"/>
            </w:pPr>
            <w:r w:rsidRPr="00DC4CA7">
              <w:rPr>
                <w:b/>
                <w:bCs/>
              </w:rPr>
              <w:t xml:space="preserve">Figure </w:t>
            </w:r>
            <w:r w:rsidR="006873E3">
              <w:rPr>
                <w:b/>
                <w:bCs/>
              </w:rPr>
              <w:t>5</w:t>
            </w:r>
            <w:r w:rsidRPr="00DC4CA7">
              <w:rPr>
                <w:b/>
                <w:bCs/>
              </w:rPr>
              <w:t>:</w:t>
            </w:r>
            <w:r>
              <w:t xml:space="preserve"> word cloud for </w:t>
            </w:r>
            <w:r w:rsidR="009B3E33">
              <w:t>SJosephBurns.</w:t>
            </w:r>
          </w:p>
        </w:tc>
      </w:tr>
    </w:tbl>
    <w:p w14:paraId="0C61A942" w14:textId="3BFFC4F6" w:rsidR="00E269BE" w:rsidRDefault="00E269BE" w:rsidP="00930BBB">
      <w:pPr>
        <w:spacing w:line="240" w:lineRule="auto"/>
        <w:rPr>
          <w:sz w:val="24"/>
          <w:szCs w:val="24"/>
        </w:rPr>
      </w:pPr>
    </w:p>
    <w:p w14:paraId="2AEAF24A" w14:textId="5B46C591" w:rsidR="00E269BE" w:rsidRDefault="004B4FF6" w:rsidP="004B4FF6">
      <w:pPr>
        <w:pStyle w:val="Heading2"/>
      </w:pPr>
      <w:bookmarkStart w:id="9" w:name="_Toc11351528"/>
      <w:r>
        <w:t>Topic Model</w:t>
      </w:r>
      <w:bookmarkEnd w:id="9"/>
    </w:p>
    <w:p w14:paraId="45163939" w14:textId="2500B59F" w:rsidR="004E0AC6" w:rsidRDefault="004E0AC6" w:rsidP="004E0AC6"/>
    <w:tbl>
      <w:tblPr>
        <w:tblStyle w:val="PlainTable1"/>
        <w:tblW w:w="0" w:type="auto"/>
        <w:tblLook w:val="04A0" w:firstRow="1" w:lastRow="0" w:firstColumn="1" w:lastColumn="0" w:noHBand="0" w:noVBand="1"/>
      </w:tblPr>
      <w:tblGrid>
        <w:gridCol w:w="4675"/>
        <w:gridCol w:w="4675"/>
      </w:tblGrid>
      <w:tr w:rsidR="005B2234" w14:paraId="1BBE211B" w14:textId="77777777" w:rsidTr="0038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C4968D" w14:textId="1F6012FE" w:rsidR="005D3103" w:rsidRDefault="005B2234" w:rsidP="00945DFA">
            <w:r>
              <w:rPr>
                <w:noProof/>
              </w:rPr>
              <w:lastRenderedPageBreak/>
              <w:drawing>
                <wp:inline distT="0" distB="0" distL="0" distR="0" wp14:anchorId="14A4FF82" wp14:editId="5BA83058">
                  <wp:extent cx="2800138" cy="2100104"/>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7946" cy="2105960"/>
                          </a:xfrm>
                          <a:prstGeom prst="rect">
                            <a:avLst/>
                          </a:prstGeom>
                          <a:noFill/>
                          <a:ln>
                            <a:noFill/>
                          </a:ln>
                        </pic:spPr>
                      </pic:pic>
                    </a:graphicData>
                  </a:graphic>
                </wp:inline>
              </w:drawing>
            </w:r>
          </w:p>
        </w:tc>
        <w:tc>
          <w:tcPr>
            <w:tcW w:w="4675" w:type="dxa"/>
          </w:tcPr>
          <w:p w14:paraId="2AD07FA8" w14:textId="36C1FC2F" w:rsidR="005D3103" w:rsidRDefault="00945DFA" w:rsidP="00945DFA">
            <w:pPr>
              <w:jc w:val="cente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57901C2" wp14:editId="7723E74E">
                  <wp:extent cx="2695575" cy="20216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05329" cy="2028997"/>
                          </a:xfrm>
                          <a:prstGeom prst="rect">
                            <a:avLst/>
                          </a:prstGeom>
                          <a:noFill/>
                          <a:ln>
                            <a:noFill/>
                          </a:ln>
                        </pic:spPr>
                      </pic:pic>
                    </a:graphicData>
                  </a:graphic>
                </wp:inline>
              </w:drawing>
            </w:r>
          </w:p>
        </w:tc>
      </w:tr>
      <w:tr w:rsidR="005D3103" w14:paraId="66869D3B" w14:textId="77777777" w:rsidTr="003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08D0D0" w14:textId="39A36068" w:rsidR="005D3103" w:rsidRPr="00FA0BE6" w:rsidRDefault="005D3103" w:rsidP="003827CF">
            <w:pPr>
              <w:rPr>
                <w:b w:val="0"/>
                <w:bCs w:val="0"/>
              </w:rPr>
            </w:pPr>
            <w:r>
              <w:t xml:space="preserve">Figure </w:t>
            </w:r>
            <w:r w:rsidR="001E3B3C">
              <w:t>6</w:t>
            </w:r>
            <w:r>
              <w:t xml:space="preserve">: </w:t>
            </w:r>
            <w:r w:rsidR="00945DFA">
              <w:rPr>
                <w:b w:val="0"/>
                <w:bCs w:val="0"/>
              </w:rPr>
              <w:t>LDA</w:t>
            </w:r>
            <w:r>
              <w:rPr>
                <w:b w:val="0"/>
                <w:bCs w:val="0"/>
              </w:rPr>
              <w:t xml:space="preserve"> for JimCramer.</w:t>
            </w:r>
          </w:p>
        </w:tc>
        <w:tc>
          <w:tcPr>
            <w:tcW w:w="4675" w:type="dxa"/>
          </w:tcPr>
          <w:p w14:paraId="353FAAC2" w14:textId="5F3AEBC8" w:rsidR="005D3103" w:rsidRDefault="005D3103" w:rsidP="003827CF">
            <w:pPr>
              <w:cnfStyle w:val="000000100000" w:firstRow="0" w:lastRow="0" w:firstColumn="0" w:lastColumn="0" w:oddVBand="0" w:evenVBand="0" w:oddHBand="1" w:evenHBand="0" w:firstRowFirstColumn="0" w:firstRowLastColumn="0" w:lastRowFirstColumn="0" w:lastRowLastColumn="0"/>
            </w:pPr>
            <w:r w:rsidRPr="00DC4CA7">
              <w:rPr>
                <w:b/>
                <w:bCs/>
              </w:rPr>
              <w:t xml:space="preserve">Figure </w:t>
            </w:r>
            <w:r w:rsidR="003658C5">
              <w:rPr>
                <w:b/>
                <w:bCs/>
              </w:rPr>
              <w:t>7</w:t>
            </w:r>
            <w:r w:rsidRPr="00DC4CA7">
              <w:rPr>
                <w:b/>
                <w:bCs/>
              </w:rPr>
              <w:t>:</w:t>
            </w:r>
            <w:r>
              <w:t xml:space="preserve"> </w:t>
            </w:r>
            <w:r w:rsidR="00DE0265">
              <w:t>LDA for JimCramer</w:t>
            </w:r>
            <w:r>
              <w:t>.</w:t>
            </w:r>
          </w:p>
        </w:tc>
      </w:tr>
    </w:tbl>
    <w:p w14:paraId="274454AE" w14:textId="3D69B6E5" w:rsidR="005D3103" w:rsidRDefault="005D3103" w:rsidP="004E0AC6"/>
    <w:p w14:paraId="1B9A5087" w14:textId="0A0FFCA6" w:rsidR="002B1E5E" w:rsidRDefault="002B1E5E" w:rsidP="004E0AC6"/>
    <w:tbl>
      <w:tblPr>
        <w:tblStyle w:val="PlainTable1"/>
        <w:tblW w:w="0" w:type="auto"/>
        <w:tblLook w:val="04A0" w:firstRow="1" w:lastRow="0" w:firstColumn="1" w:lastColumn="0" w:noHBand="0" w:noVBand="1"/>
      </w:tblPr>
      <w:tblGrid>
        <w:gridCol w:w="4675"/>
        <w:gridCol w:w="4675"/>
      </w:tblGrid>
      <w:tr w:rsidR="002B1E5E" w14:paraId="58412F5F" w14:textId="77777777" w:rsidTr="003827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35940E" w14:textId="77777777" w:rsidR="002B1E5E" w:rsidRDefault="002B1E5E" w:rsidP="003827CF">
            <w:r>
              <w:rPr>
                <w:noProof/>
              </w:rPr>
              <w:drawing>
                <wp:inline distT="0" distB="0" distL="0" distR="0" wp14:anchorId="09BF3D50" wp14:editId="089FDA84">
                  <wp:extent cx="2800138" cy="2100104"/>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7946" cy="2105960"/>
                          </a:xfrm>
                          <a:prstGeom prst="rect">
                            <a:avLst/>
                          </a:prstGeom>
                          <a:noFill/>
                          <a:ln>
                            <a:noFill/>
                          </a:ln>
                        </pic:spPr>
                      </pic:pic>
                    </a:graphicData>
                  </a:graphic>
                </wp:inline>
              </w:drawing>
            </w:r>
          </w:p>
        </w:tc>
        <w:tc>
          <w:tcPr>
            <w:tcW w:w="4675" w:type="dxa"/>
          </w:tcPr>
          <w:p w14:paraId="1E7DB97A" w14:textId="77777777" w:rsidR="002B1E5E" w:rsidRDefault="002B1E5E" w:rsidP="003827CF">
            <w:pPr>
              <w:jc w:val="cente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778EB31F" wp14:editId="387A9CCE">
                  <wp:extent cx="2695575" cy="20216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05329" cy="2028997"/>
                          </a:xfrm>
                          <a:prstGeom prst="rect">
                            <a:avLst/>
                          </a:prstGeom>
                          <a:noFill/>
                          <a:ln>
                            <a:noFill/>
                          </a:ln>
                        </pic:spPr>
                      </pic:pic>
                    </a:graphicData>
                  </a:graphic>
                </wp:inline>
              </w:drawing>
            </w:r>
          </w:p>
        </w:tc>
      </w:tr>
      <w:tr w:rsidR="002B1E5E" w14:paraId="070C9BBC" w14:textId="77777777" w:rsidTr="00382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C3363D" w14:textId="01AC5C3F" w:rsidR="002B1E5E" w:rsidRPr="00FA0BE6" w:rsidRDefault="002B1E5E" w:rsidP="003827CF">
            <w:pPr>
              <w:rPr>
                <w:b w:val="0"/>
                <w:bCs w:val="0"/>
              </w:rPr>
            </w:pPr>
            <w:r>
              <w:t xml:space="preserve">Figure </w:t>
            </w:r>
            <w:r w:rsidR="002717FD">
              <w:t>8</w:t>
            </w:r>
            <w:r>
              <w:t xml:space="preserve">: </w:t>
            </w:r>
            <w:r>
              <w:rPr>
                <w:b w:val="0"/>
                <w:bCs w:val="0"/>
              </w:rPr>
              <w:t xml:space="preserve">LDA for </w:t>
            </w:r>
            <w:r w:rsidR="0097135D" w:rsidRPr="0097135D">
              <w:rPr>
                <w:b w:val="0"/>
                <w:bCs w:val="0"/>
              </w:rPr>
              <w:t>LizAnnSonders</w:t>
            </w:r>
            <w:r>
              <w:rPr>
                <w:b w:val="0"/>
                <w:bCs w:val="0"/>
              </w:rPr>
              <w:t>.</w:t>
            </w:r>
          </w:p>
        </w:tc>
        <w:tc>
          <w:tcPr>
            <w:tcW w:w="4675" w:type="dxa"/>
          </w:tcPr>
          <w:p w14:paraId="77049D1F" w14:textId="3477A66F" w:rsidR="002B1E5E" w:rsidRDefault="002B1E5E" w:rsidP="003827CF">
            <w:pPr>
              <w:cnfStyle w:val="000000100000" w:firstRow="0" w:lastRow="0" w:firstColumn="0" w:lastColumn="0" w:oddVBand="0" w:evenVBand="0" w:oddHBand="1" w:evenHBand="0" w:firstRowFirstColumn="0" w:firstRowLastColumn="0" w:lastRowFirstColumn="0" w:lastRowLastColumn="0"/>
            </w:pPr>
            <w:r w:rsidRPr="00DC4CA7">
              <w:rPr>
                <w:b/>
                <w:bCs/>
              </w:rPr>
              <w:t xml:space="preserve">Figure </w:t>
            </w:r>
            <w:r w:rsidR="001C4984">
              <w:rPr>
                <w:b/>
                <w:bCs/>
              </w:rPr>
              <w:t>9</w:t>
            </w:r>
            <w:r w:rsidRPr="00DC4CA7">
              <w:rPr>
                <w:b/>
                <w:bCs/>
              </w:rPr>
              <w:t>:</w:t>
            </w:r>
            <w:r>
              <w:t xml:space="preserve"> LDA for </w:t>
            </w:r>
            <w:r w:rsidR="0097135D" w:rsidRPr="0097135D">
              <w:t>LizAnnSonders</w:t>
            </w:r>
            <w:bookmarkStart w:id="10" w:name="_GoBack"/>
            <w:bookmarkEnd w:id="10"/>
            <w:r>
              <w:t>.</w:t>
            </w:r>
          </w:p>
        </w:tc>
      </w:tr>
    </w:tbl>
    <w:p w14:paraId="225C2939" w14:textId="77777777" w:rsidR="002B1E5E" w:rsidRDefault="002B1E5E" w:rsidP="004E0AC6"/>
    <w:p w14:paraId="7C1D7C81" w14:textId="77777777" w:rsidR="004E0AC6" w:rsidRDefault="004E0AC6" w:rsidP="004E0AC6">
      <w:pPr>
        <w:pStyle w:val="Heading2"/>
      </w:pPr>
      <w:bookmarkStart w:id="11" w:name="_Toc11351526"/>
      <w:r>
        <w:t>Sentiment Analysis</w:t>
      </w:r>
      <w:bookmarkEnd w:id="11"/>
    </w:p>
    <w:p w14:paraId="74F88491" w14:textId="37982150" w:rsidR="004B4FF6" w:rsidRDefault="004B4FF6" w:rsidP="00930BBB">
      <w:pPr>
        <w:spacing w:line="240" w:lineRule="auto"/>
        <w:rPr>
          <w:sz w:val="24"/>
          <w:szCs w:val="24"/>
        </w:rPr>
      </w:pPr>
    </w:p>
    <w:p w14:paraId="6242D3AD" w14:textId="77777777" w:rsidR="00C429B5" w:rsidRDefault="00C429B5" w:rsidP="00930BBB">
      <w:pPr>
        <w:spacing w:line="240" w:lineRule="auto"/>
        <w:rPr>
          <w:sz w:val="24"/>
          <w:szCs w:val="24"/>
        </w:rPr>
      </w:pPr>
    </w:p>
    <w:p w14:paraId="66A8153A" w14:textId="72AB63E6" w:rsidR="00E269BE" w:rsidRDefault="00E269BE" w:rsidP="00E269BE">
      <w:pPr>
        <w:pStyle w:val="Heading1"/>
      </w:pPr>
      <w:bookmarkStart w:id="12" w:name="_Toc11351529"/>
      <w:r>
        <w:t xml:space="preserve">Baseline </w:t>
      </w:r>
      <w:r w:rsidR="00400719">
        <w:t>Results</w:t>
      </w:r>
      <w:bookmarkEnd w:id="12"/>
    </w:p>
    <w:p w14:paraId="32EDBBCA" w14:textId="77777777" w:rsidR="00E269BE" w:rsidRDefault="00E269BE" w:rsidP="00930BBB">
      <w:pPr>
        <w:spacing w:line="240" w:lineRule="auto"/>
        <w:rPr>
          <w:sz w:val="24"/>
          <w:szCs w:val="24"/>
        </w:rPr>
      </w:pPr>
    </w:p>
    <w:p w14:paraId="4081F76C" w14:textId="77777777" w:rsidR="00E269BE" w:rsidRDefault="00E269BE" w:rsidP="00930BBB">
      <w:pPr>
        <w:spacing w:line="240" w:lineRule="auto"/>
        <w:rPr>
          <w:sz w:val="24"/>
          <w:szCs w:val="24"/>
        </w:rPr>
      </w:pPr>
    </w:p>
    <w:p w14:paraId="242477ED" w14:textId="77777777" w:rsidR="002641D2" w:rsidRDefault="002641D2" w:rsidP="00930BBB">
      <w:pPr>
        <w:spacing w:line="240" w:lineRule="auto"/>
        <w:rPr>
          <w:sz w:val="24"/>
          <w:szCs w:val="24"/>
        </w:rPr>
      </w:pPr>
    </w:p>
    <w:p w14:paraId="6BAA315E" w14:textId="77777777" w:rsidR="002641D2" w:rsidRDefault="002641D2" w:rsidP="002641D2">
      <w:pPr>
        <w:pStyle w:val="Heading2"/>
      </w:pPr>
      <w:bookmarkStart w:id="13" w:name="_Toc11351530"/>
      <w:r>
        <w:t>Time series</w:t>
      </w:r>
      <w:bookmarkEnd w:id="13"/>
    </w:p>
    <w:p w14:paraId="32D85559" w14:textId="77777777" w:rsidR="002641D2" w:rsidRDefault="002641D2" w:rsidP="00930BBB">
      <w:pPr>
        <w:spacing w:line="240" w:lineRule="auto"/>
        <w:rPr>
          <w:sz w:val="24"/>
          <w:szCs w:val="24"/>
        </w:rPr>
      </w:pPr>
    </w:p>
    <w:p w14:paraId="636CA100" w14:textId="2F5C8FA4" w:rsidR="002641D2" w:rsidRDefault="002641D2" w:rsidP="00930BBB">
      <w:pPr>
        <w:spacing w:line="240" w:lineRule="auto"/>
        <w:rPr>
          <w:sz w:val="24"/>
          <w:szCs w:val="24"/>
        </w:rPr>
      </w:pPr>
    </w:p>
    <w:p w14:paraId="4714622D" w14:textId="77777777" w:rsidR="00EA15C3" w:rsidRDefault="004B1844" w:rsidP="00340B0A">
      <w:pPr>
        <w:pStyle w:val="Heading2"/>
      </w:pPr>
      <w:bookmarkStart w:id="14" w:name="_Toc11351531"/>
      <w:r>
        <w:lastRenderedPageBreak/>
        <w:t>Granger Causality</w:t>
      </w:r>
      <w:bookmarkEnd w:id="14"/>
    </w:p>
    <w:p w14:paraId="52093986" w14:textId="77777777" w:rsidR="00340B0A" w:rsidRDefault="00340B0A" w:rsidP="00340B0A"/>
    <w:p w14:paraId="0E60B5DC" w14:textId="74072AFE" w:rsidR="00340B0A" w:rsidRPr="00340B0A" w:rsidRDefault="00340B0A" w:rsidP="00340B0A">
      <w:pPr>
        <w:sectPr w:rsidR="00340B0A" w:rsidRPr="00340B0A" w:rsidSect="006B3744">
          <w:type w:val="continuous"/>
          <w:pgSz w:w="12240" w:h="15840"/>
          <w:pgMar w:top="1440" w:right="1440" w:bottom="1440" w:left="1440" w:header="720" w:footer="720" w:gutter="0"/>
          <w:cols w:space="720"/>
          <w:titlePg/>
          <w:docGrid w:linePitch="360"/>
        </w:sectPr>
      </w:pPr>
    </w:p>
    <w:p w14:paraId="220484CF" w14:textId="5078600A" w:rsidR="00020223" w:rsidRDefault="004B1844" w:rsidP="00020223">
      <w:pPr>
        <w:pStyle w:val="Heading2"/>
      </w:pPr>
      <w:bookmarkStart w:id="15" w:name="_Toc11351532"/>
      <w:r>
        <w:t>Classification</w:t>
      </w:r>
      <w:bookmarkEnd w:id="15"/>
    </w:p>
    <w:p w14:paraId="37F56526" w14:textId="77777777" w:rsidR="000C672B" w:rsidRPr="005350F9" w:rsidRDefault="000C672B" w:rsidP="00913975">
      <w:pPr>
        <w:rPr>
          <w:sz w:val="24"/>
          <w:szCs w:val="24"/>
        </w:rPr>
      </w:pPr>
    </w:p>
    <w:p w14:paraId="00F05229" w14:textId="349A31D6" w:rsidR="003A199B" w:rsidRDefault="003A199B" w:rsidP="00F87792">
      <w:pPr>
        <w:pStyle w:val="Heading1"/>
      </w:pPr>
      <w:bookmarkStart w:id="16" w:name="_Toc11351534"/>
      <w:r w:rsidRPr="00687210">
        <w:t>Conclusion</w:t>
      </w:r>
      <w:r w:rsidR="00950B19">
        <w:t>s</w:t>
      </w:r>
      <w:bookmarkEnd w:id="16"/>
    </w:p>
    <w:p w14:paraId="1A76A09C" w14:textId="77777777" w:rsidR="004F01C9" w:rsidRPr="004F01C9" w:rsidRDefault="004F01C9" w:rsidP="004F01C9"/>
    <w:sectPr w:rsidR="004F01C9" w:rsidRPr="004F01C9" w:rsidSect="006B374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13B46" w14:textId="77777777" w:rsidR="00414811" w:rsidRDefault="00414811" w:rsidP="006A32B1">
      <w:pPr>
        <w:spacing w:after="0" w:line="240" w:lineRule="auto"/>
      </w:pPr>
      <w:r>
        <w:separator/>
      </w:r>
    </w:p>
  </w:endnote>
  <w:endnote w:type="continuationSeparator" w:id="0">
    <w:p w14:paraId="4DB3B762" w14:textId="77777777" w:rsidR="00414811" w:rsidRDefault="00414811"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7F5AF" w14:textId="77777777" w:rsidR="00414811" w:rsidRDefault="00414811" w:rsidP="006A32B1">
      <w:pPr>
        <w:spacing w:after="0" w:line="240" w:lineRule="auto"/>
      </w:pPr>
      <w:r>
        <w:separator/>
      </w:r>
    </w:p>
  </w:footnote>
  <w:footnote w:type="continuationSeparator" w:id="0">
    <w:p w14:paraId="3455597E" w14:textId="77777777" w:rsidR="00414811" w:rsidRDefault="00414811" w:rsidP="006A32B1">
      <w:pPr>
        <w:spacing w:after="0" w:line="240" w:lineRule="auto"/>
      </w:pPr>
      <w:r>
        <w:continuationSeparator/>
      </w:r>
    </w:p>
  </w:footnote>
  <w:footnote w:id="1">
    <w:p w14:paraId="2A44497D" w14:textId="77777777" w:rsidR="008504E3" w:rsidRDefault="008504E3" w:rsidP="008504E3">
      <w:pPr>
        <w:pStyle w:val="FootnoteText"/>
      </w:pPr>
      <w:r>
        <w:rPr>
          <w:rStyle w:val="FootnoteReference"/>
        </w:rPr>
        <w:footnoteRef/>
      </w:r>
      <w:r>
        <w:t xml:space="preserve"> </w:t>
      </w:r>
      <w:hyperlink r:id="rId1" w:history="1">
        <w:r>
          <w:rPr>
            <w:rStyle w:val="Hyperlink"/>
          </w:rPr>
          <w:t>https://www.investopedia.com/terms/v/volatility.asp</w:t>
        </w:r>
      </w:hyperlink>
    </w:p>
  </w:footnote>
  <w:footnote w:id="2">
    <w:p w14:paraId="35576547" w14:textId="77777777" w:rsidR="001F560E" w:rsidRPr="00DE4D87" w:rsidRDefault="001F560E" w:rsidP="001F560E">
      <w:pPr>
        <w:pStyle w:val="FootnoteText"/>
        <w:rPr>
          <w:lang w:val="en-CA"/>
        </w:rPr>
      </w:pPr>
      <w:r>
        <w:rPr>
          <w:rStyle w:val="FootnoteReference"/>
        </w:rPr>
        <w:footnoteRef/>
      </w:r>
      <w:r>
        <w:t xml:space="preserve"> </w:t>
      </w:r>
      <w:hyperlink r:id="rId2" w:history="1">
        <w:r>
          <w:rPr>
            <w:rStyle w:val="Hyperlink"/>
          </w:rPr>
          <w:t>https://developer.twitter.com/en/docs/tweets/search/api-reference/get-search-tweets</w:t>
        </w:r>
      </w:hyperlink>
    </w:p>
  </w:footnote>
  <w:footnote w:id="3">
    <w:p w14:paraId="74D513BB" w14:textId="77777777" w:rsidR="001F560E" w:rsidRPr="0079074B" w:rsidRDefault="001F560E" w:rsidP="001F560E">
      <w:pPr>
        <w:pStyle w:val="FootnoteText"/>
        <w:rPr>
          <w:lang w:val="en-CA"/>
        </w:rPr>
      </w:pPr>
      <w:r>
        <w:rPr>
          <w:rStyle w:val="FootnoteReference"/>
        </w:rPr>
        <w:footnoteRef/>
      </w:r>
      <w:r>
        <w:t xml:space="preserve"> </w:t>
      </w:r>
      <w:hyperlink r:id="rId3" w:history="1">
        <w:r>
          <w:rPr>
            <w:rStyle w:val="Hyperlink"/>
          </w:rPr>
          <w:t>https://developer.twitter.com/en/apps</w:t>
        </w:r>
      </w:hyperlink>
    </w:p>
  </w:footnote>
  <w:footnote w:id="4">
    <w:p w14:paraId="2D62DCF4" w14:textId="77777777" w:rsidR="001F560E" w:rsidRPr="00275BA3" w:rsidRDefault="001F560E" w:rsidP="001F560E">
      <w:pPr>
        <w:pStyle w:val="FootnoteText"/>
        <w:rPr>
          <w:lang w:val="en-CA"/>
        </w:rPr>
      </w:pPr>
      <w:r>
        <w:rPr>
          <w:rStyle w:val="FootnoteReference"/>
        </w:rPr>
        <w:footnoteRef/>
      </w:r>
      <w:r>
        <w:t xml:space="preserve"> </w:t>
      </w:r>
      <w:hyperlink r:id="rId4" w:history="1">
        <w:r>
          <w:rPr>
            <w:rStyle w:val="Hyperlink"/>
          </w:rPr>
          <w:t>https://twython.readthedocs.io/en/latest/</w:t>
        </w:r>
      </w:hyperlink>
    </w:p>
  </w:footnote>
  <w:footnote w:id="5">
    <w:p w14:paraId="44C34565" w14:textId="77777777" w:rsidR="001F560E" w:rsidRPr="004F00D5" w:rsidRDefault="001F560E" w:rsidP="001F560E">
      <w:pPr>
        <w:pStyle w:val="FootnoteText"/>
        <w:rPr>
          <w:lang w:val="en-CA"/>
        </w:rPr>
      </w:pPr>
      <w:r>
        <w:rPr>
          <w:rStyle w:val="FootnoteReference"/>
        </w:rPr>
        <w:footnoteRef/>
      </w:r>
      <w:r>
        <w:t xml:space="preserve"> </w:t>
      </w:r>
      <w:hyperlink r:id="rId5" w:history="1">
        <w:r w:rsidRPr="004F4A6E">
          <w:rPr>
            <w:rStyle w:val="Hyperlink"/>
          </w:rPr>
          <w:t>https://developer.twitter.com/en/docs/tweets/search/api-reference/get-search-tweets.html</w:t>
        </w:r>
      </w:hyperlink>
      <w:r>
        <w:t xml:space="preserve"> </w:t>
      </w:r>
    </w:p>
  </w:footnote>
  <w:footnote w:id="6">
    <w:p w14:paraId="59004B54" w14:textId="77777777" w:rsidR="00600DD6" w:rsidRPr="00C02F6B" w:rsidRDefault="00600DD6" w:rsidP="00600DD6">
      <w:pPr>
        <w:pStyle w:val="FootnoteText"/>
        <w:rPr>
          <w:lang w:val="en-CA"/>
        </w:rPr>
      </w:pPr>
      <w:r>
        <w:rPr>
          <w:rStyle w:val="FootnoteReference"/>
        </w:rPr>
        <w:footnoteRef/>
      </w:r>
      <w:r>
        <w:t xml:space="preserve"> </w:t>
      </w:r>
      <w:hyperlink r:id="rId6" w:history="1">
        <w:r>
          <w:rPr>
            <w:rStyle w:val="Hyperlink"/>
          </w:rPr>
          <w:t>https://developer.twitter.com/en/docs/tweets/timelines/api-reference/get-statuses-user_timeline.html</w:t>
        </w:r>
      </w:hyperlink>
    </w:p>
  </w:footnote>
  <w:footnote w:id="7">
    <w:p w14:paraId="124A1BD8" w14:textId="77777777" w:rsidR="001F560E" w:rsidRPr="003D5905" w:rsidRDefault="001F560E" w:rsidP="001F560E">
      <w:pPr>
        <w:pStyle w:val="FootnoteText"/>
        <w:rPr>
          <w:lang w:val="en-CA"/>
        </w:rPr>
      </w:pPr>
      <w:r>
        <w:rPr>
          <w:rStyle w:val="FootnoteReference"/>
        </w:rPr>
        <w:footnoteRef/>
      </w:r>
      <w:r>
        <w:t xml:space="preserve"> </w:t>
      </w:r>
      <w:hyperlink r:id="rId7" w:history="1">
        <w:r>
          <w:rPr>
            <w:rStyle w:val="Hyperlink"/>
          </w:rPr>
          <w:t>https://github.com/jeff1evesque/ist-736-hw/tree/master/data</w:t>
        </w:r>
      </w:hyperlink>
    </w:p>
  </w:footnote>
  <w:footnote w:id="8">
    <w:p w14:paraId="401AF361" w14:textId="01A43803" w:rsidR="001F560E" w:rsidRPr="00636DA5" w:rsidRDefault="001F560E" w:rsidP="001F560E">
      <w:pPr>
        <w:pStyle w:val="FootnoteText"/>
        <w:rPr>
          <w:lang w:val="en-CA"/>
        </w:rPr>
      </w:pPr>
      <w:r>
        <w:rPr>
          <w:rStyle w:val="FootnoteReference"/>
        </w:rPr>
        <w:footnoteRef/>
      </w:r>
      <w:r>
        <w:t xml:space="preserve"> </w:t>
      </w:r>
      <w:hyperlink r:id="rId8" w:history="1">
        <w:r w:rsidR="00BB6DBF">
          <w:rPr>
            <w:rStyle w:val="Hyperlink"/>
          </w:rPr>
          <w:t>https://developer.twitter.com/en/docs/basics/rate-limiting.html</w:t>
        </w:r>
      </w:hyperlink>
    </w:p>
  </w:footnote>
  <w:footnote w:id="9">
    <w:p w14:paraId="36FA496B" w14:textId="2503A8F6" w:rsidR="00211039" w:rsidRPr="00211039" w:rsidRDefault="00211039">
      <w:pPr>
        <w:pStyle w:val="FootnoteText"/>
        <w:rPr>
          <w:lang w:val="en-CA"/>
        </w:rPr>
      </w:pPr>
      <w:r>
        <w:rPr>
          <w:rStyle w:val="FootnoteReference"/>
        </w:rPr>
        <w:footnoteRef/>
      </w:r>
      <w:r>
        <w:t xml:space="preserve"> </w:t>
      </w:r>
      <w:hyperlink r:id="rId9" w:history="1">
        <w:r>
          <w:rPr>
            <w:rStyle w:val="Hyperlink"/>
          </w:rPr>
          <w:t>https://www.quandl.com/tools/python</w:t>
        </w:r>
      </w:hyperlink>
    </w:p>
  </w:footnote>
  <w:footnote w:id="10">
    <w:p w14:paraId="57E7A36F" w14:textId="595AF22E" w:rsidR="000E1772" w:rsidRPr="000E1772" w:rsidRDefault="000E1772">
      <w:pPr>
        <w:pStyle w:val="FootnoteText"/>
        <w:rPr>
          <w:lang w:val="en-CA"/>
        </w:rPr>
      </w:pPr>
      <w:r>
        <w:rPr>
          <w:rStyle w:val="FootnoteReference"/>
        </w:rPr>
        <w:footnoteRef/>
      </w:r>
      <w:r>
        <w:t xml:space="preserve"> </w:t>
      </w:r>
      <w:hyperlink r:id="rId10" w:anchor="L227" w:history="1">
        <w:r>
          <w:rPr>
            <w:rStyle w:val="Hyperlink"/>
          </w:rPr>
          <w:t>https://github.com/jeff1evesque/ist-736/blob/9652d7aa79dc576ca5ad671effbb76362beaa72a/app.py#L227</w:t>
        </w:r>
      </w:hyperlink>
    </w:p>
  </w:footnote>
  <w:footnote w:id="11">
    <w:p w14:paraId="3B042878" w14:textId="77777777" w:rsidR="008E2A13" w:rsidRPr="009A1A03" w:rsidRDefault="008E2A13" w:rsidP="008E2A13">
      <w:pPr>
        <w:pStyle w:val="FootnoteText"/>
        <w:rPr>
          <w:lang w:val="en-CA"/>
        </w:rPr>
      </w:pPr>
      <w:r>
        <w:rPr>
          <w:rStyle w:val="FootnoteReference"/>
        </w:rPr>
        <w:footnoteRef/>
      </w:r>
      <w:r>
        <w:t xml:space="preserve"> </w:t>
      </w:r>
      <w:hyperlink r:id="rId11" w:history="1">
        <w:r>
          <w:rPr>
            <w:rStyle w:val="Hyperlink"/>
          </w:rPr>
          <w:t>https://en.wikipedia.org/wiki/Domain_of_a_function</w:t>
        </w:r>
      </w:hyperlink>
    </w:p>
  </w:footnote>
  <w:footnote w:id="12">
    <w:p w14:paraId="65A5B519" w14:textId="77777777" w:rsidR="00D8291C" w:rsidRPr="007F2199" w:rsidRDefault="00D8291C" w:rsidP="00D8291C">
      <w:pPr>
        <w:pStyle w:val="FootnoteText"/>
        <w:rPr>
          <w:lang w:val="en-CA"/>
        </w:rPr>
      </w:pPr>
      <w:r>
        <w:rPr>
          <w:rStyle w:val="FootnoteReference"/>
        </w:rPr>
        <w:footnoteRef/>
      </w:r>
      <w:r>
        <w:t xml:space="preserve"> </w:t>
      </w:r>
      <w:hyperlink r:id="rId12" w:history="1">
        <w:r>
          <w:rPr>
            <w:rStyle w:val="Hyperlink"/>
          </w:rPr>
          <w:t>https://github.com/jeff1evesque/ist-736/blob/master/utility/stopwords.py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786341839"/>
      <w:docPartObj>
        <w:docPartGallery w:val="Page Numbers (Top of Page)"/>
        <w:docPartUnique/>
      </w:docPartObj>
    </w:sdtPr>
    <w:sdtEndPr>
      <w:rPr>
        <w:b/>
        <w:bCs/>
        <w:noProof/>
        <w:color w:val="auto"/>
        <w:spacing w:val="0"/>
      </w:rPr>
    </w:sdtEndPr>
    <w:sdtContent>
      <w:p w14:paraId="0F5C37A6" w14:textId="3B26637D" w:rsidR="0030031F" w:rsidRDefault="0030031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2CE37DC" w14:textId="77777777" w:rsidR="0030031F" w:rsidRDefault="003003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80095269"/>
      <w:docPartObj>
        <w:docPartGallery w:val="Page Numbers (Top of Page)"/>
        <w:docPartUnique/>
      </w:docPartObj>
    </w:sdtPr>
    <w:sdtEndPr>
      <w:rPr>
        <w:b/>
        <w:bCs/>
        <w:noProof/>
        <w:color w:val="auto"/>
        <w:spacing w:val="0"/>
      </w:rPr>
    </w:sdtEndPr>
    <w:sdtContent>
      <w:p w14:paraId="58F74AC6" w14:textId="6F3C1329" w:rsidR="0030031F" w:rsidRDefault="0030031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C57EAA" w14:textId="77777777" w:rsidR="0030031F" w:rsidRDefault="00300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6358"/>
    <w:multiLevelType w:val="hybridMultilevel"/>
    <w:tmpl w:val="C4EE58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5154C"/>
    <w:multiLevelType w:val="hybridMultilevel"/>
    <w:tmpl w:val="8F06562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D1508"/>
    <w:multiLevelType w:val="hybridMultilevel"/>
    <w:tmpl w:val="2452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E5641"/>
    <w:multiLevelType w:val="hybridMultilevel"/>
    <w:tmpl w:val="8DBA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E79DF"/>
    <w:multiLevelType w:val="hybridMultilevel"/>
    <w:tmpl w:val="53F07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5568BA"/>
    <w:multiLevelType w:val="hybridMultilevel"/>
    <w:tmpl w:val="01B0F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A913E0"/>
    <w:multiLevelType w:val="hybridMultilevel"/>
    <w:tmpl w:val="6A28F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D56A00"/>
    <w:multiLevelType w:val="hybridMultilevel"/>
    <w:tmpl w:val="A0881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379AF"/>
    <w:multiLevelType w:val="hybridMultilevel"/>
    <w:tmpl w:val="FF80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1B5F62"/>
    <w:multiLevelType w:val="hybridMultilevel"/>
    <w:tmpl w:val="FC667E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7"/>
  </w:num>
  <w:num w:numId="5">
    <w:abstractNumId w:val="8"/>
  </w:num>
  <w:num w:numId="6">
    <w:abstractNumId w:val="11"/>
  </w:num>
  <w:num w:numId="7">
    <w:abstractNumId w:val="10"/>
  </w:num>
  <w:num w:numId="8">
    <w:abstractNumId w:val="0"/>
  </w:num>
  <w:num w:numId="9">
    <w:abstractNumId w:val="9"/>
  </w:num>
  <w:num w:numId="10">
    <w:abstractNumId w:val="4"/>
  </w:num>
  <w:num w:numId="11">
    <w:abstractNumId w:val="14"/>
  </w:num>
  <w:num w:numId="12">
    <w:abstractNumId w:val="3"/>
  </w:num>
  <w:num w:numId="13">
    <w:abstractNumId w:val="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1884"/>
    <w:rsid w:val="000028EE"/>
    <w:rsid w:val="00003DCE"/>
    <w:rsid w:val="000042BE"/>
    <w:rsid w:val="0000498B"/>
    <w:rsid w:val="00004C14"/>
    <w:rsid w:val="00005059"/>
    <w:rsid w:val="00005B34"/>
    <w:rsid w:val="00006181"/>
    <w:rsid w:val="000061A6"/>
    <w:rsid w:val="000074D9"/>
    <w:rsid w:val="00007C28"/>
    <w:rsid w:val="00010052"/>
    <w:rsid w:val="000102CA"/>
    <w:rsid w:val="0001070B"/>
    <w:rsid w:val="000108D2"/>
    <w:rsid w:val="00010C61"/>
    <w:rsid w:val="000114BE"/>
    <w:rsid w:val="00011BA1"/>
    <w:rsid w:val="00011C86"/>
    <w:rsid w:val="00012013"/>
    <w:rsid w:val="0001236A"/>
    <w:rsid w:val="00012396"/>
    <w:rsid w:val="000125CC"/>
    <w:rsid w:val="00012B88"/>
    <w:rsid w:val="00012DB8"/>
    <w:rsid w:val="000135B8"/>
    <w:rsid w:val="00013632"/>
    <w:rsid w:val="000147D1"/>
    <w:rsid w:val="00015018"/>
    <w:rsid w:val="00016395"/>
    <w:rsid w:val="00016515"/>
    <w:rsid w:val="0001666F"/>
    <w:rsid w:val="000174D9"/>
    <w:rsid w:val="00020223"/>
    <w:rsid w:val="000202DE"/>
    <w:rsid w:val="0002261C"/>
    <w:rsid w:val="00022EF5"/>
    <w:rsid w:val="0002366E"/>
    <w:rsid w:val="00024526"/>
    <w:rsid w:val="00024A5A"/>
    <w:rsid w:val="00025249"/>
    <w:rsid w:val="000258DB"/>
    <w:rsid w:val="00025F41"/>
    <w:rsid w:val="000261B5"/>
    <w:rsid w:val="00026347"/>
    <w:rsid w:val="000269F4"/>
    <w:rsid w:val="00026AD7"/>
    <w:rsid w:val="000273DA"/>
    <w:rsid w:val="00027B8D"/>
    <w:rsid w:val="0003004F"/>
    <w:rsid w:val="00030958"/>
    <w:rsid w:val="00030DAB"/>
    <w:rsid w:val="00031633"/>
    <w:rsid w:val="00031945"/>
    <w:rsid w:val="000325D1"/>
    <w:rsid w:val="00032678"/>
    <w:rsid w:val="00032E02"/>
    <w:rsid w:val="00033561"/>
    <w:rsid w:val="00033D59"/>
    <w:rsid w:val="000340DE"/>
    <w:rsid w:val="00034B35"/>
    <w:rsid w:val="0003558B"/>
    <w:rsid w:val="0003630F"/>
    <w:rsid w:val="00037306"/>
    <w:rsid w:val="000376D6"/>
    <w:rsid w:val="0004024B"/>
    <w:rsid w:val="000402E0"/>
    <w:rsid w:val="000403D4"/>
    <w:rsid w:val="000405B8"/>
    <w:rsid w:val="00040A4F"/>
    <w:rsid w:val="0004118D"/>
    <w:rsid w:val="00041942"/>
    <w:rsid w:val="000423D3"/>
    <w:rsid w:val="0004244A"/>
    <w:rsid w:val="000436E2"/>
    <w:rsid w:val="00043ABF"/>
    <w:rsid w:val="00043DE0"/>
    <w:rsid w:val="00043F34"/>
    <w:rsid w:val="0004494D"/>
    <w:rsid w:val="00044A5A"/>
    <w:rsid w:val="00044DF3"/>
    <w:rsid w:val="00044E4C"/>
    <w:rsid w:val="00044E5C"/>
    <w:rsid w:val="00045AB3"/>
    <w:rsid w:val="00046367"/>
    <w:rsid w:val="00046420"/>
    <w:rsid w:val="0004659C"/>
    <w:rsid w:val="000478F0"/>
    <w:rsid w:val="00050016"/>
    <w:rsid w:val="00052996"/>
    <w:rsid w:val="0005396E"/>
    <w:rsid w:val="000542E2"/>
    <w:rsid w:val="000560DD"/>
    <w:rsid w:val="000566A1"/>
    <w:rsid w:val="0005670B"/>
    <w:rsid w:val="000577A0"/>
    <w:rsid w:val="00060180"/>
    <w:rsid w:val="000606E4"/>
    <w:rsid w:val="00061088"/>
    <w:rsid w:val="00061505"/>
    <w:rsid w:val="0006344B"/>
    <w:rsid w:val="00063BB5"/>
    <w:rsid w:val="0006439B"/>
    <w:rsid w:val="000649DC"/>
    <w:rsid w:val="00065FB6"/>
    <w:rsid w:val="00066076"/>
    <w:rsid w:val="000660BC"/>
    <w:rsid w:val="000669B4"/>
    <w:rsid w:val="0006707E"/>
    <w:rsid w:val="0006768F"/>
    <w:rsid w:val="0006770C"/>
    <w:rsid w:val="00067CB3"/>
    <w:rsid w:val="00071237"/>
    <w:rsid w:val="00071ABE"/>
    <w:rsid w:val="00071B31"/>
    <w:rsid w:val="00071D3E"/>
    <w:rsid w:val="000724A3"/>
    <w:rsid w:val="000725B5"/>
    <w:rsid w:val="000730B9"/>
    <w:rsid w:val="0007391F"/>
    <w:rsid w:val="00073F1A"/>
    <w:rsid w:val="00073FAD"/>
    <w:rsid w:val="00074A62"/>
    <w:rsid w:val="00074D71"/>
    <w:rsid w:val="00076B9A"/>
    <w:rsid w:val="00076D06"/>
    <w:rsid w:val="00076FB4"/>
    <w:rsid w:val="00077590"/>
    <w:rsid w:val="00077BF6"/>
    <w:rsid w:val="00081EB0"/>
    <w:rsid w:val="00083745"/>
    <w:rsid w:val="00083EA8"/>
    <w:rsid w:val="0008484E"/>
    <w:rsid w:val="00084CAC"/>
    <w:rsid w:val="0008637B"/>
    <w:rsid w:val="000868D5"/>
    <w:rsid w:val="000874F8"/>
    <w:rsid w:val="00087A0B"/>
    <w:rsid w:val="00087E41"/>
    <w:rsid w:val="0009102D"/>
    <w:rsid w:val="0009106A"/>
    <w:rsid w:val="0009319D"/>
    <w:rsid w:val="00093229"/>
    <w:rsid w:val="00093809"/>
    <w:rsid w:val="00093AD6"/>
    <w:rsid w:val="000945BF"/>
    <w:rsid w:val="00095355"/>
    <w:rsid w:val="000953D8"/>
    <w:rsid w:val="00095447"/>
    <w:rsid w:val="000956F4"/>
    <w:rsid w:val="00095813"/>
    <w:rsid w:val="00095953"/>
    <w:rsid w:val="000962D0"/>
    <w:rsid w:val="000965E9"/>
    <w:rsid w:val="00096C84"/>
    <w:rsid w:val="00097C51"/>
    <w:rsid w:val="000A0058"/>
    <w:rsid w:val="000A0C2C"/>
    <w:rsid w:val="000A1CE7"/>
    <w:rsid w:val="000A2EF7"/>
    <w:rsid w:val="000A49CC"/>
    <w:rsid w:val="000A4D1A"/>
    <w:rsid w:val="000A4EE5"/>
    <w:rsid w:val="000A5C30"/>
    <w:rsid w:val="000A6D06"/>
    <w:rsid w:val="000A6F9E"/>
    <w:rsid w:val="000A73DD"/>
    <w:rsid w:val="000A7414"/>
    <w:rsid w:val="000A7492"/>
    <w:rsid w:val="000B101A"/>
    <w:rsid w:val="000B10DB"/>
    <w:rsid w:val="000B11DC"/>
    <w:rsid w:val="000B124A"/>
    <w:rsid w:val="000B1897"/>
    <w:rsid w:val="000B1CAB"/>
    <w:rsid w:val="000B25B2"/>
    <w:rsid w:val="000B2A37"/>
    <w:rsid w:val="000B2B47"/>
    <w:rsid w:val="000B2F2C"/>
    <w:rsid w:val="000B352C"/>
    <w:rsid w:val="000B36E1"/>
    <w:rsid w:val="000B3BB4"/>
    <w:rsid w:val="000B3F0B"/>
    <w:rsid w:val="000B4108"/>
    <w:rsid w:val="000B42C2"/>
    <w:rsid w:val="000B43BB"/>
    <w:rsid w:val="000B5F2C"/>
    <w:rsid w:val="000B6008"/>
    <w:rsid w:val="000B63F0"/>
    <w:rsid w:val="000B6F98"/>
    <w:rsid w:val="000B7988"/>
    <w:rsid w:val="000C03F9"/>
    <w:rsid w:val="000C0854"/>
    <w:rsid w:val="000C09E2"/>
    <w:rsid w:val="000C139B"/>
    <w:rsid w:val="000C150C"/>
    <w:rsid w:val="000C1536"/>
    <w:rsid w:val="000C1B7D"/>
    <w:rsid w:val="000C1E44"/>
    <w:rsid w:val="000C26BB"/>
    <w:rsid w:val="000C2B8B"/>
    <w:rsid w:val="000C2BC9"/>
    <w:rsid w:val="000C2CA1"/>
    <w:rsid w:val="000C3708"/>
    <w:rsid w:val="000C394B"/>
    <w:rsid w:val="000C3ABA"/>
    <w:rsid w:val="000C3BA6"/>
    <w:rsid w:val="000C3F33"/>
    <w:rsid w:val="000C672B"/>
    <w:rsid w:val="000C762B"/>
    <w:rsid w:val="000C7722"/>
    <w:rsid w:val="000D0B89"/>
    <w:rsid w:val="000D0DC2"/>
    <w:rsid w:val="000D0E90"/>
    <w:rsid w:val="000D15BE"/>
    <w:rsid w:val="000D191F"/>
    <w:rsid w:val="000D1E98"/>
    <w:rsid w:val="000D25E0"/>
    <w:rsid w:val="000D26CC"/>
    <w:rsid w:val="000D29F1"/>
    <w:rsid w:val="000D315B"/>
    <w:rsid w:val="000D37A2"/>
    <w:rsid w:val="000D3B9E"/>
    <w:rsid w:val="000D3C7A"/>
    <w:rsid w:val="000D43E8"/>
    <w:rsid w:val="000D49C4"/>
    <w:rsid w:val="000D4A45"/>
    <w:rsid w:val="000D4BF1"/>
    <w:rsid w:val="000D4C02"/>
    <w:rsid w:val="000D530C"/>
    <w:rsid w:val="000D5EB8"/>
    <w:rsid w:val="000D6A1F"/>
    <w:rsid w:val="000D7603"/>
    <w:rsid w:val="000E07B1"/>
    <w:rsid w:val="000E1517"/>
    <w:rsid w:val="000E1772"/>
    <w:rsid w:val="000E1BCA"/>
    <w:rsid w:val="000E2204"/>
    <w:rsid w:val="000E29C7"/>
    <w:rsid w:val="000E38ED"/>
    <w:rsid w:val="000E41AF"/>
    <w:rsid w:val="000E4324"/>
    <w:rsid w:val="000E4708"/>
    <w:rsid w:val="000E48E2"/>
    <w:rsid w:val="000E4EA9"/>
    <w:rsid w:val="000E4EF1"/>
    <w:rsid w:val="000E4F64"/>
    <w:rsid w:val="000E555C"/>
    <w:rsid w:val="000E576B"/>
    <w:rsid w:val="000E5C6A"/>
    <w:rsid w:val="000E5E5A"/>
    <w:rsid w:val="000E62EE"/>
    <w:rsid w:val="000E6648"/>
    <w:rsid w:val="000E6EAB"/>
    <w:rsid w:val="000E74E6"/>
    <w:rsid w:val="000E7905"/>
    <w:rsid w:val="000E7F3E"/>
    <w:rsid w:val="000F0989"/>
    <w:rsid w:val="000F280D"/>
    <w:rsid w:val="000F2A4D"/>
    <w:rsid w:val="000F3ADB"/>
    <w:rsid w:val="000F3B25"/>
    <w:rsid w:val="000F3CE2"/>
    <w:rsid w:val="000F3DD1"/>
    <w:rsid w:val="000F485A"/>
    <w:rsid w:val="000F486B"/>
    <w:rsid w:val="000F4C4A"/>
    <w:rsid w:val="000F51DF"/>
    <w:rsid w:val="000F530D"/>
    <w:rsid w:val="000F58ED"/>
    <w:rsid w:val="000F5A93"/>
    <w:rsid w:val="000F5CEF"/>
    <w:rsid w:val="000F5E5B"/>
    <w:rsid w:val="000F5FEC"/>
    <w:rsid w:val="000F6379"/>
    <w:rsid w:val="0010090E"/>
    <w:rsid w:val="00100CAA"/>
    <w:rsid w:val="0010127D"/>
    <w:rsid w:val="0010207C"/>
    <w:rsid w:val="00102436"/>
    <w:rsid w:val="00102514"/>
    <w:rsid w:val="00102CB4"/>
    <w:rsid w:val="0010461C"/>
    <w:rsid w:val="0010518B"/>
    <w:rsid w:val="001055CB"/>
    <w:rsid w:val="00105609"/>
    <w:rsid w:val="001057D0"/>
    <w:rsid w:val="00105C8D"/>
    <w:rsid w:val="00105EEC"/>
    <w:rsid w:val="00106662"/>
    <w:rsid w:val="001066FD"/>
    <w:rsid w:val="001067F0"/>
    <w:rsid w:val="00106EE9"/>
    <w:rsid w:val="00107004"/>
    <w:rsid w:val="001073EC"/>
    <w:rsid w:val="00107A53"/>
    <w:rsid w:val="00107B9A"/>
    <w:rsid w:val="00107DD0"/>
    <w:rsid w:val="0011109F"/>
    <w:rsid w:val="001118F2"/>
    <w:rsid w:val="00112381"/>
    <w:rsid w:val="0011262E"/>
    <w:rsid w:val="00112A3B"/>
    <w:rsid w:val="001140E1"/>
    <w:rsid w:val="00114387"/>
    <w:rsid w:val="001145B7"/>
    <w:rsid w:val="001150BA"/>
    <w:rsid w:val="001157A4"/>
    <w:rsid w:val="00115BDE"/>
    <w:rsid w:val="00115C6D"/>
    <w:rsid w:val="00115F86"/>
    <w:rsid w:val="00116AD5"/>
    <w:rsid w:val="00117B81"/>
    <w:rsid w:val="00117D5D"/>
    <w:rsid w:val="001203DF"/>
    <w:rsid w:val="00120748"/>
    <w:rsid w:val="0012096E"/>
    <w:rsid w:val="00120B7F"/>
    <w:rsid w:val="00120D9D"/>
    <w:rsid w:val="00121B69"/>
    <w:rsid w:val="0012268E"/>
    <w:rsid w:val="001226F7"/>
    <w:rsid w:val="0012277D"/>
    <w:rsid w:val="00122E2B"/>
    <w:rsid w:val="0012360A"/>
    <w:rsid w:val="00123A49"/>
    <w:rsid w:val="00123DAC"/>
    <w:rsid w:val="001241C8"/>
    <w:rsid w:val="00124207"/>
    <w:rsid w:val="0012496E"/>
    <w:rsid w:val="0012541C"/>
    <w:rsid w:val="00125622"/>
    <w:rsid w:val="00125A9A"/>
    <w:rsid w:val="00126857"/>
    <w:rsid w:val="00130294"/>
    <w:rsid w:val="00130E3F"/>
    <w:rsid w:val="00130EA5"/>
    <w:rsid w:val="001313B1"/>
    <w:rsid w:val="00131596"/>
    <w:rsid w:val="00131AAA"/>
    <w:rsid w:val="00131E29"/>
    <w:rsid w:val="00131EFA"/>
    <w:rsid w:val="001326A2"/>
    <w:rsid w:val="00132CBA"/>
    <w:rsid w:val="0013356A"/>
    <w:rsid w:val="00133A9F"/>
    <w:rsid w:val="00133EDE"/>
    <w:rsid w:val="00134050"/>
    <w:rsid w:val="0013561B"/>
    <w:rsid w:val="00135FA1"/>
    <w:rsid w:val="00136B3A"/>
    <w:rsid w:val="00137152"/>
    <w:rsid w:val="00137680"/>
    <w:rsid w:val="00137787"/>
    <w:rsid w:val="00137A78"/>
    <w:rsid w:val="00137A90"/>
    <w:rsid w:val="00140296"/>
    <w:rsid w:val="00140BCE"/>
    <w:rsid w:val="00140CFA"/>
    <w:rsid w:val="00141278"/>
    <w:rsid w:val="00141F8F"/>
    <w:rsid w:val="001436F0"/>
    <w:rsid w:val="001439A3"/>
    <w:rsid w:val="00143FD5"/>
    <w:rsid w:val="001444CC"/>
    <w:rsid w:val="00145718"/>
    <w:rsid w:val="00146036"/>
    <w:rsid w:val="00146448"/>
    <w:rsid w:val="00146DF4"/>
    <w:rsid w:val="00147C60"/>
    <w:rsid w:val="00150FF0"/>
    <w:rsid w:val="00151948"/>
    <w:rsid w:val="0015240B"/>
    <w:rsid w:val="001531E0"/>
    <w:rsid w:val="00153630"/>
    <w:rsid w:val="00153B14"/>
    <w:rsid w:val="00154162"/>
    <w:rsid w:val="0015574C"/>
    <w:rsid w:val="00155D05"/>
    <w:rsid w:val="00155E56"/>
    <w:rsid w:val="00156235"/>
    <w:rsid w:val="001571DF"/>
    <w:rsid w:val="001574E1"/>
    <w:rsid w:val="00161175"/>
    <w:rsid w:val="0016166E"/>
    <w:rsid w:val="00161974"/>
    <w:rsid w:val="00161EAA"/>
    <w:rsid w:val="00161F0A"/>
    <w:rsid w:val="00162821"/>
    <w:rsid w:val="00162E2C"/>
    <w:rsid w:val="00162E41"/>
    <w:rsid w:val="00163028"/>
    <w:rsid w:val="00164554"/>
    <w:rsid w:val="0016474A"/>
    <w:rsid w:val="00164C79"/>
    <w:rsid w:val="00164DE7"/>
    <w:rsid w:val="0016572D"/>
    <w:rsid w:val="00165874"/>
    <w:rsid w:val="00165B74"/>
    <w:rsid w:val="001661DE"/>
    <w:rsid w:val="001663DD"/>
    <w:rsid w:val="00166765"/>
    <w:rsid w:val="00166D66"/>
    <w:rsid w:val="0016744F"/>
    <w:rsid w:val="0016767E"/>
    <w:rsid w:val="00167B2F"/>
    <w:rsid w:val="00171709"/>
    <w:rsid w:val="00171F78"/>
    <w:rsid w:val="0017212D"/>
    <w:rsid w:val="00173597"/>
    <w:rsid w:val="001740A1"/>
    <w:rsid w:val="001741DC"/>
    <w:rsid w:val="00174EEF"/>
    <w:rsid w:val="00175386"/>
    <w:rsid w:val="00175586"/>
    <w:rsid w:val="00175ECE"/>
    <w:rsid w:val="001762B4"/>
    <w:rsid w:val="001765A4"/>
    <w:rsid w:val="001768DD"/>
    <w:rsid w:val="00177036"/>
    <w:rsid w:val="0017718B"/>
    <w:rsid w:val="00177600"/>
    <w:rsid w:val="0017766E"/>
    <w:rsid w:val="001805B1"/>
    <w:rsid w:val="00181C49"/>
    <w:rsid w:val="00181E3D"/>
    <w:rsid w:val="00182BF2"/>
    <w:rsid w:val="0018332F"/>
    <w:rsid w:val="00183CCC"/>
    <w:rsid w:val="00184126"/>
    <w:rsid w:val="0018452C"/>
    <w:rsid w:val="001856C3"/>
    <w:rsid w:val="00186328"/>
    <w:rsid w:val="001865EE"/>
    <w:rsid w:val="00186AC9"/>
    <w:rsid w:val="00186B22"/>
    <w:rsid w:val="00187086"/>
    <w:rsid w:val="00187C25"/>
    <w:rsid w:val="00190132"/>
    <w:rsid w:val="00190FEC"/>
    <w:rsid w:val="001915C0"/>
    <w:rsid w:val="00192783"/>
    <w:rsid w:val="00192C30"/>
    <w:rsid w:val="001930CA"/>
    <w:rsid w:val="001932EE"/>
    <w:rsid w:val="00193993"/>
    <w:rsid w:val="00194C55"/>
    <w:rsid w:val="00195B2F"/>
    <w:rsid w:val="00196CDD"/>
    <w:rsid w:val="001978A8"/>
    <w:rsid w:val="00197ACD"/>
    <w:rsid w:val="00197CD9"/>
    <w:rsid w:val="001A02E7"/>
    <w:rsid w:val="001A038B"/>
    <w:rsid w:val="001A0945"/>
    <w:rsid w:val="001A0C9F"/>
    <w:rsid w:val="001A144C"/>
    <w:rsid w:val="001A1F5C"/>
    <w:rsid w:val="001A5403"/>
    <w:rsid w:val="001A54EA"/>
    <w:rsid w:val="001A5547"/>
    <w:rsid w:val="001A66BC"/>
    <w:rsid w:val="001A6CFA"/>
    <w:rsid w:val="001A6F01"/>
    <w:rsid w:val="001A7060"/>
    <w:rsid w:val="001A775F"/>
    <w:rsid w:val="001A7D99"/>
    <w:rsid w:val="001B04AA"/>
    <w:rsid w:val="001B1018"/>
    <w:rsid w:val="001B10D0"/>
    <w:rsid w:val="001B136E"/>
    <w:rsid w:val="001B1800"/>
    <w:rsid w:val="001B3859"/>
    <w:rsid w:val="001B409A"/>
    <w:rsid w:val="001B42DC"/>
    <w:rsid w:val="001B44F3"/>
    <w:rsid w:val="001B4D28"/>
    <w:rsid w:val="001B562F"/>
    <w:rsid w:val="001B576F"/>
    <w:rsid w:val="001B59A3"/>
    <w:rsid w:val="001B6B87"/>
    <w:rsid w:val="001C02C5"/>
    <w:rsid w:val="001C09AB"/>
    <w:rsid w:val="001C1C42"/>
    <w:rsid w:val="001C2B0F"/>
    <w:rsid w:val="001C2E36"/>
    <w:rsid w:val="001C3837"/>
    <w:rsid w:val="001C3B67"/>
    <w:rsid w:val="001C4143"/>
    <w:rsid w:val="001C420B"/>
    <w:rsid w:val="001C475A"/>
    <w:rsid w:val="001C477E"/>
    <w:rsid w:val="001C4984"/>
    <w:rsid w:val="001C537E"/>
    <w:rsid w:val="001C6550"/>
    <w:rsid w:val="001C6BC1"/>
    <w:rsid w:val="001C6C9A"/>
    <w:rsid w:val="001C7839"/>
    <w:rsid w:val="001C7C35"/>
    <w:rsid w:val="001D01D0"/>
    <w:rsid w:val="001D13BE"/>
    <w:rsid w:val="001D1CF2"/>
    <w:rsid w:val="001D2B27"/>
    <w:rsid w:val="001D3801"/>
    <w:rsid w:val="001D40F7"/>
    <w:rsid w:val="001D510F"/>
    <w:rsid w:val="001D5245"/>
    <w:rsid w:val="001D5312"/>
    <w:rsid w:val="001D541A"/>
    <w:rsid w:val="001D5776"/>
    <w:rsid w:val="001D7F08"/>
    <w:rsid w:val="001E09AC"/>
    <w:rsid w:val="001E10D2"/>
    <w:rsid w:val="001E2688"/>
    <w:rsid w:val="001E2F2F"/>
    <w:rsid w:val="001E336C"/>
    <w:rsid w:val="001E3B3C"/>
    <w:rsid w:val="001E405D"/>
    <w:rsid w:val="001E4303"/>
    <w:rsid w:val="001E4BFA"/>
    <w:rsid w:val="001E54AA"/>
    <w:rsid w:val="001E5FF5"/>
    <w:rsid w:val="001E60F0"/>
    <w:rsid w:val="001E6B0B"/>
    <w:rsid w:val="001E71C4"/>
    <w:rsid w:val="001E7200"/>
    <w:rsid w:val="001E79A8"/>
    <w:rsid w:val="001F01E1"/>
    <w:rsid w:val="001F0230"/>
    <w:rsid w:val="001F0CA7"/>
    <w:rsid w:val="001F0F8C"/>
    <w:rsid w:val="001F1849"/>
    <w:rsid w:val="001F18E2"/>
    <w:rsid w:val="001F1AD0"/>
    <w:rsid w:val="001F21EC"/>
    <w:rsid w:val="001F316A"/>
    <w:rsid w:val="001F35DC"/>
    <w:rsid w:val="001F365E"/>
    <w:rsid w:val="001F3E17"/>
    <w:rsid w:val="001F4113"/>
    <w:rsid w:val="001F49D6"/>
    <w:rsid w:val="001F4CE2"/>
    <w:rsid w:val="001F560E"/>
    <w:rsid w:val="001F5930"/>
    <w:rsid w:val="001F6315"/>
    <w:rsid w:val="001F6E5C"/>
    <w:rsid w:val="001F78FD"/>
    <w:rsid w:val="001F7C1C"/>
    <w:rsid w:val="002003BD"/>
    <w:rsid w:val="002011D0"/>
    <w:rsid w:val="00201572"/>
    <w:rsid w:val="00201903"/>
    <w:rsid w:val="00201E49"/>
    <w:rsid w:val="00203350"/>
    <w:rsid w:val="00203C3A"/>
    <w:rsid w:val="0020415C"/>
    <w:rsid w:val="002041C7"/>
    <w:rsid w:val="0020476F"/>
    <w:rsid w:val="0020545D"/>
    <w:rsid w:val="00206B51"/>
    <w:rsid w:val="0020794B"/>
    <w:rsid w:val="00210A43"/>
    <w:rsid w:val="00211039"/>
    <w:rsid w:val="0021156C"/>
    <w:rsid w:val="00212118"/>
    <w:rsid w:val="002130AC"/>
    <w:rsid w:val="0021371A"/>
    <w:rsid w:val="002143AE"/>
    <w:rsid w:val="002147B1"/>
    <w:rsid w:val="00217303"/>
    <w:rsid w:val="00220E6A"/>
    <w:rsid w:val="00221410"/>
    <w:rsid w:val="00221587"/>
    <w:rsid w:val="00222574"/>
    <w:rsid w:val="002228B6"/>
    <w:rsid w:val="002230BB"/>
    <w:rsid w:val="00223D81"/>
    <w:rsid w:val="00224525"/>
    <w:rsid w:val="00224AA6"/>
    <w:rsid w:val="00225C8E"/>
    <w:rsid w:val="00226122"/>
    <w:rsid w:val="002264C7"/>
    <w:rsid w:val="00226587"/>
    <w:rsid w:val="00226BE2"/>
    <w:rsid w:val="0022788C"/>
    <w:rsid w:val="00230018"/>
    <w:rsid w:val="0023010C"/>
    <w:rsid w:val="00230565"/>
    <w:rsid w:val="00230D36"/>
    <w:rsid w:val="00231574"/>
    <w:rsid w:val="00231845"/>
    <w:rsid w:val="00231DAC"/>
    <w:rsid w:val="0023340A"/>
    <w:rsid w:val="002338A0"/>
    <w:rsid w:val="00233E4D"/>
    <w:rsid w:val="00235089"/>
    <w:rsid w:val="00235655"/>
    <w:rsid w:val="00235775"/>
    <w:rsid w:val="00235815"/>
    <w:rsid w:val="00236047"/>
    <w:rsid w:val="002377BA"/>
    <w:rsid w:val="00237BC8"/>
    <w:rsid w:val="00237E32"/>
    <w:rsid w:val="002405FA"/>
    <w:rsid w:val="00240662"/>
    <w:rsid w:val="00240A76"/>
    <w:rsid w:val="002415CB"/>
    <w:rsid w:val="0024169F"/>
    <w:rsid w:val="00241B00"/>
    <w:rsid w:val="00241EED"/>
    <w:rsid w:val="00242739"/>
    <w:rsid w:val="00242776"/>
    <w:rsid w:val="002438E8"/>
    <w:rsid w:val="00243C9E"/>
    <w:rsid w:val="00244AFC"/>
    <w:rsid w:val="002450D6"/>
    <w:rsid w:val="00246377"/>
    <w:rsid w:val="00246524"/>
    <w:rsid w:val="00246CF4"/>
    <w:rsid w:val="00251228"/>
    <w:rsid w:val="002514F3"/>
    <w:rsid w:val="00251806"/>
    <w:rsid w:val="002518CB"/>
    <w:rsid w:val="00252E4F"/>
    <w:rsid w:val="002535D1"/>
    <w:rsid w:val="00253AD2"/>
    <w:rsid w:val="00254B02"/>
    <w:rsid w:val="00255E33"/>
    <w:rsid w:val="00256B3B"/>
    <w:rsid w:val="00256B7C"/>
    <w:rsid w:val="00260C59"/>
    <w:rsid w:val="00260DA9"/>
    <w:rsid w:val="00261166"/>
    <w:rsid w:val="00261892"/>
    <w:rsid w:val="00261AFB"/>
    <w:rsid w:val="00262724"/>
    <w:rsid w:val="002640F1"/>
    <w:rsid w:val="002641D2"/>
    <w:rsid w:val="00264340"/>
    <w:rsid w:val="0026531C"/>
    <w:rsid w:val="00265493"/>
    <w:rsid w:val="00265503"/>
    <w:rsid w:val="00265B59"/>
    <w:rsid w:val="00265F12"/>
    <w:rsid w:val="002660CE"/>
    <w:rsid w:val="002661EB"/>
    <w:rsid w:val="0026655A"/>
    <w:rsid w:val="002669D4"/>
    <w:rsid w:val="00266C10"/>
    <w:rsid w:val="002671D0"/>
    <w:rsid w:val="002671EE"/>
    <w:rsid w:val="0026731E"/>
    <w:rsid w:val="00267803"/>
    <w:rsid w:val="002709A1"/>
    <w:rsid w:val="00270DC0"/>
    <w:rsid w:val="002717FD"/>
    <w:rsid w:val="00271863"/>
    <w:rsid w:val="002720C8"/>
    <w:rsid w:val="00272AC2"/>
    <w:rsid w:val="00272F03"/>
    <w:rsid w:val="00273311"/>
    <w:rsid w:val="002740E3"/>
    <w:rsid w:val="00274446"/>
    <w:rsid w:val="002748E5"/>
    <w:rsid w:val="00275268"/>
    <w:rsid w:val="00275336"/>
    <w:rsid w:val="0027573E"/>
    <w:rsid w:val="00275BA3"/>
    <w:rsid w:val="00276FA2"/>
    <w:rsid w:val="00277225"/>
    <w:rsid w:val="0027764D"/>
    <w:rsid w:val="00277C55"/>
    <w:rsid w:val="002813BB"/>
    <w:rsid w:val="00281721"/>
    <w:rsid w:val="00282F14"/>
    <w:rsid w:val="002838A8"/>
    <w:rsid w:val="00283E1E"/>
    <w:rsid w:val="00284266"/>
    <w:rsid w:val="0028437A"/>
    <w:rsid w:val="00284915"/>
    <w:rsid w:val="00284FB9"/>
    <w:rsid w:val="00285572"/>
    <w:rsid w:val="002855D1"/>
    <w:rsid w:val="00285891"/>
    <w:rsid w:val="002877D1"/>
    <w:rsid w:val="00287E85"/>
    <w:rsid w:val="002900A9"/>
    <w:rsid w:val="002907F6"/>
    <w:rsid w:val="0029100B"/>
    <w:rsid w:val="00292E05"/>
    <w:rsid w:val="002939FF"/>
    <w:rsid w:val="00294CF9"/>
    <w:rsid w:val="0029549F"/>
    <w:rsid w:val="002963ED"/>
    <w:rsid w:val="00296850"/>
    <w:rsid w:val="00296D5D"/>
    <w:rsid w:val="00296E86"/>
    <w:rsid w:val="002971EC"/>
    <w:rsid w:val="002973A3"/>
    <w:rsid w:val="00297CBE"/>
    <w:rsid w:val="00297CFD"/>
    <w:rsid w:val="002A00F2"/>
    <w:rsid w:val="002A0117"/>
    <w:rsid w:val="002A027E"/>
    <w:rsid w:val="002A0768"/>
    <w:rsid w:val="002A0DBD"/>
    <w:rsid w:val="002A17D3"/>
    <w:rsid w:val="002A22C4"/>
    <w:rsid w:val="002A243F"/>
    <w:rsid w:val="002A2D97"/>
    <w:rsid w:val="002A2E0B"/>
    <w:rsid w:val="002A36F2"/>
    <w:rsid w:val="002A3A76"/>
    <w:rsid w:val="002A44D8"/>
    <w:rsid w:val="002A4A38"/>
    <w:rsid w:val="002A5E5E"/>
    <w:rsid w:val="002A6B49"/>
    <w:rsid w:val="002A6D1D"/>
    <w:rsid w:val="002A77C3"/>
    <w:rsid w:val="002A7DC6"/>
    <w:rsid w:val="002A7E99"/>
    <w:rsid w:val="002B0327"/>
    <w:rsid w:val="002B0774"/>
    <w:rsid w:val="002B1E5E"/>
    <w:rsid w:val="002B24FE"/>
    <w:rsid w:val="002B2A58"/>
    <w:rsid w:val="002B3D12"/>
    <w:rsid w:val="002B4056"/>
    <w:rsid w:val="002B5970"/>
    <w:rsid w:val="002B5A30"/>
    <w:rsid w:val="002B6252"/>
    <w:rsid w:val="002B63F2"/>
    <w:rsid w:val="002B6518"/>
    <w:rsid w:val="002C0827"/>
    <w:rsid w:val="002C1499"/>
    <w:rsid w:val="002C1756"/>
    <w:rsid w:val="002C18CF"/>
    <w:rsid w:val="002C1BD7"/>
    <w:rsid w:val="002C250C"/>
    <w:rsid w:val="002C35C1"/>
    <w:rsid w:val="002C3638"/>
    <w:rsid w:val="002C40A9"/>
    <w:rsid w:val="002C5259"/>
    <w:rsid w:val="002C53CE"/>
    <w:rsid w:val="002C5419"/>
    <w:rsid w:val="002C66EF"/>
    <w:rsid w:val="002C697F"/>
    <w:rsid w:val="002C6A42"/>
    <w:rsid w:val="002C7C69"/>
    <w:rsid w:val="002D028E"/>
    <w:rsid w:val="002D121F"/>
    <w:rsid w:val="002D13BF"/>
    <w:rsid w:val="002D1532"/>
    <w:rsid w:val="002D153F"/>
    <w:rsid w:val="002D1895"/>
    <w:rsid w:val="002D217B"/>
    <w:rsid w:val="002D223C"/>
    <w:rsid w:val="002D23D5"/>
    <w:rsid w:val="002D3150"/>
    <w:rsid w:val="002D31E7"/>
    <w:rsid w:val="002D54D5"/>
    <w:rsid w:val="002D5BD0"/>
    <w:rsid w:val="002D63E1"/>
    <w:rsid w:val="002D69EF"/>
    <w:rsid w:val="002D6ADE"/>
    <w:rsid w:val="002D6B3E"/>
    <w:rsid w:val="002D6C0D"/>
    <w:rsid w:val="002D6DE6"/>
    <w:rsid w:val="002D6FF8"/>
    <w:rsid w:val="002D76A3"/>
    <w:rsid w:val="002D796D"/>
    <w:rsid w:val="002D7B73"/>
    <w:rsid w:val="002D7CFC"/>
    <w:rsid w:val="002E04C6"/>
    <w:rsid w:val="002E06A4"/>
    <w:rsid w:val="002E0DE0"/>
    <w:rsid w:val="002E275B"/>
    <w:rsid w:val="002E2D55"/>
    <w:rsid w:val="002E301D"/>
    <w:rsid w:val="002E4178"/>
    <w:rsid w:val="002E42C6"/>
    <w:rsid w:val="002E4732"/>
    <w:rsid w:val="002E498F"/>
    <w:rsid w:val="002E4B7F"/>
    <w:rsid w:val="002E4CEA"/>
    <w:rsid w:val="002E53B1"/>
    <w:rsid w:val="002E5803"/>
    <w:rsid w:val="002E5BEB"/>
    <w:rsid w:val="002E5C8B"/>
    <w:rsid w:val="002E62D0"/>
    <w:rsid w:val="002E66DA"/>
    <w:rsid w:val="002E7753"/>
    <w:rsid w:val="002F00AB"/>
    <w:rsid w:val="002F0454"/>
    <w:rsid w:val="002F0D3B"/>
    <w:rsid w:val="002F1EEF"/>
    <w:rsid w:val="002F29A9"/>
    <w:rsid w:val="002F2C6B"/>
    <w:rsid w:val="002F30C2"/>
    <w:rsid w:val="002F3F6A"/>
    <w:rsid w:val="002F4241"/>
    <w:rsid w:val="002F439B"/>
    <w:rsid w:val="002F50A0"/>
    <w:rsid w:val="002F5FF6"/>
    <w:rsid w:val="002F607F"/>
    <w:rsid w:val="002F6204"/>
    <w:rsid w:val="002F635E"/>
    <w:rsid w:val="002F7F7F"/>
    <w:rsid w:val="0030031F"/>
    <w:rsid w:val="00300E2D"/>
    <w:rsid w:val="00300F34"/>
    <w:rsid w:val="00301348"/>
    <w:rsid w:val="00301961"/>
    <w:rsid w:val="00301EDE"/>
    <w:rsid w:val="00302A5E"/>
    <w:rsid w:val="00302DF2"/>
    <w:rsid w:val="0030347B"/>
    <w:rsid w:val="0030413E"/>
    <w:rsid w:val="0030422C"/>
    <w:rsid w:val="003047E9"/>
    <w:rsid w:val="00304AF6"/>
    <w:rsid w:val="00304E3A"/>
    <w:rsid w:val="0030542E"/>
    <w:rsid w:val="00305ADE"/>
    <w:rsid w:val="0030606C"/>
    <w:rsid w:val="003060C2"/>
    <w:rsid w:val="003064FE"/>
    <w:rsid w:val="00307299"/>
    <w:rsid w:val="00307357"/>
    <w:rsid w:val="00310975"/>
    <w:rsid w:val="00310F05"/>
    <w:rsid w:val="00311755"/>
    <w:rsid w:val="003120B8"/>
    <w:rsid w:val="003125F5"/>
    <w:rsid w:val="00314150"/>
    <w:rsid w:val="00315B2C"/>
    <w:rsid w:val="003173F4"/>
    <w:rsid w:val="00317C05"/>
    <w:rsid w:val="00317DCC"/>
    <w:rsid w:val="00320EB6"/>
    <w:rsid w:val="003224AD"/>
    <w:rsid w:val="0032273C"/>
    <w:rsid w:val="00322C00"/>
    <w:rsid w:val="00322CC3"/>
    <w:rsid w:val="003231B7"/>
    <w:rsid w:val="003236E4"/>
    <w:rsid w:val="00323A2E"/>
    <w:rsid w:val="003253AB"/>
    <w:rsid w:val="00325B3D"/>
    <w:rsid w:val="0032694A"/>
    <w:rsid w:val="00326B10"/>
    <w:rsid w:val="00326EAA"/>
    <w:rsid w:val="0032752E"/>
    <w:rsid w:val="00330D61"/>
    <w:rsid w:val="00331A07"/>
    <w:rsid w:val="00331ECA"/>
    <w:rsid w:val="003322AA"/>
    <w:rsid w:val="00332499"/>
    <w:rsid w:val="003324CC"/>
    <w:rsid w:val="003335EF"/>
    <w:rsid w:val="00333937"/>
    <w:rsid w:val="00333C3F"/>
    <w:rsid w:val="00333E50"/>
    <w:rsid w:val="0033481D"/>
    <w:rsid w:val="003351DB"/>
    <w:rsid w:val="00335772"/>
    <w:rsid w:val="00335DA4"/>
    <w:rsid w:val="00336123"/>
    <w:rsid w:val="00336D8C"/>
    <w:rsid w:val="00337B56"/>
    <w:rsid w:val="00337EF0"/>
    <w:rsid w:val="00337F93"/>
    <w:rsid w:val="00340B0A"/>
    <w:rsid w:val="00340C22"/>
    <w:rsid w:val="00341437"/>
    <w:rsid w:val="00341D3A"/>
    <w:rsid w:val="003420FC"/>
    <w:rsid w:val="0034244A"/>
    <w:rsid w:val="003426AD"/>
    <w:rsid w:val="00343348"/>
    <w:rsid w:val="003435CF"/>
    <w:rsid w:val="003439F1"/>
    <w:rsid w:val="00343B4C"/>
    <w:rsid w:val="00344F40"/>
    <w:rsid w:val="00346725"/>
    <w:rsid w:val="0034742F"/>
    <w:rsid w:val="00347668"/>
    <w:rsid w:val="00350882"/>
    <w:rsid w:val="003511EC"/>
    <w:rsid w:val="00351C81"/>
    <w:rsid w:val="003520CA"/>
    <w:rsid w:val="00354643"/>
    <w:rsid w:val="0035554D"/>
    <w:rsid w:val="003558AA"/>
    <w:rsid w:val="00355A3E"/>
    <w:rsid w:val="00355B46"/>
    <w:rsid w:val="003567B5"/>
    <w:rsid w:val="003567F7"/>
    <w:rsid w:val="00356CA0"/>
    <w:rsid w:val="00357556"/>
    <w:rsid w:val="00357CFE"/>
    <w:rsid w:val="00357D1A"/>
    <w:rsid w:val="00360DD6"/>
    <w:rsid w:val="00361642"/>
    <w:rsid w:val="00362102"/>
    <w:rsid w:val="0036263D"/>
    <w:rsid w:val="00363036"/>
    <w:rsid w:val="003630AB"/>
    <w:rsid w:val="00363A01"/>
    <w:rsid w:val="00363DE7"/>
    <w:rsid w:val="003643CD"/>
    <w:rsid w:val="003646AC"/>
    <w:rsid w:val="003647D0"/>
    <w:rsid w:val="00365224"/>
    <w:rsid w:val="00365631"/>
    <w:rsid w:val="003658C5"/>
    <w:rsid w:val="00365A5A"/>
    <w:rsid w:val="00365B07"/>
    <w:rsid w:val="00366629"/>
    <w:rsid w:val="0036762E"/>
    <w:rsid w:val="00367657"/>
    <w:rsid w:val="00367AFF"/>
    <w:rsid w:val="003704CB"/>
    <w:rsid w:val="003704FD"/>
    <w:rsid w:val="00370A84"/>
    <w:rsid w:val="00370CBE"/>
    <w:rsid w:val="00370E2B"/>
    <w:rsid w:val="00370E93"/>
    <w:rsid w:val="00371285"/>
    <w:rsid w:val="00372383"/>
    <w:rsid w:val="0037248A"/>
    <w:rsid w:val="0037248B"/>
    <w:rsid w:val="0037336B"/>
    <w:rsid w:val="0037398F"/>
    <w:rsid w:val="00374656"/>
    <w:rsid w:val="00374752"/>
    <w:rsid w:val="00374F04"/>
    <w:rsid w:val="003753E8"/>
    <w:rsid w:val="003759BF"/>
    <w:rsid w:val="00376207"/>
    <w:rsid w:val="0037671D"/>
    <w:rsid w:val="003769A7"/>
    <w:rsid w:val="00376B94"/>
    <w:rsid w:val="00377576"/>
    <w:rsid w:val="00377875"/>
    <w:rsid w:val="003779C1"/>
    <w:rsid w:val="00377BC3"/>
    <w:rsid w:val="00377CC0"/>
    <w:rsid w:val="00377DB0"/>
    <w:rsid w:val="0038007E"/>
    <w:rsid w:val="003806DD"/>
    <w:rsid w:val="00381014"/>
    <w:rsid w:val="003815A5"/>
    <w:rsid w:val="00382D7B"/>
    <w:rsid w:val="00382ED8"/>
    <w:rsid w:val="003831E8"/>
    <w:rsid w:val="00383440"/>
    <w:rsid w:val="00383751"/>
    <w:rsid w:val="00383930"/>
    <w:rsid w:val="00383E71"/>
    <w:rsid w:val="0038403C"/>
    <w:rsid w:val="003841CD"/>
    <w:rsid w:val="003848C7"/>
    <w:rsid w:val="003864D8"/>
    <w:rsid w:val="00387885"/>
    <w:rsid w:val="0039018E"/>
    <w:rsid w:val="0039033C"/>
    <w:rsid w:val="003904DA"/>
    <w:rsid w:val="00390728"/>
    <w:rsid w:val="00391087"/>
    <w:rsid w:val="0039151B"/>
    <w:rsid w:val="00391CB6"/>
    <w:rsid w:val="00391D5A"/>
    <w:rsid w:val="00392524"/>
    <w:rsid w:val="0039276D"/>
    <w:rsid w:val="00392A8A"/>
    <w:rsid w:val="00392E00"/>
    <w:rsid w:val="00392F5D"/>
    <w:rsid w:val="00393597"/>
    <w:rsid w:val="00394CDF"/>
    <w:rsid w:val="00395B64"/>
    <w:rsid w:val="00395DEE"/>
    <w:rsid w:val="00395E6F"/>
    <w:rsid w:val="00396434"/>
    <w:rsid w:val="00397224"/>
    <w:rsid w:val="0039739D"/>
    <w:rsid w:val="003974D7"/>
    <w:rsid w:val="003A199B"/>
    <w:rsid w:val="003A1D64"/>
    <w:rsid w:val="003A1E69"/>
    <w:rsid w:val="003A26CC"/>
    <w:rsid w:val="003A2B7E"/>
    <w:rsid w:val="003A3308"/>
    <w:rsid w:val="003A395E"/>
    <w:rsid w:val="003A3BD9"/>
    <w:rsid w:val="003A40B1"/>
    <w:rsid w:val="003A4665"/>
    <w:rsid w:val="003A49AA"/>
    <w:rsid w:val="003A4D6F"/>
    <w:rsid w:val="003A4DEC"/>
    <w:rsid w:val="003A53E9"/>
    <w:rsid w:val="003A5803"/>
    <w:rsid w:val="003A6111"/>
    <w:rsid w:val="003A6129"/>
    <w:rsid w:val="003A630D"/>
    <w:rsid w:val="003A6460"/>
    <w:rsid w:val="003A6BC2"/>
    <w:rsid w:val="003A73FE"/>
    <w:rsid w:val="003B015B"/>
    <w:rsid w:val="003B044A"/>
    <w:rsid w:val="003B092D"/>
    <w:rsid w:val="003B237A"/>
    <w:rsid w:val="003B2A48"/>
    <w:rsid w:val="003B2A6B"/>
    <w:rsid w:val="003B4124"/>
    <w:rsid w:val="003B41B8"/>
    <w:rsid w:val="003B4374"/>
    <w:rsid w:val="003B488D"/>
    <w:rsid w:val="003B48A5"/>
    <w:rsid w:val="003B4E12"/>
    <w:rsid w:val="003B4F46"/>
    <w:rsid w:val="003B5207"/>
    <w:rsid w:val="003B5219"/>
    <w:rsid w:val="003B5624"/>
    <w:rsid w:val="003B57B4"/>
    <w:rsid w:val="003B64AD"/>
    <w:rsid w:val="003B661F"/>
    <w:rsid w:val="003B6AC4"/>
    <w:rsid w:val="003B6F59"/>
    <w:rsid w:val="003B7604"/>
    <w:rsid w:val="003B7747"/>
    <w:rsid w:val="003B7D3F"/>
    <w:rsid w:val="003B7D56"/>
    <w:rsid w:val="003B7E91"/>
    <w:rsid w:val="003C2058"/>
    <w:rsid w:val="003C4E18"/>
    <w:rsid w:val="003C51C1"/>
    <w:rsid w:val="003C52A8"/>
    <w:rsid w:val="003C549D"/>
    <w:rsid w:val="003C5D40"/>
    <w:rsid w:val="003C66E0"/>
    <w:rsid w:val="003C73A7"/>
    <w:rsid w:val="003D0AF3"/>
    <w:rsid w:val="003D0B34"/>
    <w:rsid w:val="003D145B"/>
    <w:rsid w:val="003D2121"/>
    <w:rsid w:val="003D2553"/>
    <w:rsid w:val="003D2BCA"/>
    <w:rsid w:val="003D37A4"/>
    <w:rsid w:val="003D3E7F"/>
    <w:rsid w:val="003D5404"/>
    <w:rsid w:val="003D5905"/>
    <w:rsid w:val="003D6696"/>
    <w:rsid w:val="003D6AF9"/>
    <w:rsid w:val="003D7075"/>
    <w:rsid w:val="003E1199"/>
    <w:rsid w:val="003E1895"/>
    <w:rsid w:val="003E2541"/>
    <w:rsid w:val="003E2967"/>
    <w:rsid w:val="003E2FE7"/>
    <w:rsid w:val="003E3584"/>
    <w:rsid w:val="003E3D0D"/>
    <w:rsid w:val="003E42A6"/>
    <w:rsid w:val="003E4658"/>
    <w:rsid w:val="003E6074"/>
    <w:rsid w:val="003E6A0F"/>
    <w:rsid w:val="003E6F2D"/>
    <w:rsid w:val="003F1465"/>
    <w:rsid w:val="003F1A6C"/>
    <w:rsid w:val="003F1D0A"/>
    <w:rsid w:val="003F213A"/>
    <w:rsid w:val="003F341A"/>
    <w:rsid w:val="003F3A38"/>
    <w:rsid w:val="003F3ABC"/>
    <w:rsid w:val="003F424A"/>
    <w:rsid w:val="003F533E"/>
    <w:rsid w:val="003F5568"/>
    <w:rsid w:val="003F5A17"/>
    <w:rsid w:val="003F63EB"/>
    <w:rsid w:val="003F6469"/>
    <w:rsid w:val="003F6900"/>
    <w:rsid w:val="003F787B"/>
    <w:rsid w:val="003F7BCA"/>
    <w:rsid w:val="003F7C0C"/>
    <w:rsid w:val="00400719"/>
    <w:rsid w:val="00400EBC"/>
    <w:rsid w:val="00402185"/>
    <w:rsid w:val="00402853"/>
    <w:rsid w:val="0040308B"/>
    <w:rsid w:val="00403C67"/>
    <w:rsid w:val="00403DAE"/>
    <w:rsid w:val="00403DD6"/>
    <w:rsid w:val="0040430E"/>
    <w:rsid w:val="00405C81"/>
    <w:rsid w:val="00405D03"/>
    <w:rsid w:val="004067A9"/>
    <w:rsid w:val="00406D7B"/>
    <w:rsid w:val="0040719B"/>
    <w:rsid w:val="00407723"/>
    <w:rsid w:val="00407C14"/>
    <w:rsid w:val="00410D78"/>
    <w:rsid w:val="0041104D"/>
    <w:rsid w:val="004110AE"/>
    <w:rsid w:val="0041111B"/>
    <w:rsid w:val="0041189C"/>
    <w:rsid w:val="00411ADE"/>
    <w:rsid w:val="00412639"/>
    <w:rsid w:val="004135AA"/>
    <w:rsid w:val="004136F1"/>
    <w:rsid w:val="00414811"/>
    <w:rsid w:val="00414857"/>
    <w:rsid w:val="00414BC8"/>
    <w:rsid w:val="00414F56"/>
    <w:rsid w:val="0041527D"/>
    <w:rsid w:val="0041541B"/>
    <w:rsid w:val="00415F96"/>
    <w:rsid w:val="00416079"/>
    <w:rsid w:val="004164BB"/>
    <w:rsid w:val="0041654B"/>
    <w:rsid w:val="0041682C"/>
    <w:rsid w:val="00416A51"/>
    <w:rsid w:val="004171B8"/>
    <w:rsid w:val="004172F9"/>
    <w:rsid w:val="004176C9"/>
    <w:rsid w:val="0041772B"/>
    <w:rsid w:val="00420613"/>
    <w:rsid w:val="0042071E"/>
    <w:rsid w:val="00421326"/>
    <w:rsid w:val="004213C0"/>
    <w:rsid w:val="00421AF6"/>
    <w:rsid w:val="00423561"/>
    <w:rsid w:val="00423749"/>
    <w:rsid w:val="004239B3"/>
    <w:rsid w:val="00423E8C"/>
    <w:rsid w:val="00424BFD"/>
    <w:rsid w:val="004253E7"/>
    <w:rsid w:val="00425EF6"/>
    <w:rsid w:val="00426E30"/>
    <w:rsid w:val="00427264"/>
    <w:rsid w:val="00427775"/>
    <w:rsid w:val="00427883"/>
    <w:rsid w:val="00430188"/>
    <w:rsid w:val="004304C5"/>
    <w:rsid w:val="00430A41"/>
    <w:rsid w:val="004315D2"/>
    <w:rsid w:val="00431909"/>
    <w:rsid w:val="0043195E"/>
    <w:rsid w:val="00431B08"/>
    <w:rsid w:val="00431BEA"/>
    <w:rsid w:val="00431F6E"/>
    <w:rsid w:val="004323E8"/>
    <w:rsid w:val="00432D52"/>
    <w:rsid w:val="00434040"/>
    <w:rsid w:val="0043445C"/>
    <w:rsid w:val="00434D96"/>
    <w:rsid w:val="00436A78"/>
    <w:rsid w:val="00437195"/>
    <w:rsid w:val="00437FEC"/>
    <w:rsid w:val="00440034"/>
    <w:rsid w:val="004405DF"/>
    <w:rsid w:val="00440774"/>
    <w:rsid w:val="00440836"/>
    <w:rsid w:val="004416C4"/>
    <w:rsid w:val="00441CCB"/>
    <w:rsid w:val="00441E77"/>
    <w:rsid w:val="00441F70"/>
    <w:rsid w:val="00441FF3"/>
    <w:rsid w:val="004423D0"/>
    <w:rsid w:val="00442E7B"/>
    <w:rsid w:val="00443545"/>
    <w:rsid w:val="004444E5"/>
    <w:rsid w:val="004446ED"/>
    <w:rsid w:val="0044512A"/>
    <w:rsid w:val="00445802"/>
    <w:rsid w:val="00445DFE"/>
    <w:rsid w:val="00445EBD"/>
    <w:rsid w:val="00447060"/>
    <w:rsid w:val="0044759C"/>
    <w:rsid w:val="00450518"/>
    <w:rsid w:val="004507C6"/>
    <w:rsid w:val="00451088"/>
    <w:rsid w:val="00451337"/>
    <w:rsid w:val="00452AF5"/>
    <w:rsid w:val="00452EC3"/>
    <w:rsid w:val="00452FD5"/>
    <w:rsid w:val="004536F3"/>
    <w:rsid w:val="00453750"/>
    <w:rsid w:val="0045389E"/>
    <w:rsid w:val="00453CC2"/>
    <w:rsid w:val="00454AED"/>
    <w:rsid w:val="00454C53"/>
    <w:rsid w:val="00454FEE"/>
    <w:rsid w:val="00455FDF"/>
    <w:rsid w:val="00456D37"/>
    <w:rsid w:val="004575C1"/>
    <w:rsid w:val="00457987"/>
    <w:rsid w:val="00457F49"/>
    <w:rsid w:val="00460E13"/>
    <w:rsid w:val="004612BA"/>
    <w:rsid w:val="004619A8"/>
    <w:rsid w:val="004629E7"/>
    <w:rsid w:val="00462AB2"/>
    <w:rsid w:val="00462AD1"/>
    <w:rsid w:val="00463677"/>
    <w:rsid w:val="004639F7"/>
    <w:rsid w:val="004640F3"/>
    <w:rsid w:val="00464AB9"/>
    <w:rsid w:val="00464F67"/>
    <w:rsid w:val="00466951"/>
    <w:rsid w:val="00467147"/>
    <w:rsid w:val="00467498"/>
    <w:rsid w:val="00467EB8"/>
    <w:rsid w:val="0047031C"/>
    <w:rsid w:val="0047052A"/>
    <w:rsid w:val="004707FA"/>
    <w:rsid w:val="004711BA"/>
    <w:rsid w:val="00471AF2"/>
    <w:rsid w:val="00472496"/>
    <w:rsid w:val="004731E7"/>
    <w:rsid w:val="00473952"/>
    <w:rsid w:val="00473C79"/>
    <w:rsid w:val="00474FC4"/>
    <w:rsid w:val="00475766"/>
    <w:rsid w:val="0047576D"/>
    <w:rsid w:val="00475C1C"/>
    <w:rsid w:val="0047675C"/>
    <w:rsid w:val="00476E2F"/>
    <w:rsid w:val="00477144"/>
    <w:rsid w:val="004810C4"/>
    <w:rsid w:val="0048148B"/>
    <w:rsid w:val="00482528"/>
    <w:rsid w:val="004825A9"/>
    <w:rsid w:val="00482629"/>
    <w:rsid w:val="004827AC"/>
    <w:rsid w:val="004829B1"/>
    <w:rsid w:val="00482D5D"/>
    <w:rsid w:val="004833B4"/>
    <w:rsid w:val="00483427"/>
    <w:rsid w:val="00483587"/>
    <w:rsid w:val="00484B33"/>
    <w:rsid w:val="00484EC2"/>
    <w:rsid w:val="0048572E"/>
    <w:rsid w:val="00485C36"/>
    <w:rsid w:val="00485D84"/>
    <w:rsid w:val="0048600A"/>
    <w:rsid w:val="0048729D"/>
    <w:rsid w:val="0048753A"/>
    <w:rsid w:val="0048783A"/>
    <w:rsid w:val="00487ACE"/>
    <w:rsid w:val="0049035C"/>
    <w:rsid w:val="00490401"/>
    <w:rsid w:val="00490CCC"/>
    <w:rsid w:val="00490F7A"/>
    <w:rsid w:val="00490FD8"/>
    <w:rsid w:val="0049134B"/>
    <w:rsid w:val="00491D5A"/>
    <w:rsid w:val="00492434"/>
    <w:rsid w:val="00492531"/>
    <w:rsid w:val="00492ECE"/>
    <w:rsid w:val="0049313A"/>
    <w:rsid w:val="0049371D"/>
    <w:rsid w:val="00493E18"/>
    <w:rsid w:val="004944AB"/>
    <w:rsid w:val="00495231"/>
    <w:rsid w:val="00495251"/>
    <w:rsid w:val="0049532F"/>
    <w:rsid w:val="00495D85"/>
    <w:rsid w:val="00496694"/>
    <w:rsid w:val="00496A9B"/>
    <w:rsid w:val="00496D39"/>
    <w:rsid w:val="00497063"/>
    <w:rsid w:val="00497262"/>
    <w:rsid w:val="00497CD6"/>
    <w:rsid w:val="00497D3A"/>
    <w:rsid w:val="004A0BBB"/>
    <w:rsid w:val="004A0C0F"/>
    <w:rsid w:val="004A1A70"/>
    <w:rsid w:val="004A31AD"/>
    <w:rsid w:val="004A472F"/>
    <w:rsid w:val="004A490D"/>
    <w:rsid w:val="004A49DE"/>
    <w:rsid w:val="004A4DD9"/>
    <w:rsid w:val="004A5BA4"/>
    <w:rsid w:val="004A62F7"/>
    <w:rsid w:val="004A6321"/>
    <w:rsid w:val="004A7619"/>
    <w:rsid w:val="004B1374"/>
    <w:rsid w:val="004B14EF"/>
    <w:rsid w:val="004B1782"/>
    <w:rsid w:val="004B1844"/>
    <w:rsid w:val="004B21CA"/>
    <w:rsid w:val="004B290E"/>
    <w:rsid w:val="004B29ED"/>
    <w:rsid w:val="004B2B1F"/>
    <w:rsid w:val="004B2CED"/>
    <w:rsid w:val="004B3773"/>
    <w:rsid w:val="004B3E46"/>
    <w:rsid w:val="004B4571"/>
    <w:rsid w:val="004B45A7"/>
    <w:rsid w:val="004B499F"/>
    <w:rsid w:val="004B4FF6"/>
    <w:rsid w:val="004B5032"/>
    <w:rsid w:val="004B5446"/>
    <w:rsid w:val="004B5968"/>
    <w:rsid w:val="004B5C48"/>
    <w:rsid w:val="004B64DE"/>
    <w:rsid w:val="004B6CAD"/>
    <w:rsid w:val="004B6DEA"/>
    <w:rsid w:val="004B747F"/>
    <w:rsid w:val="004C0597"/>
    <w:rsid w:val="004C059B"/>
    <w:rsid w:val="004C0FAD"/>
    <w:rsid w:val="004C19F1"/>
    <w:rsid w:val="004C22FA"/>
    <w:rsid w:val="004C2945"/>
    <w:rsid w:val="004C29D9"/>
    <w:rsid w:val="004C3470"/>
    <w:rsid w:val="004C4E8B"/>
    <w:rsid w:val="004C54BE"/>
    <w:rsid w:val="004C64A8"/>
    <w:rsid w:val="004C6C06"/>
    <w:rsid w:val="004C6E95"/>
    <w:rsid w:val="004C7CBF"/>
    <w:rsid w:val="004C7D1D"/>
    <w:rsid w:val="004D077E"/>
    <w:rsid w:val="004D1527"/>
    <w:rsid w:val="004D2377"/>
    <w:rsid w:val="004D27D4"/>
    <w:rsid w:val="004D2924"/>
    <w:rsid w:val="004D2A3E"/>
    <w:rsid w:val="004D2E9E"/>
    <w:rsid w:val="004D2EFA"/>
    <w:rsid w:val="004D35A1"/>
    <w:rsid w:val="004D463C"/>
    <w:rsid w:val="004D46B5"/>
    <w:rsid w:val="004D4C72"/>
    <w:rsid w:val="004D4D51"/>
    <w:rsid w:val="004D4F76"/>
    <w:rsid w:val="004D662F"/>
    <w:rsid w:val="004D7059"/>
    <w:rsid w:val="004D77F0"/>
    <w:rsid w:val="004E024C"/>
    <w:rsid w:val="004E0AC6"/>
    <w:rsid w:val="004E13B4"/>
    <w:rsid w:val="004E1691"/>
    <w:rsid w:val="004E24A6"/>
    <w:rsid w:val="004E31D8"/>
    <w:rsid w:val="004E3714"/>
    <w:rsid w:val="004E45DA"/>
    <w:rsid w:val="004E551C"/>
    <w:rsid w:val="004E5774"/>
    <w:rsid w:val="004E5EB2"/>
    <w:rsid w:val="004E6D18"/>
    <w:rsid w:val="004E6E32"/>
    <w:rsid w:val="004E7008"/>
    <w:rsid w:val="004E7D77"/>
    <w:rsid w:val="004E7DE5"/>
    <w:rsid w:val="004F00D5"/>
    <w:rsid w:val="004F01C9"/>
    <w:rsid w:val="004F0292"/>
    <w:rsid w:val="004F1316"/>
    <w:rsid w:val="004F1799"/>
    <w:rsid w:val="004F2101"/>
    <w:rsid w:val="004F210E"/>
    <w:rsid w:val="004F2AFA"/>
    <w:rsid w:val="004F3E90"/>
    <w:rsid w:val="004F4491"/>
    <w:rsid w:val="004F49C5"/>
    <w:rsid w:val="004F4B62"/>
    <w:rsid w:val="004F50FD"/>
    <w:rsid w:val="004F5122"/>
    <w:rsid w:val="004F57ED"/>
    <w:rsid w:val="004F620C"/>
    <w:rsid w:val="004F6A3A"/>
    <w:rsid w:val="004F6BA3"/>
    <w:rsid w:val="004F6DC2"/>
    <w:rsid w:val="004F7546"/>
    <w:rsid w:val="004F75B6"/>
    <w:rsid w:val="00500A03"/>
    <w:rsid w:val="005019D4"/>
    <w:rsid w:val="00501F4C"/>
    <w:rsid w:val="00502107"/>
    <w:rsid w:val="00502970"/>
    <w:rsid w:val="00502E7A"/>
    <w:rsid w:val="005031FD"/>
    <w:rsid w:val="00503AEC"/>
    <w:rsid w:val="0050412A"/>
    <w:rsid w:val="0050460F"/>
    <w:rsid w:val="00504815"/>
    <w:rsid w:val="00504992"/>
    <w:rsid w:val="005049EC"/>
    <w:rsid w:val="005053B4"/>
    <w:rsid w:val="00505D50"/>
    <w:rsid w:val="00506118"/>
    <w:rsid w:val="00506140"/>
    <w:rsid w:val="00506A2E"/>
    <w:rsid w:val="005073C9"/>
    <w:rsid w:val="00507ABE"/>
    <w:rsid w:val="00510164"/>
    <w:rsid w:val="00510220"/>
    <w:rsid w:val="00510B93"/>
    <w:rsid w:val="005114BE"/>
    <w:rsid w:val="00511ABB"/>
    <w:rsid w:val="0051215E"/>
    <w:rsid w:val="005125E5"/>
    <w:rsid w:val="00512B5D"/>
    <w:rsid w:val="0051495D"/>
    <w:rsid w:val="005150ED"/>
    <w:rsid w:val="005155F2"/>
    <w:rsid w:val="005163C3"/>
    <w:rsid w:val="005167C9"/>
    <w:rsid w:val="00516E7B"/>
    <w:rsid w:val="00517E9C"/>
    <w:rsid w:val="00517FD1"/>
    <w:rsid w:val="005202D6"/>
    <w:rsid w:val="005203F4"/>
    <w:rsid w:val="005209B1"/>
    <w:rsid w:val="00520B3C"/>
    <w:rsid w:val="00521000"/>
    <w:rsid w:val="0052106E"/>
    <w:rsid w:val="00523384"/>
    <w:rsid w:val="0052339A"/>
    <w:rsid w:val="00523756"/>
    <w:rsid w:val="00523FDD"/>
    <w:rsid w:val="0052449C"/>
    <w:rsid w:val="0052498F"/>
    <w:rsid w:val="00524D36"/>
    <w:rsid w:val="005254AB"/>
    <w:rsid w:val="00525C97"/>
    <w:rsid w:val="00526214"/>
    <w:rsid w:val="0052621C"/>
    <w:rsid w:val="0052666B"/>
    <w:rsid w:val="0052671D"/>
    <w:rsid w:val="00526DBB"/>
    <w:rsid w:val="00526F41"/>
    <w:rsid w:val="005273ED"/>
    <w:rsid w:val="0052746B"/>
    <w:rsid w:val="00530055"/>
    <w:rsid w:val="0053074B"/>
    <w:rsid w:val="00531066"/>
    <w:rsid w:val="00531E8C"/>
    <w:rsid w:val="00532761"/>
    <w:rsid w:val="005330E3"/>
    <w:rsid w:val="00533137"/>
    <w:rsid w:val="00533C6C"/>
    <w:rsid w:val="005350F9"/>
    <w:rsid w:val="00535987"/>
    <w:rsid w:val="0053638E"/>
    <w:rsid w:val="00536AF5"/>
    <w:rsid w:val="00536DF7"/>
    <w:rsid w:val="0054003B"/>
    <w:rsid w:val="005403F0"/>
    <w:rsid w:val="00540DE5"/>
    <w:rsid w:val="005420FC"/>
    <w:rsid w:val="00542206"/>
    <w:rsid w:val="00542BC0"/>
    <w:rsid w:val="00542C3E"/>
    <w:rsid w:val="00542E57"/>
    <w:rsid w:val="00543424"/>
    <w:rsid w:val="00544C8E"/>
    <w:rsid w:val="005457CA"/>
    <w:rsid w:val="00546871"/>
    <w:rsid w:val="00546FCE"/>
    <w:rsid w:val="005474DA"/>
    <w:rsid w:val="00547872"/>
    <w:rsid w:val="005500ED"/>
    <w:rsid w:val="00550C45"/>
    <w:rsid w:val="00552577"/>
    <w:rsid w:val="0055352E"/>
    <w:rsid w:val="00553D50"/>
    <w:rsid w:val="00554AB3"/>
    <w:rsid w:val="005551DC"/>
    <w:rsid w:val="00555597"/>
    <w:rsid w:val="005557A4"/>
    <w:rsid w:val="005559AA"/>
    <w:rsid w:val="00556509"/>
    <w:rsid w:val="0055668E"/>
    <w:rsid w:val="00560DEF"/>
    <w:rsid w:val="0056164F"/>
    <w:rsid w:val="005620C4"/>
    <w:rsid w:val="005623EF"/>
    <w:rsid w:val="00562D55"/>
    <w:rsid w:val="00563EF6"/>
    <w:rsid w:val="005644EC"/>
    <w:rsid w:val="005648E4"/>
    <w:rsid w:val="0056517F"/>
    <w:rsid w:val="00566877"/>
    <w:rsid w:val="0056733C"/>
    <w:rsid w:val="005674E5"/>
    <w:rsid w:val="00567970"/>
    <w:rsid w:val="00571060"/>
    <w:rsid w:val="00571144"/>
    <w:rsid w:val="0057144D"/>
    <w:rsid w:val="005714F7"/>
    <w:rsid w:val="005716D3"/>
    <w:rsid w:val="00572ABD"/>
    <w:rsid w:val="00573383"/>
    <w:rsid w:val="00573B4C"/>
    <w:rsid w:val="00573FB6"/>
    <w:rsid w:val="0057457D"/>
    <w:rsid w:val="00575142"/>
    <w:rsid w:val="00576188"/>
    <w:rsid w:val="005763EF"/>
    <w:rsid w:val="00576418"/>
    <w:rsid w:val="005773BA"/>
    <w:rsid w:val="00577875"/>
    <w:rsid w:val="00577EE7"/>
    <w:rsid w:val="00580BE8"/>
    <w:rsid w:val="00580C03"/>
    <w:rsid w:val="00581034"/>
    <w:rsid w:val="00581267"/>
    <w:rsid w:val="005819A5"/>
    <w:rsid w:val="00582F4F"/>
    <w:rsid w:val="0058313C"/>
    <w:rsid w:val="00583769"/>
    <w:rsid w:val="00584004"/>
    <w:rsid w:val="005842FD"/>
    <w:rsid w:val="00584A1B"/>
    <w:rsid w:val="00584A41"/>
    <w:rsid w:val="00584FE0"/>
    <w:rsid w:val="00585F8C"/>
    <w:rsid w:val="00586228"/>
    <w:rsid w:val="00587A6F"/>
    <w:rsid w:val="00590066"/>
    <w:rsid w:val="00591BF7"/>
    <w:rsid w:val="00592205"/>
    <w:rsid w:val="0059234A"/>
    <w:rsid w:val="0059246C"/>
    <w:rsid w:val="00592D7C"/>
    <w:rsid w:val="0059354A"/>
    <w:rsid w:val="00593B7E"/>
    <w:rsid w:val="00593CD7"/>
    <w:rsid w:val="00594525"/>
    <w:rsid w:val="0059556B"/>
    <w:rsid w:val="00595EBD"/>
    <w:rsid w:val="005967B2"/>
    <w:rsid w:val="005967CA"/>
    <w:rsid w:val="00596E0F"/>
    <w:rsid w:val="0059731F"/>
    <w:rsid w:val="00597D12"/>
    <w:rsid w:val="00597FAD"/>
    <w:rsid w:val="005A092D"/>
    <w:rsid w:val="005A1E3A"/>
    <w:rsid w:val="005A2380"/>
    <w:rsid w:val="005A24D6"/>
    <w:rsid w:val="005A2512"/>
    <w:rsid w:val="005A2652"/>
    <w:rsid w:val="005A2F07"/>
    <w:rsid w:val="005A340F"/>
    <w:rsid w:val="005A3421"/>
    <w:rsid w:val="005A36AD"/>
    <w:rsid w:val="005A44B1"/>
    <w:rsid w:val="005A5A56"/>
    <w:rsid w:val="005A60AA"/>
    <w:rsid w:val="005A6C0E"/>
    <w:rsid w:val="005B003F"/>
    <w:rsid w:val="005B0446"/>
    <w:rsid w:val="005B0A4D"/>
    <w:rsid w:val="005B0A85"/>
    <w:rsid w:val="005B12DA"/>
    <w:rsid w:val="005B18CA"/>
    <w:rsid w:val="005B2129"/>
    <w:rsid w:val="005B2234"/>
    <w:rsid w:val="005B23E0"/>
    <w:rsid w:val="005B27F2"/>
    <w:rsid w:val="005B3B8E"/>
    <w:rsid w:val="005B3C94"/>
    <w:rsid w:val="005B42BA"/>
    <w:rsid w:val="005B4627"/>
    <w:rsid w:val="005B4813"/>
    <w:rsid w:val="005B53E5"/>
    <w:rsid w:val="005B566C"/>
    <w:rsid w:val="005B639F"/>
    <w:rsid w:val="005B7F0C"/>
    <w:rsid w:val="005C043C"/>
    <w:rsid w:val="005C0AC1"/>
    <w:rsid w:val="005C1303"/>
    <w:rsid w:val="005C1923"/>
    <w:rsid w:val="005C1DA9"/>
    <w:rsid w:val="005C281A"/>
    <w:rsid w:val="005C2C8D"/>
    <w:rsid w:val="005C2EEB"/>
    <w:rsid w:val="005C35E4"/>
    <w:rsid w:val="005C37AB"/>
    <w:rsid w:val="005C37D0"/>
    <w:rsid w:val="005C3BEA"/>
    <w:rsid w:val="005C44B9"/>
    <w:rsid w:val="005C472B"/>
    <w:rsid w:val="005C483A"/>
    <w:rsid w:val="005C5542"/>
    <w:rsid w:val="005C58AD"/>
    <w:rsid w:val="005C6047"/>
    <w:rsid w:val="005D0280"/>
    <w:rsid w:val="005D0346"/>
    <w:rsid w:val="005D13B9"/>
    <w:rsid w:val="005D14D6"/>
    <w:rsid w:val="005D2F53"/>
    <w:rsid w:val="005D3103"/>
    <w:rsid w:val="005D4257"/>
    <w:rsid w:val="005D4774"/>
    <w:rsid w:val="005D5CD7"/>
    <w:rsid w:val="005D6276"/>
    <w:rsid w:val="005D6A2E"/>
    <w:rsid w:val="005D6BD6"/>
    <w:rsid w:val="005D6D91"/>
    <w:rsid w:val="005E2016"/>
    <w:rsid w:val="005E20D4"/>
    <w:rsid w:val="005E286D"/>
    <w:rsid w:val="005E3E30"/>
    <w:rsid w:val="005E41DE"/>
    <w:rsid w:val="005E45EC"/>
    <w:rsid w:val="005E5110"/>
    <w:rsid w:val="005E6426"/>
    <w:rsid w:val="005E6DE9"/>
    <w:rsid w:val="005E70CD"/>
    <w:rsid w:val="005E70EB"/>
    <w:rsid w:val="005E7589"/>
    <w:rsid w:val="005E7A66"/>
    <w:rsid w:val="005E7F2D"/>
    <w:rsid w:val="005F002E"/>
    <w:rsid w:val="005F0322"/>
    <w:rsid w:val="005F05DA"/>
    <w:rsid w:val="005F0C2E"/>
    <w:rsid w:val="005F1434"/>
    <w:rsid w:val="005F1C4F"/>
    <w:rsid w:val="005F1FCD"/>
    <w:rsid w:val="005F20F8"/>
    <w:rsid w:val="005F2334"/>
    <w:rsid w:val="005F2D10"/>
    <w:rsid w:val="005F3605"/>
    <w:rsid w:val="005F3808"/>
    <w:rsid w:val="005F400C"/>
    <w:rsid w:val="005F4060"/>
    <w:rsid w:val="005F436F"/>
    <w:rsid w:val="005F4D12"/>
    <w:rsid w:val="005F6929"/>
    <w:rsid w:val="005F6C88"/>
    <w:rsid w:val="005F7513"/>
    <w:rsid w:val="005F7825"/>
    <w:rsid w:val="005F7850"/>
    <w:rsid w:val="005F7CE1"/>
    <w:rsid w:val="00600192"/>
    <w:rsid w:val="00600396"/>
    <w:rsid w:val="0060076D"/>
    <w:rsid w:val="00600CAF"/>
    <w:rsid w:val="00600DD6"/>
    <w:rsid w:val="0060185F"/>
    <w:rsid w:val="00601E29"/>
    <w:rsid w:val="006021E7"/>
    <w:rsid w:val="00602F7C"/>
    <w:rsid w:val="006030CB"/>
    <w:rsid w:val="0060361C"/>
    <w:rsid w:val="00603E8F"/>
    <w:rsid w:val="006040B6"/>
    <w:rsid w:val="006048F4"/>
    <w:rsid w:val="00605625"/>
    <w:rsid w:val="00605681"/>
    <w:rsid w:val="0060569B"/>
    <w:rsid w:val="0060578F"/>
    <w:rsid w:val="006059BA"/>
    <w:rsid w:val="00605C5B"/>
    <w:rsid w:val="00605F88"/>
    <w:rsid w:val="0060631C"/>
    <w:rsid w:val="00607797"/>
    <w:rsid w:val="00607E9B"/>
    <w:rsid w:val="00610036"/>
    <w:rsid w:val="00610358"/>
    <w:rsid w:val="00610472"/>
    <w:rsid w:val="00611883"/>
    <w:rsid w:val="00613505"/>
    <w:rsid w:val="00613516"/>
    <w:rsid w:val="006153E7"/>
    <w:rsid w:val="006159F5"/>
    <w:rsid w:val="00616A79"/>
    <w:rsid w:val="00616ED8"/>
    <w:rsid w:val="006203CE"/>
    <w:rsid w:val="00620FFD"/>
    <w:rsid w:val="00621141"/>
    <w:rsid w:val="0062175F"/>
    <w:rsid w:val="006217F4"/>
    <w:rsid w:val="006222F3"/>
    <w:rsid w:val="006227E2"/>
    <w:rsid w:val="00623865"/>
    <w:rsid w:val="00623A07"/>
    <w:rsid w:val="00623AC6"/>
    <w:rsid w:val="00623E65"/>
    <w:rsid w:val="0062530E"/>
    <w:rsid w:val="0062535D"/>
    <w:rsid w:val="00625A2E"/>
    <w:rsid w:val="00625D91"/>
    <w:rsid w:val="00626025"/>
    <w:rsid w:val="006268C7"/>
    <w:rsid w:val="0063079B"/>
    <w:rsid w:val="0063115F"/>
    <w:rsid w:val="0063320A"/>
    <w:rsid w:val="00633CD8"/>
    <w:rsid w:val="00633E7A"/>
    <w:rsid w:val="00634583"/>
    <w:rsid w:val="00634F3D"/>
    <w:rsid w:val="00635142"/>
    <w:rsid w:val="00635AC4"/>
    <w:rsid w:val="00635FA8"/>
    <w:rsid w:val="00636DA5"/>
    <w:rsid w:val="00636E2E"/>
    <w:rsid w:val="006373BC"/>
    <w:rsid w:val="00637A4E"/>
    <w:rsid w:val="00637DB2"/>
    <w:rsid w:val="00640118"/>
    <w:rsid w:val="006408FD"/>
    <w:rsid w:val="00640F06"/>
    <w:rsid w:val="00640FEA"/>
    <w:rsid w:val="006418FA"/>
    <w:rsid w:val="00641DC1"/>
    <w:rsid w:val="006422A9"/>
    <w:rsid w:val="00642437"/>
    <w:rsid w:val="00642843"/>
    <w:rsid w:val="006433FA"/>
    <w:rsid w:val="00643D43"/>
    <w:rsid w:val="00643EB4"/>
    <w:rsid w:val="00644053"/>
    <w:rsid w:val="0064445E"/>
    <w:rsid w:val="00644A16"/>
    <w:rsid w:val="006451A7"/>
    <w:rsid w:val="00645474"/>
    <w:rsid w:val="00645E9B"/>
    <w:rsid w:val="0064607E"/>
    <w:rsid w:val="00647E52"/>
    <w:rsid w:val="006513D6"/>
    <w:rsid w:val="00651D6E"/>
    <w:rsid w:val="0065204F"/>
    <w:rsid w:val="0065281A"/>
    <w:rsid w:val="00653593"/>
    <w:rsid w:val="00653CA3"/>
    <w:rsid w:val="0065447F"/>
    <w:rsid w:val="006544F3"/>
    <w:rsid w:val="00654772"/>
    <w:rsid w:val="00655166"/>
    <w:rsid w:val="006553B0"/>
    <w:rsid w:val="00657010"/>
    <w:rsid w:val="0065756F"/>
    <w:rsid w:val="00657A86"/>
    <w:rsid w:val="00657C68"/>
    <w:rsid w:val="00657D6A"/>
    <w:rsid w:val="00660390"/>
    <w:rsid w:val="006607DA"/>
    <w:rsid w:val="00660F03"/>
    <w:rsid w:val="0066108C"/>
    <w:rsid w:val="00661E4E"/>
    <w:rsid w:val="006627DE"/>
    <w:rsid w:val="006630C8"/>
    <w:rsid w:val="00663868"/>
    <w:rsid w:val="00663A32"/>
    <w:rsid w:val="00663ACD"/>
    <w:rsid w:val="00663BA4"/>
    <w:rsid w:val="00663FE6"/>
    <w:rsid w:val="00664126"/>
    <w:rsid w:val="00665091"/>
    <w:rsid w:val="006655C6"/>
    <w:rsid w:val="00665ED5"/>
    <w:rsid w:val="006661E5"/>
    <w:rsid w:val="006661FF"/>
    <w:rsid w:val="006663ED"/>
    <w:rsid w:val="0066771A"/>
    <w:rsid w:val="006678A8"/>
    <w:rsid w:val="00670DF0"/>
    <w:rsid w:val="00670E98"/>
    <w:rsid w:val="00670FF8"/>
    <w:rsid w:val="00671C15"/>
    <w:rsid w:val="00671D34"/>
    <w:rsid w:val="006721B6"/>
    <w:rsid w:val="006728D9"/>
    <w:rsid w:val="00672EB7"/>
    <w:rsid w:val="006731EC"/>
    <w:rsid w:val="00673760"/>
    <w:rsid w:val="00674D8A"/>
    <w:rsid w:val="0067518E"/>
    <w:rsid w:val="006752ED"/>
    <w:rsid w:val="00675F1D"/>
    <w:rsid w:val="006774B2"/>
    <w:rsid w:val="00677D96"/>
    <w:rsid w:val="0068009A"/>
    <w:rsid w:val="00680974"/>
    <w:rsid w:val="00681374"/>
    <w:rsid w:val="0068138B"/>
    <w:rsid w:val="00682DCD"/>
    <w:rsid w:val="00682E4B"/>
    <w:rsid w:val="006833BA"/>
    <w:rsid w:val="006840EE"/>
    <w:rsid w:val="0068469E"/>
    <w:rsid w:val="006849DB"/>
    <w:rsid w:val="00684C8C"/>
    <w:rsid w:val="00684ED4"/>
    <w:rsid w:val="0068502B"/>
    <w:rsid w:val="0068625E"/>
    <w:rsid w:val="0068679C"/>
    <w:rsid w:val="00687210"/>
    <w:rsid w:val="0068724D"/>
    <w:rsid w:val="006872C8"/>
    <w:rsid w:val="006873E3"/>
    <w:rsid w:val="00687DDE"/>
    <w:rsid w:val="00690C1E"/>
    <w:rsid w:val="00690E13"/>
    <w:rsid w:val="00691153"/>
    <w:rsid w:val="006917E8"/>
    <w:rsid w:val="00692047"/>
    <w:rsid w:val="006941EB"/>
    <w:rsid w:val="00694289"/>
    <w:rsid w:val="00694333"/>
    <w:rsid w:val="00694620"/>
    <w:rsid w:val="00694EED"/>
    <w:rsid w:val="00695590"/>
    <w:rsid w:val="00695841"/>
    <w:rsid w:val="00695D94"/>
    <w:rsid w:val="00697283"/>
    <w:rsid w:val="006972D3"/>
    <w:rsid w:val="00697890"/>
    <w:rsid w:val="00697C5B"/>
    <w:rsid w:val="00697DC2"/>
    <w:rsid w:val="006A0080"/>
    <w:rsid w:val="006A1758"/>
    <w:rsid w:val="006A1CCE"/>
    <w:rsid w:val="006A1F5C"/>
    <w:rsid w:val="006A29C2"/>
    <w:rsid w:val="006A2F17"/>
    <w:rsid w:val="006A2F77"/>
    <w:rsid w:val="006A312F"/>
    <w:rsid w:val="006A32B1"/>
    <w:rsid w:val="006A35ED"/>
    <w:rsid w:val="006A3659"/>
    <w:rsid w:val="006A374E"/>
    <w:rsid w:val="006A37CA"/>
    <w:rsid w:val="006A3C37"/>
    <w:rsid w:val="006A3E81"/>
    <w:rsid w:val="006A3EFA"/>
    <w:rsid w:val="006A4280"/>
    <w:rsid w:val="006A4B2A"/>
    <w:rsid w:val="006A5685"/>
    <w:rsid w:val="006A5692"/>
    <w:rsid w:val="006A5DB1"/>
    <w:rsid w:val="006A60D8"/>
    <w:rsid w:val="006A64D0"/>
    <w:rsid w:val="006A6B64"/>
    <w:rsid w:val="006A6CF3"/>
    <w:rsid w:val="006A7586"/>
    <w:rsid w:val="006A7D75"/>
    <w:rsid w:val="006B2794"/>
    <w:rsid w:val="006B32BC"/>
    <w:rsid w:val="006B3744"/>
    <w:rsid w:val="006B4611"/>
    <w:rsid w:val="006B4D50"/>
    <w:rsid w:val="006B5033"/>
    <w:rsid w:val="006B54ED"/>
    <w:rsid w:val="006B66C7"/>
    <w:rsid w:val="006B6A37"/>
    <w:rsid w:val="006B6D60"/>
    <w:rsid w:val="006B7196"/>
    <w:rsid w:val="006B7487"/>
    <w:rsid w:val="006B75F7"/>
    <w:rsid w:val="006B760A"/>
    <w:rsid w:val="006C0913"/>
    <w:rsid w:val="006C11F5"/>
    <w:rsid w:val="006C1C6F"/>
    <w:rsid w:val="006C2508"/>
    <w:rsid w:val="006C3031"/>
    <w:rsid w:val="006C31F2"/>
    <w:rsid w:val="006C321E"/>
    <w:rsid w:val="006C3294"/>
    <w:rsid w:val="006C3937"/>
    <w:rsid w:val="006C41B7"/>
    <w:rsid w:val="006C4426"/>
    <w:rsid w:val="006C762C"/>
    <w:rsid w:val="006C7B2A"/>
    <w:rsid w:val="006C7D02"/>
    <w:rsid w:val="006D0204"/>
    <w:rsid w:val="006D06A0"/>
    <w:rsid w:val="006D0AA9"/>
    <w:rsid w:val="006D10BA"/>
    <w:rsid w:val="006D170A"/>
    <w:rsid w:val="006D1E32"/>
    <w:rsid w:val="006D20A5"/>
    <w:rsid w:val="006D3027"/>
    <w:rsid w:val="006D313A"/>
    <w:rsid w:val="006D34E1"/>
    <w:rsid w:val="006D38FA"/>
    <w:rsid w:val="006D3E9D"/>
    <w:rsid w:val="006D4500"/>
    <w:rsid w:val="006D4B5B"/>
    <w:rsid w:val="006D4F72"/>
    <w:rsid w:val="006D5108"/>
    <w:rsid w:val="006D52FF"/>
    <w:rsid w:val="006D5754"/>
    <w:rsid w:val="006D5FE2"/>
    <w:rsid w:val="006D6265"/>
    <w:rsid w:val="006D62B4"/>
    <w:rsid w:val="006D7443"/>
    <w:rsid w:val="006E05EC"/>
    <w:rsid w:val="006E06EE"/>
    <w:rsid w:val="006E1909"/>
    <w:rsid w:val="006E1B88"/>
    <w:rsid w:val="006E248F"/>
    <w:rsid w:val="006E2973"/>
    <w:rsid w:val="006E39D8"/>
    <w:rsid w:val="006E3A8B"/>
    <w:rsid w:val="006E3DBA"/>
    <w:rsid w:val="006E3EDD"/>
    <w:rsid w:val="006E45C3"/>
    <w:rsid w:val="006E5104"/>
    <w:rsid w:val="006E542A"/>
    <w:rsid w:val="006E5609"/>
    <w:rsid w:val="006E5E6E"/>
    <w:rsid w:val="006E62F7"/>
    <w:rsid w:val="006E6360"/>
    <w:rsid w:val="006E6933"/>
    <w:rsid w:val="006E6E2F"/>
    <w:rsid w:val="006E6FB7"/>
    <w:rsid w:val="006E724B"/>
    <w:rsid w:val="006E74BE"/>
    <w:rsid w:val="006E7981"/>
    <w:rsid w:val="006E7A18"/>
    <w:rsid w:val="006E7B65"/>
    <w:rsid w:val="006E7C8C"/>
    <w:rsid w:val="006F03AC"/>
    <w:rsid w:val="006F0969"/>
    <w:rsid w:val="006F0E02"/>
    <w:rsid w:val="006F123B"/>
    <w:rsid w:val="006F16A2"/>
    <w:rsid w:val="006F1CB8"/>
    <w:rsid w:val="006F296D"/>
    <w:rsid w:val="006F2A59"/>
    <w:rsid w:val="006F2B77"/>
    <w:rsid w:val="006F37DD"/>
    <w:rsid w:val="006F3BEA"/>
    <w:rsid w:val="006F3EE0"/>
    <w:rsid w:val="006F4312"/>
    <w:rsid w:val="006F50F3"/>
    <w:rsid w:val="006F54D7"/>
    <w:rsid w:val="006F5FCA"/>
    <w:rsid w:val="006F60BB"/>
    <w:rsid w:val="006F646A"/>
    <w:rsid w:val="00700E5E"/>
    <w:rsid w:val="00701515"/>
    <w:rsid w:val="00701521"/>
    <w:rsid w:val="007015F6"/>
    <w:rsid w:val="007018E2"/>
    <w:rsid w:val="007023ED"/>
    <w:rsid w:val="0070256D"/>
    <w:rsid w:val="00703806"/>
    <w:rsid w:val="00703BEC"/>
    <w:rsid w:val="00703E21"/>
    <w:rsid w:val="00703E50"/>
    <w:rsid w:val="00704213"/>
    <w:rsid w:val="007043DB"/>
    <w:rsid w:val="00705257"/>
    <w:rsid w:val="00705991"/>
    <w:rsid w:val="0070671F"/>
    <w:rsid w:val="00706AA6"/>
    <w:rsid w:val="007075C4"/>
    <w:rsid w:val="00707937"/>
    <w:rsid w:val="00710AC6"/>
    <w:rsid w:val="00710C37"/>
    <w:rsid w:val="00710C61"/>
    <w:rsid w:val="00711218"/>
    <w:rsid w:val="007135EB"/>
    <w:rsid w:val="007138D9"/>
    <w:rsid w:val="00714520"/>
    <w:rsid w:val="00714AD4"/>
    <w:rsid w:val="007150B3"/>
    <w:rsid w:val="0071587A"/>
    <w:rsid w:val="007165CC"/>
    <w:rsid w:val="007179F8"/>
    <w:rsid w:val="007207CD"/>
    <w:rsid w:val="00720A91"/>
    <w:rsid w:val="00720C39"/>
    <w:rsid w:val="00722321"/>
    <w:rsid w:val="00723539"/>
    <w:rsid w:val="00723B8D"/>
    <w:rsid w:val="0072560C"/>
    <w:rsid w:val="007257C7"/>
    <w:rsid w:val="00725A84"/>
    <w:rsid w:val="00725F39"/>
    <w:rsid w:val="0072621D"/>
    <w:rsid w:val="0072696C"/>
    <w:rsid w:val="00731267"/>
    <w:rsid w:val="00731810"/>
    <w:rsid w:val="007320C0"/>
    <w:rsid w:val="00732133"/>
    <w:rsid w:val="007324A4"/>
    <w:rsid w:val="00732BCE"/>
    <w:rsid w:val="00732C5B"/>
    <w:rsid w:val="00732FE6"/>
    <w:rsid w:val="00734CE4"/>
    <w:rsid w:val="00734E14"/>
    <w:rsid w:val="007365DD"/>
    <w:rsid w:val="00737212"/>
    <w:rsid w:val="00737B67"/>
    <w:rsid w:val="00740376"/>
    <w:rsid w:val="0074060F"/>
    <w:rsid w:val="007408BE"/>
    <w:rsid w:val="0074192C"/>
    <w:rsid w:val="00742152"/>
    <w:rsid w:val="007422C5"/>
    <w:rsid w:val="0074291F"/>
    <w:rsid w:val="00744504"/>
    <w:rsid w:val="00744591"/>
    <w:rsid w:val="007446CC"/>
    <w:rsid w:val="00745E0D"/>
    <w:rsid w:val="00746278"/>
    <w:rsid w:val="00746513"/>
    <w:rsid w:val="00746AEA"/>
    <w:rsid w:val="007473FF"/>
    <w:rsid w:val="00751E74"/>
    <w:rsid w:val="00752C3A"/>
    <w:rsid w:val="00753294"/>
    <w:rsid w:val="00753B12"/>
    <w:rsid w:val="00753F55"/>
    <w:rsid w:val="007541B5"/>
    <w:rsid w:val="00754426"/>
    <w:rsid w:val="00754944"/>
    <w:rsid w:val="00754B49"/>
    <w:rsid w:val="00755250"/>
    <w:rsid w:val="00755652"/>
    <w:rsid w:val="0075586B"/>
    <w:rsid w:val="007558B1"/>
    <w:rsid w:val="00755C62"/>
    <w:rsid w:val="007563CF"/>
    <w:rsid w:val="007568F0"/>
    <w:rsid w:val="00756A84"/>
    <w:rsid w:val="0075789F"/>
    <w:rsid w:val="00757E63"/>
    <w:rsid w:val="00760AEE"/>
    <w:rsid w:val="00761CF8"/>
    <w:rsid w:val="0076207C"/>
    <w:rsid w:val="007627CD"/>
    <w:rsid w:val="00762DCE"/>
    <w:rsid w:val="00762F48"/>
    <w:rsid w:val="007638D0"/>
    <w:rsid w:val="00763E56"/>
    <w:rsid w:val="00764297"/>
    <w:rsid w:val="007645D8"/>
    <w:rsid w:val="00765451"/>
    <w:rsid w:val="00765E85"/>
    <w:rsid w:val="00766CDB"/>
    <w:rsid w:val="007674DF"/>
    <w:rsid w:val="00767D73"/>
    <w:rsid w:val="00767FFA"/>
    <w:rsid w:val="00771275"/>
    <w:rsid w:val="00771579"/>
    <w:rsid w:val="0077272D"/>
    <w:rsid w:val="00773F46"/>
    <w:rsid w:val="00774234"/>
    <w:rsid w:val="0077496D"/>
    <w:rsid w:val="00774CA9"/>
    <w:rsid w:val="00774CF4"/>
    <w:rsid w:val="00776EEB"/>
    <w:rsid w:val="0077719E"/>
    <w:rsid w:val="00780444"/>
    <w:rsid w:val="0078185E"/>
    <w:rsid w:val="00781B90"/>
    <w:rsid w:val="00781FD7"/>
    <w:rsid w:val="00782FEF"/>
    <w:rsid w:val="007837B1"/>
    <w:rsid w:val="00783B43"/>
    <w:rsid w:val="0078540A"/>
    <w:rsid w:val="007855E1"/>
    <w:rsid w:val="00785C36"/>
    <w:rsid w:val="007865FF"/>
    <w:rsid w:val="00787278"/>
    <w:rsid w:val="007876B3"/>
    <w:rsid w:val="00787864"/>
    <w:rsid w:val="00787949"/>
    <w:rsid w:val="007905C5"/>
    <w:rsid w:val="0079074B"/>
    <w:rsid w:val="00790C5E"/>
    <w:rsid w:val="007910CE"/>
    <w:rsid w:val="00791F97"/>
    <w:rsid w:val="007924EA"/>
    <w:rsid w:val="007926F8"/>
    <w:rsid w:val="00793794"/>
    <w:rsid w:val="00793D5F"/>
    <w:rsid w:val="00793E79"/>
    <w:rsid w:val="007941A2"/>
    <w:rsid w:val="00794EA8"/>
    <w:rsid w:val="0079539D"/>
    <w:rsid w:val="00796DC2"/>
    <w:rsid w:val="00796E08"/>
    <w:rsid w:val="007A0C18"/>
    <w:rsid w:val="007A1266"/>
    <w:rsid w:val="007A1828"/>
    <w:rsid w:val="007A1AC7"/>
    <w:rsid w:val="007A2728"/>
    <w:rsid w:val="007A2AC9"/>
    <w:rsid w:val="007A2C64"/>
    <w:rsid w:val="007A2FA7"/>
    <w:rsid w:val="007A3D33"/>
    <w:rsid w:val="007A3EB9"/>
    <w:rsid w:val="007A47BC"/>
    <w:rsid w:val="007A4949"/>
    <w:rsid w:val="007A4D44"/>
    <w:rsid w:val="007A53D3"/>
    <w:rsid w:val="007A5CE9"/>
    <w:rsid w:val="007A646D"/>
    <w:rsid w:val="007A73F5"/>
    <w:rsid w:val="007A75E7"/>
    <w:rsid w:val="007A765D"/>
    <w:rsid w:val="007A7942"/>
    <w:rsid w:val="007B0128"/>
    <w:rsid w:val="007B10B1"/>
    <w:rsid w:val="007B195B"/>
    <w:rsid w:val="007B2235"/>
    <w:rsid w:val="007B27F5"/>
    <w:rsid w:val="007B2EAA"/>
    <w:rsid w:val="007B2F4E"/>
    <w:rsid w:val="007B3B6A"/>
    <w:rsid w:val="007B3DB7"/>
    <w:rsid w:val="007B4F70"/>
    <w:rsid w:val="007B5937"/>
    <w:rsid w:val="007B5D7F"/>
    <w:rsid w:val="007B64FA"/>
    <w:rsid w:val="007B660D"/>
    <w:rsid w:val="007B667D"/>
    <w:rsid w:val="007B71E7"/>
    <w:rsid w:val="007B79EE"/>
    <w:rsid w:val="007B7A96"/>
    <w:rsid w:val="007B7EF4"/>
    <w:rsid w:val="007B7F6D"/>
    <w:rsid w:val="007C0138"/>
    <w:rsid w:val="007C0284"/>
    <w:rsid w:val="007C02F2"/>
    <w:rsid w:val="007C039D"/>
    <w:rsid w:val="007C03E0"/>
    <w:rsid w:val="007C076E"/>
    <w:rsid w:val="007C1192"/>
    <w:rsid w:val="007C14CE"/>
    <w:rsid w:val="007C2637"/>
    <w:rsid w:val="007C2A69"/>
    <w:rsid w:val="007C2E96"/>
    <w:rsid w:val="007C300E"/>
    <w:rsid w:val="007C4441"/>
    <w:rsid w:val="007C5A27"/>
    <w:rsid w:val="007C6393"/>
    <w:rsid w:val="007C63DA"/>
    <w:rsid w:val="007C681A"/>
    <w:rsid w:val="007C71C5"/>
    <w:rsid w:val="007C77CB"/>
    <w:rsid w:val="007C7ACF"/>
    <w:rsid w:val="007D1685"/>
    <w:rsid w:val="007D1F65"/>
    <w:rsid w:val="007D23CF"/>
    <w:rsid w:val="007D2621"/>
    <w:rsid w:val="007D27DF"/>
    <w:rsid w:val="007D3A56"/>
    <w:rsid w:val="007D445D"/>
    <w:rsid w:val="007D4483"/>
    <w:rsid w:val="007D4772"/>
    <w:rsid w:val="007D59FD"/>
    <w:rsid w:val="007D7EDD"/>
    <w:rsid w:val="007E04CC"/>
    <w:rsid w:val="007E06CF"/>
    <w:rsid w:val="007E0977"/>
    <w:rsid w:val="007E0D79"/>
    <w:rsid w:val="007E1637"/>
    <w:rsid w:val="007E1DAC"/>
    <w:rsid w:val="007E1E2F"/>
    <w:rsid w:val="007E2188"/>
    <w:rsid w:val="007E27D1"/>
    <w:rsid w:val="007E29B2"/>
    <w:rsid w:val="007E2F4E"/>
    <w:rsid w:val="007E45D1"/>
    <w:rsid w:val="007E5155"/>
    <w:rsid w:val="007E524A"/>
    <w:rsid w:val="007E5AD3"/>
    <w:rsid w:val="007E795E"/>
    <w:rsid w:val="007F15E2"/>
    <w:rsid w:val="007F1952"/>
    <w:rsid w:val="007F2199"/>
    <w:rsid w:val="007F2567"/>
    <w:rsid w:val="007F2C8B"/>
    <w:rsid w:val="007F2CB3"/>
    <w:rsid w:val="007F2EDE"/>
    <w:rsid w:val="007F3020"/>
    <w:rsid w:val="007F386F"/>
    <w:rsid w:val="007F41DA"/>
    <w:rsid w:val="007F48DB"/>
    <w:rsid w:val="007F508F"/>
    <w:rsid w:val="007F5245"/>
    <w:rsid w:val="007F5532"/>
    <w:rsid w:val="007F58BB"/>
    <w:rsid w:val="007F6B7B"/>
    <w:rsid w:val="007F74ED"/>
    <w:rsid w:val="007F7D54"/>
    <w:rsid w:val="007F7EA3"/>
    <w:rsid w:val="007F7F76"/>
    <w:rsid w:val="00800CD9"/>
    <w:rsid w:val="0080143C"/>
    <w:rsid w:val="008017BC"/>
    <w:rsid w:val="00801C36"/>
    <w:rsid w:val="008020E4"/>
    <w:rsid w:val="008032B8"/>
    <w:rsid w:val="008032D5"/>
    <w:rsid w:val="00804291"/>
    <w:rsid w:val="0080473D"/>
    <w:rsid w:val="00804B5A"/>
    <w:rsid w:val="00804FE8"/>
    <w:rsid w:val="008065AA"/>
    <w:rsid w:val="0080707E"/>
    <w:rsid w:val="008070C7"/>
    <w:rsid w:val="00807147"/>
    <w:rsid w:val="00810BDA"/>
    <w:rsid w:val="00810E82"/>
    <w:rsid w:val="008115AD"/>
    <w:rsid w:val="00811877"/>
    <w:rsid w:val="00811B66"/>
    <w:rsid w:val="00812864"/>
    <w:rsid w:val="008129A6"/>
    <w:rsid w:val="00812F70"/>
    <w:rsid w:val="008130AB"/>
    <w:rsid w:val="008130EE"/>
    <w:rsid w:val="00813B23"/>
    <w:rsid w:val="008153D2"/>
    <w:rsid w:val="0081578D"/>
    <w:rsid w:val="00816144"/>
    <w:rsid w:val="008162A6"/>
    <w:rsid w:val="00816F68"/>
    <w:rsid w:val="00816FA4"/>
    <w:rsid w:val="008170C8"/>
    <w:rsid w:val="008173E6"/>
    <w:rsid w:val="00817714"/>
    <w:rsid w:val="00820329"/>
    <w:rsid w:val="0082090F"/>
    <w:rsid w:val="00821232"/>
    <w:rsid w:val="00821AB4"/>
    <w:rsid w:val="0082206E"/>
    <w:rsid w:val="0082454B"/>
    <w:rsid w:val="00824FA1"/>
    <w:rsid w:val="00825B48"/>
    <w:rsid w:val="00826235"/>
    <w:rsid w:val="008263E3"/>
    <w:rsid w:val="00826BA3"/>
    <w:rsid w:val="0082752D"/>
    <w:rsid w:val="00830683"/>
    <w:rsid w:val="0083094F"/>
    <w:rsid w:val="008309C9"/>
    <w:rsid w:val="00831506"/>
    <w:rsid w:val="00832349"/>
    <w:rsid w:val="00832651"/>
    <w:rsid w:val="0083330C"/>
    <w:rsid w:val="00833AF8"/>
    <w:rsid w:val="00833E7D"/>
    <w:rsid w:val="00834053"/>
    <w:rsid w:val="00834217"/>
    <w:rsid w:val="00834550"/>
    <w:rsid w:val="0083558C"/>
    <w:rsid w:val="00835C3D"/>
    <w:rsid w:val="008369A3"/>
    <w:rsid w:val="00836E27"/>
    <w:rsid w:val="00836F66"/>
    <w:rsid w:val="00837193"/>
    <w:rsid w:val="00837A26"/>
    <w:rsid w:val="00840CF6"/>
    <w:rsid w:val="00840D29"/>
    <w:rsid w:val="0084187F"/>
    <w:rsid w:val="008423A7"/>
    <w:rsid w:val="00842B80"/>
    <w:rsid w:val="00842D2F"/>
    <w:rsid w:val="00843190"/>
    <w:rsid w:val="00843965"/>
    <w:rsid w:val="0084432C"/>
    <w:rsid w:val="00844401"/>
    <w:rsid w:val="00844643"/>
    <w:rsid w:val="00844710"/>
    <w:rsid w:val="00845689"/>
    <w:rsid w:val="00845872"/>
    <w:rsid w:val="00845E56"/>
    <w:rsid w:val="008461C2"/>
    <w:rsid w:val="0084692C"/>
    <w:rsid w:val="00846E11"/>
    <w:rsid w:val="008473A0"/>
    <w:rsid w:val="00847515"/>
    <w:rsid w:val="00847853"/>
    <w:rsid w:val="00847DDF"/>
    <w:rsid w:val="008504E3"/>
    <w:rsid w:val="00850A12"/>
    <w:rsid w:val="008517D9"/>
    <w:rsid w:val="00851B7C"/>
    <w:rsid w:val="008520EE"/>
    <w:rsid w:val="008523B0"/>
    <w:rsid w:val="00852780"/>
    <w:rsid w:val="00854F42"/>
    <w:rsid w:val="00854FE7"/>
    <w:rsid w:val="00855878"/>
    <w:rsid w:val="008574A7"/>
    <w:rsid w:val="00857601"/>
    <w:rsid w:val="00857F4D"/>
    <w:rsid w:val="0086001D"/>
    <w:rsid w:val="00860115"/>
    <w:rsid w:val="00860E59"/>
    <w:rsid w:val="00861996"/>
    <w:rsid w:val="00861C6F"/>
    <w:rsid w:val="008624B2"/>
    <w:rsid w:val="00862551"/>
    <w:rsid w:val="00862653"/>
    <w:rsid w:val="0086287D"/>
    <w:rsid w:val="00862EE8"/>
    <w:rsid w:val="00863F40"/>
    <w:rsid w:val="008642D6"/>
    <w:rsid w:val="008643CE"/>
    <w:rsid w:val="00865E0B"/>
    <w:rsid w:val="00865E1E"/>
    <w:rsid w:val="00865F1B"/>
    <w:rsid w:val="008663F3"/>
    <w:rsid w:val="00866927"/>
    <w:rsid w:val="0086693B"/>
    <w:rsid w:val="00866B04"/>
    <w:rsid w:val="00867609"/>
    <w:rsid w:val="00867DCC"/>
    <w:rsid w:val="00871382"/>
    <w:rsid w:val="00871C88"/>
    <w:rsid w:val="00871EB5"/>
    <w:rsid w:val="0087244F"/>
    <w:rsid w:val="00872DE1"/>
    <w:rsid w:val="00872E4F"/>
    <w:rsid w:val="00873210"/>
    <w:rsid w:val="00873A1D"/>
    <w:rsid w:val="00873DAA"/>
    <w:rsid w:val="00874170"/>
    <w:rsid w:val="0087451F"/>
    <w:rsid w:val="0087495D"/>
    <w:rsid w:val="00874ADF"/>
    <w:rsid w:val="00875418"/>
    <w:rsid w:val="0087574B"/>
    <w:rsid w:val="008757FC"/>
    <w:rsid w:val="008805D6"/>
    <w:rsid w:val="00880684"/>
    <w:rsid w:val="00880C6E"/>
    <w:rsid w:val="00880F5F"/>
    <w:rsid w:val="00881135"/>
    <w:rsid w:val="008817CC"/>
    <w:rsid w:val="00881E3A"/>
    <w:rsid w:val="00882315"/>
    <w:rsid w:val="0088303A"/>
    <w:rsid w:val="008835C2"/>
    <w:rsid w:val="00883637"/>
    <w:rsid w:val="0088388C"/>
    <w:rsid w:val="00883A39"/>
    <w:rsid w:val="00883B31"/>
    <w:rsid w:val="00883E2A"/>
    <w:rsid w:val="008858DE"/>
    <w:rsid w:val="008861AF"/>
    <w:rsid w:val="008862E0"/>
    <w:rsid w:val="0088673B"/>
    <w:rsid w:val="00886FBA"/>
    <w:rsid w:val="008877DD"/>
    <w:rsid w:val="0088785D"/>
    <w:rsid w:val="00890A1C"/>
    <w:rsid w:val="00890EB0"/>
    <w:rsid w:val="008912D3"/>
    <w:rsid w:val="00892AA6"/>
    <w:rsid w:val="00892D78"/>
    <w:rsid w:val="00892EB1"/>
    <w:rsid w:val="00894255"/>
    <w:rsid w:val="00894D8F"/>
    <w:rsid w:val="00895153"/>
    <w:rsid w:val="00896066"/>
    <w:rsid w:val="00896118"/>
    <w:rsid w:val="0089633D"/>
    <w:rsid w:val="00897B84"/>
    <w:rsid w:val="00897F7E"/>
    <w:rsid w:val="008A13DF"/>
    <w:rsid w:val="008A1F3B"/>
    <w:rsid w:val="008A3421"/>
    <w:rsid w:val="008A3F58"/>
    <w:rsid w:val="008A4164"/>
    <w:rsid w:val="008A4365"/>
    <w:rsid w:val="008A461A"/>
    <w:rsid w:val="008A477E"/>
    <w:rsid w:val="008A493E"/>
    <w:rsid w:val="008A513A"/>
    <w:rsid w:val="008A5730"/>
    <w:rsid w:val="008A592D"/>
    <w:rsid w:val="008A60A3"/>
    <w:rsid w:val="008A6937"/>
    <w:rsid w:val="008A695F"/>
    <w:rsid w:val="008A749C"/>
    <w:rsid w:val="008B0412"/>
    <w:rsid w:val="008B0468"/>
    <w:rsid w:val="008B067D"/>
    <w:rsid w:val="008B0838"/>
    <w:rsid w:val="008B0AA4"/>
    <w:rsid w:val="008B0D06"/>
    <w:rsid w:val="008B0FFF"/>
    <w:rsid w:val="008B132E"/>
    <w:rsid w:val="008B1CEA"/>
    <w:rsid w:val="008B2497"/>
    <w:rsid w:val="008B26CD"/>
    <w:rsid w:val="008B31E1"/>
    <w:rsid w:val="008B3244"/>
    <w:rsid w:val="008B377E"/>
    <w:rsid w:val="008B4035"/>
    <w:rsid w:val="008B4347"/>
    <w:rsid w:val="008B476F"/>
    <w:rsid w:val="008B487B"/>
    <w:rsid w:val="008B51FE"/>
    <w:rsid w:val="008B542F"/>
    <w:rsid w:val="008B5599"/>
    <w:rsid w:val="008B5ABE"/>
    <w:rsid w:val="008B6C6A"/>
    <w:rsid w:val="008B7142"/>
    <w:rsid w:val="008B7149"/>
    <w:rsid w:val="008C0792"/>
    <w:rsid w:val="008C0F83"/>
    <w:rsid w:val="008C1BC7"/>
    <w:rsid w:val="008C3557"/>
    <w:rsid w:val="008C3A6C"/>
    <w:rsid w:val="008C439E"/>
    <w:rsid w:val="008C48DA"/>
    <w:rsid w:val="008C4F64"/>
    <w:rsid w:val="008C5335"/>
    <w:rsid w:val="008C5B4F"/>
    <w:rsid w:val="008C5B95"/>
    <w:rsid w:val="008C60D3"/>
    <w:rsid w:val="008C6595"/>
    <w:rsid w:val="008C6998"/>
    <w:rsid w:val="008C6B66"/>
    <w:rsid w:val="008C6E35"/>
    <w:rsid w:val="008C6E85"/>
    <w:rsid w:val="008C6F65"/>
    <w:rsid w:val="008C75A6"/>
    <w:rsid w:val="008C77BA"/>
    <w:rsid w:val="008C785C"/>
    <w:rsid w:val="008C7F18"/>
    <w:rsid w:val="008D03E4"/>
    <w:rsid w:val="008D0456"/>
    <w:rsid w:val="008D0FE1"/>
    <w:rsid w:val="008D17CA"/>
    <w:rsid w:val="008D1D35"/>
    <w:rsid w:val="008D2249"/>
    <w:rsid w:val="008D259B"/>
    <w:rsid w:val="008D3207"/>
    <w:rsid w:val="008D3230"/>
    <w:rsid w:val="008D326F"/>
    <w:rsid w:val="008D436E"/>
    <w:rsid w:val="008D43A0"/>
    <w:rsid w:val="008D43DB"/>
    <w:rsid w:val="008D4411"/>
    <w:rsid w:val="008D442A"/>
    <w:rsid w:val="008D4ADA"/>
    <w:rsid w:val="008D51E0"/>
    <w:rsid w:val="008D6500"/>
    <w:rsid w:val="008D6C55"/>
    <w:rsid w:val="008E0487"/>
    <w:rsid w:val="008E09C9"/>
    <w:rsid w:val="008E0DBB"/>
    <w:rsid w:val="008E17D3"/>
    <w:rsid w:val="008E2A13"/>
    <w:rsid w:val="008E4193"/>
    <w:rsid w:val="008E4EA4"/>
    <w:rsid w:val="008E5A6D"/>
    <w:rsid w:val="008E5D09"/>
    <w:rsid w:val="008E5ED3"/>
    <w:rsid w:val="008E5FE0"/>
    <w:rsid w:val="008E6301"/>
    <w:rsid w:val="008E674A"/>
    <w:rsid w:val="008E69FF"/>
    <w:rsid w:val="008E6FBD"/>
    <w:rsid w:val="008E740E"/>
    <w:rsid w:val="008E7A2C"/>
    <w:rsid w:val="008E7BD6"/>
    <w:rsid w:val="008F06FE"/>
    <w:rsid w:val="008F082C"/>
    <w:rsid w:val="008F0AE7"/>
    <w:rsid w:val="008F1285"/>
    <w:rsid w:val="008F1A3E"/>
    <w:rsid w:val="008F2579"/>
    <w:rsid w:val="008F25C2"/>
    <w:rsid w:val="008F260C"/>
    <w:rsid w:val="008F2799"/>
    <w:rsid w:val="008F2AE7"/>
    <w:rsid w:val="008F38A4"/>
    <w:rsid w:val="008F39B0"/>
    <w:rsid w:val="008F3BAE"/>
    <w:rsid w:val="008F3C29"/>
    <w:rsid w:val="008F44B6"/>
    <w:rsid w:val="008F50A6"/>
    <w:rsid w:val="008F549F"/>
    <w:rsid w:val="008F69EE"/>
    <w:rsid w:val="008F702B"/>
    <w:rsid w:val="008F7CAA"/>
    <w:rsid w:val="0090021C"/>
    <w:rsid w:val="00900A10"/>
    <w:rsid w:val="00900F41"/>
    <w:rsid w:val="0090163E"/>
    <w:rsid w:val="0090201C"/>
    <w:rsid w:val="00902533"/>
    <w:rsid w:val="00902CED"/>
    <w:rsid w:val="009040B1"/>
    <w:rsid w:val="0090494D"/>
    <w:rsid w:val="00904E7A"/>
    <w:rsid w:val="0090500F"/>
    <w:rsid w:val="00905027"/>
    <w:rsid w:val="00905EBC"/>
    <w:rsid w:val="0090634E"/>
    <w:rsid w:val="00906B1D"/>
    <w:rsid w:val="00907337"/>
    <w:rsid w:val="009079B7"/>
    <w:rsid w:val="00907AD3"/>
    <w:rsid w:val="00910E34"/>
    <w:rsid w:val="00911417"/>
    <w:rsid w:val="009114C9"/>
    <w:rsid w:val="00911F68"/>
    <w:rsid w:val="00912128"/>
    <w:rsid w:val="00912EFD"/>
    <w:rsid w:val="00913033"/>
    <w:rsid w:val="00913975"/>
    <w:rsid w:val="00913994"/>
    <w:rsid w:val="00914735"/>
    <w:rsid w:val="0091484B"/>
    <w:rsid w:val="00914C07"/>
    <w:rsid w:val="00914C37"/>
    <w:rsid w:val="00914F29"/>
    <w:rsid w:val="00916D17"/>
    <w:rsid w:val="00917F22"/>
    <w:rsid w:val="009206AE"/>
    <w:rsid w:val="00920B98"/>
    <w:rsid w:val="0092141C"/>
    <w:rsid w:val="009218D1"/>
    <w:rsid w:val="00921DE7"/>
    <w:rsid w:val="00922DAF"/>
    <w:rsid w:val="00922DDC"/>
    <w:rsid w:val="0092328A"/>
    <w:rsid w:val="00923853"/>
    <w:rsid w:val="009247EB"/>
    <w:rsid w:val="009250F8"/>
    <w:rsid w:val="00925188"/>
    <w:rsid w:val="009251F6"/>
    <w:rsid w:val="00925273"/>
    <w:rsid w:val="00925F20"/>
    <w:rsid w:val="009264AB"/>
    <w:rsid w:val="009268EB"/>
    <w:rsid w:val="0092698C"/>
    <w:rsid w:val="00926D86"/>
    <w:rsid w:val="00926FC3"/>
    <w:rsid w:val="00927061"/>
    <w:rsid w:val="009272E9"/>
    <w:rsid w:val="00927DE6"/>
    <w:rsid w:val="00930929"/>
    <w:rsid w:val="00930BBB"/>
    <w:rsid w:val="00930BD1"/>
    <w:rsid w:val="00930D53"/>
    <w:rsid w:val="009314E1"/>
    <w:rsid w:val="0093189F"/>
    <w:rsid w:val="00931FC3"/>
    <w:rsid w:val="00932668"/>
    <w:rsid w:val="00932DB6"/>
    <w:rsid w:val="00932E6B"/>
    <w:rsid w:val="00933514"/>
    <w:rsid w:val="0093368A"/>
    <w:rsid w:val="00933877"/>
    <w:rsid w:val="00933935"/>
    <w:rsid w:val="00933B5B"/>
    <w:rsid w:val="00934DE7"/>
    <w:rsid w:val="00935699"/>
    <w:rsid w:val="00935B51"/>
    <w:rsid w:val="00935BA0"/>
    <w:rsid w:val="00935D9B"/>
    <w:rsid w:val="00936611"/>
    <w:rsid w:val="00936BBB"/>
    <w:rsid w:val="00937943"/>
    <w:rsid w:val="00937B06"/>
    <w:rsid w:val="00940070"/>
    <w:rsid w:val="00940190"/>
    <w:rsid w:val="00940544"/>
    <w:rsid w:val="009420E5"/>
    <w:rsid w:val="00942504"/>
    <w:rsid w:val="009431F2"/>
    <w:rsid w:val="00943241"/>
    <w:rsid w:val="009434B9"/>
    <w:rsid w:val="00944A35"/>
    <w:rsid w:val="00944C9F"/>
    <w:rsid w:val="0094513D"/>
    <w:rsid w:val="00945DFA"/>
    <w:rsid w:val="00946901"/>
    <w:rsid w:val="00946BB8"/>
    <w:rsid w:val="00946F81"/>
    <w:rsid w:val="00947632"/>
    <w:rsid w:val="00947DA9"/>
    <w:rsid w:val="00947EF5"/>
    <w:rsid w:val="009501EB"/>
    <w:rsid w:val="00950B19"/>
    <w:rsid w:val="00950F32"/>
    <w:rsid w:val="0095129F"/>
    <w:rsid w:val="00951384"/>
    <w:rsid w:val="009514DE"/>
    <w:rsid w:val="00951DC9"/>
    <w:rsid w:val="009537CC"/>
    <w:rsid w:val="00953F55"/>
    <w:rsid w:val="00954C87"/>
    <w:rsid w:val="00956838"/>
    <w:rsid w:val="00956FCA"/>
    <w:rsid w:val="00957CB0"/>
    <w:rsid w:val="00957CE2"/>
    <w:rsid w:val="00957D2C"/>
    <w:rsid w:val="00957EED"/>
    <w:rsid w:val="009611A9"/>
    <w:rsid w:val="00962419"/>
    <w:rsid w:val="009625B3"/>
    <w:rsid w:val="0096284A"/>
    <w:rsid w:val="009628ED"/>
    <w:rsid w:val="0096375F"/>
    <w:rsid w:val="00964072"/>
    <w:rsid w:val="009652CE"/>
    <w:rsid w:val="0096555B"/>
    <w:rsid w:val="00965BAB"/>
    <w:rsid w:val="00965CF4"/>
    <w:rsid w:val="00965FB7"/>
    <w:rsid w:val="009669D9"/>
    <w:rsid w:val="0096700D"/>
    <w:rsid w:val="009672D6"/>
    <w:rsid w:val="00967D68"/>
    <w:rsid w:val="0097003F"/>
    <w:rsid w:val="0097004D"/>
    <w:rsid w:val="0097135D"/>
    <w:rsid w:val="00971CD4"/>
    <w:rsid w:val="00972232"/>
    <w:rsid w:val="00972E05"/>
    <w:rsid w:val="009732F1"/>
    <w:rsid w:val="00973B70"/>
    <w:rsid w:val="009756E7"/>
    <w:rsid w:val="0097663D"/>
    <w:rsid w:val="00976677"/>
    <w:rsid w:val="00977F04"/>
    <w:rsid w:val="00977F7C"/>
    <w:rsid w:val="00977FF0"/>
    <w:rsid w:val="0098085B"/>
    <w:rsid w:val="00980871"/>
    <w:rsid w:val="00980BDA"/>
    <w:rsid w:val="00980E5B"/>
    <w:rsid w:val="00980E7E"/>
    <w:rsid w:val="00980FC7"/>
    <w:rsid w:val="0098396E"/>
    <w:rsid w:val="00983D56"/>
    <w:rsid w:val="00983F1E"/>
    <w:rsid w:val="0098431E"/>
    <w:rsid w:val="00984817"/>
    <w:rsid w:val="009851E4"/>
    <w:rsid w:val="0098555D"/>
    <w:rsid w:val="00985614"/>
    <w:rsid w:val="00985682"/>
    <w:rsid w:val="00985691"/>
    <w:rsid w:val="00985BD3"/>
    <w:rsid w:val="00985C90"/>
    <w:rsid w:val="00986B55"/>
    <w:rsid w:val="00987070"/>
    <w:rsid w:val="00987112"/>
    <w:rsid w:val="00987BC7"/>
    <w:rsid w:val="00990206"/>
    <w:rsid w:val="0099024E"/>
    <w:rsid w:val="009904AD"/>
    <w:rsid w:val="0099090E"/>
    <w:rsid w:val="00990FD2"/>
    <w:rsid w:val="00990FDF"/>
    <w:rsid w:val="009913BE"/>
    <w:rsid w:val="0099147D"/>
    <w:rsid w:val="00991A56"/>
    <w:rsid w:val="0099269E"/>
    <w:rsid w:val="00992BDF"/>
    <w:rsid w:val="00995DA1"/>
    <w:rsid w:val="00995FC6"/>
    <w:rsid w:val="0099696D"/>
    <w:rsid w:val="00996B5F"/>
    <w:rsid w:val="00997F98"/>
    <w:rsid w:val="00997F9F"/>
    <w:rsid w:val="009A05B1"/>
    <w:rsid w:val="009A0CD3"/>
    <w:rsid w:val="009A17E4"/>
    <w:rsid w:val="009A1A03"/>
    <w:rsid w:val="009A1EF0"/>
    <w:rsid w:val="009A237F"/>
    <w:rsid w:val="009A2886"/>
    <w:rsid w:val="009A28BF"/>
    <w:rsid w:val="009A29F0"/>
    <w:rsid w:val="009A2FCF"/>
    <w:rsid w:val="009A3059"/>
    <w:rsid w:val="009A4455"/>
    <w:rsid w:val="009A4F36"/>
    <w:rsid w:val="009A5E77"/>
    <w:rsid w:val="009A616B"/>
    <w:rsid w:val="009A6C08"/>
    <w:rsid w:val="009A6FD8"/>
    <w:rsid w:val="009A7704"/>
    <w:rsid w:val="009A7FDE"/>
    <w:rsid w:val="009B05DA"/>
    <w:rsid w:val="009B0AE0"/>
    <w:rsid w:val="009B24CB"/>
    <w:rsid w:val="009B2533"/>
    <w:rsid w:val="009B306F"/>
    <w:rsid w:val="009B3E33"/>
    <w:rsid w:val="009B40D5"/>
    <w:rsid w:val="009B428C"/>
    <w:rsid w:val="009B4998"/>
    <w:rsid w:val="009B4E75"/>
    <w:rsid w:val="009B5295"/>
    <w:rsid w:val="009B5CC3"/>
    <w:rsid w:val="009B6BD4"/>
    <w:rsid w:val="009B7CE6"/>
    <w:rsid w:val="009C0521"/>
    <w:rsid w:val="009C0658"/>
    <w:rsid w:val="009C0953"/>
    <w:rsid w:val="009C0A4B"/>
    <w:rsid w:val="009C0FE4"/>
    <w:rsid w:val="009C1184"/>
    <w:rsid w:val="009C1913"/>
    <w:rsid w:val="009C1CB3"/>
    <w:rsid w:val="009C1D65"/>
    <w:rsid w:val="009C2A0A"/>
    <w:rsid w:val="009C394C"/>
    <w:rsid w:val="009C3D71"/>
    <w:rsid w:val="009C513D"/>
    <w:rsid w:val="009C5495"/>
    <w:rsid w:val="009C5915"/>
    <w:rsid w:val="009C629C"/>
    <w:rsid w:val="009C6341"/>
    <w:rsid w:val="009C63FF"/>
    <w:rsid w:val="009C74D7"/>
    <w:rsid w:val="009D08C6"/>
    <w:rsid w:val="009D0DFC"/>
    <w:rsid w:val="009D0ECD"/>
    <w:rsid w:val="009D0F8A"/>
    <w:rsid w:val="009D1853"/>
    <w:rsid w:val="009D1A0F"/>
    <w:rsid w:val="009D1DF4"/>
    <w:rsid w:val="009D2712"/>
    <w:rsid w:val="009D275C"/>
    <w:rsid w:val="009D2825"/>
    <w:rsid w:val="009D2EBF"/>
    <w:rsid w:val="009D3788"/>
    <w:rsid w:val="009D37E1"/>
    <w:rsid w:val="009D3B81"/>
    <w:rsid w:val="009D3BE5"/>
    <w:rsid w:val="009D3F56"/>
    <w:rsid w:val="009D3FDF"/>
    <w:rsid w:val="009D414F"/>
    <w:rsid w:val="009D4D16"/>
    <w:rsid w:val="009D5548"/>
    <w:rsid w:val="009D60CD"/>
    <w:rsid w:val="009D6777"/>
    <w:rsid w:val="009D73BB"/>
    <w:rsid w:val="009D74BB"/>
    <w:rsid w:val="009D7687"/>
    <w:rsid w:val="009D7B92"/>
    <w:rsid w:val="009D7E09"/>
    <w:rsid w:val="009D7FAF"/>
    <w:rsid w:val="009E0ACD"/>
    <w:rsid w:val="009E1280"/>
    <w:rsid w:val="009E1694"/>
    <w:rsid w:val="009E1C8E"/>
    <w:rsid w:val="009E2052"/>
    <w:rsid w:val="009E26DF"/>
    <w:rsid w:val="009E327B"/>
    <w:rsid w:val="009E33E8"/>
    <w:rsid w:val="009E3991"/>
    <w:rsid w:val="009E3998"/>
    <w:rsid w:val="009E4B28"/>
    <w:rsid w:val="009E4D4D"/>
    <w:rsid w:val="009E586B"/>
    <w:rsid w:val="009E610A"/>
    <w:rsid w:val="009E7666"/>
    <w:rsid w:val="009E767C"/>
    <w:rsid w:val="009E7917"/>
    <w:rsid w:val="009E7990"/>
    <w:rsid w:val="009E7F6C"/>
    <w:rsid w:val="009F0318"/>
    <w:rsid w:val="009F0D83"/>
    <w:rsid w:val="009F0E2C"/>
    <w:rsid w:val="009F174A"/>
    <w:rsid w:val="009F18FF"/>
    <w:rsid w:val="009F1DE2"/>
    <w:rsid w:val="009F2851"/>
    <w:rsid w:val="009F2BF1"/>
    <w:rsid w:val="009F2ED2"/>
    <w:rsid w:val="009F31DF"/>
    <w:rsid w:val="009F3FEA"/>
    <w:rsid w:val="009F402E"/>
    <w:rsid w:val="009F436C"/>
    <w:rsid w:val="009F46E7"/>
    <w:rsid w:val="009F5C1B"/>
    <w:rsid w:val="009F6107"/>
    <w:rsid w:val="009F65A9"/>
    <w:rsid w:val="009F6AEB"/>
    <w:rsid w:val="009F7208"/>
    <w:rsid w:val="00A00485"/>
    <w:rsid w:val="00A0071E"/>
    <w:rsid w:val="00A00C71"/>
    <w:rsid w:val="00A00D18"/>
    <w:rsid w:val="00A01CEA"/>
    <w:rsid w:val="00A02EDA"/>
    <w:rsid w:val="00A03619"/>
    <w:rsid w:val="00A03A8E"/>
    <w:rsid w:val="00A04513"/>
    <w:rsid w:val="00A04BB3"/>
    <w:rsid w:val="00A05D22"/>
    <w:rsid w:val="00A06D4D"/>
    <w:rsid w:val="00A06FFF"/>
    <w:rsid w:val="00A070B3"/>
    <w:rsid w:val="00A10973"/>
    <w:rsid w:val="00A114CD"/>
    <w:rsid w:val="00A116A0"/>
    <w:rsid w:val="00A118A8"/>
    <w:rsid w:val="00A11981"/>
    <w:rsid w:val="00A12471"/>
    <w:rsid w:val="00A13416"/>
    <w:rsid w:val="00A13FED"/>
    <w:rsid w:val="00A14073"/>
    <w:rsid w:val="00A145D8"/>
    <w:rsid w:val="00A14A3A"/>
    <w:rsid w:val="00A14E5B"/>
    <w:rsid w:val="00A1516B"/>
    <w:rsid w:val="00A153D1"/>
    <w:rsid w:val="00A155BF"/>
    <w:rsid w:val="00A16131"/>
    <w:rsid w:val="00A165E6"/>
    <w:rsid w:val="00A16A5F"/>
    <w:rsid w:val="00A16C4A"/>
    <w:rsid w:val="00A17F77"/>
    <w:rsid w:val="00A20408"/>
    <w:rsid w:val="00A205DE"/>
    <w:rsid w:val="00A206DC"/>
    <w:rsid w:val="00A20C46"/>
    <w:rsid w:val="00A21589"/>
    <w:rsid w:val="00A216C6"/>
    <w:rsid w:val="00A21C64"/>
    <w:rsid w:val="00A21D28"/>
    <w:rsid w:val="00A22028"/>
    <w:rsid w:val="00A2246F"/>
    <w:rsid w:val="00A2287C"/>
    <w:rsid w:val="00A22B6D"/>
    <w:rsid w:val="00A23413"/>
    <w:rsid w:val="00A23660"/>
    <w:rsid w:val="00A241D8"/>
    <w:rsid w:val="00A24678"/>
    <w:rsid w:val="00A2470A"/>
    <w:rsid w:val="00A24B28"/>
    <w:rsid w:val="00A24B96"/>
    <w:rsid w:val="00A2560B"/>
    <w:rsid w:val="00A25A47"/>
    <w:rsid w:val="00A25A58"/>
    <w:rsid w:val="00A25B01"/>
    <w:rsid w:val="00A25D72"/>
    <w:rsid w:val="00A25F2F"/>
    <w:rsid w:val="00A26085"/>
    <w:rsid w:val="00A26B7F"/>
    <w:rsid w:val="00A270D8"/>
    <w:rsid w:val="00A27332"/>
    <w:rsid w:val="00A275FE"/>
    <w:rsid w:val="00A27E90"/>
    <w:rsid w:val="00A30982"/>
    <w:rsid w:val="00A31926"/>
    <w:rsid w:val="00A32772"/>
    <w:rsid w:val="00A32A0F"/>
    <w:rsid w:val="00A32CBE"/>
    <w:rsid w:val="00A33B6E"/>
    <w:rsid w:val="00A33E15"/>
    <w:rsid w:val="00A34044"/>
    <w:rsid w:val="00A347AE"/>
    <w:rsid w:val="00A34C7F"/>
    <w:rsid w:val="00A355E5"/>
    <w:rsid w:val="00A356F2"/>
    <w:rsid w:val="00A36388"/>
    <w:rsid w:val="00A36B0E"/>
    <w:rsid w:val="00A36D1B"/>
    <w:rsid w:val="00A37213"/>
    <w:rsid w:val="00A37675"/>
    <w:rsid w:val="00A41366"/>
    <w:rsid w:val="00A426D1"/>
    <w:rsid w:val="00A43114"/>
    <w:rsid w:val="00A43D0F"/>
    <w:rsid w:val="00A44238"/>
    <w:rsid w:val="00A44C20"/>
    <w:rsid w:val="00A44C87"/>
    <w:rsid w:val="00A45602"/>
    <w:rsid w:val="00A456EE"/>
    <w:rsid w:val="00A457F6"/>
    <w:rsid w:val="00A46A54"/>
    <w:rsid w:val="00A46BAA"/>
    <w:rsid w:val="00A476EF"/>
    <w:rsid w:val="00A47CF0"/>
    <w:rsid w:val="00A5001E"/>
    <w:rsid w:val="00A502A1"/>
    <w:rsid w:val="00A517EC"/>
    <w:rsid w:val="00A5182E"/>
    <w:rsid w:val="00A51CEC"/>
    <w:rsid w:val="00A52DB0"/>
    <w:rsid w:val="00A53393"/>
    <w:rsid w:val="00A5347E"/>
    <w:rsid w:val="00A53C81"/>
    <w:rsid w:val="00A54004"/>
    <w:rsid w:val="00A5422A"/>
    <w:rsid w:val="00A544FD"/>
    <w:rsid w:val="00A545AC"/>
    <w:rsid w:val="00A54B0D"/>
    <w:rsid w:val="00A54EA5"/>
    <w:rsid w:val="00A562C3"/>
    <w:rsid w:val="00A575EE"/>
    <w:rsid w:val="00A57E41"/>
    <w:rsid w:val="00A6022D"/>
    <w:rsid w:val="00A60984"/>
    <w:rsid w:val="00A6118D"/>
    <w:rsid w:val="00A612B8"/>
    <w:rsid w:val="00A6145B"/>
    <w:rsid w:val="00A6162A"/>
    <w:rsid w:val="00A617D9"/>
    <w:rsid w:val="00A61B3D"/>
    <w:rsid w:val="00A6246F"/>
    <w:rsid w:val="00A62A84"/>
    <w:rsid w:val="00A62F7E"/>
    <w:rsid w:val="00A63A74"/>
    <w:rsid w:val="00A6500D"/>
    <w:rsid w:val="00A66029"/>
    <w:rsid w:val="00A6681D"/>
    <w:rsid w:val="00A66990"/>
    <w:rsid w:val="00A66C2D"/>
    <w:rsid w:val="00A6718D"/>
    <w:rsid w:val="00A67EBA"/>
    <w:rsid w:val="00A7023C"/>
    <w:rsid w:val="00A710D7"/>
    <w:rsid w:val="00A712E2"/>
    <w:rsid w:val="00A71A68"/>
    <w:rsid w:val="00A71CF0"/>
    <w:rsid w:val="00A71D3E"/>
    <w:rsid w:val="00A71E41"/>
    <w:rsid w:val="00A71F97"/>
    <w:rsid w:val="00A72247"/>
    <w:rsid w:val="00A72431"/>
    <w:rsid w:val="00A7262D"/>
    <w:rsid w:val="00A72FB1"/>
    <w:rsid w:val="00A74851"/>
    <w:rsid w:val="00A7564F"/>
    <w:rsid w:val="00A76185"/>
    <w:rsid w:val="00A76489"/>
    <w:rsid w:val="00A7661D"/>
    <w:rsid w:val="00A7718E"/>
    <w:rsid w:val="00A77739"/>
    <w:rsid w:val="00A77DE7"/>
    <w:rsid w:val="00A80A77"/>
    <w:rsid w:val="00A8122D"/>
    <w:rsid w:val="00A812F6"/>
    <w:rsid w:val="00A81DC9"/>
    <w:rsid w:val="00A81FF4"/>
    <w:rsid w:val="00A8297E"/>
    <w:rsid w:val="00A83F0C"/>
    <w:rsid w:val="00A84D84"/>
    <w:rsid w:val="00A84D8C"/>
    <w:rsid w:val="00A84D9F"/>
    <w:rsid w:val="00A8574D"/>
    <w:rsid w:val="00A85BBF"/>
    <w:rsid w:val="00A86B96"/>
    <w:rsid w:val="00A86C9F"/>
    <w:rsid w:val="00A8713F"/>
    <w:rsid w:val="00A87AEE"/>
    <w:rsid w:val="00A908D0"/>
    <w:rsid w:val="00A91300"/>
    <w:rsid w:val="00A918AB"/>
    <w:rsid w:val="00A91B5C"/>
    <w:rsid w:val="00A93055"/>
    <w:rsid w:val="00A9321E"/>
    <w:rsid w:val="00A94C60"/>
    <w:rsid w:val="00A952D4"/>
    <w:rsid w:val="00A9545F"/>
    <w:rsid w:val="00A955F2"/>
    <w:rsid w:val="00A95822"/>
    <w:rsid w:val="00A96FF3"/>
    <w:rsid w:val="00A97082"/>
    <w:rsid w:val="00A978F9"/>
    <w:rsid w:val="00A979D4"/>
    <w:rsid w:val="00A97C75"/>
    <w:rsid w:val="00A97FC9"/>
    <w:rsid w:val="00AA0E79"/>
    <w:rsid w:val="00AA0E93"/>
    <w:rsid w:val="00AA0F6C"/>
    <w:rsid w:val="00AA1204"/>
    <w:rsid w:val="00AA169E"/>
    <w:rsid w:val="00AA1A2A"/>
    <w:rsid w:val="00AA1E56"/>
    <w:rsid w:val="00AA220F"/>
    <w:rsid w:val="00AA22DB"/>
    <w:rsid w:val="00AA2862"/>
    <w:rsid w:val="00AA2876"/>
    <w:rsid w:val="00AA2B6F"/>
    <w:rsid w:val="00AA381F"/>
    <w:rsid w:val="00AA3D22"/>
    <w:rsid w:val="00AA4476"/>
    <w:rsid w:val="00AA6E27"/>
    <w:rsid w:val="00AA6F43"/>
    <w:rsid w:val="00AB0D2C"/>
    <w:rsid w:val="00AB0D68"/>
    <w:rsid w:val="00AB0F36"/>
    <w:rsid w:val="00AB2118"/>
    <w:rsid w:val="00AB2332"/>
    <w:rsid w:val="00AB2371"/>
    <w:rsid w:val="00AB31F1"/>
    <w:rsid w:val="00AB4173"/>
    <w:rsid w:val="00AB43E1"/>
    <w:rsid w:val="00AB46B6"/>
    <w:rsid w:val="00AB47F4"/>
    <w:rsid w:val="00AB4D3C"/>
    <w:rsid w:val="00AB5494"/>
    <w:rsid w:val="00AB564B"/>
    <w:rsid w:val="00AB6D61"/>
    <w:rsid w:val="00AB7E01"/>
    <w:rsid w:val="00AB7F4E"/>
    <w:rsid w:val="00AC063E"/>
    <w:rsid w:val="00AC0DBC"/>
    <w:rsid w:val="00AC0E3E"/>
    <w:rsid w:val="00AC1437"/>
    <w:rsid w:val="00AC2201"/>
    <w:rsid w:val="00AC23BE"/>
    <w:rsid w:val="00AC2C03"/>
    <w:rsid w:val="00AC2DF0"/>
    <w:rsid w:val="00AC30E7"/>
    <w:rsid w:val="00AC3499"/>
    <w:rsid w:val="00AC4087"/>
    <w:rsid w:val="00AC4190"/>
    <w:rsid w:val="00AC4419"/>
    <w:rsid w:val="00AC4762"/>
    <w:rsid w:val="00AC4EF0"/>
    <w:rsid w:val="00AC4F81"/>
    <w:rsid w:val="00AC53DE"/>
    <w:rsid w:val="00AC6A69"/>
    <w:rsid w:val="00AC6B1E"/>
    <w:rsid w:val="00AC74A8"/>
    <w:rsid w:val="00AC753B"/>
    <w:rsid w:val="00AD0DE8"/>
    <w:rsid w:val="00AD1006"/>
    <w:rsid w:val="00AD17DC"/>
    <w:rsid w:val="00AD1D1F"/>
    <w:rsid w:val="00AD24A1"/>
    <w:rsid w:val="00AD24BC"/>
    <w:rsid w:val="00AD2AA1"/>
    <w:rsid w:val="00AD2DCA"/>
    <w:rsid w:val="00AD30D2"/>
    <w:rsid w:val="00AD3F3D"/>
    <w:rsid w:val="00AD4317"/>
    <w:rsid w:val="00AD4C89"/>
    <w:rsid w:val="00AD4F6E"/>
    <w:rsid w:val="00AD5FEB"/>
    <w:rsid w:val="00AD6CBC"/>
    <w:rsid w:val="00AD7C8C"/>
    <w:rsid w:val="00AD7D01"/>
    <w:rsid w:val="00AE0236"/>
    <w:rsid w:val="00AE0B41"/>
    <w:rsid w:val="00AE0DC8"/>
    <w:rsid w:val="00AE0E28"/>
    <w:rsid w:val="00AE1ADC"/>
    <w:rsid w:val="00AE3854"/>
    <w:rsid w:val="00AE4676"/>
    <w:rsid w:val="00AE5537"/>
    <w:rsid w:val="00AE6640"/>
    <w:rsid w:val="00AE6A1A"/>
    <w:rsid w:val="00AE72B8"/>
    <w:rsid w:val="00AE7638"/>
    <w:rsid w:val="00AE7F2D"/>
    <w:rsid w:val="00AE7FAE"/>
    <w:rsid w:val="00AF05C5"/>
    <w:rsid w:val="00AF0773"/>
    <w:rsid w:val="00AF0F55"/>
    <w:rsid w:val="00AF1A9A"/>
    <w:rsid w:val="00AF2150"/>
    <w:rsid w:val="00AF26A9"/>
    <w:rsid w:val="00AF2820"/>
    <w:rsid w:val="00AF2E37"/>
    <w:rsid w:val="00AF38A9"/>
    <w:rsid w:val="00AF3A90"/>
    <w:rsid w:val="00AF3F73"/>
    <w:rsid w:val="00AF4281"/>
    <w:rsid w:val="00AF442D"/>
    <w:rsid w:val="00AF471C"/>
    <w:rsid w:val="00AF578E"/>
    <w:rsid w:val="00AF5CC6"/>
    <w:rsid w:val="00AF5F31"/>
    <w:rsid w:val="00AF6003"/>
    <w:rsid w:val="00AF6746"/>
    <w:rsid w:val="00AF6C82"/>
    <w:rsid w:val="00AF6EE7"/>
    <w:rsid w:val="00AF78A7"/>
    <w:rsid w:val="00AF7924"/>
    <w:rsid w:val="00AF7FA7"/>
    <w:rsid w:val="00B00237"/>
    <w:rsid w:val="00B002D8"/>
    <w:rsid w:val="00B00D03"/>
    <w:rsid w:val="00B01827"/>
    <w:rsid w:val="00B02861"/>
    <w:rsid w:val="00B028A8"/>
    <w:rsid w:val="00B02D2D"/>
    <w:rsid w:val="00B02D4D"/>
    <w:rsid w:val="00B02E0E"/>
    <w:rsid w:val="00B02F37"/>
    <w:rsid w:val="00B031B9"/>
    <w:rsid w:val="00B032BD"/>
    <w:rsid w:val="00B037D3"/>
    <w:rsid w:val="00B045E2"/>
    <w:rsid w:val="00B046D9"/>
    <w:rsid w:val="00B04E1E"/>
    <w:rsid w:val="00B05D5C"/>
    <w:rsid w:val="00B05D9C"/>
    <w:rsid w:val="00B065E2"/>
    <w:rsid w:val="00B067CB"/>
    <w:rsid w:val="00B075AD"/>
    <w:rsid w:val="00B10C46"/>
    <w:rsid w:val="00B10EF1"/>
    <w:rsid w:val="00B119C5"/>
    <w:rsid w:val="00B12104"/>
    <w:rsid w:val="00B1234D"/>
    <w:rsid w:val="00B12C2B"/>
    <w:rsid w:val="00B12D18"/>
    <w:rsid w:val="00B13313"/>
    <w:rsid w:val="00B134D6"/>
    <w:rsid w:val="00B14953"/>
    <w:rsid w:val="00B1495A"/>
    <w:rsid w:val="00B1545A"/>
    <w:rsid w:val="00B1559C"/>
    <w:rsid w:val="00B15AA0"/>
    <w:rsid w:val="00B15FD9"/>
    <w:rsid w:val="00B16150"/>
    <w:rsid w:val="00B1744E"/>
    <w:rsid w:val="00B201A9"/>
    <w:rsid w:val="00B20253"/>
    <w:rsid w:val="00B203BC"/>
    <w:rsid w:val="00B20508"/>
    <w:rsid w:val="00B20C77"/>
    <w:rsid w:val="00B20E19"/>
    <w:rsid w:val="00B21830"/>
    <w:rsid w:val="00B2209B"/>
    <w:rsid w:val="00B233B5"/>
    <w:rsid w:val="00B23AEA"/>
    <w:rsid w:val="00B247F8"/>
    <w:rsid w:val="00B24C89"/>
    <w:rsid w:val="00B2518E"/>
    <w:rsid w:val="00B253CB"/>
    <w:rsid w:val="00B2555B"/>
    <w:rsid w:val="00B255D5"/>
    <w:rsid w:val="00B25641"/>
    <w:rsid w:val="00B25EB6"/>
    <w:rsid w:val="00B26921"/>
    <w:rsid w:val="00B26EA3"/>
    <w:rsid w:val="00B27830"/>
    <w:rsid w:val="00B27F6D"/>
    <w:rsid w:val="00B30348"/>
    <w:rsid w:val="00B3063A"/>
    <w:rsid w:val="00B30988"/>
    <w:rsid w:val="00B30A82"/>
    <w:rsid w:val="00B30E7D"/>
    <w:rsid w:val="00B3109D"/>
    <w:rsid w:val="00B31145"/>
    <w:rsid w:val="00B31580"/>
    <w:rsid w:val="00B32013"/>
    <w:rsid w:val="00B32279"/>
    <w:rsid w:val="00B32F73"/>
    <w:rsid w:val="00B330C6"/>
    <w:rsid w:val="00B33424"/>
    <w:rsid w:val="00B33C18"/>
    <w:rsid w:val="00B33CE6"/>
    <w:rsid w:val="00B34084"/>
    <w:rsid w:val="00B34243"/>
    <w:rsid w:val="00B343A0"/>
    <w:rsid w:val="00B34504"/>
    <w:rsid w:val="00B3456B"/>
    <w:rsid w:val="00B345DC"/>
    <w:rsid w:val="00B34A4A"/>
    <w:rsid w:val="00B35985"/>
    <w:rsid w:val="00B35A09"/>
    <w:rsid w:val="00B35C46"/>
    <w:rsid w:val="00B36057"/>
    <w:rsid w:val="00B36B12"/>
    <w:rsid w:val="00B36B50"/>
    <w:rsid w:val="00B36E01"/>
    <w:rsid w:val="00B36EE9"/>
    <w:rsid w:val="00B3796B"/>
    <w:rsid w:val="00B413F2"/>
    <w:rsid w:val="00B414A6"/>
    <w:rsid w:val="00B41726"/>
    <w:rsid w:val="00B41A8B"/>
    <w:rsid w:val="00B41E21"/>
    <w:rsid w:val="00B42668"/>
    <w:rsid w:val="00B4303E"/>
    <w:rsid w:val="00B430F0"/>
    <w:rsid w:val="00B43D3E"/>
    <w:rsid w:val="00B450AC"/>
    <w:rsid w:val="00B4514C"/>
    <w:rsid w:val="00B45FE6"/>
    <w:rsid w:val="00B474B4"/>
    <w:rsid w:val="00B47A89"/>
    <w:rsid w:val="00B50B45"/>
    <w:rsid w:val="00B50E4C"/>
    <w:rsid w:val="00B51669"/>
    <w:rsid w:val="00B5171B"/>
    <w:rsid w:val="00B51899"/>
    <w:rsid w:val="00B51B03"/>
    <w:rsid w:val="00B51BAC"/>
    <w:rsid w:val="00B51C7A"/>
    <w:rsid w:val="00B5263E"/>
    <w:rsid w:val="00B5299D"/>
    <w:rsid w:val="00B533D2"/>
    <w:rsid w:val="00B5427B"/>
    <w:rsid w:val="00B5460E"/>
    <w:rsid w:val="00B54900"/>
    <w:rsid w:val="00B5491C"/>
    <w:rsid w:val="00B54A35"/>
    <w:rsid w:val="00B5640C"/>
    <w:rsid w:val="00B56C10"/>
    <w:rsid w:val="00B577EA"/>
    <w:rsid w:val="00B579C1"/>
    <w:rsid w:val="00B601D4"/>
    <w:rsid w:val="00B6033E"/>
    <w:rsid w:val="00B60355"/>
    <w:rsid w:val="00B606B7"/>
    <w:rsid w:val="00B60EAA"/>
    <w:rsid w:val="00B61B5B"/>
    <w:rsid w:val="00B6225A"/>
    <w:rsid w:val="00B6249C"/>
    <w:rsid w:val="00B625F8"/>
    <w:rsid w:val="00B627B0"/>
    <w:rsid w:val="00B6312D"/>
    <w:rsid w:val="00B63EDE"/>
    <w:rsid w:val="00B6428E"/>
    <w:rsid w:val="00B65620"/>
    <w:rsid w:val="00B65E62"/>
    <w:rsid w:val="00B65EB0"/>
    <w:rsid w:val="00B66301"/>
    <w:rsid w:val="00B66966"/>
    <w:rsid w:val="00B6699A"/>
    <w:rsid w:val="00B66A92"/>
    <w:rsid w:val="00B66CE6"/>
    <w:rsid w:val="00B66E82"/>
    <w:rsid w:val="00B6771C"/>
    <w:rsid w:val="00B70278"/>
    <w:rsid w:val="00B70980"/>
    <w:rsid w:val="00B70A16"/>
    <w:rsid w:val="00B7261B"/>
    <w:rsid w:val="00B72C75"/>
    <w:rsid w:val="00B72DD9"/>
    <w:rsid w:val="00B73177"/>
    <w:rsid w:val="00B73569"/>
    <w:rsid w:val="00B75159"/>
    <w:rsid w:val="00B75B84"/>
    <w:rsid w:val="00B75DBD"/>
    <w:rsid w:val="00B763A9"/>
    <w:rsid w:val="00B77091"/>
    <w:rsid w:val="00B7714A"/>
    <w:rsid w:val="00B7720C"/>
    <w:rsid w:val="00B7742B"/>
    <w:rsid w:val="00B77B56"/>
    <w:rsid w:val="00B77BCE"/>
    <w:rsid w:val="00B80603"/>
    <w:rsid w:val="00B80816"/>
    <w:rsid w:val="00B80FA1"/>
    <w:rsid w:val="00B813BB"/>
    <w:rsid w:val="00B81428"/>
    <w:rsid w:val="00B81C33"/>
    <w:rsid w:val="00B8246B"/>
    <w:rsid w:val="00B83BED"/>
    <w:rsid w:val="00B83C85"/>
    <w:rsid w:val="00B841AF"/>
    <w:rsid w:val="00B84746"/>
    <w:rsid w:val="00B854C5"/>
    <w:rsid w:val="00B85969"/>
    <w:rsid w:val="00B85CF9"/>
    <w:rsid w:val="00B85D5B"/>
    <w:rsid w:val="00B865A7"/>
    <w:rsid w:val="00B86C50"/>
    <w:rsid w:val="00B87514"/>
    <w:rsid w:val="00B87803"/>
    <w:rsid w:val="00B87DED"/>
    <w:rsid w:val="00B87FB1"/>
    <w:rsid w:val="00B90C34"/>
    <w:rsid w:val="00B9126E"/>
    <w:rsid w:val="00B91A3E"/>
    <w:rsid w:val="00B91FE8"/>
    <w:rsid w:val="00B94275"/>
    <w:rsid w:val="00B94419"/>
    <w:rsid w:val="00B94566"/>
    <w:rsid w:val="00B94C69"/>
    <w:rsid w:val="00B95494"/>
    <w:rsid w:val="00B957B6"/>
    <w:rsid w:val="00B95D08"/>
    <w:rsid w:val="00B95F7C"/>
    <w:rsid w:val="00B9620D"/>
    <w:rsid w:val="00BA1372"/>
    <w:rsid w:val="00BA200A"/>
    <w:rsid w:val="00BA222D"/>
    <w:rsid w:val="00BA339A"/>
    <w:rsid w:val="00BA36C1"/>
    <w:rsid w:val="00BA3A57"/>
    <w:rsid w:val="00BA3B23"/>
    <w:rsid w:val="00BA3EF8"/>
    <w:rsid w:val="00BA3FE5"/>
    <w:rsid w:val="00BA47D5"/>
    <w:rsid w:val="00BA4B4E"/>
    <w:rsid w:val="00BA5217"/>
    <w:rsid w:val="00BA53ED"/>
    <w:rsid w:val="00BA5A5D"/>
    <w:rsid w:val="00BA7AC7"/>
    <w:rsid w:val="00BB0275"/>
    <w:rsid w:val="00BB0912"/>
    <w:rsid w:val="00BB0E7B"/>
    <w:rsid w:val="00BB1283"/>
    <w:rsid w:val="00BB1E44"/>
    <w:rsid w:val="00BB31ED"/>
    <w:rsid w:val="00BB39AA"/>
    <w:rsid w:val="00BB509D"/>
    <w:rsid w:val="00BB5AD5"/>
    <w:rsid w:val="00BB6749"/>
    <w:rsid w:val="00BB6B19"/>
    <w:rsid w:val="00BB6DBF"/>
    <w:rsid w:val="00BB6E40"/>
    <w:rsid w:val="00BB7133"/>
    <w:rsid w:val="00BC0118"/>
    <w:rsid w:val="00BC0376"/>
    <w:rsid w:val="00BC063E"/>
    <w:rsid w:val="00BC0A19"/>
    <w:rsid w:val="00BC123D"/>
    <w:rsid w:val="00BC15EB"/>
    <w:rsid w:val="00BC16CE"/>
    <w:rsid w:val="00BC2126"/>
    <w:rsid w:val="00BC2AFC"/>
    <w:rsid w:val="00BC368A"/>
    <w:rsid w:val="00BC3C44"/>
    <w:rsid w:val="00BC3DB9"/>
    <w:rsid w:val="00BC48E2"/>
    <w:rsid w:val="00BC4E2E"/>
    <w:rsid w:val="00BC5397"/>
    <w:rsid w:val="00BC5C65"/>
    <w:rsid w:val="00BC6203"/>
    <w:rsid w:val="00BC64AA"/>
    <w:rsid w:val="00BC6867"/>
    <w:rsid w:val="00BC7B0B"/>
    <w:rsid w:val="00BC7E90"/>
    <w:rsid w:val="00BD065F"/>
    <w:rsid w:val="00BD1165"/>
    <w:rsid w:val="00BD19CD"/>
    <w:rsid w:val="00BD1F20"/>
    <w:rsid w:val="00BD310C"/>
    <w:rsid w:val="00BD3405"/>
    <w:rsid w:val="00BD3A8C"/>
    <w:rsid w:val="00BD412C"/>
    <w:rsid w:val="00BD4830"/>
    <w:rsid w:val="00BD4CB9"/>
    <w:rsid w:val="00BD4F67"/>
    <w:rsid w:val="00BD5990"/>
    <w:rsid w:val="00BD63C6"/>
    <w:rsid w:val="00BD673A"/>
    <w:rsid w:val="00BD6A48"/>
    <w:rsid w:val="00BD6FA2"/>
    <w:rsid w:val="00BD7775"/>
    <w:rsid w:val="00BD7B1F"/>
    <w:rsid w:val="00BD7CB2"/>
    <w:rsid w:val="00BD7EDA"/>
    <w:rsid w:val="00BE008E"/>
    <w:rsid w:val="00BE130F"/>
    <w:rsid w:val="00BE1F6B"/>
    <w:rsid w:val="00BE24CA"/>
    <w:rsid w:val="00BE2797"/>
    <w:rsid w:val="00BE27AC"/>
    <w:rsid w:val="00BE36FA"/>
    <w:rsid w:val="00BE3BC4"/>
    <w:rsid w:val="00BE4B07"/>
    <w:rsid w:val="00BE5189"/>
    <w:rsid w:val="00BE54D6"/>
    <w:rsid w:val="00BE5BC9"/>
    <w:rsid w:val="00BE6CDB"/>
    <w:rsid w:val="00BE7D3A"/>
    <w:rsid w:val="00BF0062"/>
    <w:rsid w:val="00BF0141"/>
    <w:rsid w:val="00BF2A11"/>
    <w:rsid w:val="00BF2ADF"/>
    <w:rsid w:val="00BF2CFF"/>
    <w:rsid w:val="00BF2E5E"/>
    <w:rsid w:val="00BF3530"/>
    <w:rsid w:val="00BF4A3E"/>
    <w:rsid w:val="00BF4BFB"/>
    <w:rsid w:val="00BF4D75"/>
    <w:rsid w:val="00BF5DD9"/>
    <w:rsid w:val="00BF65BB"/>
    <w:rsid w:val="00C00914"/>
    <w:rsid w:val="00C00CE8"/>
    <w:rsid w:val="00C00DF5"/>
    <w:rsid w:val="00C01BD4"/>
    <w:rsid w:val="00C02263"/>
    <w:rsid w:val="00C02C5C"/>
    <w:rsid w:val="00C02F6B"/>
    <w:rsid w:val="00C03063"/>
    <w:rsid w:val="00C04292"/>
    <w:rsid w:val="00C0458B"/>
    <w:rsid w:val="00C04C9D"/>
    <w:rsid w:val="00C04CC7"/>
    <w:rsid w:val="00C0547C"/>
    <w:rsid w:val="00C0607C"/>
    <w:rsid w:val="00C0625A"/>
    <w:rsid w:val="00C0627E"/>
    <w:rsid w:val="00C062CD"/>
    <w:rsid w:val="00C06DD8"/>
    <w:rsid w:val="00C0756F"/>
    <w:rsid w:val="00C0758D"/>
    <w:rsid w:val="00C07F61"/>
    <w:rsid w:val="00C102A8"/>
    <w:rsid w:val="00C10DFD"/>
    <w:rsid w:val="00C11060"/>
    <w:rsid w:val="00C113EA"/>
    <w:rsid w:val="00C11C83"/>
    <w:rsid w:val="00C12BB6"/>
    <w:rsid w:val="00C139E2"/>
    <w:rsid w:val="00C139F7"/>
    <w:rsid w:val="00C13D88"/>
    <w:rsid w:val="00C14AAB"/>
    <w:rsid w:val="00C14DF8"/>
    <w:rsid w:val="00C1569D"/>
    <w:rsid w:val="00C15D80"/>
    <w:rsid w:val="00C16407"/>
    <w:rsid w:val="00C168E2"/>
    <w:rsid w:val="00C1694A"/>
    <w:rsid w:val="00C16C34"/>
    <w:rsid w:val="00C171CB"/>
    <w:rsid w:val="00C171F0"/>
    <w:rsid w:val="00C17A91"/>
    <w:rsid w:val="00C17F92"/>
    <w:rsid w:val="00C20232"/>
    <w:rsid w:val="00C203F4"/>
    <w:rsid w:val="00C20FCA"/>
    <w:rsid w:val="00C2107E"/>
    <w:rsid w:val="00C215AD"/>
    <w:rsid w:val="00C219C7"/>
    <w:rsid w:val="00C23232"/>
    <w:rsid w:val="00C23E1F"/>
    <w:rsid w:val="00C23E22"/>
    <w:rsid w:val="00C24AE0"/>
    <w:rsid w:val="00C24BC6"/>
    <w:rsid w:val="00C24D4C"/>
    <w:rsid w:val="00C24E4B"/>
    <w:rsid w:val="00C25ACE"/>
    <w:rsid w:val="00C271EC"/>
    <w:rsid w:val="00C30134"/>
    <w:rsid w:val="00C304E7"/>
    <w:rsid w:val="00C30BA4"/>
    <w:rsid w:val="00C3117D"/>
    <w:rsid w:val="00C312A1"/>
    <w:rsid w:val="00C32054"/>
    <w:rsid w:val="00C32555"/>
    <w:rsid w:val="00C333BD"/>
    <w:rsid w:val="00C33522"/>
    <w:rsid w:val="00C335B2"/>
    <w:rsid w:val="00C3371F"/>
    <w:rsid w:val="00C33A5E"/>
    <w:rsid w:val="00C346CA"/>
    <w:rsid w:val="00C34746"/>
    <w:rsid w:val="00C35348"/>
    <w:rsid w:val="00C3551A"/>
    <w:rsid w:val="00C36F01"/>
    <w:rsid w:val="00C401C3"/>
    <w:rsid w:val="00C417BA"/>
    <w:rsid w:val="00C4180C"/>
    <w:rsid w:val="00C41BF5"/>
    <w:rsid w:val="00C429B5"/>
    <w:rsid w:val="00C446DE"/>
    <w:rsid w:val="00C44866"/>
    <w:rsid w:val="00C44936"/>
    <w:rsid w:val="00C45225"/>
    <w:rsid w:val="00C452AC"/>
    <w:rsid w:val="00C45437"/>
    <w:rsid w:val="00C45912"/>
    <w:rsid w:val="00C46051"/>
    <w:rsid w:val="00C46677"/>
    <w:rsid w:val="00C4686E"/>
    <w:rsid w:val="00C476E1"/>
    <w:rsid w:val="00C50782"/>
    <w:rsid w:val="00C52619"/>
    <w:rsid w:val="00C52B66"/>
    <w:rsid w:val="00C53410"/>
    <w:rsid w:val="00C53786"/>
    <w:rsid w:val="00C55871"/>
    <w:rsid w:val="00C55C18"/>
    <w:rsid w:val="00C561E4"/>
    <w:rsid w:val="00C56AC4"/>
    <w:rsid w:val="00C56BB7"/>
    <w:rsid w:val="00C603E7"/>
    <w:rsid w:val="00C605D8"/>
    <w:rsid w:val="00C606C0"/>
    <w:rsid w:val="00C60BA0"/>
    <w:rsid w:val="00C614ED"/>
    <w:rsid w:val="00C61730"/>
    <w:rsid w:val="00C621CF"/>
    <w:rsid w:val="00C62D66"/>
    <w:rsid w:val="00C6303A"/>
    <w:rsid w:val="00C63A15"/>
    <w:rsid w:val="00C63B75"/>
    <w:rsid w:val="00C640E7"/>
    <w:rsid w:val="00C645C7"/>
    <w:rsid w:val="00C65652"/>
    <w:rsid w:val="00C65F5E"/>
    <w:rsid w:val="00C66092"/>
    <w:rsid w:val="00C6660B"/>
    <w:rsid w:val="00C67007"/>
    <w:rsid w:val="00C67A05"/>
    <w:rsid w:val="00C70064"/>
    <w:rsid w:val="00C70382"/>
    <w:rsid w:val="00C703C3"/>
    <w:rsid w:val="00C71A3B"/>
    <w:rsid w:val="00C72294"/>
    <w:rsid w:val="00C72580"/>
    <w:rsid w:val="00C72D5D"/>
    <w:rsid w:val="00C73640"/>
    <w:rsid w:val="00C74292"/>
    <w:rsid w:val="00C74629"/>
    <w:rsid w:val="00C747F6"/>
    <w:rsid w:val="00C749A9"/>
    <w:rsid w:val="00C74CF7"/>
    <w:rsid w:val="00C75041"/>
    <w:rsid w:val="00C75148"/>
    <w:rsid w:val="00C752B0"/>
    <w:rsid w:val="00C754B0"/>
    <w:rsid w:val="00C75B3C"/>
    <w:rsid w:val="00C75F10"/>
    <w:rsid w:val="00C7678F"/>
    <w:rsid w:val="00C772B3"/>
    <w:rsid w:val="00C773EE"/>
    <w:rsid w:val="00C811F9"/>
    <w:rsid w:val="00C824E6"/>
    <w:rsid w:val="00C8267C"/>
    <w:rsid w:val="00C82AE9"/>
    <w:rsid w:val="00C8491A"/>
    <w:rsid w:val="00C86122"/>
    <w:rsid w:val="00C862B9"/>
    <w:rsid w:val="00C86DB2"/>
    <w:rsid w:val="00C86F0B"/>
    <w:rsid w:val="00C86FF6"/>
    <w:rsid w:val="00C87E7D"/>
    <w:rsid w:val="00C9050B"/>
    <w:rsid w:val="00C906D4"/>
    <w:rsid w:val="00C918C3"/>
    <w:rsid w:val="00C91963"/>
    <w:rsid w:val="00C91AA7"/>
    <w:rsid w:val="00C92243"/>
    <w:rsid w:val="00C922A9"/>
    <w:rsid w:val="00C92600"/>
    <w:rsid w:val="00C934FC"/>
    <w:rsid w:val="00C9427D"/>
    <w:rsid w:val="00C94463"/>
    <w:rsid w:val="00C946C3"/>
    <w:rsid w:val="00C94BFA"/>
    <w:rsid w:val="00C950D4"/>
    <w:rsid w:val="00C956CF"/>
    <w:rsid w:val="00C95A68"/>
    <w:rsid w:val="00C96A04"/>
    <w:rsid w:val="00C97ED9"/>
    <w:rsid w:val="00CA0AFF"/>
    <w:rsid w:val="00CA1387"/>
    <w:rsid w:val="00CA188E"/>
    <w:rsid w:val="00CA1BE6"/>
    <w:rsid w:val="00CA1C5E"/>
    <w:rsid w:val="00CA2660"/>
    <w:rsid w:val="00CA30CE"/>
    <w:rsid w:val="00CA318F"/>
    <w:rsid w:val="00CA320F"/>
    <w:rsid w:val="00CA3352"/>
    <w:rsid w:val="00CA3824"/>
    <w:rsid w:val="00CA3C5D"/>
    <w:rsid w:val="00CA4C6D"/>
    <w:rsid w:val="00CA5B99"/>
    <w:rsid w:val="00CA5C82"/>
    <w:rsid w:val="00CA64B0"/>
    <w:rsid w:val="00CA65AF"/>
    <w:rsid w:val="00CA7180"/>
    <w:rsid w:val="00CA7922"/>
    <w:rsid w:val="00CA7B18"/>
    <w:rsid w:val="00CA7ED2"/>
    <w:rsid w:val="00CB012D"/>
    <w:rsid w:val="00CB0B43"/>
    <w:rsid w:val="00CB0BC5"/>
    <w:rsid w:val="00CB1315"/>
    <w:rsid w:val="00CB143A"/>
    <w:rsid w:val="00CB156E"/>
    <w:rsid w:val="00CB161F"/>
    <w:rsid w:val="00CB1656"/>
    <w:rsid w:val="00CB167C"/>
    <w:rsid w:val="00CB23D8"/>
    <w:rsid w:val="00CB24A7"/>
    <w:rsid w:val="00CB2D82"/>
    <w:rsid w:val="00CB31A4"/>
    <w:rsid w:val="00CB3820"/>
    <w:rsid w:val="00CB3D45"/>
    <w:rsid w:val="00CB3D95"/>
    <w:rsid w:val="00CB4492"/>
    <w:rsid w:val="00CB44E1"/>
    <w:rsid w:val="00CB55CC"/>
    <w:rsid w:val="00CB5976"/>
    <w:rsid w:val="00CB5E09"/>
    <w:rsid w:val="00CB6414"/>
    <w:rsid w:val="00CB6E8B"/>
    <w:rsid w:val="00CB723C"/>
    <w:rsid w:val="00CB7667"/>
    <w:rsid w:val="00CB7B32"/>
    <w:rsid w:val="00CC004B"/>
    <w:rsid w:val="00CC18CB"/>
    <w:rsid w:val="00CC1A7E"/>
    <w:rsid w:val="00CC2791"/>
    <w:rsid w:val="00CC2CF1"/>
    <w:rsid w:val="00CC319E"/>
    <w:rsid w:val="00CC33F2"/>
    <w:rsid w:val="00CC37A7"/>
    <w:rsid w:val="00CC429E"/>
    <w:rsid w:val="00CC430D"/>
    <w:rsid w:val="00CC470B"/>
    <w:rsid w:val="00CC48B8"/>
    <w:rsid w:val="00CC4A82"/>
    <w:rsid w:val="00CC4B30"/>
    <w:rsid w:val="00CC596B"/>
    <w:rsid w:val="00CC59CC"/>
    <w:rsid w:val="00CC6A28"/>
    <w:rsid w:val="00CC6B59"/>
    <w:rsid w:val="00CC71E4"/>
    <w:rsid w:val="00CC760F"/>
    <w:rsid w:val="00CC7693"/>
    <w:rsid w:val="00CC7764"/>
    <w:rsid w:val="00CC7BFA"/>
    <w:rsid w:val="00CC7CDD"/>
    <w:rsid w:val="00CD02FE"/>
    <w:rsid w:val="00CD035F"/>
    <w:rsid w:val="00CD0FF2"/>
    <w:rsid w:val="00CD1A07"/>
    <w:rsid w:val="00CD3016"/>
    <w:rsid w:val="00CD3565"/>
    <w:rsid w:val="00CD3B48"/>
    <w:rsid w:val="00CD5264"/>
    <w:rsid w:val="00CD52CE"/>
    <w:rsid w:val="00CD59E7"/>
    <w:rsid w:val="00CD6DC5"/>
    <w:rsid w:val="00CD6F56"/>
    <w:rsid w:val="00CD708F"/>
    <w:rsid w:val="00CD745A"/>
    <w:rsid w:val="00CD7874"/>
    <w:rsid w:val="00CD7980"/>
    <w:rsid w:val="00CD7EB9"/>
    <w:rsid w:val="00CE0CB2"/>
    <w:rsid w:val="00CE0DC3"/>
    <w:rsid w:val="00CE17D5"/>
    <w:rsid w:val="00CE1D68"/>
    <w:rsid w:val="00CE20B3"/>
    <w:rsid w:val="00CE27E3"/>
    <w:rsid w:val="00CE3E9E"/>
    <w:rsid w:val="00CE4B5A"/>
    <w:rsid w:val="00CE512C"/>
    <w:rsid w:val="00CE5286"/>
    <w:rsid w:val="00CE539A"/>
    <w:rsid w:val="00CE5CA7"/>
    <w:rsid w:val="00CE5F87"/>
    <w:rsid w:val="00CE6653"/>
    <w:rsid w:val="00CE6B6E"/>
    <w:rsid w:val="00CE7CDE"/>
    <w:rsid w:val="00CE7F6A"/>
    <w:rsid w:val="00CF009C"/>
    <w:rsid w:val="00CF06B8"/>
    <w:rsid w:val="00CF10EB"/>
    <w:rsid w:val="00CF1510"/>
    <w:rsid w:val="00CF16E3"/>
    <w:rsid w:val="00CF2B3E"/>
    <w:rsid w:val="00CF31EC"/>
    <w:rsid w:val="00CF498A"/>
    <w:rsid w:val="00CF4D40"/>
    <w:rsid w:val="00CF5594"/>
    <w:rsid w:val="00CF5913"/>
    <w:rsid w:val="00CF5CB2"/>
    <w:rsid w:val="00CF5EF9"/>
    <w:rsid w:val="00CF61B0"/>
    <w:rsid w:val="00CF6527"/>
    <w:rsid w:val="00CF6CBB"/>
    <w:rsid w:val="00CF7A50"/>
    <w:rsid w:val="00D0050B"/>
    <w:rsid w:val="00D0061C"/>
    <w:rsid w:val="00D01864"/>
    <w:rsid w:val="00D019DE"/>
    <w:rsid w:val="00D02A30"/>
    <w:rsid w:val="00D04BDB"/>
    <w:rsid w:val="00D04E03"/>
    <w:rsid w:val="00D04E67"/>
    <w:rsid w:val="00D065F8"/>
    <w:rsid w:val="00D066AE"/>
    <w:rsid w:val="00D06D1E"/>
    <w:rsid w:val="00D075C6"/>
    <w:rsid w:val="00D07F7A"/>
    <w:rsid w:val="00D10EF9"/>
    <w:rsid w:val="00D1140E"/>
    <w:rsid w:val="00D11D98"/>
    <w:rsid w:val="00D11E40"/>
    <w:rsid w:val="00D12435"/>
    <w:rsid w:val="00D12812"/>
    <w:rsid w:val="00D12BA1"/>
    <w:rsid w:val="00D130F7"/>
    <w:rsid w:val="00D14506"/>
    <w:rsid w:val="00D147DD"/>
    <w:rsid w:val="00D1481A"/>
    <w:rsid w:val="00D14A64"/>
    <w:rsid w:val="00D14BD6"/>
    <w:rsid w:val="00D1560B"/>
    <w:rsid w:val="00D15688"/>
    <w:rsid w:val="00D15B6E"/>
    <w:rsid w:val="00D15F10"/>
    <w:rsid w:val="00D16E4A"/>
    <w:rsid w:val="00D170E7"/>
    <w:rsid w:val="00D1714E"/>
    <w:rsid w:val="00D175A5"/>
    <w:rsid w:val="00D17937"/>
    <w:rsid w:val="00D20735"/>
    <w:rsid w:val="00D21054"/>
    <w:rsid w:val="00D222F4"/>
    <w:rsid w:val="00D22563"/>
    <w:rsid w:val="00D225C6"/>
    <w:rsid w:val="00D23C45"/>
    <w:rsid w:val="00D24348"/>
    <w:rsid w:val="00D24405"/>
    <w:rsid w:val="00D24D44"/>
    <w:rsid w:val="00D25905"/>
    <w:rsid w:val="00D25A9C"/>
    <w:rsid w:val="00D26119"/>
    <w:rsid w:val="00D2658C"/>
    <w:rsid w:val="00D2707B"/>
    <w:rsid w:val="00D274B1"/>
    <w:rsid w:val="00D2754B"/>
    <w:rsid w:val="00D27B31"/>
    <w:rsid w:val="00D30092"/>
    <w:rsid w:val="00D30270"/>
    <w:rsid w:val="00D303EC"/>
    <w:rsid w:val="00D308A8"/>
    <w:rsid w:val="00D31193"/>
    <w:rsid w:val="00D31667"/>
    <w:rsid w:val="00D31D24"/>
    <w:rsid w:val="00D325C8"/>
    <w:rsid w:val="00D32C42"/>
    <w:rsid w:val="00D32E64"/>
    <w:rsid w:val="00D33660"/>
    <w:rsid w:val="00D33A5B"/>
    <w:rsid w:val="00D35163"/>
    <w:rsid w:val="00D353E8"/>
    <w:rsid w:val="00D364A3"/>
    <w:rsid w:val="00D365C8"/>
    <w:rsid w:val="00D3665C"/>
    <w:rsid w:val="00D36B0A"/>
    <w:rsid w:val="00D36C09"/>
    <w:rsid w:val="00D36D2C"/>
    <w:rsid w:val="00D36DAB"/>
    <w:rsid w:val="00D3770D"/>
    <w:rsid w:val="00D37926"/>
    <w:rsid w:val="00D37948"/>
    <w:rsid w:val="00D405E1"/>
    <w:rsid w:val="00D406DE"/>
    <w:rsid w:val="00D407B7"/>
    <w:rsid w:val="00D407F9"/>
    <w:rsid w:val="00D40FAC"/>
    <w:rsid w:val="00D4135F"/>
    <w:rsid w:val="00D42562"/>
    <w:rsid w:val="00D428E1"/>
    <w:rsid w:val="00D42915"/>
    <w:rsid w:val="00D42B3F"/>
    <w:rsid w:val="00D442D8"/>
    <w:rsid w:val="00D4430E"/>
    <w:rsid w:val="00D446C9"/>
    <w:rsid w:val="00D4491E"/>
    <w:rsid w:val="00D4571A"/>
    <w:rsid w:val="00D45F43"/>
    <w:rsid w:val="00D45F47"/>
    <w:rsid w:val="00D45FB7"/>
    <w:rsid w:val="00D46283"/>
    <w:rsid w:val="00D46460"/>
    <w:rsid w:val="00D464B6"/>
    <w:rsid w:val="00D47532"/>
    <w:rsid w:val="00D47BA4"/>
    <w:rsid w:val="00D50478"/>
    <w:rsid w:val="00D50479"/>
    <w:rsid w:val="00D50D98"/>
    <w:rsid w:val="00D519C0"/>
    <w:rsid w:val="00D520B8"/>
    <w:rsid w:val="00D525FA"/>
    <w:rsid w:val="00D5286A"/>
    <w:rsid w:val="00D52A43"/>
    <w:rsid w:val="00D52A96"/>
    <w:rsid w:val="00D52B36"/>
    <w:rsid w:val="00D537F0"/>
    <w:rsid w:val="00D549EB"/>
    <w:rsid w:val="00D54F57"/>
    <w:rsid w:val="00D55045"/>
    <w:rsid w:val="00D55972"/>
    <w:rsid w:val="00D55A8B"/>
    <w:rsid w:val="00D55D61"/>
    <w:rsid w:val="00D560A0"/>
    <w:rsid w:val="00D566E5"/>
    <w:rsid w:val="00D56D69"/>
    <w:rsid w:val="00D57D8C"/>
    <w:rsid w:val="00D616E3"/>
    <w:rsid w:val="00D63227"/>
    <w:rsid w:val="00D634EC"/>
    <w:rsid w:val="00D637B8"/>
    <w:rsid w:val="00D64A8E"/>
    <w:rsid w:val="00D651D9"/>
    <w:rsid w:val="00D65241"/>
    <w:rsid w:val="00D65698"/>
    <w:rsid w:val="00D657DC"/>
    <w:rsid w:val="00D6629C"/>
    <w:rsid w:val="00D67110"/>
    <w:rsid w:val="00D6765D"/>
    <w:rsid w:val="00D67924"/>
    <w:rsid w:val="00D67A0D"/>
    <w:rsid w:val="00D67A62"/>
    <w:rsid w:val="00D70173"/>
    <w:rsid w:val="00D704D4"/>
    <w:rsid w:val="00D70960"/>
    <w:rsid w:val="00D70BA3"/>
    <w:rsid w:val="00D70C0A"/>
    <w:rsid w:val="00D70DF1"/>
    <w:rsid w:val="00D71196"/>
    <w:rsid w:val="00D738B8"/>
    <w:rsid w:val="00D74023"/>
    <w:rsid w:val="00D753E2"/>
    <w:rsid w:val="00D75B5E"/>
    <w:rsid w:val="00D75DB5"/>
    <w:rsid w:val="00D75E4C"/>
    <w:rsid w:val="00D75E4F"/>
    <w:rsid w:val="00D75F53"/>
    <w:rsid w:val="00D76410"/>
    <w:rsid w:val="00D76B1A"/>
    <w:rsid w:val="00D8112E"/>
    <w:rsid w:val="00D8126F"/>
    <w:rsid w:val="00D819F9"/>
    <w:rsid w:val="00D81E36"/>
    <w:rsid w:val="00D827BB"/>
    <w:rsid w:val="00D8291C"/>
    <w:rsid w:val="00D82BDB"/>
    <w:rsid w:val="00D83411"/>
    <w:rsid w:val="00D8377D"/>
    <w:rsid w:val="00D84FA0"/>
    <w:rsid w:val="00D85E8C"/>
    <w:rsid w:val="00D877B9"/>
    <w:rsid w:val="00D877DA"/>
    <w:rsid w:val="00D87A92"/>
    <w:rsid w:val="00D9001C"/>
    <w:rsid w:val="00D9009E"/>
    <w:rsid w:val="00D900D6"/>
    <w:rsid w:val="00D90872"/>
    <w:rsid w:val="00D90C97"/>
    <w:rsid w:val="00D90ECC"/>
    <w:rsid w:val="00D92159"/>
    <w:rsid w:val="00D9268E"/>
    <w:rsid w:val="00D92797"/>
    <w:rsid w:val="00D93D6B"/>
    <w:rsid w:val="00D941DF"/>
    <w:rsid w:val="00D947BA"/>
    <w:rsid w:val="00D956DB"/>
    <w:rsid w:val="00D963F9"/>
    <w:rsid w:val="00D96ECF"/>
    <w:rsid w:val="00DA028C"/>
    <w:rsid w:val="00DA0C71"/>
    <w:rsid w:val="00DA1C70"/>
    <w:rsid w:val="00DA21C9"/>
    <w:rsid w:val="00DA23AC"/>
    <w:rsid w:val="00DA347A"/>
    <w:rsid w:val="00DA378E"/>
    <w:rsid w:val="00DA3AE1"/>
    <w:rsid w:val="00DA3B4D"/>
    <w:rsid w:val="00DA4371"/>
    <w:rsid w:val="00DA5C09"/>
    <w:rsid w:val="00DA5CE6"/>
    <w:rsid w:val="00DA63E7"/>
    <w:rsid w:val="00DA66FA"/>
    <w:rsid w:val="00DA671A"/>
    <w:rsid w:val="00DA74F6"/>
    <w:rsid w:val="00DA7642"/>
    <w:rsid w:val="00DA7A3B"/>
    <w:rsid w:val="00DB08BC"/>
    <w:rsid w:val="00DB0BC7"/>
    <w:rsid w:val="00DB0DDB"/>
    <w:rsid w:val="00DB124B"/>
    <w:rsid w:val="00DB1520"/>
    <w:rsid w:val="00DB1A3E"/>
    <w:rsid w:val="00DB1C4C"/>
    <w:rsid w:val="00DB1F83"/>
    <w:rsid w:val="00DB3560"/>
    <w:rsid w:val="00DB37A0"/>
    <w:rsid w:val="00DB39A5"/>
    <w:rsid w:val="00DB3ED0"/>
    <w:rsid w:val="00DB4088"/>
    <w:rsid w:val="00DB44BA"/>
    <w:rsid w:val="00DB556C"/>
    <w:rsid w:val="00DB56A3"/>
    <w:rsid w:val="00DB66A3"/>
    <w:rsid w:val="00DB77A9"/>
    <w:rsid w:val="00DC0CC7"/>
    <w:rsid w:val="00DC10D7"/>
    <w:rsid w:val="00DC1D8E"/>
    <w:rsid w:val="00DC23CE"/>
    <w:rsid w:val="00DC2C87"/>
    <w:rsid w:val="00DC2E04"/>
    <w:rsid w:val="00DC34B6"/>
    <w:rsid w:val="00DC381D"/>
    <w:rsid w:val="00DC46C0"/>
    <w:rsid w:val="00DC47BA"/>
    <w:rsid w:val="00DC4ABD"/>
    <w:rsid w:val="00DC4CA7"/>
    <w:rsid w:val="00DC4E9C"/>
    <w:rsid w:val="00DC5278"/>
    <w:rsid w:val="00DC557A"/>
    <w:rsid w:val="00DC57B4"/>
    <w:rsid w:val="00DC5ACC"/>
    <w:rsid w:val="00DC60BE"/>
    <w:rsid w:val="00DC657D"/>
    <w:rsid w:val="00DC69B3"/>
    <w:rsid w:val="00DC6B36"/>
    <w:rsid w:val="00DC7DDF"/>
    <w:rsid w:val="00DD07E9"/>
    <w:rsid w:val="00DD0CC5"/>
    <w:rsid w:val="00DD0CD2"/>
    <w:rsid w:val="00DD1583"/>
    <w:rsid w:val="00DD1817"/>
    <w:rsid w:val="00DD2578"/>
    <w:rsid w:val="00DD3350"/>
    <w:rsid w:val="00DD3B53"/>
    <w:rsid w:val="00DD3C9C"/>
    <w:rsid w:val="00DD3D3C"/>
    <w:rsid w:val="00DD525F"/>
    <w:rsid w:val="00DD5409"/>
    <w:rsid w:val="00DD5B62"/>
    <w:rsid w:val="00DD75CF"/>
    <w:rsid w:val="00DE0265"/>
    <w:rsid w:val="00DE0565"/>
    <w:rsid w:val="00DE0845"/>
    <w:rsid w:val="00DE13A6"/>
    <w:rsid w:val="00DE1E16"/>
    <w:rsid w:val="00DE2016"/>
    <w:rsid w:val="00DE23D4"/>
    <w:rsid w:val="00DE32C1"/>
    <w:rsid w:val="00DE3BDE"/>
    <w:rsid w:val="00DE4D2E"/>
    <w:rsid w:val="00DE4D87"/>
    <w:rsid w:val="00DE501B"/>
    <w:rsid w:val="00DE53A4"/>
    <w:rsid w:val="00DE5907"/>
    <w:rsid w:val="00DE6175"/>
    <w:rsid w:val="00DE61FC"/>
    <w:rsid w:val="00DE7E6A"/>
    <w:rsid w:val="00DF01F4"/>
    <w:rsid w:val="00DF0209"/>
    <w:rsid w:val="00DF0DB4"/>
    <w:rsid w:val="00DF1160"/>
    <w:rsid w:val="00DF1AF6"/>
    <w:rsid w:val="00DF1B03"/>
    <w:rsid w:val="00DF1B65"/>
    <w:rsid w:val="00DF4C08"/>
    <w:rsid w:val="00DF5385"/>
    <w:rsid w:val="00DF53DA"/>
    <w:rsid w:val="00DF5805"/>
    <w:rsid w:val="00DF5946"/>
    <w:rsid w:val="00DF6B97"/>
    <w:rsid w:val="00DF6ED4"/>
    <w:rsid w:val="00DF745E"/>
    <w:rsid w:val="00E0064E"/>
    <w:rsid w:val="00E01F30"/>
    <w:rsid w:val="00E02541"/>
    <w:rsid w:val="00E03268"/>
    <w:rsid w:val="00E0363F"/>
    <w:rsid w:val="00E0378E"/>
    <w:rsid w:val="00E041EA"/>
    <w:rsid w:val="00E04272"/>
    <w:rsid w:val="00E04459"/>
    <w:rsid w:val="00E05378"/>
    <w:rsid w:val="00E0608D"/>
    <w:rsid w:val="00E0647A"/>
    <w:rsid w:val="00E065E3"/>
    <w:rsid w:val="00E06CC9"/>
    <w:rsid w:val="00E10ECD"/>
    <w:rsid w:val="00E1258A"/>
    <w:rsid w:val="00E126CA"/>
    <w:rsid w:val="00E12FF8"/>
    <w:rsid w:val="00E1364F"/>
    <w:rsid w:val="00E139EA"/>
    <w:rsid w:val="00E13B16"/>
    <w:rsid w:val="00E14142"/>
    <w:rsid w:val="00E1416D"/>
    <w:rsid w:val="00E14DB9"/>
    <w:rsid w:val="00E14F9A"/>
    <w:rsid w:val="00E15FD8"/>
    <w:rsid w:val="00E163A2"/>
    <w:rsid w:val="00E1673D"/>
    <w:rsid w:val="00E1719A"/>
    <w:rsid w:val="00E17522"/>
    <w:rsid w:val="00E1769D"/>
    <w:rsid w:val="00E17FF1"/>
    <w:rsid w:val="00E20480"/>
    <w:rsid w:val="00E20748"/>
    <w:rsid w:val="00E20893"/>
    <w:rsid w:val="00E20897"/>
    <w:rsid w:val="00E21813"/>
    <w:rsid w:val="00E22348"/>
    <w:rsid w:val="00E23676"/>
    <w:rsid w:val="00E24801"/>
    <w:rsid w:val="00E24BF1"/>
    <w:rsid w:val="00E261FD"/>
    <w:rsid w:val="00E26965"/>
    <w:rsid w:val="00E269BE"/>
    <w:rsid w:val="00E27414"/>
    <w:rsid w:val="00E27955"/>
    <w:rsid w:val="00E27DB2"/>
    <w:rsid w:val="00E3022C"/>
    <w:rsid w:val="00E302A1"/>
    <w:rsid w:val="00E30891"/>
    <w:rsid w:val="00E30A7C"/>
    <w:rsid w:val="00E30BFF"/>
    <w:rsid w:val="00E31587"/>
    <w:rsid w:val="00E31E4D"/>
    <w:rsid w:val="00E32185"/>
    <w:rsid w:val="00E322D3"/>
    <w:rsid w:val="00E32A4E"/>
    <w:rsid w:val="00E32BC3"/>
    <w:rsid w:val="00E32D13"/>
    <w:rsid w:val="00E33695"/>
    <w:rsid w:val="00E336A2"/>
    <w:rsid w:val="00E34F38"/>
    <w:rsid w:val="00E3548E"/>
    <w:rsid w:val="00E359F5"/>
    <w:rsid w:val="00E360B2"/>
    <w:rsid w:val="00E36C32"/>
    <w:rsid w:val="00E37887"/>
    <w:rsid w:val="00E3792B"/>
    <w:rsid w:val="00E40892"/>
    <w:rsid w:val="00E41041"/>
    <w:rsid w:val="00E4175A"/>
    <w:rsid w:val="00E4187C"/>
    <w:rsid w:val="00E42973"/>
    <w:rsid w:val="00E42C1C"/>
    <w:rsid w:val="00E42C7D"/>
    <w:rsid w:val="00E433D8"/>
    <w:rsid w:val="00E44055"/>
    <w:rsid w:val="00E4531A"/>
    <w:rsid w:val="00E50505"/>
    <w:rsid w:val="00E505B2"/>
    <w:rsid w:val="00E50728"/>
    <w:rsid w:val="00E509E3"/>
    <w:rsid w:val="00E51404"/>
    <w:rsid w:val="00E518D7"/>
    <w:rsid w:val="00E51D8A"/>
    <w:rsid w:val="00E52443"/>
    <w:rsid w:val="00E5267F"/>
    <w:rsid w:val="00E538B2"/>
    <w:rsid w:val="00E5393B"/>
    <w:rsid w:val="00E53BB5"/>
    <w:rsid w:val="00E53EC8"/>
    <w:rsid w:val="00E54114"/>
    <w:rsid w:val="00E542EF"/>
    <w:rsid w:val="00E54372"/>
    <w:rsid w:val="00E549DD"/>
    <w:rsid w:val="00E56125"/>
    <w:rsid w:val="00E567E9"/>
    <w:rsid w:val="00E56B98"/>
    <w:rsid w:val="00E56DD4"/>
    <w:rsid w:val="00E60D91"/>
    <w:rsid w:val="00E613F5"/>
    <w:rsid w:val="00E615FE"/>
    <w:rsid w:val="00E6170C"/>
    <w:rsid w:val="00E61C31"/>
    <w:rsid w:val="00E6325C"/>
    <w:rsid w:val="00E6399F"/>
    <w:rsid w:val="00E64326"/>
    <w:rsid w:val="00E64726"/>
    <w:rsid w:val="00E647D4"/>
    <w:rsid w:val="00E64852"/>
    <w:rsid w:val="00E6503C"/>
    <w:rsid w:val="00E65662"/>
    <w:rsid w:val="00E65780"/>
    <w:rsid w:val="00E65E24"/>
    <w:rsid w:val="00E66406"/>
    <w:rsid w:val="00E66CAD"/>
    <w:rsid w:val="00E66ECD"/>
    <w:rsid w:val="00E67018"/>
    <w:rsid w:val="00E6741C"/>
    <w:rsid w:val="00E67D78"/>
    <w:rsid w:val="00E705D8"/>
    <w:rsid w:val="00E71B91"/>
    <w:rsid w:val="00E71D7C"/>
    <w:rsid w:val="00E723A9"/>
    <w:rsid w:val="00E72929"/>
    <w:rsid w:val="00E72BDB"/>
    <w:rsid w:val="00E72DBF"/>
    <w:rsid w:val="00E72F1C"/>
    <w:rsid w:val="00E72F79"/>
    <w:rsid w:val="00E7304D"/>
    <w:rsid w:val="00E73663"/>
    <w:rsid w:val="00E73CB9"/>
    <w:rsid w:val="00E7462E"/>
    <w:rsid w:val="00E74E3A"/>
    <w:rsid w:val="00E75074"/>
    <w:rsid w:val="00E75AF0"/>
    <w:rsid w:val="00E75F1C"/>
    <w:rsid w:val="00E760C3"/>
    <w:rsid w:val="00E76B85"/>
    <w:rsid w:val="00E77A86"/>
    <w:rsid w:val="00E77B80"/>
    <w:rsid w:val="00E80A07"/>
    <w:rsid w:val="00E80BBF"/>
    <w:rsid w:val="00E81A3E"/>
    <w:rsid w:val="00E823E4"/>
    <w:rsid w:val="00E82F08"/>
    <w:rsid w:val="00E83921"/>
    <w:rsid w:val="00E84223"/>
    <w:rsid w:val="00E848D7"/>
    <w:rsid w:val="00E84A48"/>
    <w:rsid w:val="00E84DC1"/>
    <w:rsid w:val="00E85291"/>
    <w:rsid w:val="00E863F2"/>
    <w:rsid w:val="00E86863"/>
    <w:rsid w:val="00E86DA0"/>
    <w:rsid w:val="00E8739F"/>
    <w:rsid w:val="00E874A9"/>
    <w:rsid w:val="00E87539"/>
    <w:rsid w:val="00E875CD"/>
    <w:rsid w:val="00E902C8"/>
    <w:rsid w:val="00E906C2"/>
    <w:rsid w:val="00E90A97"/>
    <w:rsid w:val="00E90F31"/>
    <w:rsid w:val="00E90F91"/>
    <w:rsid w:val="00E927B8"/>
    <w:rsid w:val="00E933A8"/>
    <w:rsid w:val="00E935A8"/>
    <w:rsid w:val="00E93CBA"/>
    <w:rsid w:val="00E944E7"/>
    <w:rsid w:val="00E94B3F"/>
    <w:rsid w:val="00E9543E"/>
    <w:rsid w:val="00E95AE6"/>
    <w:rsid w:val="00E95B14"/>
    <w:rsid w:val="00E95CF9"/>
    <w:rsid w:val="00E96F36"/>
    <w:rsid w:val="00E976C6"/>
    <w:rsid w:val="00E97D52"/>
    <w:rsid w:val="00E97EE2"/>
    <w:rsid w:val="00EA008A"/>
    <w:rsid w:val="00EA146D"/>
    <w:rsid w:val="00EA15C3"/>
    <w:rsid w:val="00EA1A10"/>
    <w:rsid w:val="00EA1ABC"/>
    <w:rsid w:val="00EA307F"/>
    <w:rsid w:val="00EA4307"/>
    <w:rsid w:val="00EA4A73"/>
    <w:rsid w:val="00EA60BB"/>
    <w:rsid w:val="00EA7319"/>
    <w:rsid w:val="00EA7EAE"/>
    <w:rsid w:val="00EB06DD"/>
    <w:rsid w:val="00EB09A0"/>
    <w:rsid w:val="00EB0B69"/>
    <w:rsid w:val="00EB0CCD"/>
    <w:rsid w:val="00EB14A2"/>
    <w:rsid w:val="00EB2633"/>
    <w:rsid w:val="00EB2BBC"/>
    <w:rsid w:val="00EB34A5"/>
    <w:rsid w:val="00EB37CC"/>
    <w:rsid w:val="00EB479A"/>
    <w:rsid w:val="00EB49E4"/>
    <w:rsid w:val="00EB5479"/>
    <w:rsid w:val="00EB576B"/>
    <w:rsid w:val="00EB5AA4"/>
    <w:rsid w:val="00EB5B8B"/>
    <w:rsid w:val="00EB6194"/>
    <w:rsid w:val="00EB63AF"/>
    <w:rsid w:val="00EB65B5"/>
    <w:rsid w:val="00EB662A"/>
    <w:rsid w:val="00EB6CBB"/>
    <w:rsid w:val="00EB72E8"/>
    <w:rsid w:val="00EB7D9C"/>
    <w:rsid w:val="00EB7EB7"/>
    <w:rsid w:val="00EC00C2"/>
    <w:rsid w:val="00EC0244"/>
    <w:rsid w:val="00EC03F8"/>
    <w:rsid w:val="00EC0983"/>
    <w:rsid w:val="00EC0B1C"/>
    <w:rsid w:val="00EC0CD7"/>
    <w:rsid w:val="00EC0D33"/>
    <w:rsid w:val="00EC0DE8"/>
    <w:rsid w:val="00EC0EC1"/>
    <w:rsid w:val="00EC0F36"/>
    <w:rsid w:val="00EC119E"/>
    <w:rsid w:val="00EC1309"/>
    <w:rsid w:val="00EC17C7"/>
    <w:rsid w:val="00EC1AD9"/>
    <w:rsid w:val="00EC1AE8"/>
    <w:rsid w:val="00EC1B88"/>
    <w:rsid w:val="00EC1E93"/>
    <w:rsid w:val="00EC2403"/>
    <w:rsid w:val="00EC3078"/>
    <w:rsid w:val="00EC31FA"/>
    <w:rsid w:val="00EC36B6"/>
    <w:rsid w:val="00EC37CE"/>
    <w:rsid w:val="00EC3C58"/>
    <w:rsid w:val="00EC43F0"/>
    <w:rsid w:val="00EC4C7D"/>
    <w:rsid w:val="00EC50E8"/>
    <w:rsid w:val="00EC574C"/>
    <w:rsid w:val="00EC5D7A"/>
    <w:rsid w:val="00EC7965"/>
    <w:rsid w:val="00EC7F81"/>
    <w:rsid w:val="00ED062A"/>
    <w:rsid w:val="00ED0739"/>
    <w:rsid w:val="00ED0D50"/>
    <w:rsid w:val="00ED118A"/>
    <w:rsid w:val="00ED14F7"/>
    <w:rsid w:val="00ED1E88"/>
    <w:rsid w:val="00ED253C"/>
    <w:rsid w:val="00ED2830"/>
    <w:rsid w:val="00ED2DCF"/>
    <w:rsid w:val="00ED2EE5"/>
    <w:rsid w:val="00ED33BC"/>
    <w:rsid w:val="00ED357A"/>
    <w:rsid w:val="00ED370B"/>
    <w:rsid w:val="00ED4656"/>
    <w:rsid w:val="00ED4CA6"/>
    <w:rsid w:val="00ED500C"/>
    <w:rsid w:val="00ED5144"/>
    <w:rsid w:val="00ED55FB"/>
    <w:rsid w:val="00ED58AE"/>
    <w:rsid w:val="00ED6F7A"/>
    <w:rsid w:val="00ED7195"/>
    <w:rsid w:val="00ED7969"/>
    <w:rsid w:val="00ED7B16"/>
    <w:rsid w:val="00ED7C0A"/>
    <w:rsid w:val="00EE0147"/>
    <w:rsid w:val="00EE0585"/>
    <w:rsid w:val="00EE1084"/>
    <w:rsid w:val="00EE18CA"/>
    <w:rsid w:val="00EE294F"/>
    <w:rsid w:val="00EE3371"/>
    <w:rsid w:val="00EE35E4"/>
    <w:rsid w:val="00EE3B56"/>
    <w:rsid w:val="00EE3D71"/>
    <w:rsid w:val="00EE4238"/>
    <w:rsid w:val="00EE4843"/>
    <w:rsid w:val="00EE4BA8"/>
    <w:rsid w:val="00EE5771"/>
    <w:rsid w:val="00EE5DFA"/>
    <w:rsid w:val="00EE7020"/>
    <w:rsid w:val="00EE7601"/>
    <w:rsid w:val="00EE7924"/>
    <w:rsid w:val="00EF00AE"/>
    <w:rsid w:val="00EF0398"/>
    <w:rsid w:val="00EF05F8"/>
    <w:rsid w:val="00EF0D28"/>
    <w:rsid w:val="00EF172C"/>
    <w:rsid w:val="00EF2269"/>
    <w:rsid w:val="00EF3E0C"/>
    <w:rsid w:val="00EF4B2E"/>
    <w:rsid w:val="00EF51E7"/>
    <w:rsid w:val="00EF5926"/>
    <w:rsid w:val="00EF6B1A"/>
    <w:rsid w:val="00EF7094"/>
    <w:rsid w:val="00EF719B"/>
    <w:rsid w:val="00EF7420"/>
    <w:rsid w:val="00EF7A23"/>
    <w:rsid w:val="00F000CD"/>
    <w:rsid w:val="00F00296"/>
    <w:rsid w:val="00F00A60"/>
    <w:rsid w:val="00F012B1"/>
    <w:rsid w:val="00F01481"/>
    <w:rsid w:val="00F01F68"/>
    <w:rsid w:val="00F02538"/>
    <w:rsid w:val="00F027DC"/>
    <w:rsid w:val="00F0326E"/>
    <w:rsid w:val="00F032C4"/>
    <w:rsid w:val="00F03865"/>
    <w:rsid w:val="00F03E16"/>
    <w:rsid w:val="00F03EDC"/>
    <w:rsid w:val="00F040B2"/>
    <w:rsid w:val="00F04A8A"/>
    <w:rsid w:val="00F0510C"/>
    <w:rsid w:val="00F06270"/>
    <w:rsid w:val="00F07087"/>
    <w:rsid w:val="00F0739E"/>
    <w:rsid w:val="00F07D66"/>
    <w:rsid w:val="00F07F56"/>
    <w:rsid w:val="00F105C4"/>
    <w:rsid w:val="00F10D61"/>
    <w:rsid w:val="00F110A2"/>
    <w:rsid w:val="00F11222"/>
    <w:rsid w:val="00F11B4D"/>
    <w:rsid w:val="00F11C12"/>
    <w:rsid w:val="00F12247"/>
    <w:rsid w:val="00F12C6E"/>
    <w:rsid w:val="00F13A5A"/>
    <w:rsid w:val="00F14E0C"/>
    <w:rsid w:val="00F14E85"/>
    <w:rsid w:val="00F15231"/>
    <w:rsid w:val="00F15ABE"/>
    <w:rsid w:val="00F166F1"/>
    <w:rsid w:val="00F17A4F"/>
    <w:rsid w:val="00F209BC"/>
    <w:rsid w:val="00F2103F"/>
    <w:rsid w:val="00F21E30"/>
    <w:rsid w:val="00F227E2"/>
    <w:rsid w:val="00F22A02"/>
    <w:rsid w:val="00F22BC6"/>
    <w:rsid w:val="00F22CD6"/>
    <w:rsid w:val="00F25FCD"/>
    <w:rsid w:val="00F263B8"/>
    <w:rsid w:val="00F26C51"/>
    <w:rsid w:val="00F26D3F"/>
    <w:rsid w:val="00F276BF"/>
    <w:rsid w:val="00F301B3"/>
    <w:rsid w:val="00F32A1A"/>
    <w:rsid w:val="00F32C37"/>
    <w:rsid w:val="00F3330B"/>
    <w:rsid w:val="00F334EB"/>
    <w:rsid w:val="00F33944"/>
    <w:rsid w:val="00F33EFF"/>
    <w:rsid w:val="00F33F24"/>
    <w:rsid w:val="00F3408E"/>
    <w:rsid w:val="00F34890"/>
    <w:rsid w:val="00F348FB"/>
    <w:rsid w:val="00F34C4A"/>
    <w:rsid w:val="00F3513B"/>
    <w:rsid w:val="00F35140"/>
    <w:rsid w:val="00F35511"/>
    <w:rsid w:val="00F36700"/>
    <w:rsid w:val="00F37080"/>
    <w:rsid w:val="00F371B9"/>
    <w:rsid w:val="00F376B3"/>
    <w:rsid w:val="00F400A2"/>
    <w:rsid w:val="00F40B65"/>
    <w:rsid w:val="00F416AD"/>
    <w:rsid w:val="00F416E6"/>
    <w:rsid w:val="00F41D89"/>
    <w:rsid w:val="00F420E7"/>
    <w:rsid w:val="00F42618"/>
    <w:rsid w:val="00F42984"/>
    <w:rsid w:val="00F42E50"/>
    <w:rsid w:val="00F42E8A"/>
    <w:rsid w:val="00F430BC"/>
    <w:rsid w:val="00F43C26"/>
    <w:rsid w:val="00F43D19"/>
    <w:rsid w:val="00F44EC2"/>
    <w:rsid w:val="00F4500F"/>
    <w:rsid w:val="00F45E1C"/>
    <w:rsid w:val="00F4606C"/>
    <w:rsid w:val="00F46794"/>
    <w:rsid w:val="00F467A1"/>
    <w:rsid w:val="00F46D8F"/>
    <w:rsid w:val="00F47577"/>
    <w:rsid w:val="00F47619"/>
    <w:rsid w:val="00F47DCC"/>
    <w:rsid w:val="00F507F4"/>
    <w:rsid w:val="00F50C5F"/>
    <w:rsid w:val="00F50E44"/>
    <w:rsid w:val="00F51275"/>
    <w:rsid w:val="00F512A4"/>
    <w:rsid w:val="00F519E9"/>
    <w:rsid w:val="00F51B29"/>
    <w:rsid w:val="00F52185"/>
    <w:rsid w:val="00F52570"/>
    <w:rsid w:val="00F53CFD"/>
    <w:rsid w:val="00F53F5B"/>
    <w:rsid w:val="00F54249"/>
    <w:rsid w:val="00F55062"/>
    <w:rsid w:val="00F55B5F"/>
    <w:rsid w:val="00F55EB9"/>
    <w:rsid w:val="00F57279"/>
    <w:rsid w:val="00F60AFD"/>
    <w:rsid w:val="00F61819"/>
    <w:rsid w:val="00F63112"/>
    <w:rsid w:val="00F63B37"/>
    <w:rsid w:val="00F63B4F"/>
    <w:rsid w:val="00F63D10"/>
    <w:rsid w:val="00F64320"/>
    <w:rsid w:val="00F643AC"/>
    <w:rsid w:val="00F6486D"/>
    <w:rsid w:val="00F64B48"/>
    <w:rsid w:val="00F65992"/>
    <w:rsid w:val="00F668E2"/>
    <w:rsid w:val="00F66FEA"/>
    <w:rsid w:val="00F67079"/>
    <w:rsid w:val="00F67CB1"/>
    <w:rsid w:val="00F67D6B"/>
    <w:rsid w:val="00F705D7"/>
    <w:rsid w:val="00F7266E"/>
    <w:rsid w:val="00F72AAA"/>
    <w:rsid w:val="00F72E6B"/>
    <w:rsid w:val="00F72EB1"/>
    <w:rsid w:val="00F72EB8"/>
    <w:rsid w:val="00F7438F"/>
    <w:rsid w:val="00F74706"/>
    <w:rsid w:val="00F748EB"/>
    <w:rsid w:val="00F76BF4"/>
    <w:rsid w:val="00F770DF"/>
    <w:rsid w:val="00F77242"/>
    <w:rsid w:val="00F77A74"/>
    <w:rsid w:val="00F77AE6"/>
    <w:rsid w:val="00F77FAF"/>
    <w:rsid w:val="00F80A69"/>
    <w:rsid w:val="00F811F4"/>
    <w:rsid w:val="00F8156E"/>
    <w:rsid w:val="00F819ED"/>
    <w:rsid w:val="00F81C37"/>
    <w:rsid w:val="00F82539"/>
    <w:rsid w:val="00F82C36"/>
    <w:rsid w:val="00F830C0"/>
    <w:rsid w:val="00F8332C"/>
    <w:rsid w:val="00F836B0"/>
    <w:rsid w:val="00F83BBB"/>
    <w:rsid w:val="00F83DDA"/>
    <w:rsid w:val="00F83E16"/>
    <w:rsid w:val="00F84161"/>
    <w:rsid w:val="00F84CDC"/>
    <w:rsid w:val="00F854AB"/>
    <w:rsid w:val="00F85530"/>
    <w:rsid w:val="00F85838"/>
    <w:rsid w:val="00F85F81"/>
    <w:rsid w:val="00F8677F"/>
    <w:rsid w:val="00F86DE0"/>
    <w:rsid w:val="00F86E16"/>
    <w:rsid w:val="00F8708A"/>
    <w:rsid w:val="00F87092"/>
    <w:rsid w:val="00F874CD"/>
    <w:rsid w:val="00F87792"/>
    <w:rsid w:val="00F879A7"/>
    <w:rsid w:val="00F87FEC"/>
    <w:rsid w:val="00F90319"/>
    <w:rsid w:val="00F90BFC"/>
    <w:rsid w:val="00F90C3A"/>
    <w:rsid w:val="00F90C97"/>
    <w:rsid w:val="00F92917"/>
    <w:rsid w:val="00F93062"/>
    <w:rsid w:val="00F93290"/>
    <w:rsid w:val="00F93658"/>
    <w:rsid w:val="00F94180"/>
    <w:rsid w:val="00F9556C"/>
    <w:rsid w:val="00F9564E"/>
    <w:rsid w:val="00F9565B"/>
    <w:rsid w:val="00F95ADF"/>
    <w:rsid w:val="00F95D61"/>
    <w:rsid w:val="00F96485"/>
    <w:rsid w:val="00F9679F"/>
    <w:rsid w:val="00F96F91"/>
    <w:rsid w:val="00F977DD"/>
    <w:rsid w:val="00F97CC2"/>
    <w:rsid w:val="00FA0173"/>
    <w:rsid w:val="00FA020B"/>
    <w:rsid w:val="00FA073D"/>
    <w:rsid w:val="00FA0BE6"/>
    <w:rsid w:val="00FA0E06"/>
    <w:rsid w:val="00FA15A8"/>
    <w:rsid w:val="00FA1636"/>
    <w:rsid w:val="00FA1845"/>
    <w:rsid w:val="00FA3D4A"/>
    <w:rsid w:val="00FA42E8"/>
    <w:rsid w:val="00FA439B"/>
    <w:rsid w:val="00FA4B6A"/>
    <w:rsid w:val="00FA679A"/>
    <w:rsid w:val="00FA6AAE"/>
    <w:rsid w:val="00FA71D8"/>
    <w:rsid w:val="00FA7A11"/>
    <w:rsid w:val="00FA7D38"/>
    <w:rsid w:val="00FB01BD"/>
    <w:rsid w:val="00FB0900"/>
    <w:rsid w:val="00FB0F53"/>
    <w:rsid w:val="00FB22F7"/>
    <w:rsid w:val="00FB2643"/>
    <w:rsid w:val="00FB2C36"/>
    <w:rsid w:val="00FB2DBD"/>
    <w:rsid w:val="00FB3163"/>
    <w:rsid w:val="00FB43F8"/>
    <w:rsid w:val="00FB67C7"/>
    <w:rsid w:val="00FB6851"/>
    <w:rsid w:val="00FB705D"/>
    <w:rsid w:val="00FB7FB9"/>
    <w:rsid w:val="00FC047B"/>
    <w:rsid w:val="00FC0AD5"/>
    <w:rsid w:val="00FC0F2F"/>
    <w:rsid w:val="00FC1111"/>
    <w:rsid w:val="00FC1AFC"/>
    <w:rsid w:val="00FC1BED"/>
    <w:rsid w:val="00FC30B5"/>
    <w:rsid w:val="00FC3406"/>
    <w:rsid w:val="00FC3CF4"/>
    <w:rsid w:val="00FC4AEC"/>
    <w:rsid w:val="00FC4CD1"/>
    <w:rsid w:val="00FC4D3E"/>
    <w:rsid w:val="00FC5843"/>
    <w:rsid w:val="00FC5900"/>
    <w:rsid w:val="00FC61EB"/>
    <w:rsid w:val="00FC664A"/>
    <w:rsid w:val="00FC66B3"/>
    <w:rsid w:val="00FC68B9"/>
    <w:rsid w:val="00FC6C2B"/>
    <w:rsid w:val="00FC7BEE"/>
    <w:rsid w:val="00FD1CAF"/>
    <w:rsid w:val="00FD1E0D"/>
    <w:rsid w:val="00FD3D16"/>
    <w:rsid w:val="00FD41FE"/>
    <w:rsid w:val="00FD4A7E"/>
    <w:rsid w:val="00FD4CD4"/>
    <w:rsid w:val="00FD643F"/>
    <w:rsid w:val="00FD72C1"/>
    <w:rsid w:val="00FD7CAB"/>
    <w:rsid w:val="00FD7DE9"/>
    <w:rsid w:val="00FE0708"/>
    <w:rsid w:val="00FE0FDF"/>
    <w:rsid w:val="00FE14F9"/>
    <w:rsid w:val="00FE19A8"/>
    <w:rsid w:val="00FE2477"/>
    <w:rsid w:val="00FE2DF0"/>
    <w:rsid w:val="00FE325D"/>
    <w:rsid w:val="00FE362C"/>
    <w:rsid w:val="00FE500B"/>
    <w:rsid w:val="00FE5310"/>
    <w:rsid w:val="00FE6BCA"/>
    <w:rsid w:val="00FE714D"/>
    <w:rsid w:val="00FE72F2"/>
    <w:rsid w:val="00FF0242"/>
    <w:rsid w:val="00FF0A59"/>
    <w:rsid w:val="00FF0CB2"/>
    <w:rsid w:val="00FF13EA"/>
    <w:rsid w:val="00FF19D2"/>
    <w:rsid w:val="00FF1A39"/>
    <w:rsid w:val="00FF1C90"/>
    <w:rsid w:val="00FF242B"/>
    <w:rsid w:val="00FF29FD"/>
    <w:rsid w:val="00FF2E2E"/>
    <w:rsid w:val="00FF3302"/>
    <w:rsid w:val="00FF355A"/>
    <w:rsid w:val="00FF3CC0"/>
    <w:rsid w:val="00FF5304"/>
    <w:rsid w:val="00FF555C"/>
    <w:rsid w:val="00FF5653"/>
    <w:rsid w:val="00FF6680"/>
    <w:rsid w:val="00FF762D"/>
    <w:rsid w:val="00FF7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0F91B"/>
  <w15:chartTrackingRefBased/>
  <w15:docId w15:val="{705CD3FD-E3C5-4009-9B88-5E037FD9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 w:type="character" w:customStyle="1" w:styleId="Heading1Char">
    <w:name w:val="Heading 1 Char"/>
    <w:basedOn w:val="DefaultParagraphFont"/>
    <w:link w:val="Heading1"/>
    <w:uiPriority w:val="9"/>
    <w:rsid w:val="00D175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75A5"/>
    <w:pPr>
      <w:outlineLvl w:val="9"/>
    </w:pPr>
  </w:style>
  <w:style w:type="paragraph" w:styleId="TOC1">
    <w:name w:val="toc 1"/>
    <w:basedOn w:val="Normal"/>
    <w:next w:val="Normal"/>
    <w:autoRedefine/>
    <w:uiPriority w:val="39"/>
    <w:unhideWhenUsed/>
    <w:rsid w:val="00F87792"/>
    <w:pPr>
      <w:spacing w:after="100"/>
    </w:pPr>
  </w:style>
  <w:style w:type="character" w:customStyle="1" w:styleId="Heading2Char">
    <w:name w:val="Heading 2 Char"/>
    <w:basedOn w:val="DefaultParagraphFont"/>
    <w:link w:val="Heading2"/>
    <w:uiPriority w:val="9"/>
    <w:rsid w:val="00FC4D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37B56"/>
    <w:pPr>
      <w:spacing w:after="100"/>
      <w:ind w:left="220"/>
    </w:pPr>
  </w:style>
  <w:style w:type="table" w:styleId="GridTable1Light-Accent1">
    <w:name w:val="Grid Table 1 Light Accent 1"/>
    <w:basedOn w:val="TableNormal"/>
    <w:uiPriority w:val="46"/>
    <w:rsid w:val="00EB576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E2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666700">
      <w:bodyDiv w:val="1"/>
      <w:marLeft w:val="0"/>
      <w:marRight w:val="0"/>
      <w:marTop w:val="0"/>
      <w:marBottom w:val="0"/>
      <w:divBdr>
        <w:top w:val="none" w:sz="0" w:space="0" w:color="auto"/>
        <w:left w:val="none" w:sz="0" w:space="0" w:color="auto"/>
        <w:bottom w:val="none" w:sz="0" w:space="0" w:color="auto"/>
        <w:right w:val="none" w:sz="0" w:space="0" w:color="auto"/>
      </w:divBdr>
    </w:div>
    <w:div w:id="161050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8" Type="http://schemas.openxmlformats.org/officeDocument/2006/relationships/hyperlink" Target="https://developer.twitter.com/en/docs/basics/rate-limiting.html" TargetMode="External"/><Relationship Id="rId3" Type="http://schemas.openxmlformats.org/officeDocument/2006/relationships/hyperlink" Target="https://developer.twitter.com/en/apps" TargetMode="External"/><Relationship Id="rId7" Type="http://schemas.openxmlformats.org/officeDocument/2006/relationships/hyperlink" Target="https://github.com/jeff1evesque/ist-736-hw/tree/master/data" TargetMode="External"/><Relationship Id="rId12" Type="http://schemas.openxmlformats.org/officeDocument/2006/relationships/hyperlink" Target="https://github.com/jeff1evesque/ist-736/blob/master/utility/stopwords.py" TargetMode="External"/><Relationship Id="rId2" Type="http://schemas.openxmlformats.org/officeDocument/2006/relationships/hyperlink" Target="https://developer.twitter.com/en/docs/tweets/search/api-reference/get-search-tweets" TargetMode="External"/><Relationship Id="rId1" Type="http://schemas.openxmlformats.org/officeDocument/2006/relationships/hyperlink" Target="https://www.investopedia.com/terms/v/volatility.asp" TargetMode="External"/><Relationship Id="rId6" Type="http://schemas.openxmlformats.org/officeDocument/2006/relationships/hyperlink" Target="https://developer.twitter.com/en/docs/tweets/timelines/api-reference/get-statuses-user_timeline.html" TargetMode="External"/><Relationship Id="rId11" Type="http://schemas.openxmlformats.org/officeDocument/2006/relationships/hyperlink" Target="https://en.wikipedia.org/wiki/Domain_of_a_function" TargetMode="External"/><Relationship Id="rId5" Type="http://schemas.openxmlformats.org/officeDocument/2006/relationships/hyperlink" Target="https://developer.twitter.com/en/docs/tweets/search/api-reference/get-search-tweets.html" TargetMode="External"/><Relationship Id="rId10" Type="http://schemas.openxmlformats.org/officeDocument/2006/relationships/hyperlink" Target="https://github.com/jeff1evesque/ist-736/blob/9652d7aa79dc576ca5ad671effbb76362beaa72a/app.py" TargetMode="External"/><Relationship Id="rId4" Type="http://schemas.openxmlformats.org/officeDocument/2006/relationships/hyperlink" Target="https://twython.readthedocs.io/en/latest/" TargetMode="External"/><Relationship Id="rId9" Type="http://schemas.openxmlformats.org/officeDocument/2006/relationships/hyperlink" Target="https://www.quandl.com/tool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1st</b:Tag>
    <b:SourceType>InternetSite</b:SourceType>
    <b:Guid>{DFE71387-F93F-4B4C-AF8C-45D407C50143}</b:Guid>
    <b:Title>1st United States Congress</b:Title>
    <b:InternetSiteTitle>Wikipedia</b:InternetSiteTitle>
    <b:URL>https://en.wikipedia.org/wiki/1st_United_States_Congress</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3BD325-BD61-4514-99CF-6013A1DC3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16571</TotalTime>
  <Pages>9</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IST-736: Market Sentiment</vt:lpstr>
    </vt:vector>
  </TitlesOfParts>
  <Company>https://github.com/jeff1evesque/ist-736</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IST-736: Market Sentiment</dc:title>
  <dc:subject>PRofessor gates</dc:subject>
  <dc:creator>Kent Appiah, Seán Hayes &amp; Jeff Levesque</dc:creator>
  <cp:keywords/>
  <dc:description/>
  <cp:lastModifiedBy>Jeffrey Levesque</cp:lastModifiedBy>
  <cp:revision>4763</cp:revision>
  <cp:lastPrinted>2019-06-08T18:49:00Z</cp:lastPrinted>
  <dcterms:created xsi:type="dcterms:W3CDTF">2019-04-07T23:12:00Z</dcterms:created>
  <dcterms:modified xsi:type="dcterms:W3CDTF">2019-06-25T00:25:00Z</dcterms:modified>
</cp:coreProperties>
</file>