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634D4DA3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t xml:space="preserve"> </w:t>
          </w:r>
          <w:r w:rsidR="004C059B">
            <w:rPr>
              <w:noProof/>
            </w:rPr>
            <w:drawing>
              <wp:inline distT="0" distB="0" distL="0" distR="0" wp14:anchorId="27A85842" wp14:editId="004EA0FD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61223239" w:rsidR="0030031F" w:rsidRDefault="00DA3AE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A3A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Kent Appiah, </w:t>
                                      </w:r>
                                      <w:proofErr w:type="spellStart"/>
                                      <w:r w:rsidRPr="00DA3A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Seán</w:t>
                                      </w:r>
                                      <w:proofErr w:type="spellEnd"/>
                                      <w:r w:rsidRPr="00DA3AE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Hayes &amp; Jeff Levesque</w:t>
                                      </w:r>
                                    </w:p>
                                  </w:sdtContent>
                                </w:sdt>
                                <w:p w14:paraId="55897EF6" w14:textId="7EB4C295" w:rsidR="0030031F" w:rsidRDefault="0015106B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4471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https://github.com/jeff1evesque/ist-736</w:t>
                                      </w:r>
                                    </w:sdtContent>
                                  </w:sdt>
                                  <w:r w:rsidR="0030031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44710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AE40E9E" w:rsidR="0030031F" w:rsidRDefault="0030031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C059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0"/>
                                          <w:szCs w:val="80"/>
                                        </w:rPr>
                                        <w:t xml:space="preserve">IST-736: </w:t>
                                      </w:r>
                                      <w:r w:rsidR="004C059B" w:rsidRPr="004C059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80"/>
                                          <w:szCs w:val="80"/>
                                        </w:rPr>
                                        <w:t>Market Sentiment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30031F" w:rsidRDefault="0030031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61223239" w:rsidR="0030031F" w:rsidRDefault="00DA3AE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DA3A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Kent Appiah, </w:t>
                                </w:r>
                                <w:proofErr w:type="spellStart"/>
                                <w:r w:rsidRPr="00DA3A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Seán</w:t>
                                </w:r>
                                <w:proofErr w:type="spellEnd"/>
                                <w:r w:rsidRPr="00DA3AE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Hayes &amp; Jeff Levesque</w:t>
                                </w:r>
                              </w:p>
                            </w:sdtContent>
                          </w:sdt>
                          <w:p w14:paraId="55897EF6" w14:textId="7EB4C295" w:rsidR="0030031F" w:rsidRDefault="0015106B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44710">
                                  <w:rPr>
                                    <w:caps/>
                                    <w:color w:val="FFFFFF" w:themeColor="background1"/>
                                  </w:rPr>
                                  <w:t>https://github.com/jeff1evesque/ist-736</w:t>
                                </w:r>
                              </w:sdtContent>
                            </w:sdt>
                            <w:r w:rsidR="0030031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4471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Final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AE40E9E" w:rsidR="0030031F" w:rsidRDefault="0030031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4C059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0"/>
                                    <w:szCs w:val="80"/>
                                  </w:rPr>
                                  <w:t xml:space="preserve">IST-736: </w:t>
                                </w:r>
                                <w:r w:rsidR="004C059B" w:rsidRPr="004C059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80"/>
                                    <w:szCs w:val="80"/>
                                  </w:rPr>
                                  <w:t>Market Sentiment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30031F" w:rsidRDefault="0030031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0378A801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5624067E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6858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bookmarkEnd w:id="0"/>
        <w:p w14:paraId="329F26E5" w14:textId="18C2F6B2" w:rsidR="0027573E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0807" w:history="1">
            <w:r w:rsidR="0027573E" w:rsidRPr="0036469E">
              <w:rPr>
                <w:rStyle w:val="Hyperlink"/>
                <w:noProof/>
              </w:rPr>
              <w:t>Introduction</w:t>
            </w:r>
            <w:r w:rsidR="0027573E">
              <w:rPr>
                <w:noProof/>
                <w:webHidden/>
              </w:rPr>
              <w:tab/>
            </w:r>
            <w:r w:rsidR="0027573E">
              <w:rPr>
                <w:noProof/>
                <w:webHidden/>
              </w:rPr>
              <w:fldChar w:fldCharType="begin"/>
            </w:r>
            <w:r w:rsidR="0027573E">
              <w:rPr>
                <w:noProof/>
                <w:webHidden/>
              </w:rPr>
              <w:instrText xml:space="preserve"> PAGEREF _Toc11190807 \h </w:instrText>
            </w:r>
            <w:r w:rsidR="0027573E">
              <w:rPr>
                <w:noProof/>
                <w:webHidden/>
              </w:rPr>
            </w:r>
            <w:r w:rsidR="0027573E">
              <w:rPr>
                <w:noProof/>
                <w:webHidden/>
              </w:rPr>
              <w:fldChar w:fldCharType="separate"/>
            </w:r>
            <w:r w:rsidR="0027573E">
              <w:rPr>
                <w:noProof/>
                <w:webHidden/>
              </w:rPr>
              <w:t>2</w:t>
            </w:r>
            <w:r w:rsidR="0027573E">
              <w:rPr>
                <w:noProof/>
                <w:webHidden/>
              </w:rPr>
              <w:fldChar w:fldCharType="end"/>
            </w:r>
          </w:hyperlink>
        </w:p>
        <w:p w14:paraId="1EA3F0A2" w14:textId="6EC13FA9" w:rsidR="0027573E" w:rsidRDefault="002757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08" w:history="1">
            <w:r w:rsidRPr="0036469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2C17" w14:textId="5FFFA3BA" w:rsidR="0027573E" w:rsidRDefault="002757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09" w:history="1">
            <w:r w:rsidRPr="0036469E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3727" w14:textId="21A10975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0" w:history="1">
            <w:r w:rsidRPr="0036469E">
              <w:rPr>
                <w:rStyle w:val="Hyperlink"/>
                <w:noProof/>
              </w:rPr>
              <w:t>Twitter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8541" w14:textId="3A0F064C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1" w:history="1">
            <w:r w:rsidRPr="0036469E">
              <w:rPr>
                <w:rStyle w:val="Hyperlink"/>
                <w:noProof/>
              </w:rPr>
              <w:t>Quandl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0C02" w14:textId="7833A99F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2" w:history="1">
            <w:r w:rsidRPr="0036469E">
              <w:rPr>
                <w:rStyle w:val="Hyperlink"/>
                <w:noProof/>
              </w:rPr>
              <w:t>Joining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6E7B" w14:textId="572DEE86" w:rsidR="0027573E" w:rsidRDefault="002757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3" w:history="1">
            <w:r w:rsidRPr="0036469E">
              <w:rPr>
                <w:rStyle w:val="Hyperlink"/>
                <w:noProof/>
              </w:rPr>
              <w:t>Exploratory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6902" w14:textId="3A6A3788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4" w:history="1">
            <w:r w:rsidRPr="0036469E">
              <w:rPr>
                <w:rStyle w:val="Hyperlink"/>
                <w:noProof/>
              </w:rPr>
              <w:t>Word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432C" w14:textId="75019BC8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5" w:history="1">
            <w:r w:rsidRPr="0036469E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D9D6" w14:textId="4F95D3B0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6" w:history="1">
            <w:r w:rsidRPr="0036469E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9B1F" w14:textId="00A51FBB" w:rsidR="0027573E" w:rsidRDefault="002757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7" w:history="1">
            <w:r w:rsidRPr="0036469E">
              <w:rPr>
                <w:rStyle w:val="Hyperlink"/>
                <w:noProof/>
              </w:rPr>
              <w:t>Baseline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A676" w14:textId="40232148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8" w:history="1">
            <w:r w:rsidRPr="0036469E">
              <w:rPr>
                <w:rStyle w:val="Hyperlink"/>
                <w:noProof/>
              </w:rPr>
              <w:t>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F188" w14:textId="77E37C07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19" w:history="1">
            <w:r w:rsidRPr="0036469E">
              <w:rPr>
                <w:rStyle w:val="Hyperlink"/>
                <w:noProof/>
              </w:rPr>
              <w:t>Granger Causality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C134" w14:textId="571E204A" w:rsidR="0027573E" w:rsidRDefault="002757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20" w:history="1">
            <w:r w:rsidRPr="0036469E">
              <w:rPr>
                <w:rStyle w:val="Hyperlink"/>
                <w:noProof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B6B7" w14:textId="4B313E38" w:rsidR="0027573E" w:rsidRDefault="002757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21" w:history="1">
            <w:r w:rsidRPr="0036469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679E" w14:textId="3FEA35F1" w:rsidR="0027573E" w:rsidRDefault="002757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90822" w:history="1">
            <w:r w:rsidRPr="0036469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0A0D1304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CBE1023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</w:p>
    <w:p w14:paraId="4BFA850F" w14:textId="59689D7A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1" w:name="_Toc11190807"/>
      <w:r w:rsidRPr="0059246C">
        <w:lastRenderedPageBreak/>
        <w:t>Introduction</w:t>
      </w:r>
      <w:bookmarkEnd w:id="1"/>
    </w:p>
    <w:p w14:paraId="659EE150" w14:textId="77777777" w:rsidR="00737B67" w:rsidRDefault="00737B67" w:rsidP="00663ACD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9D76449" w14:textId="651BF9EE" w:rsidR="001F5930" w:rsidRDefault="001F5930" w:rsidP="00F87792">
      <w:pPr>
        <w:pStyle w:val="Heading1"/>
      </w:pPr>
      <w:bookmarkStart w:id="2" w:name="_Toc11190808"/>
      <w:r>
        <w:t>Analysis</w:t>
      </w:r>
      <w:bookmarkEnd w:id="2"/>
    </w:p>
    <w:p w14:paraId="4064FC7E" w14:textId="77777777" w:rsidR="00EE4843" w:rsidRPr="008C785C" w:rsidRDefault="00EE4843" w:rsidP="00C23232">
      <w:pPr>
        <w:rPr>
          <w:sz w:val="24"/>
          <w:szCs w:val="24"/>
        </w:rPr>
      </w:pPr>
    </w:p>
    <w:p w14:paraId="6171CAB1" w14:textId="11EE82DF" w:rsidR="001B136E" w:rsidRDefault="001B136E" w:rsidP="008F2579">
      <w:pPr>
        <w:pStyle w:val="Heading1"/>
        <w:tabs>
          <w:tab w:val="left" w:pos="2730"/>
        </w:tabs>
      </w:pPr>
      <w:bookmarkStart w:id="3" w:name="_Toc11190809"/>
      <w:r w:rsidRPr="007D1F65">
        <w:t>Data Preparation</w:t>
      </w:r>
      <w:bookmarkEnd w:id="3"/>
    </w:p>
    <w:p w14:paraId="061F5EEF" w14:textId="7C89B9F5" w:rsidR="008F2579" w:rsidRDefault="008F2579" w:rsidP="008F2579"/>
    <w:p w14:paraId="4AAFE29D" w14:textId="6D0CB0A7" w:rsidR="008F2579" w:rsidRDefault="008F2579" w:rsidP="008F2579">
      <w:pPr>
        <w:pStyle w:val="Heading2"/>
      </w:pPr>
      <w:bookmarkStart w:id="4" w:name="_Toc11190810"/>
      <w:r>
        <w:t>Twitter API</w:t>
      </w:r>
      <w:bookmarkEnd w:id="4"/>
    </w:p>
    <w:p w14:paraId="1F88DC4F" w14:textId="59CFC4D6" w:rsidR="001F560E" w:rsidRDefault="001F560E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Twitter API</w:t>
      </w:r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 was implemented</w:t>
      </w:r>
      <w:r w:rsidR="00E20480">
        <w:rPr>
          <w:sz w:val="24"/>
          <w:szCs w:val="24"/>
        </w:rPr>
        <w:t xml:space="preserve"> using </w:t>
      </w:r>
      <w:r w:rsidR="00A95822">
        <w:rPr>
          <w:sz w:val="24"/>
          <w:szCs w:val="24"/>
        </w:rPr>
        <w:t>an approved</w:t>
      </w:r>
      <w:r>
        <w:rPr>
          <w:sz w:val="24"/>
          <w:szCs w:val="24"/>
        </w:rPr>
        <w:t xml:space="preserve"> Twitter developer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 xml:space="preserve"> accoun</w:t>
      </w:r>
      <w:r w:rsidR="00F11C12">
        <w:rPr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 w:rsidR="00E874A9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610036">
        <w:rPr>
          <w:sz w:val="24"/>
          <w:szCs w:val="24"/>
        </w:rPr>
        <w:t xml:space="preserve">python </w:t>
      </w:r>
      <w:r>
        <w:rPr>
          <w:sz w:val="24"/>
          <w:szCs w:val="24"/>
        </w:rPr>
        <w:t>template file</w:t>
      </w:r>
      <w:r w:rsidR="00497262">
        <w:rPr>
          <w:sz w:val="24"/>
          <w:szCs w:val="24"/>
        </w:rPr>
        <w:t xml:space="preserve"> (config--TEMPLATE.py)</w:t>
      </w:r>
      <w:r>
        <w:rPr>
          <w:sz w:val="24"/>
          <w:szCs w:val="24"/>
        </w:rPr>
        <w:t xml:space="preserve"> was created containing </w:t>
      </w:r>
      <w:r w:rsidR="00301EDE">
        <w:rPr>
          <w:sz w:val="24"/>
          <w:szCs w:val="24"/>
        </w:rPr>
        <w:t xml:space="preserve">dummy text representing </w:t>
      </w:r>
      <w:r>
        <w:rPr>
          <w:sz w:val="24"/>
          <w:szCs w:val="24"/>
        </w:rPr>
        <w:t xml:space="preserve">the secret key and tokens provided </w:t>
      </w:r>
      <w:r w:rsidR="006B760A">
        <w:rPr>
          <w:sz w:val="24"/>
          <w:szCs w:val="24"/>
        </w:rPr>
        <w:t>with</w:t>
      </w:r>
      <w:r>
        <w:rPr>
          <w:sz w:val="24"/>
          <w:szCs w:val="24"/>
        </w:rPr>
        <w:t xml:space="preserve"> the Twitter developer account.</w:t>
      </w:r>
      <w:r w:rsidR="00CD3B48">
        <w:rPr>
          <w:sz w:val="24"/>
          <w:szCs w:val="24"/>
        </w:rPr>
        <w:t xml:space="preserve">  </w:t>
      </w:r>
      <w:r w:rsidR="00A96FF3">
        <w:rPr>
          <w:sz w:val="24"/>
          <w:szCs w:val="24"/>
        </w:rPr>
        <w:t xml:space="preserve">This file was copied as config.py, with values properly substituted. </w:t>
      </w:r>
      <w:r w:rsidR="00D364A3">
        <w:rPr>
          <w:sz w:val="24"/>
          <w:szCs w:val="24"/>
        </w:rPr>
        <w:t>C</w:t>
      </w:r>
      <w:r w:rsidR="006B760A">
        <w:rPr>
          <w:sz w:val="24"/>
          <w:szCs w:val="24"/>
        </w:rPr>
        <w:t>hanges were a requirement of the general application</w:t>
      </w:r>
      <w:r>
        <w:rPr>
          <w:sz w:val="24"/>
          <w:szCs w:val="24"/>
        </w:rPr>
        <w:t xml:space="preserve"> </w:t>
      </w:r>
      <w:r w:rsidR="000D49C4">
        <w:rPr>
          <w:sz w:val="24"/>
          <w:szCs w:val="24"/>
        </w:rPr>
        <w:t>implementing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Twython</w:t>
      </w:r>
      <w:proofErr w:type="spellEnd"/>
      <w:r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package. </w:t>
      </w:r>
      <w:r w:rsidR="00A71A68">
        <w:rPr>
          <w:sz w:val="24"/>
          <w:szCs w:val="24"/>
        </w:rPr>
        <w:t>Within the application</w:t>
      </w:r>
      <w:r>
        <w:rPr>
          <w:sz w:val="24"/>
          <w:szCs w:val="24"/>
        </w:rPr>
        <w:t>, two main</w:t>
      </w:r>
      <w:r w:rsidR="0074291F">
        <w:rPr>
          <w:sz w:val="24"/>
          <w:szCs w:val="24"/>
        </w:rPr>
        <w:t xml:space="preserve"> twitter</w:t>
      </w:r>
      <w:r>
        <w:rPr>
          <w:sz w:val="24"/>
          <w:szCs w:val="24"/>
        </w:rPr>
        <w:t xml:space="preserve"> functionalities </w:t>
      </w:r>
      <w:r w:rsidR="00197CD9">
        <w:rPr>
          <w:sz w:val="24"/>
          <w:szCs w:val="24"/>
        </w:rPr>
        <w:t xml:space="preserve">were </w:t>
      </w:r>
      <w:r w:rsidR="00073F1A">
        <w:rPr>
          <w:sz w:val="24"/>
          <w:szCs w:val="24"/>
        </w:rPr>
        <w:t>streamlined.  The first all</w:t>
      </w:r>
      <w:r>
        <w:rPr>
          <w:sz w:val="24"/>
          <w:szCs w:val="24"/>
        </w:rPr>
        <w:t>ow</w:t>
      </w:r>
      <w:r w:rsidR="00073F1A">
        <w:rPr>
          <w:sz w:val="24"/>
          <w:szCs w:val="24"/>
        </w:rPr>
        <w:t>ed</w:t>
      </w:r>
      <w:r>
        <w:rPr>
          <w:sz w:val="24"/>
          <w:szCs w:val="24"/>
        </w:rPr>
        <w:t xml:space="preserve"> general querying through a set of parameters</w:t>
      </w:r>
      <w:r>
        <w:rPr>
          <w:rStyle w:val="FootnoteReference"/>
          <w:sz w:val="24"/>
          <w:szCs w:val="24"/>
        </w:rPr>
        <w:footnoteReference w:id="4"/>
      </w:r>
      <w:r>
        <w:rPr>
          <w:sz w:val="24"/>
          <w:szCs w:val="24"/>
        </w:rPr>
        <w:t xml:space="preserve">, </w:t>
      </w:r>
      <w:r w:rsidR="00073F1A">
        <w:rPr>
          <w:sz w:val="24"/>
          <w:szCs w:val="24"/>
        </w:rPr>
        <w:t>while the second allowed</w:t>
      </w:r>
      <w:r>
        <w:rPr>
          <w:sz w:val="24"/>
          <w:szCs w:val="24"/>
        </w:rPr>
        <w:t xml:space="preserve"> querying </w:t>
      </w:r>
      <w:r w:rsidR="00861996">
        <w:rPr>
          <w:sz w:val="24"/>
          <w:szCs w:val="24"/>
        </w:rPr>
        <w:t>content for specified</w:t>
      </w:r>
      <w:r>
        <w:rPr>
          <w:sz w:val="24"/>
          <w:szCs w:val="24"/>
        </w:rPr>
        <w:t xml:space="preserve"> twitter screen name</w:t>
      </w:r>
      <w:r w:rsidR="00861996">
        <w:rPr>
          <w:sz w:val="24"/>
          <w:szCs w:val="24"/>
        </w:rPr>
        <w:t>s using the</w:t>
      </w:r>
      <w:r>
        <w:rPr>
          <w:sz w:val="24"/>
          <w:szCs w:val="24"/>
        </w:rPr>
        <w:t xml:space="preserve"> timeline</w:t>
      </w:r>
      <w:r w:rsidR="00C02F6B">
        <w:rPr>
          <w:rStyle w:val="FootnoteReference"/>
          <w:sz w:val="24"/>
          <w:szCs w:val="24"/>
        </w:rPr>
        <w:footnoteReference w:id="5"/>
      </w:r>
      <w:r w:rsidR="00861996">
        <w:rPr>
          <w:sz w:val="24"/>
          <w:szCs w:val="24"/>
        </w:rPr>
        <w:t xml:space="preserve"> component</w:t>
      </w:r>
      <w:r>
        <w:rPr>
          <w:sz w:val="24"/>
          <w:szCs w:val="24"/>
        </w:rPr>
        <w:t>.</w:t>
      </w:r>
    </w:p>
    <w:p w14:paraId="289C4759" w14:textId="77777777" w:rsidR="007645D8" w:rsidRDefault="004B747F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Five</w:t>
      </w:r>
      <w:r w:rsidR="001F560E">
        <w:rPr>
          <w:sz w:val="24"/>
          <w:szCs w:val="24"/>
        </w:rPr>
        <w:t xml:space="preserve"> screen names were queried</w:t>
      </w:r>
      <w:r w:rsidR="007645D8">
        <w:rPr>
          <w:sz w:val="24"/>
          <w:szCs w:val="24"/>
        </w:rPr>
        <w:t>:</w:t>
      </w:r>
    </w:p>
    <w:p w14:paraId="7F6B8BBB" w14:textId="77777777" w:rsidR="00FA42E8" w:rsidRDefault="00FA42E8" w:rsidP="00FA42E8">
      <w:pPr>
        <w:spacing w:line="240" w:lineRule="auto"/>
        <w:rPr>
          <w:sz w:val="24"/>
          <w:szCs w:val="24"/>
        </w:rPr>
      </w:pPr>
    </w:p>
    <w:p w14:paraId="1E6ECCD6" w14:textId="1053F1AF" w:rsidR="00FA42E8" w:rsidRPr="00FA42E8" w:rsidRDefault="00FA42E8" w:rsidP="00FA42E8">
      <w:pPr>
        <w:spacing w:line="240" w:lineRule="auto"/>
        <w:rPr>
          <w:sz w:val="24"/>
          <w:szCs w:val="24"/>
        </w:rPr>
        <w:sectPr w:rsidR="00FA42E8" w:rsidRPr="00FA42E8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43AB25" w14:textId="0947B170" w:rsidR="007645D8" w:rsidRDefault="007645D8" w:rsidP="007645D8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7645D8">
        <w:rPr>
          <w:sz w:val="24"/>
          <w:szCs w:val="24"/>
        </w:rPr>
        <w:t>J</w:t>
      </w:r>
      <w:r w:rsidRPr="007645D8">
        <w:rPr>
          <w:sz w:val="24"/>
          <w:szCs w:val="24"/>
        </w:rPr>
        <w:t>imcramer</w:t>
      </w:r>
      <w:proofErr w:type="spellEnd"/>
    </w:p>
    <w:p w14:paraId="5FC02320" w14:textId="77777777" w:rsidR="007645D8" w:rsidRDefault="007645D8" w:rsidP="00A42E8B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7645D8">
        <w:rPr>
          <w:sz w:val="24"/>
          <w:szCs w:val="24"/>
        </w:rPr>
        <w:t>ReformedBroker</w:t>
      </w:r>
      <w:proofErr w:type="spellEnd"/>
    </w:p>
    <w:p w14:paraId="6081CE12" w14:textId="77777777" w:rsidR="007645D8" w:rsidRDefault="007645D8" w:rsidP="00AF0896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7645D8">
        <w:rPr>
          <w:sz w:val="24"/>
          <w:szCs w:val="24"/>
        </w:rPr>
        <w:t>TheStalwart</w:t>
      </w:r>
      <w:proofErr w:type="spellEnd"/>
    </w:p>
    <w:p w14:paraId="41802FEA" w14:textId="77777777" w:rsidR="007645D8" w:rsidRDefault="007645D8" w:rsidP="006D46CE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7645D8">
        <w:rPr>
          <w:sz w:val="24"/>
          <w:szCs w:val="24"/>
        </w:rPr>
        <w:t>LizAnnSonders</w:t>
      </w:r>
      <w:proofErr w:type="spellEnd"/>
    </w:p>
    <w:p w14:paraId="13095655" w14:textId="6DBB0350" w:rsidR="007645D8" w:rsidRPr="007645D8" w:rsidRDefault="007645D8" w:rsidP="006D46CE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proofErr w:type="spellStart"/>
      <w:r w:rsidRPr="007645D8">
        <w:rPr>
          <w:sz w:val="24"/>
          <w:szCs w:val="24"/>
        </w:rPr>
        <w:t>SJosephBurns</w:t>
      </w:r>
      <w:proofErr w:type="spellEnd"/>
    </w:p>
    <w:p w14:paraId="0924C57F" w14:textId="27756DAF" w:rsidR="00FA42E8" w:rsidRDefault="00FA42E8" w:rsidP="001F560E">
      <w:pPr>
        <w:spacing w:line="240" w:lineRule="auto"/>
        <w:rPr>
          <w:sz w:val="24"/>
          <w:szCs w:val="24"/>
        </w:rPr>
        <w:sectPr w:rsidR="00FA42E8" w:rsidSect="00FA42E8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1C6F2F8" w14:textId="77777777" w:rsidR="00FA42E8" w:rsidRDefault="00FA42E8" w:rsidP="001F560E">
      <w:pPr>
        <w:spacing w:line="240" w:lineRule="auto"/>
        <w:rPr>
          <w:sz w:val="24"/>
          <w:szCs w:val="24"/>
        </w:rPr>
      </w:pPr>
    </w:p>
    <w:p w14:paraId="60788276" w14:textId="5EFD9842" w:rsidR="001F560E" w:rsidRDefault="001F560E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Corresponding code </w:t>
      </w:r>
      <w:r w:rsidR="00734E14">
        <w:rPr>
          <w:sz w:val="24"/>
          <w:szCs w:val="24"/>
        </w:rPr>
        <w:t>generated</w:t>
      </w:r>
      <w:r w:rsidR="00137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</w:t>
      </w:r>
      <w:r w:rsidR="00734E14">
        <w:rPr>
          <w:sz w:val="24"/>
          <w:szCs w:val="24"/>
        </w:rPr>
        <w:t>structures for each of the above screen names,</w:t>
      </w:r>
      <w:r>
        <w:rPr>
          <w:sz w:val="24"/>
          <w:szCs w:val="24"/>
        </w:rPr>
        <w:t xml:space="preserve"> then outputted </w:t>
      </w:r>
      <w:r w:rsidR="004C19F1">
        <w:rPr>
          <w:sz w:val="24"/>
          <w:szCs w:val="24"/>
        </w:rPr>
        <w:t>the result to an assoc</w:t>
      </w:r>
      <w:r>
        <w:rPr>
          <w:sz w:val="24"/>
          <w:szCs w:val="24"/>
        </w:rPr>
        <w:t>iated csv file</w:t>
      </w:r>
      <w:r>
        <w:rPr>
          <w:rStyle w:val="FootnoteReference"/>
          <w:sz w:val="24"/>
          <w:szCs w:val="24"/>
        </w:rPr>
        <w:footnoteReference w:id="6"/>
      </w:r>
      <w:r>
        <w:rPr>
          <w:sz w:val="24"/>
          <w:szCs w:val="24"/>
        </w:rPr>
        <w:t xml:space="preserve">. On future executions, if the corresponding csv file </w:t>
      </w:r>
      <w:r w:rsidR="00D2754B">
        <w:rPr>
          <w:sz w:val="24"/>
          <w:szCs w:val="24"/>
        </w:rPr>
        <w:t>already exists</w:t>
      </w:r>
      <w:r>
        <w:rPr>
          <w:sz w:val="24"/>
          <w:szCs w:val="24"/>
        </w:rPr>
        <w:t xml:space="preserve">, then the twitter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did not </w:t>
      </w:r>
      <w:r w:rsidR="007C1192">
        <w:rPr>
          <w:sz w:val="24"/>
          <w:szCs w:val="24"/>
        </w:rPr>
        <w:t>create duplicate files</w:t>
      </w:r>
      <w:r>
        <w:rPr>
          <w:sz w:val="24"/>
          <w:szCs w:val="24"/>
        </w:rPr>
        <w:t>.</w:t>
      </w:r>
    </w:p>
    <w:p w14:paraId="0A31D8D0" w14:textId="71D3323B" w:rsidR="001F560E" w:rsidRDefault="001F560E" w:rsidP="001F56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the parameters collected from the twitter accounts were </w:t>
      </w:r>
      <w:proofErr w:type="spellStart"/>
      <w:r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="00A955F2">
        <w:rPr>
          <w:rFonts w:ascii="Courier New" w:hAnsi="Courier New" w:cs="Courier New"/>
          <w:sz w:val="24"/>
          <w:szCs w:val="24"/>
        </w:rPr>
        <w:t>full_t</w:t>
      </w:r>
      <w:r w:rsidRPr="00D36D2C">
        <w:rPr>
          <w:rFonts w:ascii="Courier New" w:hAnsi="Courier New" w:cs="Courier New"/>
          <w:sz w:val="24"/>
          <w:szCs w:val="24"/>
        </w:rPr>
        <w:t>ext</w:t>
      </w:r>
      <w:proofErr w:type="spellEnd"/>
      <w:r>
        <w:rPr>
          <w:sz w:val="24"/>
          <w:szCs w:val="24"/>
        </w:rPr>
        <w:t xml:space="preserve">. Each account was collected </w:t>
      </w:r>
      <w:r w:rsidR="00EC36B6">
        <w:rPr>
          <w:sz w:val="24"/>
          <w:szCs w:val="24"/>
        </w:rPr>
        <w:t xml:space="preserve">using a </w:t>
      </w:r>
      <w:proofErr w:type="spellStart"/>
      <w:r w:rsidR="002E275B">
        <w:rPr>
          <w:rFonts w:ascii="Courier New" w:hAnsi="Courier New" w:cs="Courier New"/>
          <w:sz w:val="24"/>
          <w:szCs w:val="24"/>
        </w:rPr>
        <w:t>rate_limit</w:t>
      </w:r>
      <w:proofErr w:type="spellEnd"/>
      <w:r w:rsidRPr="007E2188">
        <w:rPr>
          <w:rFonts w:ascii="Courier New" w:hAnsi="Courier New" w:cs="Courier New"/>
          <w:sz w:val="24"/>
          <w:szCs w:val="24"/>
        </w:rPr>
        <w:t>=</w:t>
      </w:r>
      <w:r w:rsidR="002E275B">
        <w:rPr>
          <w:rFonts w:ascii="Courier New" w:hAnsi="Courier New" w:cs="Courier New"/>
          <w:sz w:val="24"/>
          <w:szCs w:val="24"/>
        </w:rPr>
        <w:t>900</w:t>
      </w:r>
      <w:r>
        <w:rPr>
          <w:rStyle w:val="FootnoteReference"/>
          <w:sz w:val="24"/>
          <w:szCs w:val="24"/>
        </w:rPr>
        <w:footnoteReference w:id="7"/>
      </w:r>
      <w:r>
        <w:rPr>
          <w:sz w:val="24"/>
          <w:szCs w:val="24"/>
        </w:rPr>
        <w:t xml:space="preserve">. This </w:t>
      </w:r>
      <w:r w:rsidR="005D6BD6">
        <w:rPr>
          <w:sz w:val="24"/>
          <w:szCs w:val="24"/>
        </w:rPr>
        <w:t>ensured that the maximum number of tweets could be collected per screen name. However, due to the request limit, roughly 15 minutes needed to transpire, before re-executing to obtain the maximum content for the successive account.</w:t>
      </w:r>
      <w:r w:rsidR="005B003F">
        <w:rPr>
          <w:sz w:val="24"/>
          <w:szCs w:val="24"/>
        </w:rPr>
        <w:t xml:space="preserve"> Thus, a little over 1.5 hours was required to initially generate local csv files.</w:t>
      </w:r>
    </w:p>
    <w:p w14:paraId="1AE1D89A" w14:textId="653F4F01" w:rsidR="000061A6" w:rsidRDefault="000061A6" w:rsidP="000061A6"/>
    <w:p w14:paraId="48C6C902" w14:textId="0D1A1DEF" w:rsidR="000061A6" w:rsidRDefault="000061A6" w:rsidP="000061A6"/>
    <w:p w14:paraId="3DFB02E3" w14:textId="5BE756D5" w:rsidR="000061A6" w:rsidRDefault="000061A6" w:rsidP="000061A6">
      <w:pPr>
        <w:pStyle w:val="Heading2"/>
      </w:pPr>
      <w:bookmarkStart w:id="5" w:name="_Toc11190811"/>
      <w:proofErr w:type="spellStart"/>
      <w:r>
        <w:t>Quandl</w:t>
      </w:r>
      <w:proofErr w:type="spellEnd"/>
      <w:r>
        <w:t xml:space="preserve"> API</w:t>
      </w:r>
      <w:bookmarkEnd w:id="5"/>
    </w:p>
    <w:p w14:paraId="54FB0A43" w14:textId="5AC3922F" w:rsidR="000061A6" w:rsidRDefault="00211039" w:rsidP="000061A6">
      <w:r>
        <w:t xml:space="preserve">Like the Twitter API, the python </w:t>
      </w:r>
      <w:proofErr w:type="spellStart"/>
      <w:r>
        <w:t>Quandl</w:t>
      </w:r>
      <w:proofErr w:type="spellEnd"/>
      <w:r>
        <w:t xml:space="preserve"> API</w:t>
      </w:r>
      <w:r>
        <w:rPr>
          <w:rStyle w:val="FootnoteReference"/>
        </w:rPr>
        <w:footnoteReference w:id="8"/>
      </w:r>
      <w:r>
        <w:t xml:space="preserve"> was utilized to acquire market data, including the Nasdaq index.</w:t>
      </w:r>
      <w:r w:rsidR="00CF009C">
        <w:t xml:space="preserve"> An account was needed to obtain the associated API ke</w:t>
      </w:r>
      <w:r w:rsidR="007A0C18">
        <w:t>y</w:t>
      </w:r>
      <w:r w:rsidR="00755652">
        <w:t xml:space="preserve">, and the same config.py was utilized, </w:t>
      </w:r>
      <w:r w:rsidR="00242776">
        <w:t>respectively</w:t>
      </w:r>
      <w:r w:rsidR="007A0C18">
        <w:t>.</w:t>
      </w:r>
      <w:r w:rsidR="008423A7">
        <w:t xml:space="preserve"> Moreover, </w:t>
      </w:r>
      <w:r w:rsidR="004F1799">
        <w:t>the date range was maximized</w:t>
      </w:r>
      <w:r w:rsidR="000E1772">
        <w:rPr>
          <w:rStyle w:val="FootnoteReference"/>
        </w:rPr>
        <w:footnoteReference w:id="9"/>
      </w:r>
      <w:r w:rsidR="004F1799">
        <w:t xml:space="preserve"> in order to obtain the largest possible dataset.</w:t>
      </w:r>
      <w:r w:rsidR="0088303A">
        <w:t xml:space="preserve"> While obtaining data was not as restricted by </w:t>
      </w:r>
      <w:r w:rsidR="00DB3560">
        <w:t>the same</w:t>
      </w:r>
      <w:r w:rsidR="0088303A">
        <w:t xml:space="preserve"> rate limit </w:t>
      </w:r>
      <w:r w:rsidR="00BA200A">
        <w:t>as</w:t>
      </w:r>
      <w:r w:rsidR="0088303A">
        <w:t xml:space="preserve"> Twitter, a local csv file was created. This ensure</w:t>
      </w:r>
      <w:r w:rsidR="00FF242B">
        <w:t>s</w:t>
      </w:r>
      <w:r w:rsidR="0088303A">
        <w:t xml:space="preserve"> integrity and optimization in case a future study extends with</w:t>
      </w:r>
      <w:r w:rsidR="00936611">
        <w:t xml:space="preserve"> additional</w:t>
      </w:r>
      <w:r w:rsidR="0088303A">
        <w:t xml:space="preserve"> datasets.</w:t>
      </w:r>
      <w:r w:rsidR="00A44C20">
        <w:t xml:space="preserve"> While five different columns were returned</w:t>
      </w:r>
      <w:r w:rsidR="008B4347">
        <w:t>, o</w:t>
      </w:r>
      <w:r w:rsidR="007E795E">
        <w:t>nly the Index Value was utilized for successive calculations</w:t>
      </w:r>
      <w:r w:rsidR="00E97EE2">
        <w:t xml:space="preserve">, </w:t>
      </w:r>
      <w:r w:rsidR="00BC16CE">
        <w:t>described in sections below</w:t>
      </w:r>
      <w:r w:rsidR="00A44C20">
        <w:t>:</w:t>
      </w:r>
    </w:p>
    <w:p w14:paraId="7905D4EE" w14:textId="77777777" w:rsidR="00F90319" w:rsidRDefault="00F90319" w:rsidP="00F90319"/>
    <w:p w14:paraId="2C8838EA" w14:textId="6074B9B9" w:rsidR="00F90319" w:rsidRDefault="00F90319" w:rsidP="00F90319">
      <w:pPr>
        <w:sectPr w:rsidR="00F90319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132ED46" w14:textId="7C7195AE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Trade Date</w:t>
      </w:r>
    </w:p>
    <w:p w14:paraId="3D7BE0B7" w14:textId="77777777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Index Value</w:t>
      </w:r>
    </w:p>
    <w:p w14:paraId="324D64ED" w14:textId="77777777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High,</w:t>
      </w:r>
    </w:p>
    <w:p w14:paraId="00A16FA5" w14:textId="251BB076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Low</w:t>
      </w:r>
    </w:p>
    <w:p w14:paraId="2909EA40" w14:textId="77777777" w:rsidR="008B4347" w:rsidRDefault="008B4347" w:rsidP="008B4347">
      <w:pPr>
        <w:pStyle w:val="ListParagraph"/>
        <w:numPr>
          <w:ilvl w:val="0"/>
          <w:numId w:val="14"/>
        </w:numPr>
      </w:pPr>
      <w:r w:rsidRPr="008B4347">
        <w:t>Total Market Value</w:t>
      </w:r>
    </w:p>
    <w:p w14:paraId="44861DB7" w14:textId="01D37A5D" w:rsidR="00A44C20" w:rsidRDefault="008B4347" w:rsidP="008B4347">
      <w:pPr>
        <w:pStyle w:val="ListParagraph"/>
        <w:numPr>
          <w:ilvl w:val="0"/>
          <w:numId w:val="14"/>
        </w:numPr>
      </w:pPr>
      <w:r w:rsidRPr="008B4347">
        <w:t>Dividend Market Value</w:t>
      </w:r>
    </w:p>
    <w:p w14:paraId="64813FD6" w14:textId="77777777" w:rsidR="00F90319" w:rsidRDefault="00F90319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90319" w:rsidSect="00F9031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5E3C9CB" w14:textId="681E2DEA" w:rsidR="00421326" w:rsidRDefault="00421326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D45A8C" w14:textId="500C1658" w:rsidR="00605C5B" w:rsidRDefault="00605C5B" w:rsidP="00605C5B">
      <w:pPr>
        <w:pStyle w:val="Heading2"/>
      </w:pPr>
      <w:bookmarkStart w:id="6" w:name="_Toc11190812"/>
      <w:r>
        <w:t>Joining Data</w:t>
      </w:r>
      <w:bookmarkEnd w:id="6"/>
    </w:p>
    <w:p w14:paraId="05D9979E" w14:textId="7D96D1E2" w:rsidR="00605C5B" w:rsidRPr="00605C5B" w:rsidRDefault="00605C5B" w:rsidP="00605C5B"/>
    <w:p w14:paraId="5139AF7A" w14:textId="3B31BC0E" w:rsidR="00285572" w:rsidRDefault="00285572" w:rsidP="00285572">
      <w:pPr>
        <w:pStyle w:val="Heading1"/>
      </w:pPr>
      <w:bookmarkStart w:id="7" w:name="_Toc11190813"/>
      <w:r>
        <w:t>Exploratory</w:t>
      </w:r>
      <w:bookmarkEnd w:id="7"/>
    </w:p>
    <w:p w14:paraId="7E0827B2" w14:textId="6E03CD7D" w:rsidR="00285572" w:rsidRDefault="00043ABF" w:rsidP="00285572">
      <w:r>
        <w:t xml:space="preserve">The exploratory tasks were performed for each twitter screen names, as well as an overall </w:t>
      </w:r>
      <w:r w:rsidR="00816FA4">
        <w:t>exercise</w:t>
      </w:r>
      <w:r>
        <w:t>.</w:t>
      </w:r>
    </w:p>
    <w:p w14:paraId="7EEB6D0D" w14:textId="77777777" w:rsidR="00043ABF" w:rsidRDefault="00043ABF" w:rsidP="00285572"/>
    <w:p w14:paraId="6B51B3D9" w14:textId="30E793C1" w:rsidR="00285572" w:rsidRDefault="005F7825" w:rsidP="00285572">
      <w:pPr>
        <w:pStyle w:val="Heading2"/>
      </w:pPr>
      <w:bookmarkStart w:id="8" w:name="_Toc11190814"/>
      <w:r>
        <w:t>Word Clouds</w:t>
      </w:r>
      <w:bookmarkEnd w:id="8"/>
    </w:p>
    <w:p w14:paraId="3F1C2529" w14:textId="35CA6BC3" w:rsidR="003D6AF9" w:rsidRDefault="003D6AF9" w:rsidP="003D6AF9"/>
    <w:p w14:paraId="3194F7D3" w14:textId="758A10A5" w:rsidR="003D6AF9" w:rsidRPr="003D6AF9" w:rsidRDefault="003D6AF9" w:rsidP="003D6AF9">
      <w:pPr>
        <w:pStyle w:val="Heading2"/>
      </w:pPr>
      <w:bookmarkStart w:id="9" w:name="_Toc11190815"/>
      <w:r>
        <w:t>Sentiment Analysis</w:t>
      </w:r>
      <w:bookmarkEnd w:id="9"/>
    </w:p>
    <w:p w14:paraId="017B9C9D" w14:textId="77777777" w:rsidR="00285572" w:rsidRDefault="00285572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6D7BD" w14:textId="31DF2A5A" w:rsidR="00C73640" w:rsidRPr="00C73640" w:rsidRDefault="008461C2" w:rsidP="00C73640">
      <w:pPr>
        <w:pStyle w:val="Heading2"/>
      </w:pPr>
      <w:bookmarkStart w:id="10" w:name="_Toc11190816"/>
      <w:r>
        <w:t>Stop Words</w:t>
      </w:r>
      <w:bookmarkEnd w:id="10"/>
    </w:p>
    <w:p w14:paraId="1E8BA874" w14:textId="77777777" w:rsidR="00E269BE" w:rsidRDefault="008461C2" w:rsidP="00930B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</w:t>
      </w:r>
      <w:r w:rsidR="007F2199">
        <w:rPr>
          <w:rStyle w:val="FootnoteReference"/>
          <w:sz w:val="24"/>
          <w:szCs w:val="24"/>
        </w:rPr>
        <w:footnoteReference w:id="10"/>
      </w:r>
      <w:r w:rsidR="004C22FA">
        <w:rPr>
          <w:sz w:val="24"/>
          <w:szCs w:val="24"/>
        </w:rPr>
        <w:t xml:space="preserve">, </w:t>
      </w:r>
      <w:r w:rsidR="00B80816">
        <w:rPr>
          <w:sz w:val="24"/>
          <w:szCs w:val="24"/>
        </w:rPr>
        <w:t>utilized</w:t>
      </w:r>
      <w:r w:rsidR="004C22FA">
        <w:rPr>
          <w:sz w:val="24"/>
          <w:szCs w:val="24"/>
        </w:rPr>
        <w:t xml:space="preserve">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</w:t>
      </w:r>
      <w:r w:rsidR="007A1AC7">
        <w:rPr>
          <w:sz w:val="24"/>
          <w:szCs w:val="24"/>
        </w:rPr>
        <w:t>:</w:t>
      </w:r>
    </w:p>
    <w:p w14:paraId="0C61A942" w14:textId="3BFFC4F6" w:rsidR="00E269BE" w:rsidRDefault="00E269BE" w:rsidP="00930BBB">
      <w:pPr>
        <w:spacing w:line="240" w:lineRule="auto"/>
        <w:rPr>
          <w:sz w:val="24"/>
          <w:szCs w:val="24"/>
        </w:rPr>
      </w:pPr>
    </w:p>
    <w:p w14:paraId="2AEAF24A" w14:textId="5862F043" w:rsidR="00E269BE" w:rsidRDefault="00E269BE" w:rsidP="00930BBB">
      <w:pPr>
        <w:spacing w:line="240" w:lineRule="auto"/>
        <w:rPr>
          <w:sz w:val="24"/>
          <w:szCs w:val="24"/>
        </w:rPr>
      </w:pPr>
    </w:p>
    <w:p w14:paraId="66A8153A" w14:textId="72AB63E6" w:rsidR="00E269BE" w:rsidRDefault="00E269BE" w:rsidP="00E269BE">
      <w:pPr>
        <w:pStyle w:val="Heading1"/>
      </w:pPr>
      <w:bookmarkStart w:id="11" w:name="_Toc11190817"/>
      <w:r>
        <w:t xml:space="preserve">Baseline </w:t>
      </w:r>
      <w:r w:rsidR="00400719">
        <w:t>Results</w:t>
      </w:r>
      <w:bookmarkEnd w:id="11"/>
    </w:p>
    <w:p w14:paraId="32EDBBCA" w14:textId="77777777" w:rsidR="00E269BE" w:rsidRDefault="00E269BE" w:rsidP="00930BBB">
      <w:pPr>
        <w:spacing w:line="240" w:lineRule="auto"/>
        <w:rPr>
          <w:sz w:val="24"/>
          <w:szCs w:val="24"/>
        </w:rPr>
      </w:pPr>
    </w:p>
    <w:p w14:paraId="4081F76C" w14:textId="77777777" w:rsidR="00E269BE" w:rsidRDefault="00E269BE" w:rsidP="00930BBB">
      <w:pPr>
        <w:spacing w:line="240" w:lineRule="auto"/>
        <w:rPr>
          <w:sz w:val="24"/>
          <w:szCs w:val="24"/>
        </w:rPr>
      </w:pPr>
    </w:p>
    <w:p w14:paraId="242477ED" w14:textId="77777777" w:rsidR="002641D2" w:rsidRDefault="002641D2" w:rsidP="00930BBB">
      <w:pPr>
        <w:spacing w:line="240" w:lineRule="auto"/>
        <w:rPr>
          <w:sz w:val="24"/>
          <w:szCs w:val="24"/>
        </w:rPr>
      </w:pPr>
    </w:p>
    <w:p w14:paraId="6BAA315E" w14:textId="77777777" w:rsidR="002641D2" w:rsidRDefault="002641D2" w:rsidP="002641D2">
      <w:pPr>
        <w:pStyle w:val="Heading2"/>
      </w:pPr>
      <w:bookmarkStart w:id="12" w:name="_Toc11190818"/>
      <w:r>
        <w:t>Time series</w:t>
      </w:r>
      <w:bookmarkEnd w:id="12"/>
    </w:p>
    <w:p w14:paraId="32D85559" w14:textId="77777777" w:rsidR="002641D2" w:rsidRDefault="002641D2" w:rsidP="00930BBB">
      <w:pPr>
        <w:spacing w:line="240" w:lineRule="auto"/>
        <w:rPr>
          <w:sz w:val="24"/>
          <w:szCs w:val="24"/>
        </w:rPr>
      </w:pPr>
    </w:p>
    <w:p w14:paraId="636CA100" w14:textId="2F5C8FA4" w:rsidR="002641D2" w:rsidRDefault="002641D2" w:rsidP="00930BBB">
      <w:pPr>
        <w:spacing w:line="240" w:lineRule="auto"/>
        <w:rPr>
          <w:sz w:val="24"/>
          <w:szCs w:val="24"/>
        </w:rPr>
      </w:pPr>
    </w:p>
    <w:p w14:paraId="4714622D" w14:textId="77777777" w:rsidR="00EA15C3" w:rsidRDefault="004B1844" w:rsidP="00340B0A">
      <w:pPr>
        <w:pStyle w:val="Heading2"/>
      </w:pPr>
      <w:bookmarkStart w:id="13" w:name="_Toc11190819"/>
      <w:r>
        <w:t>Granger Causality</w:t>
      </w:r>
      <w:bookmarkEnd w:id="13"/>
    </w:p>
    <w:p w14:paraId="52093986" w14:textId="77777777" w:rsidR="00340B0A" w:rsidRDefault="00340B0A" w:rsidP="00340B0A"/>
    <w:p w14:paraId="0E60B5DC" w14:textId="74072AFE" w:rsidR="00340B0A" w:rsidRPr="00340B0A" w:rsidRDefault="00340B0A" w:rsidP="00340B0A">
      <w:pPr>
        <w:sectPr w:rsidR="00340B0A" w:rsidRPr="00340B0A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20484CF" w14:textId="5078600A" w:rsidR="00020223" w:rsidRDefault="004B1844" w:rsidP="00020223">
      <w:pPr>
        <w:pStyle w:val="Heading2"/>
      </w:pPr>
      <w:bookmarkStart w:id="14" w:name="_Toc11190820"/>
      <w:r>
        <w:t>Classification</w:t>
      </w:r>
      <w:bookmarkEnd w:id="14"/>
    </w:p>
    <w:p w14:paraId="6B6B2C92" w14:textId="77777777" w:rsidR="00ED4CA6" w:rsidRPr="00020223" w:rsidRDefault="00ED4CA6" w:rsidP="00020223"/>
    <w:p w14:paraId="76002A1B" w14:textId="216E5D78" w:rsidR="00CE5286" w:rsidRDefault="001B136E" w:rsidP="00F87792">
      <w:pPr>
        <w:pStyle w:val="Heading1"/>
      </w:pPr>
      <w:bookmarkStart w:id="15" w:name="_Toc11190821"/>
      <w:r w:rsidRPr="000542E2">
        <w:t>Results</w:t>
      </w:r>
      <w:bookmarkEnd w:id="15"/>
    </w:p>
    <w:p w14:paraId="73DA83C4" w14:textId="77777777" w:rsidR="00246377" w:rsidRDefault="00246377" w:rsidP="00FC4D3E"/>
    <w:p w14:paraId="37F56526" w14:textId="77777777" w:rsidR="000C672B" w:rsidRPr="005350F9" w:rsidRDefault="000C672B" w:rsidP="00913975">
      <w:pPr>
        <w:rPr>
          <w:sz w:val="24"/>
          <w:szCs w:val="24"/>
        </w:rPr>
      </w:pPr>
    </w:p>
    <w:p w14:paraId="00F05229" w14:textId="349A31D6" w:rsidR="003A199B" w:rsidRDefault="003A199B" w:rsidP="00F87792">
      <w:pPr>
        <w:pStyle w:val="Heading1"/>
      </w:pPr>
      <w:bookmarkStart w:id="16" w:name="_Toc11190822"/>
      <w:r w:rsidRPr="00687210">
        <w:t>Conclusion</w:t>
      </w:r>
      <w:r w:rsidR="00950B19">
        <w:t>s</w:t>
      </w:r>
      <w:bookmarkEnd w:id="16"/>
    </w:p>
    <w:p w14:paraId="1A76A09C" w14:textId="77777777" w:rsidR="004F01C9" w:rsidRPr="004F01C9" w:rsidRDefault="004F01C9" w:rsidP="004F01C9"/>
    <w:sectPr w:rsidR="004F01C9" w:rsidRPr="004F01C9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461B3" w14:textId="77777777" w:rsidR="0015106B" w:rsidRDefault="0015106B" w:rsidP="006A32B1">
      <w:pPr>
        <w:spacing w:after="0" w:line="240" w:lineRule="auto"/>
      </w:pPr>
      <w:r>
        <w:separator/>
      </w:r>
    </w:p>
  </w:endnote>
  <w:endnote w:type="continuationSeparator" w:id="0">
    <w:p w14:paraId="115AC3CF" w14:textId="77777777" w:rsidR="0015106B" w:rsidRDefault="0015106B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1055C" w14:textId="77777777" w:rsidR="0015106B" w:rsidRDefault="0015106B" w:rsidP="006A32B1">
      <w:pPr>
        <w:spacing w:after="0" w:line="240" w:lineRule="auto"/>
      </w:pPr>
      <w:r>
        <w:separator/>
      </w:r>
    </w:p>
  </w:footnote>
  <w:footnote w:type="continuationSeparator" w:id="0">
    <w:p w14:paraId="09CCE1D8" w14:textId="77777777" w:rsidR="0015106B" w:rsidRDefault="0015106B" w:rsidP="006A32B1">
      <w:pPr>
        <w:spacing w:after="0" w:line="240" w:lineRule="auto"/>
      </w:pPr>
      <w:r>
        <w:continuationSeparator/>
      </w:r>
    </w:p>
  </w:footnote>
  <w:footnote w:id="1">
    <w:p w14:paraId="35576547" w14:textId="77777777" w:rsidR="001F560E" w:rsidRPr="00DE4D87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2">
    <w:p w14:paraId="74D513BB" w14:textId="77777777" w:rsidR="001F560E" w:rsidRPr="0079074B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https://developer.twitter.com/en/apps</w:t>
        </w:r>
      </w:hyperlink>
    </w:p>
  </w:footnote>
  <w:footnote w:id="3">
    <w:p w14:paraId="2D62DCF4" w14:textId="77777777" w:rsidR="001F560E" w:rsidRPr="00275BA3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https://twython.readthedocs.io/en/latest/</w:t>
        </w:r>
      </w:hyperlink>
    </w:p>
  </w:footnote>
  <w:footnote w:id="4">
    <w:p w14:paraId="44C34565" w14:textId="77777777" w:rsidR="001F560E" w:rsidRPr="004F00D5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5">
    <w:p w14:paraId="12BF2BF3" w14:textId="349075C6" w:rsidR="00C02F6B" w:rsidRPr="00C02F6B" w:rsidRDefault="00C02F6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6">
    <w:p w14:paraId="124A1BD8" w14:textId="77777777" w:rsidR="001F560E" w:rsidRPr="003D5905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https://github.com/jeff1evesque/ist-736-hw/tree/master/data</w:t>
        </w:r>
      </w:hyperlink>
    </w:p>
  </w:footnote>
  <w:footnote w:id="7">
    <w:p w14:paraId="401AF361" w14:textId="01A43803" w:rsidR="001F560E" w:rsidRPr="00636DA5" w:rsidRDefault="001F560E" w:rsidP="001F560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="00BB6DBF">
          <w:rPr>
            <w:rStyle w:val="Hyperlink"/>
          </w:rPr>
          <w:t>https://developer.twitter.com/en/docs/basics/rate-limiting.html</w:t>
        </w:r>
      </w:hyperlink>
    </w:p>
  </w:footnote>
  <w:footnote w:id="8">
    <w:p w14:paraId="36FA496B" w14:textId="2503A8F6" w:rsidR="00211039" w:rsidRPr="00211039" w:rsidRDefault="0021103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https://www.quandl.com/tools/python</w:t>
        </w:r>
      </w:hyperlink>
    </w:p>
  </w:footnote>
  <w:footnote w:id="9">
    <w:p w14:paraId="57E7A36F" w14:textId="595AF22E" w:rsidR="000E1772" w:rsidRPr="000E1772" w:rsidRDefault="000E177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anchor="L227" w:history="1">
        <w:r>
          <w:rPr>
            <w:rStyle w:val="Hyperlink"/>
          </w:rPr>
          <w:t>https://github.com/jeff1evesque/ist-736/blob/9652d7aa79dc576ca5ad671effbb76362beaa72a/app.py#L227</w:t>
        </w:r>
      </w:hyperlink>
    </w:p>
  </w:footnote>
  <w:footnote w:id="10">
    <w:p w14:paraId="07AA2BFE" w14:textId="3B0EA7B0" w:rsidR="0030031F" w:rsidRPr="007F2199" w:rsidRDefault="0030031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="00BF4D75">
          <w:rPr>
            <w:rStyle w:val="Hyperlink"/>
          </w:rPr>
          <w:t>https://github.com/jeff1evesque/ist-736/blob/master/utility/stopwords.py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30031F" w:rsidRDefault="003003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30031F" w:rsidRDefault="00300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333972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30031F" w:rsidRDefault="003003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30031F" w:rsidRDefault="00300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154C"/>
    <w:multiLevelType w:val="hybridMultilevel"/>
    <w:tmpl w:val="8F06562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D1508"/>
    <w:multiLevelType w:val="hybridMultilevel"/>
    <w:tmpl w:val="2452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5641"/>
    <w:multiLevelType w:val="hybridMultilevel"/>
    <w:tmpl w:val="8DBA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E79DF"/>
    <w:multiLevelType w:val="hybridMultilevel"/>
    <w:tmpl w:val="53F07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56A00"/>
    <w:multiLevelType w:val="hybridMultilevel"/>
    <w:tmpl w:val="A0881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B5F62"/>
    <w:multiLevelType w:val="hybridMultilevel"/>
    <w:tmpl w:val="FC667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61A6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5CC"/>
    <w:rsid w:val="00012B88"/>
    <w:rsid w:val="00012DB8"/>
    <w:rsid w:val="000135B8"/>
    <w:rsid w:val="00013632"/>
    <w:rsid w:val="000147D1"/>
    <w:rsid w:val="00015018"/>
    <w:rsid w:val="00016395"/>
    <w:rsid w:val="00016515"/>
    <w:rsid w:val="0001666F"/>
    <w:rsid w:val="000174D9"/>
    <w:rsid w:val="00020223"/>
    <w:rsid w:val="000202DE"/>
    <w:rsid w:val="0002261C"/>
    <w:rsid w:val="00022EF5"/>
    <w:rsid w:val="0002366E"/>
    <w:rsid w:val="00024526"/>
    <w:rsid w:val="00024A5A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6E2"/>
    <w:rsid w:val="00043ABF"/>
    <w:rsid w:val="00043DE0"/>
    <w:rsid w:val="00043F34"/>
    <w:rsid w:val="00044A5A"/>
    <w:rsid w:val="00044DF3"/>
    <w:rsid w:val="00044E4C"/>
    <w:rsid w:val="00044E5C"/>
    <w:rsid w:val="00045AB3"/>
    <w:rsid w:val="00046367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180"/>
    <w:rsid w:val="000606E4"/>
    <w:rsid w:val="00061088"/>
    <w:rsid w:val="00061505"/>
    <w:rsid w:val="0006344B"/>
    <w:rsid w:val="00063BB5"/>
    <w:rsid w:val="0006439B"/>
    <w:rsid w:val="000649DC"/>
    <w:rsid w:val="00065FB6"/>
    <w:rsid w:val="00066076"/>
    <w:rsid w:val="000660BC"/>
    <w:rsid w:val="000669B4"/>
    <w:rsid w:val="0006707E"/>
    <w:rsid w:val="0006768F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1A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106A"/>
    <w:rsid w:val="0009319D"/>
    <w:rsid w:val="00093229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5E9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3DD"/>
    <w:rsid w:val="000A7414"/>
    <w:rsid w:val="000A7492"/>
    <w:rsid w:val="000B101A"/>
    <w:rsid w:val="000B10DB"/>
    <w:rsid w:val="000B11DC"/>
    <w:rsid w:val="000B124A"/>
    <w:rsid w:val="000B1897"/>
    <w:rsid w:val="000B1CAB"/>
    <w:rsid w:val="000B25B2"/>
    <w:rsid w:val="000B2A37"/>
    <w:rsid w:val="000B2B47"/>
    <w:rsid w:val="000B2F2C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B8B"/>
    <w:rsid w:val="000C2CA1"/>
    <w:rsid w:val="000C3708"/>
    <w:rsid w:val="000C394B"/>
    <w:rsid w:val="000C3ABA"/>
    <w:rsid w:val="000C3BA6"/>
    <w:rsid w:val="000C3F33"/>
    <w:rsid w:val="000C672B"/>
    <w:rsid w:val="000C762B"/>
    <w:rsid w:val="000C7722"/>
    <w:rsid w:val="000D0B89"/>
    <w:rsid w:val="000D0DC2"/>
    <w:rsid w:val="000D0E90"/>
    <w:rsid w:val="000D15BE"/>
    <w:rsid w:val="000D191F"/>
    <w:rsid w:val="000D1E98"/>
    <w:rsid w:val="000D25E0"/>
    <w:rsid w:val="000D26CC"/>
    <w:rsid w:val="000D29F1"/>
    <w:rsid w:val="000D315B"/>
    <w:rsid w:val="000D37A2"/>
    <w:rsid w:val="000D3C7A"/>
    <w:rsid w:val="000D43E8"/>
    <w:rsid w:val="000D49C4"/>
    <w:rsid w:val="000D4A45"/>
    <w:rsid w:val="000D4BF1"/>
    <w:rsid w:val="000D4C02"/>
    <w:rsid w:val="000D530C"/>
    <w:rsid w:val="000D5EB8"/>
    <w:rsid w:val="000D6A1F"/>
    <w:rsid w:val="000D7603"/>
    <w:rsid w:val="000E07B1"/>
    <w:rsid w:val="000E1517"/>
    <w:rsid w:val="000E1772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4E6"/>
    <w:rsid w:val="000E7905"/>
    <w:rsid w:val="000E7F3E"/>
    <w:rsid w:val="000F0989"/>
    <w:rsid w:val="000F280D"/>
    <w:rsid w:val="000F2A4D"/>
    <w:rsid w:val="000F3ADB"/>
    <w:rsid w:val="000F3B25"/>
    <w:rsid w:val="000F3CE2"/>
    <w:rsid w:val="000F3DD1"/>
    <w:rsid w:val="000F485A"/>
    <w:rsid w:val="000F486B"/>
    <w:rsid w:val="000F4C4A"/>
    <w:rsid w:val="000F51DF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461C"/>
    <w:rsid w:val="001055CB"/>
    <w:rsid w:val="00105609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3A49"/>
    <w:rsid w:val="00123DAC"/>
    <w:rsid w:val="001241C8"/>
    <w:rsid w:val="00124207"/>
    <w:rsid w:val="0012496E"/>
    <w:rsid w:val="0012541C"/>
    <w:rsid w:val="00125622"/>
    <w:rsid w:val="00125A9A"/>
    <w:rsid w:val="00126857"/>
    <w:rsid w:val="00130294"/>
    <w:rsid w:val="00130E3F"/>
    <w:rsid w:val="00130EA5"/>
    <w:rsid w:val="001313B1"/>
    <w:rsid w:val="00131596"/>
    <w:rsid w:val="00131AAA"/>
    <w:rsid w:val="00131E29"/>
    <w:rsid w:val="00131EFA"/>
    <w:rsid w:val="001326A2"/>
    <w:rsid w:val="00132CBA"/>
    <w:rsid w:val="0013356A"/>
    <w:rsid w:val="00133A9F"/>
    <w:rsid w:val="00133EDE"/>
    <w:rsid w:val="00134050"/>
    <w:rsid w:val="0013561B"/>
    <w:rsid w:val="00135FA1"/>
    <w:rsid w:val="00136B3A"/>
    <w:rsid w:val="00137152"/>
    <w:rsid w:val="00137680"/>
    <w:rsid w:val="00137787"/>
    <w:rsid w:val="00137A78"/>
    <w:rsid w:val="00137A90"/>
    <w:rsid w:val="00140296"/>
    <w:rsid w:val="00140BCE"/>
    <w:rsid w:val="00140CFA"/>
    <w:rsid w:val="00141278"/>
    <w:rsid w:val="00141F8F"/>
    <w:rsid w:val="001436F0"/>
    <w:rsid w:val="001439A3"/>
    <w:rsid w:val="00143FD5"/>
    <w:rsid w:val="001444CC"/>
    <w:rsid w:val="00145718"/>
    <w:rsid w:val="00146036"/>
    <w:rsid w:val="00146448"/>
    <w:rsid w:val="00146DF4"/>
    <w:rsid w:val="00147C60"/>
    <w:rsid w:val="00150FF0"/>
    <w:rsid w:val="0015106B"/>
    <w:rsid w:val="00151948"/>
    <w:rsid w:val="0015240B"/>
    <w:rsid w:val="001531E0"/>
    <w:rsid w:val="00153630"/>
    <w:rsid w:val="00153B14"/>
    <w:rsid w:val="00154162"/>
    <w:rsid w:val="0015574C"/>
    <w:rsid w:val="00155D05"/>
    <w:rsid w:val="00155E56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3028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00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97CD9"/>
    <w:rsid w:val="001A02E7"/>
    <w:rsid w:val="001A038B"/>
    <w:rsid w:val="001A0945"/>
    <w:rsid w:val="001A0C9F"/>
    <w:rsid w:val="001A144C"/>
    <w:rsid w:val="001A1F5C"/>
    <w:rsid w:val="001A5403"/>
    <w:rsid w:val="001A54EA"/>
    <w:rsid w:val="001A5547"/>
    <w:rsid w:val="001A66BC"/>
    <w:rsid w:val="001A6CFA"/>
    <w:rsid w:val="001A6F01"/>
    <w:rsid w:val="001A7060"/>
    <w:rsid w:val="001A775F"/>
    <w:rsid w:val="001A7D99"/>
    <w:rsid w:val="001B04AA"/>
    <w:rsid w:val="001B1018"/>
    <w:rsid w:val="001B10D0"/>
    <w:rsid w:val="001B136E"/>
    <w:rsid w:val="001B1800"/>
    <w:rsid w:val="001B3859"/>
    <w:rsid w:val="001B409A"/>
    <w:rsid w:val="001B42DC"/>
    <w:rsid w:val="001B44F3"/>
    <w:rsid w:val="001B4D28"/>
    <w:rsid w:val="001B562F"/>
    <w:rsid w:val="001B576F"/>
    <w:rsid w:val="001B59A3"/>
    <w:rsid w:val="001B6B87"/>
    <w:rsid w:val="001C02C5"/>
    <w:rsid w:val="001C09AB"/>
    <w:rsid w:val="001C1C42"/>
    <w:rsid w:val="001C2B0F"/>
    <w:rsid w:val="001C2E36"/>
    <w:rsid w:val="001C3837"/>
    <w:rsid w:val="001C3B67"/>
    <w:rsid w:val="001C4143"/>
    <w:rsid w:val="001C420B"/>
    <w:rsid w:val="001C475A"/>
    <w:rsid w:val="001C477E"/>
    <w:rsid w:val="001C537E"/>
    <w:rsid w:val="001C6550"/>
    <w:rsid w:val="001C6BC1"/>
    <w:rsid w:val="001C6C9A"/>
    <w:rsid w:val="001C7839"/>
    <w:rsid w:val="001C7C35"/>
    <w:rsid w:val="001D01D0"/>
    <w:rsid w:val="001D13BE"/>
    <w:rsid w:val="001D1CF2"/>
    <w:rsid w:val="001D3801"/>
    <w:rsid w:val="001D40F7"/>
    <w:rsid w:val="001D510F"/>
    <w:rsid w:val="001D5245"/>
    <w:rsid w:val="001D541A"/>
    <w:rsid w:val="001D5776"/>
    <w:rsid w:val="001D7F08"/>
    <w:rsid w:val="001E09AC"/>
    <w:rsid w:val="001E10D2"/>
    <w:rsid w:val="001E2688"/>
    <w:rsid w:val="001E2F2F"/>
    <w:rsid w:val="001E336C"/>
    <w:rsid w:val="001E405D"/>
    <w:rsid w:val="001E4303"/>
    <w:rsid w:val="001E4BFA"/>
    <w:rsid w:val="001E5FF5"/>
    <w:rsid w:val="001E60F0"/>
    <w:rsid w:val="001E6B0B"/>
    <w:rsid w:val="001E71C4"/>
    <w:rsid w:val="001E7200"/>
    <w:rsid w:val="001E79A8"/>
    <w:rsid w:val="001F01E1"/>
    <w:rsid w:val="001F0230"/>
    <w:rsid w:val="001F0CA7"/>
    <w:rsid w:val="001F0F8C"/>
    <w:rsid w:val="001F1849"/>
    <w:rsid w:val="001F18E2"/>
    <w:rsid w:val="001F1AD0"/>
    <w:rsid w:val="001F21EC"/>
    <w:rsid w:val="001F316A"/>
    <w:rsid w:val="001F35DC"/>
    <w:rsid w:val="001F365E"/>
    <w:rsid w:val="001F3E17"/>
    <w:rsid w:val="001F49D6"/>
    <w:rsid w:val="001F4CE2"/>
    <w:rsid w:val="001F560E"/>
    <w:rsid w:val="001F5930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039"/>
    <w:rsid w:val="0021156C"/>
    <w:rsid w:val="00212118"/>
    <w:rsid w:val="002130AC"/>
    <w:rsid w:val="0021371A"/>
    <w:rsid w:val="002143AE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587"/>
    <w:rsid w:val="00226BE2"/>
    <w:rsid w:val="0022788C"/>
    <w:rsid w:val="00230018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37BC8"/>
    <w:rsid w:val="00237E32"/>
    <w:rsid w:val="002405FA"/>
    <w:rsid w:val="00240662"/>
    <w:rsid w:val="00240A76"/>
    <w:rsid w:val="002415CB"/>
    <w:rsid w:val="0024169F"/>
    <w:rsid w:val="00241EED"/>
    <w:rsid w:val="00242739"/>
    <w:rsid w:val="00242776"/>
    <w:rsid w:val="002438E8"/>
    <w:rsid w:val="00243C9E"/>
    <w:rsid w:val="00244AFC"/>
    <w:rsid w:val="002450D6"/>
    <w:rsid w:val="00246377"/>
    <w:rsid w:val="00246524"/>
    <w:rsid w:val="00246CF4"/>
    <w:rsid w:val="00251228"/>
    <w:rsid w:val="002514F3"/>
    <w:rsid w:val="00251806"/>
    <w:rsid w:val="002518CB"/>
    <w:rsid w:val="00252E4F"/>
    <w:rsid w:val="002535D1"/>
    <w:rsid w:val="00253AD2"/>
    <w:rsid w:val="00254B02"/>
    <w:rsid w:val="00255E33"/>
    <w:rsid w:val="00256B3B"/>
    <w:rsid w:val="00256B7C"/>
    <w:rsid w:val="00260DA9"/>
    <w:rsid w:val="00261166"/>
    <w:rsid w:val="00261892"/>
    <w:rsid w:val="00261AFB"/>
    <w:rsid w:val="00262724"/>
    <w:rsid w:val="002640F1"/>
    <w:rsid w:val="002641D2"/>
    <w:rsid w:val="00264340"/>
    <w:rsid w:val="0026531C"/>
    <w:rsid w:val="00265493"/>
    <w:rsid w:val="00265503"/>
    <w:rsid w:val="00265B59"/>
    <w:rsid w:val="00265F12"/>
    <w:rsid w:val="002660CE"/>
    <w:rsid w:val="002661EB"/>
    <w:rsid w:val="0026655A"/>
    <w:rsid w:val="002669D4"/>
    <w:rsid w:val="00266C10"/>
    <w:rsid w:val="002671D0"/>
    <w:rsid w:val="002671EE"/>
    <w:rsid w:val="0026731E"/>
    <w:rsid w:val="00267803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73E"/>
    <w:rsid w:val="00275BA3"/>
    <w:rsid w:val="00276FA2"/>
    <w:rsid w:val="00277225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72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4CF9"/>
    <w:rsid w:val="0029549F"/>
    <w:rsid w:val="002963ED"/>
    <w:rsid w:val="00296850"/>
    <w:rsid w:val="00296D5D"/>
    <w:rsid w:val="00296E86"/>
    <w:rsid w:val="002971EC"/>
    <w:rsid w:val="002973A3"/>
    <w:rsid w:val="00297CBE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5E5E"/>
    <w:rsid w:val="002A6D1D"/>
    <w:rsid w:val="002A77C3"/>
    <w:rsid w:val="002A7DC6"/>
    <w:rsid w:val="002A7E99"/>
    <w:rsid w:val="002B0327"/>
    <w:rsid w:val="002B0774"/>
    <w:rsid w:val="002B24FE"/>
    <w:rsid w:val="002B2A58"/>
    <w:rsid w:val="002B3D12"/>
    <w:rsid w:val="002B4056"/>
    <w:rsid w:val="002B5970"/>
    <w:rsid w:val="002B5A30"/>
    <w:rsid w:val="002B6252"/>
    <w:rsid w:val="002B63F2"/>
    <w:rsid w:val="002B6518"/>
    <w:rsid w:val="002C0827"/>
    <w:rsid w:val="002C1499"/>
    <w:rsid w:val="002C1756"/>
    <w:rsid w:val="002C18CF"/>
    <w:rsid w:val="002C1BD7"/>
    <w:rsid w:val="002C250C"/>
    <w:rsid w:val="002C35C1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223C"/>
    <w:rsid w:val="002D23D5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6FF8"/>
    <w:rsid w:val="002D76A3"/>
    <w:rsid w:val="002D796D"/>
    <w:rsid w:val="002D7B73"/>
    <w:rsid w:val="002D7CFC"/>
    <w:rsid w:val="002E04C6"/>
    <w:rsid w:val="002E06A4"/>
    <w:rsid w:val="002E0DE0"/>
    <w:rsid w:val="002E275B"/>
    <w:rsid w:val="002E2D55"/>
    <w:rsid w:val="002E301D"/>
    <w:rsid w:val="002E4178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1EEF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31F"/>
    <w:rsid w:val="00300E2D"/>
    <w:rsid w:val="00300F34"/>
    <w:rsid w:val="00301348"/>
    <w:rsid w:val="00301961"/>
    <w:rsid w:val="00301EDE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6C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5B2C"/>
    <w:rsid w:val="003173F4"/>
    <w:rsid w:val="00317C05"/>
    <w:rsid w:val="00317DCC"/>
    <w:rsid w:val="00320EB6"/>
    <w:rsid w:val="003224AD"/>
    <w:rsid w:val="0032273C"/>
    <w:rsid w:val="00322C00"/>
    <w:rsid w:val="00322CC3"/>
    <w:rsid w:val="003231B7"/>
    <w:rsid w:val="003236E4"/>
    <w:rsid w:val="00323A2E"/>
    <w:rsid w:val="003253AB"/>
    <w:rsid w:val="00325B3D"/>
    <w:rsid w:val="0032694A"/>
    <w:rsid w:val="00326B10"/>
    <w:rsid w:val="00326EAA"/>
    <w:rsid w:val="0032752E"/>
    <w:rsid w:val="00330D61"/>
    <w:rsid w:val="00331A07"/>
    <w:rsid w:val="00331ECA"/>
    <w:rsid w:val="003322AA"/>
    <w:rsid w:val="00332499"/>
    <w:rsid w:val="003324CC"/>
    <w:rsid w:val="003335EF"/>
    <w:rsid w:val="00333937"/>
    <w:rsid w:val="00333C3F"/>
    <w:rsid w:val="0033481D"/>
    <w:rsid w:val="003351DB"/>
    <w:rsid w:val="00335772"/>
    <w:rsid w:val="00335DA4"/>
    <w:rsid w:val="00336123"/>
    <w:rsid w:val="00336D8C"/>
    <w:rsid w:val="00337B56"/>
    <w:rsid w:val="00337EF0"/>
    <w:rsid w:val="00337F93"/>
    <w:rsid w:val="00340B0A"/>
    <w:rsid w:val="00340C22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1EC"/>
    <w:rsid w:val="00351C81"/>
    <w:rsid w:val="003520CA"/>
    <w:rsid w:val="00354643"/>
    <w:rsid w:val="0035554D"/>
    <w:rsid w:val="003558AA"/>
    <w:rsid w:val="00355A3E"/>
    <w:rsid w:val="003567B5"/>
    <w:rsid w:val="003567F7"/>
    <w:rsid w:val="00356CA0"/>
    <w:rsid w:val="00357CFE"/>
    <w:rsid w:val="00357D1A"/>
    <w:rsid w:val="00360DD6"/>
    <w:rsid w:val="00361642"/>
    <w:rsid w:val="00362102"/>
    <w:rsid w:val="0036263D"/>
    <w:rsid w:val="00363036"/>
    <w:rsid w:val="003630AB"/>
    <w:rsid w:val="00363A01"/>
    <w:rsid w:val="00363DE7"/>
    <w:rsid w:val="003643CD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CBE"/>
    <w:rsid w:val="00370E2B"/>
    <w:rsid w:val="00371285"/>
    <w:rsid w:val="00372383"/>
    <w:rsid w:val="0037248A"/>
    <w:rsid w:val="0037248B"/>
    <w:rsid w:val="0037336B"/>
    <w:rsid w:val="0037398F"/>
    <w:rsid w:val="00374656"/>
    <w:rsid w:val="00374752"/>
    <w:rsid w:val="00374F04"/>
    <w:rsid w:val="003753E8"/>
    <w:rsid w:val="003759BF"/>
    <w:rsid w:val="00376207"/>
    <w:rsid w:val="0037671D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751"/>
    <w:rsid w:val="00383930"/>
    <w:rsid w:val="00383E71"/>
    <w:rsid w:val="0038403C"/>
    <w:rsid w:val="003841CD"/>
    <w:rsid w:val="003848C7"/>
    <w:rsid w:val="003864D8"/>
    <w:rsid w:val="00387885"/>
    <w:rsid w:val="0039018E"/>
    <w:rsid w:val="0039033C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2F5D"/>
    <w:rsid w:val="00393597"/>
    <w:rsid w:val="00394CDF"/>
    <w:rsid w:val="00395B64"/>
    <w:rsid w:val="00395E6F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37A"/>
    <w:rsid w:val="003B2A48"/>
    <w:rsid w:val="003B2A6B"/>
    <w:rsid w:val="003B41B8"/>
    <w:rsid w:val="003B4374"/>
    <w:rsid w:val="003B488D"/>
    <w:rsid w:val="003B48A5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6AF9"/>
    <w:rsid w:val="003D7075"/>
    <w:rsid w:val="003E1199"/>
    <w:rsid w:val="003E1895"/>
    <w:rsid w:val="003E2541"/>
    <w:rsid w:val="003E2967"/>
    <w:rsid w:val="003E2FE7"/>
    <w:rsid w:val="003E3584"/>
    <w:rsid w:val="003E3D0D"/>
    <w:rsid w:val="003E42A6"/>
    <w:rsid w:val="003E4658"/>
    <w:rsid w:val="003E6074"/>
    <w:rsid w:val="003E6A0F"/>
    <w:rsid w:val="003E6F2D"/>
    <w:rsid w:val="003F1465"/>
    <w:rsid w:val="003F1A6C"/>
    <w:rsid w:val="003F1D0A"/>
    <w:rsid w:val="003F213A"/>
    <w:rsid w:val="003F341A"/>
    <w:rsid w:val="003F3A38"/>
    <w:rsid w:val="003F3ABC"/>
    <w:rsid w:val="003F424A"/>
    <w:rsid w:val="003F533E"/>
    <w:rsid w:val="003F5568"/>
    <w:rsid w:val="003F5A17"/>
    <w:rsid w:val="003F63EB"/>
    <w:rsid w:val="003F6469"/>
    <w:rsid w:val="003F6900"/>
    <w:rsid w:val="003F787B"/>
    <w:rsid w:val="003F7BCA"/>
    <w:rsid w:val="003F7C0C"/>
    <w:rsid w:val="00400719"/>
    <w:rsid w:val="00400EBC"/>
    <w:rsid w:val="00402185"/>
    <w:rsid w:val="00402853"/>
    <w:rsid w:val="0040308B"/>
    <w:rsid w:val="00403C67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36F1"/>
    <w:rsid w:val="00414857"/>
    <w:rsid w:val="00414BC8"/>
    <w:rsid w:val="0041527D"/>
    <w:rsid w:val="0041541B"/>
    <w:rsid w:val="00415F96"/>
    <w:rsid w:val="00416079"/>
    <w:rsid w:val="004164BB"/>
    <w:rsid w:val="0041654B"/>
    <w:rsid w:val="0041682C"/>
    <w:rsid w:val="00416A51"/>
    <w:rsid w:val="004171B8"/>
    <w:rsid w:val="004172F9"/>
    <w:rsid w:val="004176C9"/>
    <w:rsid w:val="0041772B"/>
    <w:rsid w:val="00420613"/>
    <w:rsid w:val="0042071E"/>
    <w:rsid w:val="00421326"/>
    <w:rsid w:val="004213C0"/>
    <w:rsid w:val="00421AF6"/>
    <w:rsid w:val="00423561"/>
    <w:rsid w:val="00423749"/>
    <w:rsid w:val="004239B3"/>
    <w:rsid w:val="00423E8C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BEA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4E5"/>
    <w:rsid w:val="004446ED"/>
    <w:rsid w:val="0044512A"/>
    <w:rsid w:val="00445802"/>
    <w:rsid w:val="00445DFE"/>
    <w:rsid w:val="00445EBD"/>
    <w:rsid w:val="00447060"/>
    <w:rsid w:val="0044759C"/>
    <w:rsid w:val="00450518"/>
    <w:rsid w:val="004507C6"/>
    <w:rsid w:val="00451088"/>
    <w:rsid w:val="00451337"/>
    <w:rsid w:val="00452AF5"/>
    <w:rsid w:val="00452EC3"/>
    <w:rsid w:val="00452FD5"/>
    <w:rsid w:val="004536F3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9E7"/>
    <w:rsid w:val="00462AD1"/>
    <w:rsid w:val="00463677"/>
    <w:rsid w:val="004639F7"/>
    <w:rsid w:val="004640F3"/>
    <w:rsid w:val="00464AB9"/>
    <w:rsid w:val="00464F67"/>
    <w:rsid w:val="00466951"/>
    <w:rsid w:val="00467147"/>
    <w:rsid w:val="00467498"/>
    <w:rsid w:val="00467EB8"/>
    <w:rsid w:val="0047031C"/>
    <w:rsid w:val="0047052A"/>
    <w:rsid w:val="004707FA"/>
    <w:rsid w:val="004711BA"/>
    <w:rsid w:val="00471AF2"/>
    <w:rsid w:val="00472496"/>
    <w:rsid w:val="004731E7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7AC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29D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1D5A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97262"/>
    <w:rsid w:val="00497CD6"/>
    <w:rsid w:val="00497D3A"/>
    <w:rsid w:val="004A0BBB"/>
    <w:rsid w:val="004A0C0F"/>
    <w:rsid w:val="004A1A70"/>
    <w:rsid w:val="004A31AD"/>
    <w:rsid w:val="004A472F"/>
    <w:rsid w:val="004A490D"/>
    <w:rsid w:val="004A49DE"/>
    <w:rsid w:val="004A4DD9"/>
    <w:rsid w:val="004A5BA4"/>
    <w:rsid w:val="004A62F7"/>
    <w:rsid w:val="004A7619"/>
    <w:rsid w:val="004B1374"/>
    <w:rsid w:val="004B14EF"/>
    <w:rsid w:val="004B1844"/>
    <w:rsid w:val="004B21CA"/>
    <w:rsid w:val="004B290E"/>
    <w:rsid w:val="004B29ED"/>
    <w:rsid w:val="004B2B1F"/>
    <w:rsid w:val="004B2CED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B6DEA"/>
    <w:rsid w:val="004B747F"/>
    <w:rsid w:val="004C0597"/>
    <w:rsid w:val="004C059B"/>
    <w:rsid w:val="004C0FAD"/>
    <w:rsid w:val="004C19F1"/>
    <w:rsid w:val="004C22FA"/>
    <w:rsid w:val="004C2945"/>
    <w:rsid w:val="004C29D9"/>
    <w:rsid w:val="004C3470"/>
    <w:rsid w:val="004C4E8B"/>
    <w:rsid w:val="004C54BE"/>
    <w:rsid w:val="004C64A8"/>
    <w:rsid w:val="004C6C06"/>
    <w:rsid w:val="004C6E95"/>
    <w:rsid w:val="004C7CBF"/>
    <w:rsid w:val="004C7D1D"/>
    <w:rsid w:val="004D077E"/>
    <w:rsid w:val="004D1527"/>
    <w:rsid w:val="004D2377"/>
    <w:rsid w:val="004D27D4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51C"/>
    <w:rsid w:val="004E5774"/>
    <w:rsid w:val="004E5EB2"/>
    <w:rsid w:val="004E6D18"/>
    <w:rsid w:val="004E6E32"/>
    <w:rsid w:val="004E7008"/>
    <w:rsid w:val="004E7DE5"/>
    <w:rsid w:val="004F00D5"/>
    <w:rsid w:val="004F01C9"/>
    <w:rsid w:val="004F0292"/>
    <w:rsid w:val="004F1316"/>
    <w:rsid w:val="004F1799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970"/>
    <w:rsid w:val="00502E7A"/>
    <w:rsid w:val="005031FD"/>
    <w:rsid w:val="00503AEC"/>
    <w:rsid w:val="0050412A"/>
    <w:rsid w:val="0050460F"/>
    <w:rsid w:val="00504815"/>
    <w:rsid w:val="00504992"/>
    <w:rsid w:val="005049EC"/>
    <w:rsid w:val="00505D50"/>
    <w:rsid w:val="00506118"/>
    <w:rsid w:val="00506140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00"/>
    <w:rsid w:val="0052106E"/>
    <w:rsid w:val="00523384"/>
    <w:rsid w:val="0052339A"/>
    <w:rsid w:val="00523756"/>
    <w:rsid w:val="00523FDD"/>
    <w:rsid w:val="0052449C"/>
    <w:rsid w:val="0052498F"/>
    <w:rsid w:val="00524D36"/>
    <w:rsid w:val="005254AB"/>
    <w:rsid w:val="00525C97"/>
    <w:rsid w:val="00526214"/>
    <w:rsid w:val="0052621C"/>
    <w:rsid w:val="0052671D"/>
    <w:rsid w:val="00526DBB"/>
    <w:rsid w:val="00526F41"/>
    <w:rsid w:val="005273ED"/>
    <w:rsid w:val="0052746B"/>
    <w:rsid w:val="00530055"/>
    <w:rsid w:val="0053074B"/>
    <w:rsid w:val="00531066"/>
    <w:rsid w:val="00531E8C"/>
    <w:rsid w:val="00532761"/>
    <w:rsid w:val="005330E3"/>
    <w:rsid w:val="00533C6C"/>
    <w:rsid w:val="005350F9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C3E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52E"/>
    <w:rsid w:val="00553D50"/>
    <w:rsid w:val="00554AB3"/>
    <w:rsid w:val="005551DC"/>
    <w:rsid w:val="00555597"/>
    <w:rsid w:val="005557A4"/>
    <w:rsid w:val="005559AA"/>
    <w:rsid w:val="00556509"/>
    <w:rsid w:val="0055668E"/>
    <w:rsid w:val="00560DEF"/>
    <w:rsid w:val="0056164F"/>
    <w:rsid w:val="005620C4"/>
    <w:rsid w:val="005623EF"/>
    <w:rsid w:val="00562D55"/>
    <w:rsid w:val="00563EF6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16D3"/>
    <w:rsid w:val="00572ABD"/>
    <w:rsid w:val="00573383"/>
    <w:rsid w:val="00573B4C"/>
    <w:rsid w:val="00573FB6"/>
    <w:rsid w:val="0057457D"/>
    <w:rsid w:val="00575142"/>
    <w:rsid w:val="00576188"/>
    <w:rsid w:val="005763EF"/>
    <w:rsid w:val="00576418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2D7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97FAD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44B1"/>
    <w:rsid w:val="005A5A56"/>
    <w:rsid w:val="005A60AA"/>
    <w:rsid w:val="005A6C0E"/>
    <w:rsid w:val="005B003F"/>
    <w:rsid w:val="005B0446"/>
    <w:rsid w:val="005B0A4D"/>
    <w:rsid w:val="005B0A85"/>
    <w:rsid w:val="005B12DA"/>
    <w:rsid w:val="005B18CA"/>
    <w:rsid w:val="005B2129"/>
    <w:rsid w:val="005B23E0"/>
    <w:rsid w:val="005B27F2"/>
    <w:rsid w:val="005B3B8E"/>
    <w:rsid w:val="005B3C94"/>
    <w:rsid w:val="005B42BA"/>
    <w:rsid w:val="005B4627"/>
    <w:rsid w:val="005B4813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81A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257"/>
    <w:rsid w:val="005D4774"/>
    <w:rsid w:val="005D5CD7"/>
    <w:rsid w:val="005D6276"/>
    <w:rsid w:val="005D6A2E"/>
    <w:rsid w:val="005D6BD6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6DE9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4D12"/>
    <w:rsid w:val="005F6929"/>
    <w:rsid w:val="005F7513"/>
    <w:rsid w:val="005F7825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C5B"/>
    <w:rsid w:val="00605F88"/>
    <w:rsid w:val="0060631C"/>
    <w:rsid w:val="00607797"/>
    <w:rsid w:val="00607E9B"/>
    <w:rsid w:val="00610036"/>
    <w:rsid w:val="00610358"/>
    <w:rsid w:val="00610472"/>
    <w:rsid w:val="00611883"/>
    <w:rsid w:val="00613505"/>
    <w:rsid w:val="00613516"/>
    <w:rsid w:val="006153E7"/>
    <w:rsid w:val="006159F5"/>
    <w:rsid w:val="00616A79"/>
    <w:rsid w:val="00616ED8"/>
    <w:rsid w:val="006203CE"/>
    <w:rsid w:val="00620FFD"/>
    <w:rsid w:val="00621141"/>
    <w:rsid w:val="0062175F"/>
    <w:rsid w:val="006217F4"/>
    <w:rsid w:val="006222F3"/>
    <w:rsid w:val="006227E2"/>
    <w:rsid w:val="00623865"/>
    <w:rsid w:val="00623A07"/>
    <w:rsid w:val="00623AC6"/>
    <w:rsid w:val="00623E65"/>
    <w:rsid w:val="0062530E"/>
    <w:rsid w:val="0062535D"/>
    <w:rsid w:val="00625A2E"/>
    <w:rsid w:val="00625D91"/>
    <w:rsid w:val="00626025"/>
    <w:rsid w:val="006268C7"/>
    <w:rsid w:val="0063079B"/>
    <w:rsid w:val="0063115F"/>
    <w:rsid w:val="0063320A"/>
    <w:rsid w:val="00633CD8"/>
    <w:rsid w:val="00633E7A"/>
    <w:rsid w:val="00634583"/>
    <w:rsid w:val="00634F3D"/>
    <w:rsid w:val="00635142"/>
    <w:rsid w:val="00635AC4"/>
    <w:rsid w:val="00635FA8"/>
    <w:rsid w:val="00636DA5"/>
    <w:rsid w:val="006373BC"/>
    <w:rsid w:val="00637A4E"/>
    <w:rsid w:val="00637DB2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3EB4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010"/>
    <w:rsid w:val="0065756F"/>
    <w:rsid w:val="00657A86"/>
    <w:rsid w:val="00657C68"/>
    <w:rsid w:val="00657D6A"/>
    <w:rsid w:val="00660390"/>
    <w:rsid w:val="006607DA"/>
    <w:rsid w:val="00660F03"/>
    <w:rsid w:val="0066108C"/>
    <w:rsid w:val="00661E4E"/>
    <w:rsid w:val="006630C8"/>
    <w:rsid w:val="00663868"/>
    <w:rsid w:val="00663A32"/>
    <w:rsid w:val="00663ACD"/>
    <w:rsid w:val="00663BA4"/>
    <w:rsid w:val="00663FE6"/>
    <w:rsid w:val="00664126"/>
    <w:rsid w:val="00665091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502B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1EB"/>
    <w:rsid w:val="00694289"/>
    <w:rsid w:val="00694333"/>
    <w:rsid w:val="00694620"/>
    <w:rsid w:val="00694EED"/>
    <w:rsid w:val="00695590"/>
    <w:rsid w:val="00695D94"/>
    <w:rsid w:val="00697283"/>
    <w:rsid w:val="006972D3"/>
    <w:rsid w:val="00697890"/>
    <w:rsid w:val="00697C5B"/>
    <w:rsid w:val="00697DC2"/>
    <w:rsid w:val="006A0080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4D0"/>
    <w:rsid w:val="006A6B64"/>
    <w:rsid w:val="006A6CF3"/>
    <w:rsid w:val="006A7586"/>
    <w:rsid w:val="006A7D75"/>
    <w:rsid w:val="006B2794"/>
    <w:rsid w:val="006B32BC"/>
    <w:rsid w:val="006B3744"/>
    <w:rsid w:val="006B4611"/>
    <w:rsid w:val="006B4D50"/>
    <w:rsid w:val="006B5033"/>
    <w:rsid w:val="006B54ED"/>
    <w:rsid w:val="006B66C7"/>
    <w:rsid w:val="006B6A37"/>
    <w:rsid w:val="006B6D60"/>
    <w:rsid w:val="006B7196"/>
    <w:rsid w:val="006B75F7"/>
    <w:rsid w:val="006B760A"/>
    <w:rsid w:val="006C11F5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10BA"/>
    <w:rsid w:val="006D170A"/>
    <w:rsid w:val="006D1E32"/>
    <w:rsid w:val="006D20A5"/>
    <w:rsid w:val="006D3027"/>
    <w:rsid w:val="006D313A"/>
    <w:rsid w:val="006D34E1"/>
    <w:rsid w:val="006D3E9D"/>
    <w:rsid w:val="006D4500"/>
    <w:rsid w:val="006D4B5B"/>
    <w:rsid w:val="006D4F72"/>
    <w:rsid w:val="006D52FF"/>
    <w:rsid w:val="006D5754"/>
    <w:rsid w:val="006D5FE2"/>
    <w:rsid w:val="006D6265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2F7"/>
    <w:rsid w:val="006E6360"/>
    <w:rsid w:val="006E6E2F"/>
    <w:rsid w:val="006E6FB7"/>
    <w:rsid w:val="006E7981"/>
    <w:rsid w:val="006E7A18"/>
    <w:rsid w:val="006E7B65"/>
    <w:rsid w:val="006E7C8C"/>
    <w:rsid w:val="006F03AC"/>
    <w:rsid w:val="006F0E02"/>
    <w:rsid w:val="006F123B"/>
    <w:rsid w:val="006F16A2"/>
    <w:rsid w:val="006F1CB8"/>
    <w:rsid w:val="006F296D"/>
    <w:rsid w:val="006F2A59"/>
    <w:rsid w:val="006F2B77"/>
    <w:rsid w:val="006F37DD"/>
    <w:rsid w:val="006F3BEA"/>
    <w:rsid w:val="006F3EE0"/>
    <w:rsid w:val="006F4312"/>
    <w:rsid w:val="006F50F3"/>
    <w:rsid w:val="006F54D7"/>
    <w:rsid w:val="006F5FCA"/>
    <w:rsid w:val="006F60BB"/>
    <w:rsid w:val="006F646A"/>
    <w:rsid w:val="00700E5E"/>
    <w:rsid w:val="00701515"/>
    <w:rsid w:val="00701521"/>
    <w:rsid w:val="007015F6"/>
    <w:rsid w:val="007018E2"/>
    <w:rsid w:val="007023ED"/>
    <w:rsid w:val="0070256D"/>
    <w:rsid w:val="00703806"/>
    <w:rsid w:val="00703BEC"/>
    <w:rsid w:val="00703E21"/>
    <w:rsid w:val="00703E50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133"/>
    <w:rsid w:val="007324A4"/>
    <w:rsid w:val="00732BCE"/>
    <w:rsid w:val="00732C5B"/>
    <w:rsid w:val="00734CE4"/>
    <w:rsid w:val="00734E14"/>
    <w:rsid w:val="007365DD"/>
    <w:rsid w:val="00737212"/>
    <w:rsid w:val="00737B67"/>
    <w:rsid w:val="00740376"/>
    <w:rsid w:val="0074060F"/>
    <w:rsid w:val="007408BE"/>
    <w:rsid w:val="0074192C"/>
    <w:rsid w:val="00742152"/>
    <w:rsid w:val="007422C5"/>
    <w:rsid w:val="0074291F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B12"/>
    <w:rsid w:val="00753F55"/>
    <w:rsid w:val="007541B5"/>
    <w:rsid w:val="00754426"/>
    <w:rsid w:val="00754944"/>
    <w:rsid w:val="00754B49"/>
    <w:rsid w:val="00755250"/>
    <w:rsid w:val="00755652"/>
    <w:rsid w:val="0075586B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45D8"/>
    <w:rsid w:val="00765451"/>
    <w:rsid w:val="00765E85"/>
    <w:rsid w:val="00766CDB"/>
    <w:rsid w:val="007674DF"/>
    <w:rsid w:val="00767D73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1FD7"/>
    <w:rsid w:val="007837B1"/>
    <w:rsid w:val="00783B43"/>
    <w:rsid w:val="0078540A"/>
    <w:rsid w:val="00785C36"/>
    <w:rsid w:val="007865FF"/>
    <w:rsid w:val="00787278"/>
    <w:rsid w:val="007876B3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0C18"/>
    <w:rsid w:val="007A1266"/>
    <w:rsid w:val="007A1828"/>
    <w:rsid w:val="007A1AC7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0128"/>
    <w:rsid w:val="007B10B1"/>
    <w:rsid w:val="007B195B"/>
    <w:rsid w:val="007B2235"/>
    <w:rsid w:val="007B27F5"/>
    <w:rsid w:val="007B2EAA"/>
    <w:rsid w:val="007B2F4E"/>
    <w:rsid w:val="007B3B6A"/>
    <w:rsid w:val="007B3DB7"/>
    <w:rsid w:val="007B4F70"/>
    <w:rsid w:val="007B5937"/>
    <w:rsid w:val="007B64FA"/>
    <w:rsid w:val="007B660D"/>
    <w:rsid w:val="007B667D"/>
    <w:rsid w:val="007B71E7"/>
    <w:rsid w:val="007B79EE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192"/>
    <w:rsid w:val="007C14CE"/>
    <w:rsid w:val="007C2637"/>
    <w:rsid w:val="007C2A69"/>
    <w:rsid w:val="007C2E96"/>
    <w:rsid w:val="007C300E"/>
    <w:rsid w:val="007C4441"/>
    <w:rsid w:val="007C5A27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E795E"/>
    <w:rsid w:val="007F15E2"/>
    <w:rsid w:val="007F1952"/>
    <w:rsid w:val="007F2199"/>
    <w:rsid w:val="007F2567"/>
    <w:rsid w:val="007F2C8B"/>
    <w:rsid w:val="007F2CB3"/>
    <w:rsid w:val="007F2EDE"/>
    <w:rsid w:val="007F3020"/>
    <w:rsid w:val="007F386F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0E82"/>
    <w:rsid w:val="008115AD"/>
    <w:rsid w:val="00811877"/>
    <w:rsid w:val="00811B66"/>
    <w:rsid w:val="00812864"/>
    <w:rsid w:val="008129A6"/>
    <w:rsid w:val="00812F70"/>
    <w:rsid w:val="008130AB"/>
    <w:rsid w:val="008130EE"/>
    <w:rsid w:val="00813B23"/>
    <w:rsid w:val="008153D2"/>
    <w:rsid w:val="0081578D"/>
    <w:rsid w:val="00816144"/>
    <w:rsid w:val="00816F68"/>
    <w:rsid w:val="00816FA4"/>
    <w:rsid w:val="008170C8"/>
    <w:rsid w:val="008173E6"/>
    <w:rsid w:val="00817714"/>
    <w:rsid w:val="00820329"/>
    <w:rsid w:val="0082090F"/>
    <w:rsid w:val="00821232"/>
    <w:rsid w:val="00821AB4"/>
    <w:rsid w:val="0082206E"/>
    <w:rsid w:val="0082454B"/>
    <w:rsid w:val="00824FA1"/>
    <w:rsid w:val="00826235"/>
    <w:rsid w:val="008263E3"/>
    <w:rsid w:val="0082752D"/>
    <w:rsid w:val="00830683"/>
    <w:rsid w:val="0083094F"/>
    <w:rsid w:val="008309C9"/>
    <w:rsid w:val="00831506"/>
    <w:rsid w:val="00832349"/>
    <w:rsid w:val="00832651"/>
    <w:rsid w:val="0083330C"/>
    <w:rsid w:val="00833AF8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CF6"/>
    <w:rsid w:val="00840D29"/>
    <w:rsid w:val="0084187F"/>
    <w:rsid w:val="008423A7"/>
    <w:rsid w:val="00842D2F"/>
    <w:rsid w:val="00843190"/>
    <w:rsid w:val="00843965"/>
    <w:rsid w:val="0084432C"/>
    <w:rsid w:val="00844401"/>
    <w:rsid w:val="00844643"/>
    <w:rsid w:val="00844710"/>
    <w:rsid w:val="00845689"/>
    <w:rsid w:val="00845872"/>
    <w:rsid w:val="008461C2"/>
    <w:rsid w:val="0084692C"/>
    <w:rsid w:val="00846E11"/>
    <w:rsid w:val="008473A0"/>
    <w:rsid w:val="00847515"/>
    <w:rsid w:val="00847853"/>
    <w:rsid w:val="00847DDF"/>
    <w:rsid w:val="00850A12"/>
    <w:rsid w:val="008517D9"/>
    <w:rsid w:val="00851B7C"/>
    <w:rsid w:val="008520EE"/>
    <w:rsid w:val="008523B0"/>
    <w:rsid w:val="00852780"/>
    <w:rsid w:val="00854F42"/>
    <w:rsid w:val="00854FE7"/>
    <w:rsid w:val="00855878"/>
    <w:rsid w:val="008574A7"/>
    <w:rsid w:val="00857601"/>
    <w:rsid w:val="00857F4D"/>
    <w:rsid w:val="0086001D"/>
    <w:rsid w:val="00860115"/>
    <w:rsid w:val="00860E59"/>
    <w:rsid w:val="00861996"/>
    <w:rsid w:val="00861C6F"/>
    <w:rsid w:val="008624B2"/>
    <w:rsid w:val="00862653"/>
    <w:rsid w:val="0086287D"/>
    <w:rsid w:val="00862EE8"/>
    <w:rsid w:val="00863F40"/>
    <w:rsid w:val="008642D6"/>
    <w:rsid w:val="008643CE"/>
    <w:rsid w:val="00865E0B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3DAA"/>
    <w:rsid w:val="00874170"/>
    <w:rsid w:val="0087451F"/>
    <w:rsid w:val="0087495D"/>
    <w:rsid w:val="00874ADF"/>
    <w:rsid w:val="00875418"/>
    <w:rsid w:val="0087574B"/>
    <w:rsid w:val="008757FC"/>
    <w:rsid w:val="00880684"/>
    <w:rsid w:val="00880C6E"/>
    <w:rsid w:val="00880F5F"/>
    <w:rsid w:val="00881135"/>
    <w:rsid w:val="008817CC"/>
    <w:rsid w:val="00881E3A"/>
    <w:rsid w:val="00882315"/>
    <w:rsid w:val="0088303A"/>
    <w:rsid w:val="008835C2"/>
    <w:rsid w:val="00883637"/>
    <w:rsid w:val="0088388C"/>
    <w:rsid w:val="00883A39"/>
    <w:rsid w:val="00883B31"/>
    <w:rsid w:val="00883E2A"/>
    <w:rsid w:val="008858DE"/>
    <w:rsid w:val="008861AF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4D8F"/>
    <w:rsid w:val="00895153"/>
    <w:rsid w:val="00896066"/>
    <w:rsid w:val="00896118"/>
    <w:rsid w:val="0089633D"/>
    <w:rsid w:val="00897B84"/>
    <w:rsid w:val="00897F7E"/>
    <w:rsid w:val="008A13DF"/>
    <w:rsid w:val="008A1F3B"/>
    <w:rsid w:val="008A3421"/>
    <w:rsid w:val="008A3F58"/>
    <w:rsid w:val="008A4164"/>
    <w:rsid w:val="008A4365"/>
    <w:rsid w:val="008A461A"/>
    <w:rsid w:val="008A477E"/>
    <w:rsid w:val="008A493E"/>
    <w:rsid w:val="008A513A"/>
    <w:rsid w:val="008A5730"/>
    <w:rsid w:val="008A592D"/>
    <w:rsid w:val="008A60A3"/>
    <w:rsid w:val="008A6937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347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0D3"/>
    <w:rsid w:val="008C6595"/>
    <w:rsid w:val="008C6998"/>
    <w:rsid w:val="008C6B66"/>
    <w:rsid w:val="008C6E35"/>
    <w:rsid w:val="008C6E85"/>
    <w:rsid w:val="008C6F65"/>
    <w:rsid w:val="008C75A6"/>
    <w:rsid w:val="008C77BA"/>
    <w:rsid w:val="008C785C"/>
    <w:rsid w:val="008C7F18"/>
    <w:rsid w:val="008D03E4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42A"/>
    <w:rsid w:val="008D4ADA"/>
    <w:rsid w:val="008D51E0"/>
    <w:rsid w:val="008D6500"/>
    <w:rsid w:val="008D6C55"/>
    <w:rsid w:val="008E0487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301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79"/>
    <w:rsid w:val="008F25C2"/>
    <w:rsid w:val="008F260C"/>
    <w:rsid w:val="008F2799"/>
    <w:rsid w:val="008F2AE7"/>
    <w:rsid w:val="008F38A4"/>
    <w:rsid w:val="008F3BAE"/>
    <w:rsid w:val="008F3C29"/>
    <w:rsid w:val="008F44B6"/>
    <w:rsid w:val="008F549F"/>
    <w:rsid w:val="008F7CAA"/>
    <w:rsid w:val="0090021C"/>
    <w:rsid w:val="00900A10"/>
    <w:rsid w:val="00900F41"/>
    <w:rsid w:val="0090163E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337"/>
    <w:rsid w:val="009079B7"/>
    <w:rsid w:val="00907AD3"/>
    <w:rsid w:val="00910E34"/>
    <w:rsid w:val="00911417"/>
    <w:rsid w:val="009114C9"/>
    <w:rsid w:val="00911F68"/>
    <w:rsid w:val="0091212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0B98"/>
    <w:rsid w:val="0092141C"/>
    <w:rsid w:val="009218D1"/>
    <w:rsid w:val="00921DE7"/>
    <w:rsid w:val="00922DAF"/>
    <w:rsid w:val="00922DDC"/>
    <w:rsid w:val="0092328A"/>
    <w:rsid w:val="00923853"/>
    <w:rsid w:val="009247EB"/>
    <w:rsid w:val="00925188"/>
    <w:rsid w:val="00925273"/>
    <w:rsid w:val="00925F20"/>
    <w:rsid w:val="009264AB"/>
    <w:rsid w:val="009268EB"/>
    <w:rsid w:val="0092698C"/>
    <w:rsid w:val="00926D86"/>
    <w:rsid w:val="00926FC3"/>
    <w:rsid w:val="00927061"/>
    <w:rsid w:val="009272E9"/>
    <w:rsid w:val="00927DE6"/>
    <w:rsid w:val="00930929"/>
    <w:rsid w:val="00930BBB"/>
    <w:rsid w:val="00930BD1"/>
    <w:rsid w:val="009314E1"/>
    <w:rsid w:val="0093189F"/>
    <w:rsid w:val="00931FC3"/>
    <w:rsid w:val="00932668"/>
    <w:rsid w:val="00932DB6"/>
    <w:rsid w:val="00932E6B"/>
    <w:rsid w:val="00933514"/>
    <w:rsid w:val="0093368A"/>
    <w:rsid w:val="00933877"/>
    <w:rsid w:val="00934DE7"/>
    <w:rsid w:val="00935699"/>
    <w:rsid w:val="00935B51"/>
    <w:rsid w:val="00935BA0"/>
    <w:rsid w:val="00935D9B"/>
    <w:rsid w:val="00936611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4C9F"/>
    <w:rsid w:val="0094513D"/>
    <w:rsid w:val="00946901"/>
    <w:rsid w:val="00946BB8"/>
    <w:rsid w:val="00946F81"/>
    <w:rsid w:val="00947632"/>
    <w:rsid w:val="00947DA9"/>
    <w:rsid w:val="00947EF5"/>
    <w:rsid w:val="009501EB"/>
    <w:rsid w:val="00950B19"/>
    <w:rsid w:val="00950F32"/>
    <w:rsid w:val="0095129F"/>
    <w:rsid w:val="00951384"/>
    <w:rsid w:val="009514DE"/>
    <w:rsid w:val="00951DC9"/>
    <w:rsid w:val="009537CC"/>
    <w:rsid w:val="00953F55"/>
    <w:rsid w:val="00954C87"/>
    <w:rsid w:val="00956838"/>
    <w:rsid w:val="00956FCA"/>
    <w:rsid w:val="00957CB0"/>
    <w:rsid w:val="00957CE2"/>
    <w:rsid w:val="00957D2C"/>
    <w:rsid w:val="00957EED"/>
    <w:rsid w:val="009611A9"/>
    <w:rsid w:val="00962419"/>
    <w:rsid w:val="009625B3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04"/>
    <w:rsid w:val="00977F7C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06"/>
    <w:rsid w:val="0099024E"/>
    <w:rsid w:val="009904AD"/>
    <w:rsid w:val="0099090E"/>
    <w:rsid w:val="00990FD2"/>
    <w:rsid w:val="00990FDF"/>
    <w:rsid w:val="009913BE"/>
    <w:rsid w:val="0099147D"/>
    <w:rsid w:val="00991A56"/>
    <w:rsid w:val="0099269E"/>
    <w:rsid w:val="00992BDF"/>
    <w:rsid w:val="00995DA1"/>
    <w:rsid w:val="00995FC6"/>
    <w:rsid w:val="0099696D"/>
    <w:rsid w:val="00996B5F"/>
    <w:rsid w:val="00997F9F"/>
    <w:rsid w:val="009A05B1"/>
    <w:rsid w:val="009A0CD3"/>
    <w:rsid w:val="009A17E4"/>
    <w:rsid w:val="009A1EF0"/>
    <w:rsid w:val="009A237F"/>
    <w:rsid w:val="009A2886"/>
    <w:rsid w:val="009A28BF"/>
    <w:rsid w:val="009A29F0"/>
    <w:rsid w:val="009A2FCF"/>
    <w:rsid w:val="009A3059"/>
    <w:rsid w:val="009A4455"/>
    <w:rsid w:val="009A4F36"/>
    <w:rsid w:val="009A5E77"/>
    <w:rsid w:val="009A616B"/>
    <w:rsid w:val="009A6C08"/>
    <w:rsid w:val="009A6FD8"/>
    <w:rsid w:val="009A7704"/>
    <w:rsid w:val="009A7FDE"/>
    <w:rsid w:val="009B05DA"/>
    <w:rsid w:val="009B0AE0"/>
    <w:rsid w:val="009B24CB"/>
    <w:rsid w:val="009B2533"/>
    <w:rsid w:val="009B40D5"/>
    <w:rsid w:val="009B4998"/>
    <w:rsid w:val="009B4E75"/>
    <w:rsid w:val="009B5295"/>
    <w:rsid w:val="009B5CC3"/>
    <w:rsid w:val="009B6BD4"/>
    <w:rsid w:val="009B7CE6"/>
    <w:rsid w:val="009C0521"/>
    <w:rsid w:val="009C0658"/>
    <w:rsid w:val="009C0953"/>
    <w:rsid w:val="009C0A4B"/>
    <w:rsid w:val="009C0FE4"/>
    <w:rsid w:val="009C1184"/>
    <w:rsid w:val="009C1913"/>
    <w:rsid w:val="009C1CB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DFC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788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3998"/>
    <w:rsid w:val="009E4B28"/>
    <w:rsid w:val="009E4D4D"/>
    <w:rsid w:val="009E586B"/>
    <w:rsid w:val="009E610A"/>
    <w:rsid w:val="009E7666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3FEA"/>
    <w:rsid w:val="009F402E"/>
    <w:rsid w:val="009F436C"/>
    <w:rsid w:val="009F46E7"/>
    <w:rsid w:val="009F5C1B"/>
    <w:rsid w:val="009F6107"/>
    <w:rsid w:val="009F65A9"/>
    <w:rsid w:val="009F6AEB"/>
    <w:rsid w:val="009F7208"/>
    <w:rsid w:val="00A00485"/>
    <w:rsid w:val="00A0071E"/>
    <w:rsid w:val="00A00C71"/>
    <w:rsid w:val="00A00D18"/>
    <w:rsid w:val="00A01CEA"/>
    <w:rsid w:val="00A02EDA"/>
    <w:rsid w:val="00A03619"/>
    <w:rsid w:val="00A03A8E"/>
    <w:rsid w:val="00A04513"/>
    <w:rsid w:val="00A04BB3"/>
    <w:rsid w:val="00A06D4D"/>
    <w:rsid w:val="00A070B3"/>
    <w:rsid w:val="00A10973"/>
    <w:rsid w:val="00A114CD"/>
    <w:rsid w:val="00A116A0"/>
    <w:rsid w:val="00A11981"/>
    <w:rsid w:val="00A12471"/>
    <w:rsid w:val="00A13416"/>
    <w:rsid w:val="00A13FED"/>
    <w:rsid w:val="00A14073"/>
    <w:rsid w:val="00A145D8"/>
    <w:rsid w:val="00A14A3A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3660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6B7F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3E15"/>
    <w:rsid w:val="00A34044"/>
    <w:rsid w:val="00A347AE"/>
    <w:rsid w:val="00A34C7F"/>
    <w:rsid w:val="00A355E5"/>
    <w:rsid w:val="00A356F2"/>
    <w:rsid w:val="00A36388"/>
    <w:rsid w:val="00A36D1B"/>
    <w:rsid w:val="00A37213"/>
    <w:rsid w:val="00A37675"/>
    <w:rsid w:val="00A41366"/>
    <w:rsid w:val="00A426D1"/>
    <w:rsid w:val="00A43114"/>
    <w:rsid w:val="00A43D0F"/>
    <w:rsid w:val="00A44238"/>
    <w:rsid w:val="00A44C20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82E"/>
    <w:rsid w:val="00A51CEC"/>
    <w:rsid w:val="00A52DB0"/>
    <w:rsid w:val="00A53393"/>
    <w:rsid w:val="00A5347E"/>
    <w:rsid w:val="00A53C81"/>
    <w:rsid w:val="00A54004"/>
    <w:rsid w:val="00A544FD"/>
    <w:rsid w:val="00A545AC"/>
    <w:rsid w:val="00A54B0D"/>
    <w:rsid w:val="00A54EA5"/>
    <w:rsid w:val="00A562C3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46F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A68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77DE7"/>
    <w:rsid w:val="00A80A77"/>
    <w:rsid w:val="00A8122D"/>
    <w:rsid w:val="00A812F6"/>
    <w:rsid w:val="00A81DC9"/>
    <w:rsid w:val="00A81FF4"/>
    <w:rsid w:val="00A8297E"/>
    <w:rsid w:val="00A83F0C"/>
    <w:rsid w:val="00A84D8C"/>
    <w:rsid w:val="00A84D9F"/>
    <w:rsid w:val="00A8574D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55F2"/>
    <w:rsid w:val="00A95822"/>
    <w:rsid w:val="00A96FF3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62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2DF0"/>
    <w:rsid w:val="00AC30E7"/>
    <w:rsid w:val="00AC3499"/>
    <w:rsid w:val="00AC4087"/>
    <w:rsid w:val="00AC4190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3F3D"/>
    <w:rsid w:val="00AD4317"/>
    <w:rsid w:val="00AD4C89"/>
    <w:rsid w:val="00AD4F6E"/>
    <w:rsid w:val="00AD5FEB"/>
    <w:rsid w:val="00AD6CBC"/>
    <w:rsid w:val="00AD7C8C"/>
    <w:rsid w:val="00AD7D01"/>
    <w:rsid w:val="00AE0236"/>
    <w:rsid w:val="00AE0B41"/>
    <w:rsid w:val="00AE0DC8"/>
    <w:rsid w:val="00AE0E28"/>
    <w:rsid w:val="00AE1ADC"/>
    <w:rsid w:val="00AE3854"/>
    <w:rsid w:val="00AE4676"/>
    <w:rsid w:val="00AE5537"/>
    <w:rsid w:val="00AE6640"/>
    <w:rsid w:val="00AE6A1A"/>
    <w:rsid w:val="00AE72B8"/>
    <w:rsid w:val="00AE7638"/>
    <w:rsid w:val="00AE7F2D"/>
    <w:rsid w:val="00AE7FAE"/>
    <w:rsid w:val="00AF05C5"/>
    <w:rsid w:val="00AF0773"/>
    <w:rsid w:val="00AF0F55"/>
    <w:rsid w:val="00AF1A9A"/>
    <w:rsid w:val="00AF2150"/>
    <w:rsid w:val="00AF26A9"/>
    <w:rsid w:val="00AF2820"/>
    <w:rsid w:val="00AF2E37"/>
    <w:rsid w:val="00AF38A9"/>
    <w:rsid w:val="00AF3A90"/>
    <w:rsid w:val="00AF3F73"/>
    <w:rsid w:val="00AF4281"/>
    <w:rsid w:val="00AF442D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AF7FA7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5C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3BC"/>
    <w:rsid w:val="00B20508"/>
    <w:rsid w:val="00B20C77"/>
    <w:rsid w:val="00B20E19"/>
    <w:rsid w:val="00B21830"/>
    <w:rsid w:val="00B2209B"/>
    <w:rsid w:val="00B233B5"/>
    <w:rsid w:val="00B23AEA"/>
    <w:rsid w:val="00B247F8"/>
    <w:rsid w:val="00B24C89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348"/>
    <w:rsid w:val="00B3063A"/>
    <w:rsid w:val="00B30988"/>
    <w:rsid w:val="00B30A82"/>
    <w:rsid w:val="00B30E7D"/>
    <w:rsid w:val="00B3109D"/>
    <w:rsid w:val="00B31145"/>
    <w:rsid w:val="00B31580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6EE9"/>
    <w:rsid w:val="00B3796B"/>
    <w:rsid w:val="00B413F2"/>
    <w:rsid w:val="00B414A6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B45"/>
    <w:rsid w:val="00B50E4C"/>
    <w:rsid w:val="00B5171B"/>
    <w:rsid w:val="00B51899"/>
    <w:rsid w:val="00B51B03"/>
    <w:rsid w:val="00B51BAC"/>
    <w:rsid w:val="00B51C7A"/>
    <w:rsid w:val="00B5263E"/>
    <w:rsid w:val="00B5299D"/>
    <w:rsid w:val="00B533D2"/>
    <w:rsid w:val="00B5427B"/>
    <w:rsid w:val="00B5460E"/>
    <w:rsid w:val="00B54900"/>
    <w:rsid w:val="00B5491C"/>
    <w:rsid w:val="00B54A35"/>
    <w:rsid w:val="00B56C1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5F8"/>
    <w:rsid w:val="00B627B0"/>
    <w:rsid w:val="00B6312D"/>
    <w:rsid w:val="00B63EDE"/>
    <w:rsid w:val="00B6428E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980"/>
    <w:rsid w:val="00B70A16"/>
    <w:rsid w:val="00B7261B"/>
    <w:rsid w:val="00B72C75"/>
    <w:rsid w:val="00B72DD9"/>
    <w:rsid w:val="00B73177"/>
    <w:rsid w:val="00B73569"/>
    <w:rsid w:val="00B75159"/>
    <w:rsid w:val="00B75B84"/>
    <w:rsid w:val="00B75DBD"/>
    <w:rsid w:val="00B763A9"/>
    <w:rsid w:val="00B77091"/>
    <w:rsid w:val="00B7714A"/>
    <w:rsid w:val="00B7720C"/>
    <w:rsid w:val="00B7742B"/>
    <w:rsid w:val="00B77B56"/>
    <w:rsid w:val="00B77BCE"/>
    <w:rsid w:val="00B80603"/>
    <w:rsid w:val="00B80816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D08"/>
    <w:rsid w:val="00B95F7C"/>
    <w:rsid w:val="00B9620D"/>
    <w:rsid w:val="00BA1372"/>
    <w:rsid w:val="00BA200A"/>
    <w:rsid w:val="00BA222D"/>
    <w:rsid w:val="00BA339A"/>
    <w:rsid w:val="00BA36C1"/>
    <w:rsid w:val="00BA3B23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283"/>
    <w:rsid w:val="00BB1E44"/>
    <w:rsid w:val="00BB31ED"/>
    <w:rsid w:val="00BB39AA"/>
    <w:rsid w:val="00BB509D"/>
    <w:rsid w:val="00BB6749"/>
    <w:rsid w:val="00BB6B19"/>
    <w:rsid w:val="00BB6DBF"/>
    <w:rsid w:val="00BB6E40"/>
    <w:rsid w:val="00BB7133"/>
    <w:rsid w:val="00BC0118"/>
    <w:rsid w:val="00BC063E"/>
    <w:rsid w:val="00BC0A19"/>
    <w:rsid w:val="00BC123D"/>
    <w:rsid w:val="00BC16CE"/>
    <w:rsid w:val="00BC2126"/>
    <w:rsid w:val="00BC2AFC"/>
    <w:rsid w:val="00BC368A"/>
    <w:rsid w:val="00BC3C44"/>
    <w:rsid w:val="00BC3DB9"/>
    <w:rsid w:val="00BC4E2E"/>
    <w:rsid w:val="00BC5397"/>
    <w:rsid w:val="00BC5C65"/>
    <w:rsid w:val="00BC6203"/>
    <w:rsid w:val="00BC64AA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97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2CFF"/>
    <w:rsid w:val="00BF2E5E"/>
    <w:rsid w:val="00BF3530"/>
    <w:rsid w:val="00BF4A3E"/>
    <w:rsid w:val="00BF4BFB"/>
    <w:rsid w:val="00BF4D75"/>
    <w:rsid w:val="00BF5DD9"/>
    <w:rsid w:val="00BF65BB"/>
    <w:rsid w:val="00C00914"/>
    <w:rsid w:val="00C00CE8"/>
    <w:rsid w:val="00C00DF5"/>
    <w:rsid w:val="00C01BD4"/>
    <w:rsid w:val="00C02263"/>
    <w:rsid w:val="00C02C5C"/>
    <w:rsid w:val="00C02F6B"/>
    <w:rsid w:val="00C03063"/>
    <w:rsid w:val="00C04292"/>
    <w:rsid w:val="00C0458B"/>
    <w:rsid w:val="00C04C9D"/>
    <w:rsid w:val="00C04CC7"/>
    <w:rsid w:val="00C0547C"/>
    <w:rsid w:val="00C0607C"/>
    <w:rsid w:val="00C0625A"/>
    <w:rsid w:val="00C0627E"/>
    <w:rsid w:val="00C062CD"/>
    <w:rsid w:val="00C06DD8"/>
    <w:rsid w:val="00C0756F"/>
    <w:rsid w:val="00C0758D"/>
    <w:rsid w:val="00C102A8"/>
    <w:rsid w:val="00C10DFD"/>
    <w:rsid w:val="00C11060"/>
    <w:rsid w:val="00C11C83"/>
    <w:rsid w:val="00C12BB6"/>
    <w:rsid w:val="00C139E2"/>
    <w:rsid w:val="00C139F7"/>
    <w:rsid w:val="00C13D88"/>
    <w:rsid w:val="00C14AAB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0FCA"/>
    <w:rsid w:val="00C2107E"/>
    <w:rsid w:val="00C215AD"/>
    <w:rsid w:val="00C219C7"/>
    <w:rsid w:val="00C23232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2555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619"/>
    <w:rsid w:val="00C52B66"/>
    <w:rsid w:val="00C53410"/>
    <w:rsid w:val="00C53786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4ED"/>
    <w:rsid w:val="00C61730"/>
    <w:rsid w:val="00C621CF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007"/>
    <w:rsid w:val="00C67A05"/>
    <w:rsid w:val="00C70064"/>
    <w:rsid w:val="00C70382"/>
    <w:rsid w:val="00C703C3"/>
    <w:rsid w:val="00C71A3B"/>
    <w:rsid w:val="00C72294"/>
    <w:rsid w:val="00C72580"/>
    <w:rsid w:val="00C72D5D"/>
    <w:rsid w:val="00C73640"/>
    <w:rsid w:val="00C74292"/>
    <w:rsid w:val="00C74629"/>
    <w:rsid w:val="00C747F6"/>
    <w:rsid w:val="00C749A9"/>
    <w:rsid w:val="00C74CF7"/>
    <w:rsid w:val="00C75041"/>
    <w:rsid w:val="00C75148"/>
    <w:rsid w:val="00C75B3C"/>
    <w:rsid w:val="00C75F10"/>
    <w:rsid w:val="00C7678F"/>
    <w:rsid w:val="00C773EE"/>
    <w:rsid w:val="00C811F9"/>
    <w:rsid w:val="00C824E6"/>
    <w:rsid w:val="00C82AE9"/>
    <w:rsid w:val="00C8491A"/>
    <w:rsid w:val="00C86122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6C3"/>
    <w:rsid w:val="00C94BFA"/>
    <w:rsid w:val="00C950D4"/>
    <w:rsid w:val="00C95A68"/>
    <w:rsid w:val="00C96A04"/>
    <w:rsid w:val="00C97ED9"/>
    <w:rsid w:val="00CA0AFF"/>
    <w:rsid w:val="00CA1387"/>
    <w:rsid w:val="00CA188E"/>
    <w:rsid w:val="00CA1BE6"/>
    <w:rsid w:val="00CA1C5E"/>
    <w:rsid w:val="00CA2660"/>
    <w:rsid w:val="00CA30CE"/>
    <w:rsid w:val="00CA320F"/>
    <w:rsid w:val="00CA3352"/>
    <w:rsid w:val="00CA3824"/>
    <w:rsid w:val="00CA3C5D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45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693"/>
    <w:rsid w:val="00CC7764"/>
    <w:rsid w:val="00CC7BFA"/>
    <w:rsid w:val="00CC7CDD"/>
    <w:rsid w:val="00CD02FE"/>
    <w:rsid w:val="00CD035F"/>
    <w:rsid w:val="00CD0FF2"/>
    <w:rsid w:val="00CD1A07"/>
    <w:rsid w:val="00CD3016"/>
    <w:rsid w:val="00CD3565"/>
    <w:rsid w:val="00CD3B48"/>
    <w:rsid w:val="00CD5264"/>
    <w:rsid w:val="00CD52CE"/>
    <w:rsid w:val="00CD59E7"/>
    <w:rsid w:val="00CD6DC5"/>
    <w:rsid w:val="00CD6F56"/>
    <w:rsid w:val="00CD708F"/>
    <w:rsid w:val="00CD745A"/>
    <w:rsid w:val="00CD7874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CA7"/>
    <w:rsid w:val="00CE5F87"/>
    <w:rsid w:val="00CE6653"/>
    <w:rsid w:val="00CE6B6E"/>
    <w:rsid w:val="00CE7CDE"/>
    <w:rsid w:val="00CE7F6A"/>
    <w:rsid w:val="00CF009C"/>
    <w:rsid w:val="00CF10EB"/>
    <w:rsid w:val="00CF1510"/>
    <w:rsid w:val="00CF16E3"/>
    <w:rsid w:val="00CF2B3E"/>
    <w:rsid w:val="00CF31EC"/>
    <w:rsid w:val="00CF498A"/>
    <w:rsid w:val="00CF4D40"/>
    <w:rsid w:val="00CF5594"/>
    <w:rsid w:val="00CF5913"/>
    <w:rsid w:val="00CF5CB2"/>
    <w:rsid w:val="00CF5EF9"/>
    <w:rsid w:val="00CF61B0"/>
    <w:rsid w:val="00CF6527"/>
    <w:rsid w:val="00CF6CBB"/>
    <w:rsid w:val="00CF7A50"/>
    <w:rsid w:val="00D0061C"/>
    <w:rsid w:val="00D01864"/>
    <w:rsid w:val="00D019DE"/>
    <w:rsid w:val="00D02A30"/>
    <w:rsid w:val="00D04BDB"/>
    <w:rsid w:val="00D04E03"/>
    <w:rsid w:val="00D04E67"/>
    <w:rsid w:val="00D065F8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0B"/>
    <w:rsid w:val="00D15688"/>
    <w:rsid w:val="00D15B6E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405"/>
    <w:rsid w:val="00D24D44"/>
    <w:rsid w:val="00D25905"/>
    <w:rsid w:val="00D25A9C"/>
    <w:rsid w:val="00D26119"/>
    <w:rsid w:val="00D2658C"/>
    <w:rsid w:val="00D2707B"/>
    <w:rsid w:val="00D274B1"/>
    <w:rsid w:val="00D2754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4A3"/>
    <w:rsid w:val="00D365C8"/>
    <w:rsid w:val="00D3665C"/>
    <w:rsid w:val="00D36B0A"/>
    <w:rsid w:val="00D36C09"/>
    <w:rsid w:val="00D36D2C"/>
    <w:rsid w:val="00D36DAB"/>
    <w:rsid w:val="00D3770D"/>
    <w:rsid w:val="00D37926"/>
    <w:rsid w:val="00D37948"/>
    <w:rsid w:val="00D405E1"/>
    <w:rsid w:val="00D406DE"/>
    <w:rsid w:val="00D407B7"/>
    <w:rsid w:val="00D407F9"/>
    <w:rsid w:val="00D40FAC"/>
    <w:rsid w:val="00D4135F"/>
    <w:rsid w:val="00D42562"/>
    <w:rsid w:val="00D428E1"/>
    <w:rsid w:val="00D42915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5FA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BA3"/>
    <w:rsid w:val="00D70C0A"/>
    <w:rsid w:val="00D70DF1"/>
    <w:rsid w:val="00D71196"/>
    <w:rsid w:val="00D738B8"/>
    <w:rsid w:val="00D74023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9F9"/>
    <w:rsid w:val="00D81E36"/>
    <w:rsid w:val="00D827BB"/>
    <w:rsid w:val="00D82BDB"/>
    <w:rsid w:val="00D83411"/>
    <w:rsid w:val="00D8377D"/>
    <w:rsid w:val="00D84FA0"/>
    <w:rsid w:val="00D85E8C"/>
    <w:rsid w:val="00D877B9"/>
    <w:rsid w:val="00D877DA"/>
    <w:rsid w:val="00D87A92"/>
    <w:rsid w:val="00D9001C"/>
    <w:rsid w:val="00D9009E"/>
    <w:rsid w:val="00D900D6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AE1"/>
    <w:rsid w:val="00DA3B4D"/>
    <w:rsid w:val="00DA4371"/>
    <w:rsid w:val="00DA5C09"/>
    <w:rsid w:val="00DA5CE6"/>
    <w:rsid w:val="00DA63E7"/>
    <w:rsid w:val="00DA66FA"/>
    <w:rsid w:val="00DA671A"/>
    <w:rsid w:val="00DA74F6"/>
    <w:rsid w:val="00DA7642"/>
    <w:rsid w:val="00DA7A3B"/>
    <w:rsid w:val="00DB08BC"/>
    <w:rsid w:val="00DB0BC7"/>
    <w:rsid w:val="00DB0DDB"/>
    <w:rsid w:val="00DB124B"/>
    <w:rsid w:val="00DB1520"/>
    <w:rsid w:val="00DB1A3E"/>
    <w:rsid w:val="00DB1C4C"/>
    <w:rsid w:val="00DB1F83"/>
    <w:rsid w:val="00DB3560"/>
    <w:rsid w:val="00DB39A5"/>
    <w:rsid w:val="00DB3ED0"/>
    <w:rsid w:val="00DB4088"/>
    <w:rsid w:val="00DB44BA"/>
    <w:rsid w:val="00DB556C"/>
    <w:rsid w:val="00DB56A3"/>
    <w:rsid w:val="00DB66A3"/>
    <w:rsid w:val="00DB77A9"/>
    <w:rsid w:val="00DC0CC7"/>
    <w:rsid w:val="00DC10D7"/>
    <w:rsid w:val="00DC1D8E"/>
    <w:rsid w:val="00DC23CE"/>
    <w:rsid w:val="00DC2C87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6B36"/>
    <w:rsid w:val="00DC7DDF"/>
    <w:rsid w:val="00DD07E9"/>
    <w:rsid w:val="00DD0CC5"/>
    <w:rsid w:val="00DD0CD2"/>
    <w:rsid w:val="00DD1583"/>
    <w:rsid w:val="00DD1817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3BDE"/>
    <w:rsid w:val="00DE4D2E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08D"/>
    <w:rsid w:val="00E0647A"/>
    <w:rsid w:val="00E065E3"/>
    <w:rsid w:val="00E06CC9"/>
    <w:rsid w:val="00E10ECD"/>
    <w:rsid w:val="00E1258A"/>
    <w:rsid w:val="00E126CA"/>
    <w:rsid w:val="00E12FF8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480"/>
    <w:rsid w:val="00E20897"/>
    <w:rsid w:val="00E21813"/>
    <w:rsid w:val="00E22348"/>
    <w:rsid w:val="00E23676"/>
    <w:rsid w:val="00E24801"/>
    <w:rsid w:val="00E24BF1"/>
    <w:rsid w:val="00E261FD"/>
    <w:rsid w:val="00E26965"/>
    <w:rsid w:val="00E269BE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2D13"/>
    <w:rsid w:val="00E336A2"/>
    <w:rsid w:val="00E34F38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2C7D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1C31"/>
    <w:rsid w:val="00E6325C"/>
    <w:rsid w:val="00E6399F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62E"/>
    <w:rsid w:val="00E74E3A"/>
    <w:rsid w:val="00E75074"/>
    <w:rsid w:val="00E75AF0"/>
    <w:rsid w:val="00E75F1C"/>
    <w:rsid w:val="00E760C3"/>
    <w:rsid w:val="00E77A86"/>
    <w:rsid w:val="00E77B80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3F2"/>
    <w:rsid w:val="00E86863"/>
    <w:rsid w:val="00E86DA0"/>
    <w:rsid w:val="00E8739F"/>
    <w:rsid w:val="00E874A9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97EE2"/>
    <w:rsid w:val="00EA008A"/>
    <w:rsid w:val="00EA146D"/>
    <w:rsid w:val="00EA15C3"/>
    <w:rsid w:val="00EA1A10"/>
    <w:rsid w:val="00EA1ABC"/>
    <w:rsid w:val="00EA307F"/>
    <w:rsid w:val="00EA4307"/>
    <w:rsid w:val="00EA4A73"/>
    <w:rsid w:val="00EA60BB"/>
    <w:rsid w:val="00EA7319"/>
    <w:rsid w:val="00EA7EAE"/>
    <w:rsid w:val="00EB06DD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6CBB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6B6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4CA6"/>
    <w:rsid w:val="00ED500C"/>
    <w:rsid w:val="00ED5144"/>
    <w:rsid w:val="00ED55FB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5E4"/>
    <w:rsid w:val="00EE3B56"/>
    <w:rsid w:val="00EE3D71"/>
    <w:rsid w:val="00EE4238"/>
    <w:rsid w:val="00EE4843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19B"/>
    <w:rsid w:val="00EF7420"/>
    <w:rsid w:val="00EF7A23"/>
    <w:rsid w:val="00F000CD"/>
    <w:rsid w:val="00F00296"/>
    <w:rsid w:val="00F00A60"/>
    <w:rsid w:val="00F012B1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510C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1C12"/>
    <w:rsid w:val="00F12247"/>
    <w:rsid w:val="00F12C6E"/>
    <w:rsid w:val="00F13A5A"/>
    <w:rsid w:val="00F14E0C"/>
    <w:rsid w:val="00F14E85"/>
    <w:rsid w:val="00F15231"/>
    <w:rsid w:val="00F15ABE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C51"/>
    <w:rsid w:val="00F26D3F"/>
    <w:rsid w:val="00F276BF"/>
    <w:rsid w:val="00F301B3"/>
    <w:rsid w:val="00F32A1A"/>
    <w:rsid w:val="00F32C37"/>
    <w:rsid w:val="00F3330B"/>
    <w:rsid w:val="00F334EB"/>
    <w:rsid w:val="00F33944"/>
    <w:rsid w:val="00F33EFF"/>
    <w:rsid w:val="00F33F24"/>
    <w:rsid w:val="00F3408E"/>
    <w:rsid w:val="00F34890"/>
    <w:rsid w:val="00F348FB"/>
    <w:rsid w:val="00F34C4A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4EC2"/>
    <w:rsid w:val="00F4500F"/>
    <w:rsid w:val="00F4606C"/>
    <w:rsid w:val="00F46794"/>
    <w:rsid w:val="00F467A1"/>
    <w:rsid w:val="00F46D8F"/>
    <w:rsid w:val="00F47577"/>
    <w:rsid w:val="00F47619"/>
    <w:rsid w:val="00F47DCC"/>
    <w:rsid w:val="00F507F4"/>
    <w:rsid w:val="00F50C5F"/>
    <w:rsid w:val="00F50E44"/>
    <w:rsid w:val="00F51275"/>
    <w:rsid w:val="00F519E9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1819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56E"/>
    <w:rsid w:val="00F81C37"/>
    <w:rsid w:val="00F82539"/>
    <w:rsid w:val="00F82C36"/>
    <w:rsid w:val="00F830C0"/>
    <w:rsid w:val="00F8332C"/>
    <w:rsid w:val="00F836B0"/>
    <w:rsid w:val="00F83DDA"/>
    <w:rsid w:val="00F83E16"/>
    <w:rsid w:val="00F84161"/>
    <w:rsid w:val="00F84CDC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319"/>
    <w:rsid w:val="00F90BFC"/>
    <w:rsid w:val="00F90C3A"/>
    <w:rsid w:val="00F90C97"/>
    <w:rsid w:val="00F92917"/>
    <w:rsid w:val="00F93062"/>
    <w:rsid w:val="00F93290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97CC2"/>
    <w:rsid w:val="00FA0173"/>
    <w:rsid w:val="00FA020B"/>
    <w:rsid w:val="00FA073D"/>
    <w:rsid w:val="00FA0E06"/>
    <w:rsid w:val="00FA15A8"/>
    <w:rsid w:val="00FA1845"/>
    <w:rsid w:val="00FA3D4A"/>
    <w:rsid w:val="00FA42E8"/>
    <w:rsid w:val="00FA439B"/>
    <w:rsid w:val="00FA4B6A"/>
    <w:rsid w:val="00FA679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1EB"/>
    <w:rsid w:val="00FC664A"/>
    <w:rsid w:val="00FC66B3"/>
    <w:rsid w:val="00FC6C2B"/>
    <w:rsid w:val="00FC7BEE"/>
    <w:rsid w:val="00FD1CAF"/>
    <w:rsid w:val="00FD1E0D"/>
    <w:rsid w:val="00FD3D16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00B"/>
    <w:rsid w:val="00FE5310"/>
    <w:rsid w:val="00FE6BCA"/>
    <w:rsid w:val="00FE714D"/>
    <w:rsid w:val="00FE72F2"/>
    <w:rsid w:val="00FF0242"/>
    <w:rsid w:val="00FF0A59"/>
    <w:rsid w:val="00FF0CB2"/>
    <w:rsid w:val="00FF13EA"/>
    <w:rsid w:val="00FF19D2"/>
    <w:rsid w:val="00FF1C90"/>
    <w:rsid w:val="00FF242B"/>
    <w:rsid w:val="00FF29FD"/>
    <w:rsid w:val="00FF2E2E"/>
    <w:rsid w:val="00FF3302"/>
    <w:rsid w:val="00FF355A"/>
    <w:rsid w:val="00FF5304"/>
    <w:rsid w:val="00FF555C"/>
    <w:rsid w:val="00FF5653"/>
    <w:rsid w:val="00FF6680"/>
    <w:rsid w:val="00FF762D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tools/python" TargetMode="External"/><Relationship Id="rId3" Type="http://schemas.openxmlformats.org/officeDocument/2006/relationships/hyperlink" Target="https://twython.readthedocs.io/en/latest/" TargetMode="External"/><Relationship Id="rId7" Type="http://schemas.openxmlformats.org/officeDocument/2006/relationships/hyperlink" Target="https://developer.twitter.com/en/docs/basics/rate-limiting.html" TargetMode="External"/><Relationship Id="rId2" Type="http://schemas.openxmlformats.org/officeDocument/2006/relationships/hyperlink" Target="https://developer.twitter.com/en/apps" TargetMode="External"/><Relationship Id="rId1" Type="http://schemas.openxmlformats.org/officeDocument/2006/relationships/hyperlink" Target="https://developer.twitter.com/en/docs/tweets/search/api-reference/get-search-tweets" TargetMode="External"/><Relationship Id="rId6" Type="http://schemas.openxmlformats.org/officeDocument/2006/relationships/hyperlink" Target="https://github.com/jeff1evesque/ist-736-hw/tree/master/data" TargetMode="External"/><Relationship Id="rId5" Type="http://schemas.openxmlformats.org/officeDocument/2006/relationships/hyperlink" Target="https://developer.twitter.com/en/docs/tweets/timelines/api-reference/get-statuses-user_timeline.html" TargetMode="External"/><Relationship Id="rId10" Type="http://schemas.openxmlformats.org/officeDocument/2006/relationships/hyperlink" Target="https://github.com/jeff1evesque/ist-736/blob/master/utility/stopwords.py" TargetMode="External"/><Relationship Id="rId4" Type="http://schemas.openxmlformats.org/officeDocument/2006/relationships/hyperlink" Target="https://developer.twitter.com/en/docs/tweets/search/api-reference/get-search-tweets.html" TargetMode="External"/><Relationship Id="rId9" Type="http://schemas.openxmlformats.org/officeDocument/2006/relationships/hyperlink" Target="https://github.com/jeff1evesque/ist-736/blob/9652d7aa79dc576ca5ad671effbb76362beaa72a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Final Project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1st</b:Tag>
    <b:SourceType>InternetSite</b:SourceType>
    <b:Guid>{DFE71387-F93F-4B4C-AF8C-45D407C50143}</b:Guid>
    <b:Title>1st United States Congress</b:Title>
    <b:InternetSiteTitle>Wikipedia</b:InternetSiteTitle>
    <b:URL>https://en.wikipedia.org/wiki/1st_United_States_Congress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C27EB-F078-4697-9C72-81C8B58E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9006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HW8</vt:lpstr>
    </vt:vector>
  </TitlesOfParts>
  <Company>https://github.com/jeff1evesque/ist-736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Market Sentiment</dc:title>
  <dc:subject>PRofessor gates</dc:subject>
  <dc:creator>Kent Appiah, Seán Hayes &amp; Jeff Levesque</dc:creator>
  <cp:keywords/>
  <dc:description/>
  <cp:lastModifiedBy>Jeffrey Levesque</cp:lastModifiedBy>
  <cp:revision>4485</cp:revision>
  <cp:lastPrinted>2019-06-08T18:49:00Z</cp:lastPrinted>
  <dcterms:created xsi:type="dcterms:W3CDTF">2019-04-07T23:12:00Z</dcterms:created>
  <dcterms:modified xsi:type="dcterms:W3CDTF">2019-06-12T04:13:00Z</dcterms:modified>
</cp:coreProperties>
</file>