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554381" w:displacedByCustomXml="next"/>
    <w:bookmarkEnd w:id="0" w:displacedByCustomXml="next"/>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BC3D73"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CF6B7C" w:rsidRDefault="00CF6B7C">
                                <w:pPr>
                                  <w:pStyle w:val="NoSpacing"/>
                                  <w:rPr>
                                    <w:color w:val="FFFFFF" w:themeColor="background1"/>
                                    <w:sz w:val="32"/>
                                    <w:szCs w:val="32"/>
                                  </w:rPr>
                                </w:pPr>
                                <w:r w:rsidRPr="00DA3AE1">
                                  <w:rPr>
                                    <w:color w:val="FFFFFF" w:themeColor="background1"/>
                                    <w:sz w:val="32"/>
                                    <w:szCs w:val="32"/>
                                  </w:rPr>
                                  <w:t>Jeff Levesque</w:t>
                                </w:r>
                              </w:p>
                            </w:sdtContent>
                          </w:sdt>
                          <w:p w14:paraId="55897EF6" w14:textId="1587F123" w:rsidR="00CF6B7C" w:rsidRDefault="002839EB"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CF6B7C">
                                  <w:rPr>
                                    <w:caps/>
                                    <w:color w:val="FFFFFF" w:themeColor="background1"/>
                                  </w:rPr>
                                  <w:t>https://github.com/jeff1evesque/ist-736</w:t>
                                </w:r>
                              </w:sdtContent>
                            </w:sdt>
                            <w:r w:rsidR="00CF6B7C">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CF6B7C">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CF6B7C" w:rsidRDefault="00CF6B7C">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CF6B7C" w:rsidRDefault="00CF6B7C">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4ADBF0E3" w14:textId="5A4DCD62" w:rsidR="005424B6"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244211" w:history="1">
            <w:r w:rsidR="005424B6" w:rsidRPr="00206356">
              <w:rPr>
                <w:rStyle w:val="Hyperlink"/>
                <w:noProof/>
              </w:rPr>
              <w:t>Introduction</w:t>
            </w:r>
            <w:r w:rsidR="005424B6">
              <w:rPr>
                <w:noProof/>
                <w:webHidden/>
              </w:rPr>
              <w:tab/>
            </w:r>
            <w:r w:rsidR="005424B6">
              <w:rPr>
                <w:noProof/>
                <w:webHidden/>
              </w:rPr>
              <w:fldChar w:fldCharType="begin"/>
            </w:r>
            <w:r w:rsidR="005424B6">
              <w:rPr>
                <w:noProof/>
                <w:webHidden/>
              </w:rPr>
              <w:instrText xml:space="preserve"> PAGEREF _Toc20244211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72B50CBA" w14:textId="6C116F59" w:rsidR="005424B6" w:rsidRDefault="00BC3D73">
          <w:pPr>
            <w:pStyle w:val="TOC1"/>
            <w:tabs>
              <w:tab w:val="right" w:leader="dot" w:pos="9350"/>
            </w:tabs>
            <w:rPr>
              <w:rFonts w:eastAsiaTheme="minorEastAsia"/>
              <w:noProof/>
            </w:rPr>
          </w:pPr>
          <w:hyperlink w:anchor="_Toc20244212" w:history="1">
            <w:r w:rsidR="005424B6" w:rsidRPr="00206356">
              <w:rPr>
                <w:rStyle w:val="Hyperlink"/>
                <w:noProof/>
              </w:rPr>
              <w:t>Data Preparation</w:t>
            </w:r>
            <w:r w:rsidR="005424B6">
              <w:rPr>
                <w:noProof/>
                <w:webHidden/>
              </w:rPr>
              <w:tab/>
            </w:r>
            <w:r w:rsidR="005424B6">
              <w:rPr>
                <w:noProof/>
                <w:webHidden/>
              </w:rPr>
              <w:fldChar w:fldCharType="begin"/>
            </w:r>
            <w:r w:rsidR="005424B6">
              <w:rPr>
                <w:noProof/>
                <w:webHidden/>
              </w:rPr>
              <w:instrText xml:space="preserve"> PAGEREF _Toc20244212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26B63ABA" w14:textId="0A8CA797" w:rsidR="005424B6" w:rsidRDefault="00BC3D73">
          <w:pPr>
            <w:pStyle w:val="TOC2"/>
            <w:tabs>
              <w:tab w:val="right" w:leader="dot" w:pos="9350"/>
            </w:tabs>
            <w:rPr>
              <w:rFonts w:eastAsiaTheme="minorEastAsia"/>
              <w:noProof/>
            </w:rPr>
          </w:pPr>
          <w:hyperlink w:anchor="_Toc20244213" w:history="1">
            <w:r w:rsidR="005424B6" w:rsidRPr="00206356">
              <w:rPr>
                <w:rStyle w:val="Hyperlink"/>
                <w:noProof/>
              </w:rPr>
              <w:t>Twitter API</w:t>
            </w:r>
            <w:r w:rsidR="005424B6">
              <w:rPr>
                <w:noProof/>
                <w:webHidden/>
              </w:rPr>
              <w:tab/>
            </w:r>
            <w:r w:rsidR="005424B6">
              <w:rPr>
                <w:noProof/>
                <w:webHidden/>
              </w:rPr>
              <w:fldChar w:fldCharType="begin"/>
            </w:r>
            <w:r w:rsidR="005424B6">
              <w:rPr>
                <w:noProof/>
                <w:webHidden/>
              </w:rPr>
              <w:instrText xml:space="preserve"> PAGEREF _Toc20244213 \h </w:instrText>
            </w:r>
            <w:r w:rsidR="005424B6">
              <w:rPr>
                <w:noProof/>
                <w:webHidden/>
              </w:rPr>
            </w:r>
            <w:r w:rsidR="005424B6">
              <w:rPr>
                <w:noProof/>
                <w:webHidden/>
              </w:rPr>
              <w:fldChar w:fldCharType="separate"/>
            </w:r>
            <w:r w:rsidR="005424B6">
              <w:rPr>
                <w:noProof/>
                <w:webHidden/>
              </w:rPr>
              <w:t>2</w:t>
            </w:r>
            <w:r w:rsidR="005424B6">
              <w:rPr>
                <w:noProof/>
                <w:webHidden/>
              </w:rPr>
              <w:fldChar w:fldCharType="end"/>
            </w:r>
          </w:hyperlink>
        </w:p>
        <w:p w14:paraId="37F7AE7D" w14:textId="13B0B14B" w:rsidR="005424B6" w:rsidRDefault="00BC3D73">
          <w:pPr>
            <w:pStyle w:val="TOC2"/>
            <w:tabs>
              <w:tab w:val="right" w:leader="dot" w:pos="9350"/>
            </w:tabs>
            <w:rPr>
              <w:rFonts w:eastAsiaTheme="minorEastAsia"/>
              <w:noProof/>
            </w:rPr>
          </w:pPr>
          <w:hyperlink w:anchor="_Toc20244214" w:history="1">
            <w:r w:rsidR="005424B6" w:rsidRPr="00206356">
              <w:rPr>
                <w:rStyle w:val="Hyperlink"/>
                <w:noProof/>
              </w:rPr>
              <w:t>Quandl API</w:t>
            </w:r>
            <w:r w:rsidR="005424B6">
              <w:rPr>
                <w:noProof/>
                <w:webHidden/>
              </w:rPr>
              <w:tab/>
            </w:r>
            <w:r w:rsidR="005424B6">
              <w:rPr>
                <w:noProof/>
                <w:webHidden/>
              </w:rPr>
              <w:fldChar w:fldCharType="begin"/>
            </w:r>
            <w:r w:rsidR="005424B6">
              <w:rPr>
                <w:noProof/>
                <w:webHidden/>
              </w:rPr>
              <w:instrText xml:space="preserve"> PAGEREF _Toc20244214 \h </w:instrText>
            </w:r>
            <w:r w:rsidR="005424B6">
              <w:rPr>
                <w:noProof/>
                <w:webHidden/>
              </w:rPr>
            </w:r>
            <w:r w:rsidR="005424B6">
              <w:rPr>
                <w:noProof/>
                <w:webHidden/>
              </w:rPr>
              <w:fldChar w:fldCharType="separate"/>
            </w:r>
            <w:r w:rsidR="005424B6">
              <w:rPr>
                <w:noProof/>
                <w:webHidden/>
              </w:rPr>
              <w:t>3</w:t>
            </w:r>
            <w:r w:rsidR="005424B6">
              <w:rPr>
                <w:noProof/>
                <w:webHidden/>
              </w:rPr>
              <w:fldChar w:fldCharType="end"/>
            </w:r>
          </w:hyperlink>
        </w:p>
        <w:p w14:paraId="33EDBEBD" w14:textId="0ED49154" w:rsidR="005424B6" w:rsidRDefault="00BC3D73">
          <w:pPr>
            <w:pStyle w:val="TOC2"/>
            <w:tabs>
              <w:tab w:val="right" w:leader="dot" w:pos="9350"/>
            </w:tabs>
            <w:rPr>
              <w:rFonts w:eastAsiaTheme="minorEastAsia"/>
              <w:noProof/>
            </w:rPr>
          </w:pPr>
          <w:hyperlink w:anchor="_Toc20244215" w:history="1">
            <w:r w:rsidR="005424B6" w:rsidRPr="00206356">
              <w:rPr>
                <w:rStyle w:val="Hyperlink"/>
                <w:noProof/>
              </w:rPr>
              <w:t>Amazon Mechanical Turk</w:t>
            </w:r>
            <w:r w:rsidR="005424B6">
              <w:rPr>
                <w:noProof/>
                <w:webHidden/>
              </w:rPr>
              <w:tab/>
            </w:r>
            <w:r w:rsidR="005424B6">
              <w:rPr>
                <w:noProof/>
                <w:webHidden/>
              </w:rPr>
              <w:fldChar w:fldCharType="begin"/>
            </w:r>
            <w:r w:rsidR="005424B6">
              <w:rPr>
                <w:noProof/>
                <w:webHidden/>
              </w:rPr>
              <w:instrText xml:space="preserve"> PAGEREF _Toc20244215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42BB1D85" w14:textId="135DF57D" w:rsidR="005424B6" w:rsidRDefault="00BC3D73">
          <w:pPr>
            <w:pStyle w:val="TOC2"/>
            <w:tabs>
              <w:tab w:val="right" w:leader="dot" w:pos="9350"/>
            </w:tabs>
            <w:rPr>
              <w:rFonts w:eastAsiaTheme="minorEastAsia"/>
              <w:noProof/>
            </w:rPr>
          </w:pPr>
          <w:hyperlink w:anchor="_Toc20244216" w:history="1">
            <w:r w:rsidR="005424B6" w:rsidRPr="00206356">
              <w:rPr>
                <w:rStyle w:val="Hyperlink"/>
                <w:noProof/>
              </w:rPr>
              <w:t>Joining Data</w:t>
            </w:r>
            <w:r w:rsidR="005424B6">
              <w:rPr>
                <w:noProof/>
                <w:webHidden/>
              </w:rPr>
              <w:tab/>
            </w:r>
            <w:r w:rsidR="005424B6">
              <w:rPr>
                <w:noProof/>
                <w:webHidden/>
              </w:rPr>
              <w:fldChar w:fldCharType="begin"/>
            </w:r>
            <w:r w:rsidR="005424B6">
              <w:rPr>
                <w:noProof/>
                <w:webHidden/>
              </w:rPr>
              <w:instrText xml:space="preserve"> PAGEREF _Toc20244216 \h </w:instrText>
            </w:r>
            <w:r w:rsidR="005424B6">
              <w:rPr>
                <w:noProof/>
                <w:webHidden/>
              </w:rPr>
            </w:r>
            <w:r w:rsidR="005424B6">
              <w:rPr>
                <w:noProof/>
                <w:webHidden/>
              </w:rPr>
              <w:fldChar w:fldCharType="separate"/>
            </w:r>
            <w:r w:rsidR="005424B6">
              <w:rPr>
                <w:noProof/>
                <w:webHidden/>
              </w:rPr>
              <w:t>4</w:t>
            </w:r>
            <w:r w:rsidR="005424B6">
              <w:rPr>
                <w:noProof/>
                <w:webHidden/>
              </w:rPr>
              <w:fldChar w:fldCharType="end"/>
            </w:r>
          </w:hyperlink>
        </w:p>
        <w:p w14:paraId="1F684E63" w14:textId="14CC6EF6" w:rsidR="005424B6" w:rsidRDefault="00BC3D73">
          <w:pPr>
            <w:pStyle w:val="TOC1"/>
            <w:tabs>
              <w:tab w:val="right" w:leader="dot" w:pos="9350"/>
            </w:tabs>
            <w:rPr>
              <w:rFonts w:eastAsiaTheme="minorEastAsia"/>
              <w:noProof/>
            </w:rPr>
          </w:pPr>
          <w:hyperlink w:anchor="_Toc20244217" w:history="1">
            <w:r w:rsidR="005424B6" w:rsidRPr="00206356">
              <w:rPr>
                <w:rStyle w:val="Hyperlink"/>
                <w:noProof/>
              </w:rPr>
              <w:t>Exploratory</w:t>
            </w:r>
            <w:r w:rsidR="005424B6">
              <w:rPr>
                <w:noProof/>
                <w:webHidden/>
              </w:rPr>
              <w:tab/>
            </w:r>
            <w:r w:rsidR="005424B6">
              <w:rPr>
                <w:noProof/>
                <w:webHidden/>
              </w:rPr>
              <w:fldChar w:fldCharType="begin"/>
            </w:r>
            <w:r w:rsidR="005424B6">
              <w:rPr>
                <w:noProof/>
                <w:webHidden/>
              </w:rPr>
              <w:instrText xml:space="preserve"> PAGEREF _Toc20244217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7F93E1FC" w14:textId="55D16361" w:rsidR="005424B6" w:rsidRDefault="00BC3D73">
          <w:pPr>
            <w:pStyle w:val="TOC2"/>
            <w:tabs>
              <w:tab w:val="right" w:leader="dot" w:pos="9350"/>
            </w:tabs>
            <w:rPr>
              <w:rFonts w:eastAsiaTheme="minorEastAsia"/>
              <w:noProof/>
            </w:rPr>
          </w:pPr>
          <w:hyperlink w:anchor="_Toc20244218" w:history="1">
            <w:r w:rsidR="005424B6" w:rsidRPr="00206356">
              <w:rPr>
                <w:rStyle w:val="Hyperlink"/>
                <w:noProof/>
              </w:rPr>
              <w:t>Stop Words</w:t>
            </w:r>
            <w:r w:rsidR="005424B6">
              <w:rPr>
                <w:noProof/>
                <w:webHidden/>
              </w:rPr>
              <w:tab/>
            </w:r>
            <w:r w:rsidR="005424B6">
              <w:rPr>
                <w:noProof/>
                <w:webHidden/>
              </w:rPr>
              <w:fldChar w:fldCharType="begin"/>
            </w:r>
            <w:r w:rsidR="005424B6">
              <w:rPr>
                <w:noProof/>
                <w:webHidden/>
              </w:rPr>
              <w:instrText xml:space="preserve"> PAGEREF _Toc20244218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67517F53" w14:textId="487232CB" w:rsidR="005424B6" w:rsidRDefault="00BC3D73">
          <w:pPr>
            <w:pStyle w:val="TOC2"/>
            <w:tabs>
              <w:tab w:val="right" w:leader="dot" w:pos="9350"/>
            </w:tabs>
            <w:rPr>
              <w:rFonts w:eastAsiaTheme="minorEastAsia"/>
              <w:noProof/>
            </w:rPr>
          </w:pPr>
          <w:hyperlink w:anchor="_Toc20244219" w:history="1">
            <w:r w:rsidR="005424B6" w:rsidRPr="00206356">
              <w:rPr>
                <w:rStyle w:val="Hyperlink"/>
                <w:noProof/>
              </w:rPr>
              <w:t>Topic Model</w:t>
            </w:r>
            <w:r w:rsidR="005424B6">
              <w:rPr>
                <w:noProof/>
                <w:webHidden/>
              </w:rPr>
              <w:tab/>
            </w:r>
            <w:r w:rsidR="005424B6">
              <w:rPr>
                <w:noProof/>
                <w:webHidden/>
              </w:rPr>
              <w:fldChar w:fldCharType="begin"/>
            </w:r>
            <w:r w:rsidR="005424B6">
              <w:rPr>
                <w:noProof/>
                <w:webHidden/>
              </w:rPr>
              <w:instrText xml:space="preserve"> PAGEREF _Toc20244219 \h </w:instrText>
            </w:r>
            <w:r w:rsidR="005424B6">
              <w:rPr>
                <w:noProof/>
                <w:webHidden/>
              </w:rPr>
            </w:r>
            <w:r w:rsidR="005424B6">
              <w:rPr>
                <w:noProof/>
                <w:webHidden/>
              </w:rPr>
              <w:fldChar w:fldCharType="separate"/>
            </w:r>
            <w:r w:rsidR="005424B6">
              <w:rPr>
                <w:noProof/>
                <w:webHidden/>
              </w:rPr>
              <w:t>5</w:t>
            </w:r>
            <w:r w:rsidR="005424B6">
              <w:rPr>
                <w:noProof/>
                <w:webHidden/>
              </w:rPr>
              <w:fldChar w:fldCharType="end"/>
            </w:r>
          </w:hyperlink>
        </w:p>
        <w:p w14:paraId="3C8E79E1" w14:textId="75CF686C" w:rsidR="005424B6" w:rsidRDefault="00BC3D73">
          <w:pPr>
            <w:pStyle w:val="TOC3"/>
            <w:tabs>
              <w:tab w:val="right" w:leader="dot" w:pos="9350"/>
            </w:tabs>
            <w:rPr>
              <w:rFonts w:eastAsiaTheme="minorEastAsia"/>
              <w:noProof/>
            </w:rPr>
          </w:pPr>
          <w:hyperlink w:anchor="_Toc20244220" w:history="1">
            <w:r w:rsidR="005424B6" w:rsidRPr="00206356">
              <w:rPr>
                <w:rStyle w:val="Hyperlink"/>
                <w:noProof/>
              </w:rPr>
              <w:t>Latent Dirichlet Allocation</w:t>
            </w:r>
            <w:r w:rsidR="005424B6">
              <w:rPr>
                <w:noProof/>
                <w:webHidden/>
              </w:rPr>
              <w:tab/>
            </w:r>
            <w:r w:rsidR="005424B6">
              <w:rPr>
                <w:noProof/>
                <w:webHidden/>
              </w:rPr>
              <w:fldChar w:fldCharType="begin"/>
            </w:r>
            <w:r w:rsidR="005424B6">
              <w:rPr>
                <w:noProof/>
                <w:webHidden/>
              </w:rPr>
              <w:instrText xml:space="preserve"> PAGEREF _Toc20244220 \h </w:instrText>
            </w:r>
            <w:r w:rsidR="005424B6">
              <w:rPr>
                <w:noProof/>
                <w:webHidden/>
              </w:rPr>
            </w:r>
            <w:r w:rsidR="005424B6">
              <w:rPr>
                <w:noProof/>
                <w:webHidden/>
              </w:rPr>
              <w:fldChar w:fldCharType="separate"/>
            </w:r>
            <w:r w:rsidR="005424B6">
              <w:rPr>
                <w:noProof/>
                <w:webHidden/>
              </w:rPr>
              <w:t>6</w:t>
            </w:r>
            <w:r w:rsidR="005424B6">
              <w:rPr>
                <w:noProof/>
                <w:webHidden/>
              </w:rPr>
              <w:fldChar w:fldCharType="end"/>
            </w:r>
          </w:hyperlink>
        </w:p>
        <w:p w14:paraId="40E687B4" w14:textId="77F83E6A" w:rsidR="005424B6" w:rsidRDefault="00BC3D73">
          <w:pPr>
            <w:pStyle w:val="TOC3"/>
            <w:tabs>
              <w:tab w:val="right" w:leader="dot" w:pos="9350"/>
            </w:tabs>
            <w:rPr>
              <w:rFonts w:eastAsiaTheme="minorEastAsia"/>
              <w:noProof/>
            </w:rPr>
          </w:pPr>
          <w:hyperlink w:anchor="_Toc20244221" w:history="1">
            <w:r w:rsidR="005424B6" w:rsidRPr="00206356">
              <w:rPr>
                <w:rStyle w:val="Hyperlink"/>
                <w:noProof/>
              </w:rPr>
              <w:t>Selected Topics</w:t>
            </w:r>
            <w:r w:rsidR="005424B6">
              <w:rPr>
                <w:noProof/>
                <w:webHidden/>
              </w:rPr>
              <w:tab/>
            </w:r>
            <w:r w:rsidR="005424B6">
              <w:rPr>
                <w:noProof/>
                <w:webHidden/>
              </w:rPr>
              <w:fldChar w:fldCharType="begin"/>
            </w:r>
            <w:r w:rsidR="005424B6">
              <w:rPr>
                <w:noProof/>
                <w:webHidden/>
              </w:rPr>
              <w:instrText xml:space="preserve"> PAGEREF _Toc20244221 \h </w:instrText>
            </w:r>
            <w:r w:rsidR="005424B6">
              <w:rPr>
                <w:noProof/>
                <w:webHidden/>
              </w:rPr>
            </w:r>
            <w:r w:rsidR="005424B6">
              <w:rPr>
                <w:noProof/>
                <w:webHidden/>
              </w:rPr>
              <w:fldChar w:fldCharType="separate"/>
            </w:r>
            <w:r w:rsidR="005424B6">
              <w:rPr>
                <w:noProof/>
                <w:webHidden/>
              </w:rPr>
              <w:t>7</w:t>
            </w:r>
            <w:r w:rsidR="005424B6">
              <w:rPr>
                <w:noProof/>
                <w:webHidden/>
              </w:rPr>
              <w:fldChar w:fldCharType="end"/>
            </w:r>
          </w:hyperlink>
        </w:p>
        <w:p w14:paraId="66F0CB7F" w14:textId="5F74670F" w:rsidR="005424B6" w:rsidRDefault="00BC3D73">
          <w:pPr>
            <w:pStyle w:val="TOC2"/>
            <w:tabs>
              <w:tab w:val="right" w:leader="dot" w:pos="9350"/>
            </w:tabs>
            <w:rPr>
              <w:rFonts w:eastAsiaTheme="minorEastAsia"/>
              <w:noProof/>
            </w:rPr>
          </w:pPr>
          <w:hyperlink w:anchor="_Toc20244222" w:history="1">
            <w:r w:rsidR="005424B6" w:rsidRPr="00206356">
              <w:rPr>
                <w:rStyle w:val="Hyperlink"/>
                <w:noProof/>
              </w:rPr>
              <w:t>Sentiment Analysis</w:t>
            </w:r>
            <w:r w:rsidR="005424B6">
              <w:rPr>
                <w:noProof/>
                <w:webHidden/>
              </w:rPr>
              <w:tab/>
            </w:r>
            <w:r w:rsidR="005424B6">
              <w:rPr>
                <w:noProof/>
                <w:webHidden/>
              </w:rPr>
              <w:fldChar w:fldCharType="begin"/>
            </w:r>
            <w:r w:rsidR="005424B6">
              <w:rPr>
                <w:noProof/>
                <w:webHidden/>
              </w:rPr>
              <w:instrText xml:space="preserve"> PAGEREF _Toc20244222 \h </w:instrText>
            </w:r>
            <w:r w:rsidR="005424B6">
              <w:rPr>
                <w:noProof/>
                <w:webHidden/>
              </w:rPr>
            </w:r>
            <w:r w:rsidR="005424B6">
              <w:rPr>
                <w:noProof/>
                <w:webHidden/>
              </w:rPr>
              <w:fldChar w:fldCharType="separate"/>
            </w:r>
            <w:r w:rsidR="005424B6">
              <w:rPr>
                <w:noProof/>
                <w:webHidden/>
              </w:rPr>
              <w:t>9</w:t>
            </w:r>
            <w:r w:rsidR="005424B6">
              <w:rPr>
                <w:noProof/>
                <w:webHidden/>
              </w:rPr>
              <w:fldChar w:fldCharType="end"/>
            </w:r>
          </w:hyperlink>
        </w:p>
        <w:p w14:paraId="3EBBAF70" w14:textId="41D710E0" w:rsidR="005424B6" w:rsidRDefault="00BC3D73">
          <w:pPr>
            <w:pStyle w:val="TOC1"/>
            <w:tabs>
              <w:tab w:val="right" w:leader="dot" w:pos="9350"/>
            </w:tabs>
            <w:rPr>
              <w:rFonts w:eastAsiaTheme="minorEastAsia"/>
              <w:noProof/>
            </w:rPr>
          </w:pPr>
          <w:hyperlink w:anchor="_Toc20244223" w:history="1">
            <w:r w:rsidR="005424B6" w:rsidRPr="00206356">
              <w:rPr>
                <w:rStyle w:val="Hyperlink"/>
                <w:noProof/>
              </w:rPr>
              <w:t>Analysis</w:t>
            </w:r>
            <w:r w:rsidR="005424B6">
              <w:rPr>
                <w:noProof/>
                <w:webHidden/>
              </w:rPr>
              <w:tab/>
            </w:r>
            <w:r w:rsidR="005424B6">
              <w:rPr>
                <w:noProof/>
                <w:webHidden/>
              </w:rPr>
              <w:fldChar w:fldCharType="begin"/>
            </w:r>
            <w:r w:rsidR="005424B6">
              <w:rPr>
                <w:noProof/>
                <w:webHidden/>
              </w:rPr>
              <w:instrText xml:space="preserve"> PAGEREF _Toc20244223 \h </w:instrText>
            </w:r>
            <w:r w:rsidR="005424B6">
              <w:rPr>
                <w:noProof/>
                <w:webHidden/>
              </w:rPr>
            </w:r>
            <w:r w:rsidR="005424B6">
              <w:rPr>
                <w:noProof/>
                <w:webHidden/>
              </w:rPr>
              <w:fldChar w:fldCharType="separate"/>
            </w:r>
            <w:r w:rsidR="005424B6">
              <w:rPr>
                <w:noProof/>
                <w:webHidden/>
              </w:rPr>
              <w:t>11</w:t>
            </w:r>
            <w:r w:rsidR="005424B6">
              <w:rPr>
                <w:noProof/>
                <w:webHidden/>
              </w:rPr>
              <w:fldChar w:fldCharType="end"/>
            </w:r>
          </w:hyperlink>
        </w:p>
        <w:p w14:paraId="41462F88" w14:textId="743221C7" w:rsidR="005424B6" w:rsidRDefault="00BC3D73">
          <w:pPr>
            <w:pStyle w:val="TOC2"/>
            <w:tabs>
              <w:tab w:val="right" w:leader="dot" w:pos="9350"/>
            </w:tabs>
            <w:rPr>
              <w:rFonts w:eastAsiaTheme="minorEastAsia"/>
              <w:noProof/>
            </w:rPr>
          </w:pPr>
          <w:hyperlink w:anchor="_Toc20244224" w:history="1">
            <w:r w:rsidR="005424B6" w:rsidRPr="00206356">
              <w:rPr>
                <w:rStyle w:val="Hyperlink"/>
                <w:noProof/>
              </w:rPr>
              <w:t>Baseline Results</w:t>
            </w:r>
            <w:r w:rsidR="005424B6">
              <w:rPr>
                <w:noProof/>
                <w:webHidden/>
              </w:rPr>
              <w:tab/>
            </w:r>
            <w:r w:rsidR="005424B6">
              <w:rPr>
                <w:noProof/>
                <w:webHidden/>
              </w:rPr>
              <w:fldChar w:fldCharType="begin"/>
            </w:r>
            <w:r w:rsidR="005424B6">
              <w:rPr>
                <w:noProof/>
                <w:webHidden/>
              </w:rPr>
              <w:instrText xml:space="preserve"> PAGEREF _Toc20244224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3C9A5810" w14:textId="367439F1" w:rsidR="005424B6" w:rsidRDefault="00BC3D73">
          <w:pPr>
            <w:pStyle w:val="TOC3"/>
            <w:tabs>
              <w:tab w:val="right" w:leader="dot" w:pos="9350"/>
            </w:tabs>
            <w:rPr>
              <w:rFonts w:eastAsiaTheme="minorEastAsia"/>
              <w:noProof/>
            </w:rPr>
          </w:pPr>
          <w:hyperlink w:anchor="_Toc20244225"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_Toc20244225 \h </w:instrText>
            </w:r>
            <w:r w:rsidR="005424B6">
              <w:rPr>
                <w:noProof/>
                <w:webHidden/>
              </w:rPr>
            </w:r>
            <w:r w:rsidR="005424B6">
              <w:rPr>
                <w:noProof/>
                <w:webHidden/>
              </w:rPr>
              <w:fldChar w:fldCharType="separate"/>
            </w:r>
            <w:r w:rsidR="005424B6">
              <w:rPr>
                <w:noProof/>
                <w:webHidden/>
              </w:rPr>
              <w:t>15</w:t>
            </w:r>
            <w:r w:rsidR="005424B6">
              <w:rPr>
                <w:noProof/>
                <w:webHidden/>
              </w:rPr>
              <w:fldChar w:fldCharType="end"/>
            </w:r>
          </w:hyperlink>
        </w:p>
        <w:p w14:paraId="0831279F" w14:textId="6408DAE7" w:rsidR="005424B6" w:rsidRDefault="00BC3D73">
          <w:pPr>
            <w:pStyle w:val="TOC3"/>
            <w:tabs>
              <w:tab w:val="right" w:leader="dot" w:pos="9350"/>
            </w:tabs>
            <w:rPr>
              <w:rFonts w:eastAsiaTheme="minorEastAsia"/>
              <w:noProof/>
            </w:rPr>
          </w:pPr>
          <w:hyperlink w:anchor="_Toc20244226"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_Toc20244226 \h </w:instrText>
            </w:r>
            <w:r w:rsidR="005424B6">
              <w:rPr>
                <w:noProof/>
                <w:webHidden/>
              </w:rPr>
            </w:r>
            <w:r w:rsidR="005424B6">
              <w:rPr>
                <w:noProof/>
                <w:webHidden/>
              </w:rPr>
              <w:fldChar w:fldCharType="separate"/>
            </w:r>
            <w:r w:rsidR="005424B6">
              <w:rPr>
                <w:noProof/>
                <w:webHidden/>
              </w:rPr>
              <w:t>21</w:t>
            </w:r>
            <w:r w:rsidR="005424B6">
              <w:rPr>
                <w:noProof/>
                <w:webHidden/>
              </w:rPr>
              <w:fldChar w:fldCharType="end"/>
            </w:r>
          </w:hyperlink>
        </w:p>
        <w:p w14:paraId="60C9AF04" w14:textId="146F3B1B" w:rsidR="005424B6" w:rsidRDefault="00BC3D73">
          <w:pPr>
            <w:pStyle w:val="TOC3"/>
            <w:tabs>
              <w:tab w:val="right" w:leader="dot" w:pos="9350"/>
            </w:tabs>
            <w:rPr>
              <w:rFonts w:eastAsiaTheme="minorEastAsia"/>
              <w:noProof/>
            </w:rPr>
          </w:pPr>
          <w:hyperlink w:anchor="_Toc20244227"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_Toc20244227 \h </w:instrText>
            </w:r>
            <w:r w:rsidR="005424B6">
              <w:rPr>
                <w:noProof/>
                <w:webHidden/>
              </w:rPr>
            </w:r>
            <w:r w:rsidR="005424B6">
              <w:rPr>
                <w:noProof/>
                <w:webHidden/>
              </w:rPr>
              <w:fldChar w:fldCharType="separate"/>
            </w:r>
            <w:r w:rsidR="005424B6">
              <w:rPr>
                <w:noProof/>
                <w:webHidden/>
              </w:rPr>
              <w:t>27</w:t>
            </w:r>
            <w:r w:rsidR="005424B6">
              <w:rPr>
                <w:noProof/>
                <w:webHidden/>
              </w:rPr>
              <w:fldChar w:fldCharType="end"/>
            </w:r>
          </w:hyperlink>
        </w:p>
        <w:p w14:paraId="344C0565" w14:textId="24A89435" w:rsidR="005424B6" w:rsidRDefault="00BC3D73">
          <w:pPr>
            <w:pStyle w:val="TOC2"/>
            <w:tabs>
              <w:tab w:val="right" w:leader="dot" w:pos="9350"/>
            </w:tabs>
            <w:rPr>
              <w:rFonts w:eastAsiaTheme="minorEastAsia"/>
              <w:noProof/>
            </w:rPr>
          </w:pPr>
          <w:hyperlink w:anchor="_Toc20244228" w:history="1">
            <w:r w:rsidR="005424B6" w:rsidRPr="00206356">
              <w:rPr>
                <w:rStyle w:val="Hyperlink"/>
                <w:noProof/>
              </w:rPr>
              <w:t>Select Results</w:t>
            </w:r>
            <w:r w:rsidR="005424B6">
              <w:rPr>
                <w:noProof/>
                <w:webHidden/>
              </w:rPr>
              <w:tab/>
            </w:r>
            <w:r w:rsidR="005424B6">
              <w:rPr>
                <w:noProof/>
                <w:webHidden/>
              </w:rPr>
              <w:fldChar w:fldCharType="begin"/>
            </w:r>
            <w:r w:rsidR="005424B6">
              <w:rPr>
                <w:noProof/>
                <w:webHidden/>
              </w:rPr>
              <w:instrText xml:space="preserve"> PAGEREF _Toc20244228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6377BE78" w14:textId="708E52E4" w:rsidR="005424B6" w:rsidRDefault="00BC3D73">
          <w:pPr>
            <w:pStyle w:val="TOC3"/>
            <w:tabs>
              <w:tab w:val="right" w:leader="dot" w:pos="9350"/>
            </w:tabs>
            <w:rPr>
              <w:rFonts w:eastAsiaTheme="minorEastAsia"/>
              <w:noProof/>
            </w:rPr>
          </w:pPr>
          <w:hyperlink w:anchor="_Toc20244229" w:history="1">
            <w:r w:rsidR="005424B6" w:rsidRPr="00206356">
              <w:rPr>
                <w:rStyle w:val="Hyperlink"/>
                <w:noProof/>
              </w:rPr>
              <w:t>Granger Causality</w:t>
            </w:r>
            <w:r w:rsidR="005424B6">
              <w:rPr>
                <w:noProof/>
                <w:webHidden/>
              </w:rPr>
              <w:tab/>
            </w:r>
            <w:r w:rsidR="005424B6">
              <w:rPr>
                <w:noProof/>
                <w:webHidden/>
              </w:rPr>
              <w:fldChar w:fldCharType="begin"/>
            </w:r>
            <w:r w:rsidR="005424B6">
              <w:rPr>
                <w:noProof/>
                <w:webHidden/>
              </w:rPr>
              <w:instrText xml:space="preserve"> PAGEREF _Toc20244229 \h </w:instrText>
            </w:r>
            <w:r w:rsidR="005424B6">
              <w:rPr>
                <w:noProof/>
                <w:webHidden/>
              </w:rPr>
            </w:r>
            <w:r w:rsidR="005424B6">
              <w:rPr>
                <w:noProof/>
                <w:webHidden/>
              </w:rPr>
              <w:fldChar w:fldCharType="separate"/>
            </w:r>
            <w:r w:rsidR="005424B6">
              <w:rPr>
                <w:noProof/>
                <w:webHidden/>
              </w:rPr>
              <w:t>28</w:t>
            </w:r>
            <w:r w:rsidR="005424B6">
              <w:rPr>
                <w:noProof/>
                <w:webHidden/>
              </w:rPr>
              <w:fldChar w:fldCharType="end"/>
            </w:r>
          </w:hyperlink>
        </w:p>
        <w:p w14:paraId="03D2E614" w14:textId="2D9907F6" w:rsidR="005424B6" w:rsidRDefault="00BC3D73">
          <w:pPr>
            <w:pStyle w:val="TOC3"/>
            <w:tabs>
              <w:tab w:val="right" w:leader="dot" w:pos="9350"/>
            </w:tabs>
            <w:rPr>
              <w:rFonts w:eastAsiaTheme="minorEastAsia"/>
              <w:noProof/>
            </w:rPr>
          </w:pPr>
          <w:hyperlink w:anchor="_Toc20244230" w:history="1">
            <w:r w:rsidR="005424B6" w:rsidRPr="00206356">
              <w:rPr>
                <w:rStyle w:val="Hyperlink"/>
                <w:noProof/>
              </w:rPr>
              <w:t>Classification</w:t>
            </w:r>
            <w:r w:rsidR="005424B6">
              <w:rPr>
                <w:noProof/>
                <w:webHidden/>
              </w:rPr>
              <w:tab/>
            </w:r>
            <w:r w:rsidR="005424B6">
              <w:rPr>
                <w:noProof/>
                <w:webHidden/>
              </w:rPr>
              <w:fldChar w:fldCharType="begin"/>
            </w:r>
            <w:r w:rsidR="005424B6">
              <w:rPr>
                <w:noProof/>
                <w:webHidden/>
              </w:rPr>
              <w:instrText xml:space="preserve"> PAGEREF _Toc20244230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4CD130A2" w14:textId="024C7226" w:rsidR="005424B6" w:rsidRDefault="00BC3D73">
          <w:pPr>
            <w:pStyle w:val="TOC3"/>
            <w:tabs>
              <w:tab w:val="right" w:leader="dot" w:pos="9350"/>
            </w:tabs>
            <w:rPr>
              <w:rFonts w:eastAsiaTheme="minorEastAsia"/>
              <w:noProof/>
            </w:rPr>
          </w:pPr>
          <w:hyperlink w:anchor="_Toc20244231" w:history="1">
            <w:r w:rsidR="005424B6" w:rsidRPr="00206356">
              <w:rPr>
                <w:rStyle w:val="Hyperlink"/>
                <w:noProof/>
              </w:rPr>
              <w:t>Time series</w:t>
            </w:r>
            <w:r w:rsidR="005424B6">
              <w:rPr>
                <w:noProof/>
                <w:webHidden/>
              </w:rPr>
              <w:tab/>
            </w:r>
            <w:r w:rsidR="005424B6">
              <w:rPr>
                <w:noProof/>
                <w:webHidden/>
              </w:rPr>
              <w:fldChar w:fldCharType="begin"/>
            </w:r>
            <w:r w:rsidR="005424B6">
              <w:rPr>
                <w:noProof/>
                <w:webHidden/>
              </w:rPr>
              <w:instrText xml:space="preserve"> PAGEREF _Toc20244231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10438681" w14:textId="096278C1" w:rsidR="005424B6" w:rsidRDefault="00BC3D73">
          <w:pPr>
            <w:pStyle w:val="TOC1"/>
            <w:tabs>
              <w:tab w:val="right" w:leader="dot" w:pos="9350"/>
            </w:tabs>
            <w:rPr>
              <w:rFonts w:eastAsiaTheme="minorEastAsia"/>
              <w:noProof/>
            </w:rPr>
          </w:pPr>
          <w:hyperlink w:anchor="_Toc20244232" w:history="1">
            <w:r w:rsidR="005424B6" w:rsidRPr="00206356">
              <w:rPr>
                <w:rStyle w:val="Hyperlink"/>
                <w:noProof/>
              </w:rPr>
              <w:t>Compute Benchmark</w:t>
            </w:r>
            <w:r w:rsidR="005424B6">
              <w:rPr>
                <w:noProof/>
                <w:webHidden/>
              </w:rPr>
              <w:tab/>
            </w:r>
            <w:r w:rsidR="005424B6">
              <w:rPr>
                <w:noProof/>
                <w:webHidden/>
              </w:rPr>
              <w:fldChar w:fldCharType="begin"/>
            </w:r>
            <w:r w:rsidR="005424B6">
              <w:rPr>
                <w:noProof/>
                <w:webHidden/>
              </w:rPr>
              <w:instrText xml:space="preserve"> PAGEREF _Toc20244232 \h </w:instrText>
            </w:r>
            <w:r w:rsidR="005424B6">
              <w:rPr>
                <w:noProof/>
                <w:webHidden/>
              </w:rPr>
            </w:r>
            <w:r w:rsidR="005424B6">
              <w:rPr>
                <w:noProof/>
                <w:webHidden/>
              </w:rPr>
              <w:fldChar w:fldCharType="separate"/>
            </w:r>
            <w:r w:rsidR="005424B6">
              <w:rPr>
                <w:noProof/>
                <w:webHidden/>
              </w:rPr>
              <w:t>29</w:t>
            </w:r>
            <w:r w:rsidR="005424B6">
              <w:rPr>
                <w:noProof/>
                <w:webHidden/>
              </w:rPr>
              <w:fldChar w:fldCharType="end"/>
            </w:r>
          </w:hyperlink>
        </w:p>
        <w:p w14:paraId="098BB991" w14:textId="04F19F96" w:rsidR="005424B6" w:rsidRDefault="00BC3D73">
          <w:pPr>
            <w:pStyle w:val="TOC1"/>
            <w:tabs>
              <w:tab w:val="right" w:leader="dot" w:pos="9350"/>
            </w:tabs>
            <w:rPr>
              <w:rFonts w:eastAsiaTheme="minorEastAsia"/>
              <w:noProof/>
            </w:rPr>
          </w:pPr>
          <w:hyperlink w:anchor="_Toc20244233" w:history="1">
            <w:r w:rsidR="005424B6" w:rsidRPr="00206356">
              <w:rPr>
                <w:rStyle w:val="Hyperlink"/>
                <w:noProof/>
              </w:rPr>
              <w:t>Conclusions</w:t>
            </w:r>
            <w:r w:rsidR="005424B6">
              <w:rPr>
                <w:noProof/>
                <w:webHidden/>
              </w:rPr>
              <w:tab/>
            </w:r>
            <w:r w:rsidR="005424B6">
              <w:rPr>
                <w:noProof/>
                <w:webHidden/>
              </w:rPr>
              <w:fldChar w:fldCharType="begin"/>
            </w:r>
            <w:r w:rsidR="005424B6">
              <w:rPr>
                <w:noProof/>
                <w:webHidden/>
              </w:rPr>
              <w:instrText xml:space="preserve"> PAGEREF _Toc20244233 \h </w:instrText>
            </w:r>
            <w:r w:rsidR="005424B6">
              <w:rPr>
                <w:noProof/>
                <w:webHidden/>
              </w:rPr>
            </w:r>
            <w:r w:rsidR="005424B6">
              <w:rPr>
                <w:noProof/>
                <w:webHidden/>
              </w:rPr>
              <w:fldChar w:fldCharType="separate"/>
            </w:r>
            <w:r w:rsidR="005424B6">
              <w:rPr>
                <w:noProof/>
                <w:webHidden/>
              </w:rPr>
              <w:t>30</w:t>
            </w:r>
            <w:r w:rsidR="005424B6">
              <w:rPr>
                <w:noProof/>
                <w:webHidden/>
              </w:rPr>
              <w:fldChar w:fldCharType="end"/>
            </w:r>
          </w:hyperlink>
        </w:p>
        <w:p w14:paraId="505A93B7" w14:textId="646C6FB3" w:rsidR="005424B6" w:rsidRDefault="00BC3D73">
          <w:pPr>
            <w:pStyle w:val="TOC1"/>
            <w:tabs>
              <w:tab w:val="right" w:leader="dot" w:pos="9350"/>
            </w:tabs>
            <w:rPr>
              <w:rFonts w:eastAsiaTheme="minorEastAsia"/>
              <w:noProof/>
            </w:rPr>
          </w:pPr>
          <w:hyperlink w:anchor="_Toc20244234" w:history="1">
            <w:r w:rsidR="005424B6" w:rsidRPr="00206356">
              <w:rPr>
                <w:rStyle w:val="Hyperlink"/>
                <w:noProof/>
              </w:rPr>
              <w:t>Appendix A</w:t>
            </w:r>
            <w:r w:rsidR="005424B6">
              <w:rPr>
                <w:noProof/>
                <w:webHidden/>
              </w:rPr>
              <w:tab/>
            </w:r>
            <w:r w:rsidR="005424B6">
              <w:rPr>
                <w:noProof/>
                <w:webHidden/>
              </w:rPr>
              <w:fldChar w:fldCharType="begin"/>
            </w:r>
            <w:r w:rsidR="005424B6">
              <w:rPr>
                <w:noProof/>
                <w:webHidden/>
              </w:rPr>
              <w:instrText xml:space="preserve"> PAGEREF _Toc20244234 \h </w:instrText>
            </w:r>
            <w:r w:rsidR="005424B6">
              <w:rPr>
                <w:noProof/>
                <w:webHidden/>
              </w:rPr>
            </w:r>
            <w:r w:rsidR="005424B6">
              <w:rPr>
                <w:noProof/>
                <w:webHidden/>
              </w:rPr>
              <w:fldChar w:fldCharType="separate"/>
            </w:r>
            <w:r w:rsidR="005424B6">
              <w:rPr>
                <w:noProof/>
                <w:webHidden/>
              </w:rPr>
              <w:t>31</w:t>
            </w:r>
            <w:r w:rsidR="005424B6">
              <w:rPr>
                <w:noProof/>
                <w:webHidden/>
              </w:rPr>
              <w:fldChar w:fldCharType="end"/>
            </w:r>
          </w:hyperlink>
        </w:p>
        <w:p w14:paraId="6E451C02" w14:textId="440D3CA2"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1" w:name="_Toc20244211"/>
      <w:r w:rsidRPr="0059246C">
        <w:lastRenderedPageBreak/>
        <w:t>Introduction</w:t>
      </w:r>
      <w:bookmarkEnd w:id="1"/>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3B0299B" w14:textId="77777777" w:rsidR="008100D4" w:rsidRDefault="008100D4" w:rsidP="008100D4">
      <w:pPr>
        <w:pStyle w:val="NoSpacing"/>
      </w:pPr>
    </w:p>
    <w:p w14:paraId="061F5EEF" w14:textId="715D4F17" w:rsidR="008F2579" w:rsidRDefault="001B136E" w:rsidP="00AA63C7">
      <w:pPr>
        <w:pStyle w:val="Heading1"/>
        <w:tabs>
          <w:tab w:val="left" w:pos="2730"/>
        </w:tabs>
      </w:pPr>
      <w:bookmarkStart w:id="2" w:name="_Toc20244212"/>
      <w:r w:rsidRPr="007D1F65">
        <w:t>Data Preparation</w:t>
      </w:r>
      <w:bookmarkEnd w:id="2"/>
    </w:p>
    <w:p w14:paraId="4FB7DE49" w14:textId="77777777" w:rsidR="000236FB" w:rsidRPr="000236FB" w:rsidRDefault="000236FB" w:rsidP="000236FB"/>
    <w:p w14:paraId="4AAFE29D" w14:textId="6D0CB0A7" w:rsidR="008F2579" w:rsidRDefault="008F2579" w:rsidP="008F2579">
      <w:pPr>
        <w:pStyle w:val="Heading2"/>
      </w:pPr>
      <w:bookmarkStart w:id="3" w:name="_Toc20244213"/>
      <w:r>
        <w:t>Twitter API</w:t>
      </w:r>
      <w:bookmarkEnd w:id="3"/>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3CFE0226" w14:textId="77777777" w:rsidR="00FA42E8" w:rsidRDefault="00FA42E8" w:rsidP="00FA42E8">
      <w:pPr>
        <w:spacing w:line="240" w:lineRule="auto"/>
        <w:rPr>
          <w:sz w:val="24"/>
          <w:szCs w:val="24"/>
        </w:rPr>
      </w:pPr>
    </w:p>
    <w:p w14:paraId="1E6ECCD6" w14:textId="4AE7E30B" w:rsidR="00EF0CDE" w:rsidRPr="00FA42E8" w:rsidRDefault="00EF0CDE" w:rsidP="00FA42E8">
      <w:pPr>
        <w:spacing w:line="240" w:lineRule="auto"/>
        <w:rPr>
          <w:sz w:val="24"/>
          <w:szCs w:val="24"/>
        </w:rPr>
        <w:sectPr w:rsidR="00EF0CDE" w:rsidRPr="00FA42E8" w:rsidSect="006B3744">
          <w:headerReference w:type="first" r:id="rId11"/>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0A31D8D0" w14:textId="0A5BA35D" w:rsidR="001F560E"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 needed to transpire before re-executing</w:t>
      </w:r>
      <w:r w:rsidR="00173597">
        <w:rPr>
          <w:sz w:val="24"/>
          <w:szCs w:val="24"/>
        </w:rPr>
        <w:t>,</w:t>
      </w:r>
      <w:r w:rsidR="005D6BD6">
        <w:rPr>
          <w:sz w:val="24"/>
          <w:szCs w:val="24"/>
        </w:rPr>
        <w:t xml:space="preserve"> to obtain the maximum content for the successive </w:t>
      </w:r>
      <w:r w:rsidR="00173597">
        <w:rPr>
          <w:sz w:val="24"/>
          <w:szCs w:val="24"/>
        </w:rPr>
        <w:t>screen name</w:t>
      </w:r>
      <w:r w:rsidR="005D6BD6">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4" w:name="_Toc20244214"/>
      <w:r>
        <w:t>Quandl API</w:t>
      </w:r>
      <w:bookmarkEnd w:id="4"/>
    </w:p>
    <w:p w14:paraId="7DFDC514" w14:textId="77777777" w:rsidR="003C3D69" w:rsidRDefault="00211039" w:rsidP="00F90319">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1217364E" w14:textId="77777777" w:rsidR="00E115B7" w:rsidRDefault="00E115B7" w:rsidP="00F90319"/>
    <w:p w14:paraId="2C8838EA" w14:textId="0B7E9498" w:rsidR="00E115B7" w:rsidRDefault="00E115B7" w:rsidP="00F90319">
      <w:pPr>
        <w:sectPr w:rsidR="00E115B7"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150087">
            <w:pPr>
              <w:jc w:val="center"/>
            </w:pPr>
            <w:r>
              <w:rPr>
                <w:noProof/>
              </w:rPr>
              <w:drawing>
                <wp:inline distT="0" distB="0" distL="0" distR="0" wp14:anchorId="718B3C2B" wp14:editId="211B3022">
                  <wp:extent cx="1803131" cy="1333854"/>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27591" cy="1351948"/>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D9201ED" w14:textId="77777777" w:rsidR="009E2070" w:rsidRDefault="009E2070" w:rsidP="009E2070"/>
    <w:p w14:paraId="2C24B212" w14:textId="11B47C62" w:rsidR="00275363" w:rsidRDefault="00275363" w:rsidP="00605C5B">
      <w:pPr>
        <w:pStyle w:val="Heading2"/>
      </w:pPr>
      <w:bookmarkStart w:id="5" w:name="_Toc20244215"/>
      <w:r>
        <w:t>Amazon Mechanical Turk</w:t>
      </w:r>
      <w:bookmarkEnd w:id="5"/>
    </w:p>
    <w:p w14:paraId="54148927" w14:textId="1C10C4AB" w:rsidR="005724E8" w:rsidRPr="005724E8" w:rsidRDefault="005724E8" w:rsidP="005724E8">
      <w:r>
        <w:t>An attempt was made to acquire additional data, using the Amazon Mechanical Turk (MTurk)</w:t>
      </w:r>
      <w:r w:rsidR="00455BAD">
        <w:t xml:space="preserve"> crowd sourcing platform</w:t>
      </w:r>
      <w:r w:rsidR="00363270">
        <w:rPr>
          <w:rStyle w:val="FootnoteReference"/>
        </w:rPr>
        <w:footnoteReference w:id="12"/>
      </w:r>
      <w:r>
        <w:t>.</w:t>
      </w:r>
      <w:r w:rsidR="00655B1A">
        <w:t xml:space="preserve"> </w:t>
      </w:r>
      <w:r w:rsidR="002A6B93">
        <w:t>Specifically, MTurk templates were created, with the goal of attaining additional 1600 tweets for each financial analyst starting on the date 05/08/2019</w:t>
      </w:r>
      <w:r w:rsidR="00B6471C">
        <w:rPr>
          <w:rStyle w:val="FootnoteReference"/>
        </w:rPr>
        <w:footnoteReference w:id="13"/>
      </w:r>
      <w:r w:rsidR="002A6B93">
        <w:t xml:space="preserve">.  </w:t>
      </w:r>
      <w:r w:rsidR="00655B1A">
        <w:t xml:space="preserve">However, </w:t>
      </w:r>
      <w:r w:rsidR="0043269E">
        <w:t xml:space="preserve">obtained results were not desirable for many of the earlier completed </w:t>
      </w:r>
      <w:r w:rsidR="00CC790E">
        <w:t>workers</w:t>
      </w:r>
      <w:r w:rsidR="00DA7668">
        <w:rPr>
          <w:rStyle w:val="FootnoteReference"/>
        </w:rPr>
        <w:footnoteReference w:id="14"/>
      </w:r>
      <w:r w:rsidR="0043269E">
        <w:t xml:space="preserve">. Thus, remaining jobs were immediately canceled. </w:t>
      </w:r>
      <w:r w:rsidR="005910F4">
        <w:t>In addition to poor results, the g</w:t>
      </w:r>
      <w:r w:rsidR="00DD10A0">
        <w:t>eneral data collection</w:t>
      </w:r>
      <w:r w:rsidR="00DD10A0">
        <w:rPr>
          <w:rStyle w:val="FootnoteReference"/>
        </w:rPr>
        <w:footnoteReference w:id="15"/>
      </w:r>
      <w:r w:rsidR="00DD10A0">
        <w:t xml:space="preserve"> task </w:t>
      </w:r>
      <w:r w:rsidR="00EA53CB">
        <w:t>wa</w:t>
      </w:r>
      <w:r w:rsidR="00DD10A0">
        <w:t xml:space="preserve">s not </w:t>
      </w:r>
      <w:r w:rsidR="005424B6">
        <w:t>optimal</w:t>
      </w:r>
      <w:r w:rsidR="00DD10A0">
        <w:t xml:space="preserve">. Specifically, any number of </w:t>
      </w:r>
      <w:r w:rsidR="001A62C0">
        <w:t>workers</w:t>
      </w:r>
      <w:r w:rsidR="00DD10A0">
        <w:t xml:space="preserve"> can overload data collection for a given date, quickly exhausting the </w:t>
      </w:r>
      <w:r w:rsidR="0003667F">
        <w:t xml:space="preserve">total </w:t>
      </w:r>
      <w:r w:rsidR="00DD10A0">
        <w:t xml:space="preserve">requested </w:t>
      </w:r>
      <w:r w:rsidR="00D70DC3">
        <w:t>amount. Th</w:t>
      </w:r>
      <w:r w:rsidR="007742CA">
        <w:t>us</w:t>
      </w:r>
      <w:r w:rsidR="00EC5C37">
        <w:t>,</w:t>
      </w:r>
      <w:r w:rsidR="007742CA">
        <w:t xml:space="preserve"> even in the ideal case</w:t>
      </w:r>
      <w:r w:rsidR="00D70DC3">
        <w:t xml:space="preserve"> of accurate </w:t>
      </w:r>
      <w:r w:rsidR="007742CA">
        <w:t>reporting,</w:t>
      </w:r>
      <w:r w:rsidR="00D70DC3">
        <w:t xml:space="preserve"> it </w:t>
      </w:r>
      <w:r w:rsidR="007742CA">
        <w:t>possible nearly all</w:t>
      </w:r>
      <w:r w:rsidR="00D70DC3">
        <w:t xml:space="preserve"> participant</w:t>
      </w:r>
      <w:r w:rsidR="007742CA">
        <w:t>s</w:t>
      </w:r>
      <w:r w:rsidR="00D70DC3">
        <w:t xml:space="preserve"> report on the first </w:t>
      </w:r>
      <w:r w:rsidR="00005519">
        <w:t>start</w:t>
      </w:r>
      <w:r w:rsidR="00D70DC3">
        <w:t xml:space="preserve"> date, causing the last N </w:t>
      </w:r>
      <w:r w:rsidR="00147FCF">
        <w:t>tweets/</w:t>
      </w:r>
      <w:r w:rsidR="00D70DC3">
        <w:t>dates not to be reported.</w:t>
      </w:r>
      <w:r w:rsidR="00D90FE8">
        <w:t xml:space="preserve"> The ideal situation </w:t>
      </w:r>
      <w:r w:rsidR="001C2BD9">
        <w:t>would restrict a single</w:t>
      </w:r>
      <w:r w:rsidR="00D90FE8">
        <w:t xml:space="preserve"> worke</w:t>
      </w:r>
      <w:r w:rsidR="00C455CC">
        <w:t>r per</w:t>
      </w:r>
      <w:r w:rsidR="003470FA">
        <w:t xml:space="preserve"> published job</w:t>
      </w:r>
      <w:r w:rsidR="00D90FE8">
        <w:t>.</w:t>
      </w:r>
      <w:r w:rsidR="00A57A26">
        <w:t xml:space="preserve"> However, t</w:t>
      </w:r>
      <w:r w:rsidR="00506116">
        <w:t>he</w:t>
      </w:r>
      <w:r w:rsidR="00A57A26">
        <w:t xml:space="preserve"> platform allows number of users to participate.</w:t>
      </w:r>
    </w:p>
    <w:p w14:paraId="4930E209" w14:textId="77777777" w:rsidR="00275363" w:rsidRDefault="00275363" w:rsidP="00605C5B">
      <w:pPr>
        <w:pStyle w:val="Heading2"/>
      </w:pPr>
    </w:p>
    <w:p w14:paraId="68D45A8C" w14:textId="16D01E8E" w:rsidR="00605C5B" w:rsidRDefault="00605C5B" w:rsidP="00605C5B">
      <w:pPr>
        <w:pStyle w:val="Heading2"/>
      </w:pPr>
      <w:bookmarkStart w:id="6" w:name="_Toc20244216"/>
      <w:r>
        <w:t>Joining Data</w:t>
      </w:r>
      <w:bookmarkEnd w:id="6"/>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w:t>
      </w:r>
      <w:r w:rsidR="00906B1D">
        <w:lastRenderedPageBreak/>
        <w:t>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7" w:name="_Toc20244217"/>
      <w:r>
        <w:t>Exploratory</w:t>
      </w:r>
      <w:bookmarkEnd w:id="7"/>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8" w:name="_Toc20244218"/>
      <w:r>
        <w:t>Stop Words</w:t>
      </w:r>
      <w:bookmarkEnd w:id="8"/>
    </w:p>
    <w:p w14:paraId="4F0D8582" w14:textId="3434FF56" w:rsidR="00437E87"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6"/>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45163939" w14:textId="2CEA5040" w:rsidR="004E0AC6" w:rsidRDefault="004B4FF6" w:rsidP="00DD4A9A">
      <w:pPr>
        <w:pStyle w:val="Heading2"/>
      </w:pPr>
      <w:bookmarkStart w:id="9" w:name="_Toc20244219"/>
      <w:r>
        <w:t>Topic Model</w:t>
      </w:r>
      <w:bookmarkEnd w:id="9"/>
    </w:p>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7"/>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8"/>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9"/>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20"/>
      </w:r>
      <w:r w:rsidR="00A87E4B">
        <w:rPr>
          <w:sz w:val="24"/>
          <w:szCs w:val="24"/>
        </w:rPr>
        <w:t xml:space="preserve"> using CountVectorizer</w:t>
      </w:r>
      <w:r w:rsidR="006B3541">
        <w:rPr>
          <w:rStyle w:val="FootnoteReference"/>
          <w:sz w:val="24"/>
          <w:szCs w:val="24"/>
        </w:rPr>
        <w:footnoteReference w:id="21"/>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22"/>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3AA884CE" w14:textId="62BAB3FC" w:rsidR="004A484E" w:rsidRPr="004A484E" w:rsidRDefault="00F551A4" w:rsidP="00AC6668">
      <w:pPr>
        <w:pStyle w:val="Heading3"/>
      </w:pPr>
      <w:bookmarkStart w:id="10" w:name="_Toc20244220"/>
      <w:r w:rsidRPr="00F551A4">
        <w:t>Latent</w:t>
      </w:r>
      <w:r>
        <w:t xml:space="preserve"> </w:t>
      </w:r>
      <w:r w:rsidRPr="00F551A4">
        <w:t>Dirichlet</w:t>
      </w:r>
      <w:r>
        <w:t xml:space="preserve"> </w:t>
      </w:r>
      <w:r w:rsidRPr="00F551A4">
        <w:t>Allocation</w:t>
      </w:r>
      <w:bookmarkEnd w:id="10"/>
    </w:p>
    <w:p w14:paraId="0758ED6A" w14:textId="1BA6C26B" w:rsidR="00E14B15" w:rsidRDefault="003B7AE0" w:rsidP="00E14B15">
      <w:pPr>
        <w:rPr>
          <w:sz w:val="24"/>
          <w:szCs w:val="24"/>
        </w:rPr>
      </w:pPr>
      <w:r>
        <w:rPr>
          <w:sz w:val="24"/>
          <w:szCs w:val="24"/>
        </w:rPr>
        <w:t>The implemented codebase</w:t>
      </w:r>
      <w:r>
        <w:rPr>
          <w:rStyle w:val="FootnoteReference"/>
          <w:sz w:val="24"/>
          <w:szCs w:val="24"/>
        </w:rPr>
        <w:footnoteReference w:id="23"/>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4"/>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lastRenderedPageBreak/>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5"/>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6"/>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1" w:name="_Toc20244221"/>
      <w:r>
        <w:t xml:space="preserve">Selected </w:t>
      </w:r>
      <w:r w:rsidR="008D337C">
        <w:t>Topics</w:t>
      </w:r>
      <w:bookmarkEnd w:id="11"/>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7"/>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689"/>
        <w:gridCol w:w="4661"/>
      </w:tblGrid>
      <w:tr w:rsidR="005B2234" w14:paraId="1BBE211B" w14:textId="77777777" w:rsidTr="003072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2C4968D" w14:textId="563FCD80" w:rsidR="005D3103" w:rsidRDefault="00FC0A0C" w:rsidP="00945DFA">
            <w:r>
              <w:rPr>
                <w:noProof/>
              </w:rPr>
              <w:lastRenderedPageBreak/>
              <w:drawing>
                <wp:inline distT="0" distB="0" distL="0" distR="0" wp14:anchorId="4008E0AB" wp14:editId="4A9D774E">
                  <wp:extent cx="2892055" cy="2169041"/>
                  <wp:effectExtent l="0" t="0" r="381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1306" cy="2183479"/>
                          </a:xfrm>
                          <a:prstGeom prst="rect">
                            <a:avLst/>
                          </a:prstGeom>
                          <a:noFill/>
                          <a:ln>
                            <a:noFill/>
                          </a:ln>
                        </pic:spPr>
                      </pic:pic>
                    </a:graphicData>
                  </a:graphic>
                </wp:inline>
              </w:drawing>
            </w:r>
          </w:p>
        </w:tc>
        <w:tc>
          <w:tcPr>
            <w:tcW w:w="4659"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1914C544">
                  <wp:extent cx="2877879" cy="21584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7192" cy="2165394"/>
                          </a:xfrm>
                          <a:prstGeom prst="rect">
                            <a:avLst/>
                          </a:prstGeom>
                          <a:noFill/>
                          <a:ln>
                            <a:noFill/>
                          </a:ln>
                        </pic:spPr>
                      </pic:pic>
                    </a:graphicData>
                  </a:graphic>
                </wp:inline>
              </w:drawing>
            </w:r>
          </w:p>
        </w:tc>
      </w:tr>
      <w:tr w:rsidR="005D3103" w14:paraId="66869D3B" w14:textId="77777777" w:rsidTr="003072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1" w:type="dxa"/>
          </w:tcPr>
          <w:p w14:paraId="6808D0D0" w14:textId="23E8823F" w:rsidR="005D3103" w:rsidRPr="00FA0BE6" w:rsidRDefault="005D3103" w:rsidP="009B3181">
            <w:pPr>
              <w:rPr>
                <w:b w:val="0"/>
                <w:bCs w:val="0"/>
              </w:rPr>
            </w:pPr>
            <w:r>
              <w:t xml:space="preserve">Figure </w:t>
            </w:r>
            <w:r w:rsidR="00420F37">
              <w:t>2</w:t>
            </w:r>
            <w:r>
              <w:t xml:space="preserve">: </w:t>
            </w:r>
            <w:r w:rsidR="00945DFA">
              <w:rPr>
                <w:b w:val="0"/>
                <w:bCs w:val="0"/>
              </w:rPr>
              <w:t>LDA</w:t>
            </w:r>
            <w:r>
              <w:rPr>
                <w:b w:val="0"/>
                <w:bCs w:val="0"/>
              </w:rPr>
              <w:t xml:space="preserve"> for JimCramer.</w:t>
            </w:r>
          </w:p>
        </w:tc>
        <w:tc>
          <w:tcPr>
            <w:tcW w:w="4659" w:type="dxa"/>
          </w:tcPr>
          <w:p w14:paraId="353FAAC2" w14:textId="15812AE1"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420F37">
              <w:rPr>
                <w:b/>
                <w:bCs/>
              </w:rPr>
              <w:t>3</w:t>
            </w:r>
            <w:r w:rsidRPr="00DC4CA7">
              <w:rPr>
                <w:b/>
                <w:bCs/>
              </w:rPr>
              <w:t>:</w:t>
            </w:r>
            <w:r>
              <w:t xml:space="preserve"> </w:t>
            </w:r>
            <w:r w:rsidR="00DE0265">
              <w:t>LDA for JimCramer</w:t>
            </w:r>
            <w:r>
              <w:t>.</w:t>
            </w:r>
          </w:p>
        </w:tc>
      </w:tr>
    </w:tbl>
    <w:p w14:paraId="1B9A5087" w14:textId="3060D788" w:rsidR="002B1E5E" w:rsidRDefault="002B1E5E" w:rsidP="004E0AC6"/>
    <w:tbl>
      <w:tblPr>
        <w:tblStyle w:val="PlainTable1"/>
        <w:tblW w:w="0" w:type="auto"/>
        <w:tblLook w:val="04A0" w:firstRow="1" w:lastRow="0" w:firstColumn="1" w:lastColumn="0" w:noHBand="0" w:noVBand="1"/>
      </w:tblPr>
      <w:tblGrid>
        <w:gridCol w:w="4675"/>
        <w:gridCol w:w="4675"/>
      </w:tblGrid>
      <w:tr w:rsidR="00307228" w14:paraId="7CEF34E7" w14:textId="77777777" w:rsidTr="009A5D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37B2FBC" w14:textId="77777777" w:rsidR="00307228" w:rsidRDefault="00307228" w:rsidP="009A5D72">
            <w:r>
              <w:rPr>
                <w:noProof/>
              </w:rPr>
              <w:drawing>
                <wp:inline distT="0" distB="0" distL="0" distR="0" wp14:anchorId="3833DB65" wp14:editId="38749439">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17E31026" w14:textId="77777777" w:rsidR="00307228" w:rsidRDefault="00307228" w:rsidP="009A5D7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B672313" wp14:editId="6EB97DF8">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307228" w14:paraId="6256D4F0" w14:textId="77777777" w:rsidTr="009A5D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FCD7D79" w14:textId="77777777" w:rsidR="00307228" w:rsidRPr="00FA0BE6" w:rsidRDefault="00307228" w:rsidP="009A5D72">
            <w:pPr>
              <w:rPr>
                <w:b w:val="0"/>
                <w:bCs w:val="0"/>
              </w:rPr>
            </w:pPr>
            <w:r>
              <w:t xml:space="preserve">Figure 4: </w:t>
            </w:r>
            <w:r>
              <w:rPr>
                <w:b w:val="0"/>
                <w:bCs w:val="0"/>
              </w:rPr>
              <w:t>word cloud for LizAnnSonders.</w:t>
            </w:r>
          </w:p>
        </w:tc>
        <w:tc>
          <w:tcPr>
            <w:tcW w:w="4675" w:type="dxa"/>
          </w:tcPr>
          <w:p w14:paraId="09537908" w14:textId="77777777" w:rsidR="00307228" w:rsidRDefault="00307228" w:rsidP="009A5D72">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 LizAnnSonders.</w:t>
            </w:r>
          </w:p>
        </w:tc>
      </w:tr>
    </w:tbl>
    <w:p w14:paraId="5C368AE4" w14:textId="77777777" w:rsidR="00307228" w:rsidRDefault="00307228"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6ED28CA0" w:rsidR="00831F32" w:rsidRPr="00FA0BE6" w:rsidRDefault="00831F32" w:rsidP="002F3B23">
            <w:pPr>
              <w:rPr>
                <w:b w:val="0"/>
                <w:bCs w:val="0"/>
              </w:rPr>
            </w:pPr>
            <w:r>
              <w:t xml:space="preserve">Figure </w:t>
            </w:r>
            <w:r w:rsidR="00151467">
              <w:t>6</w:t>
            </w:r>
            <w:r>
              <w:t xml:space="preserve">: </w:t>
            </w:r>
            <w:r>
              <w:rPr>
                <w:b w:val="0"/>
                <w:bCs w:val="0"/>
              </w:rPr>
              <w:t>word cloud for ReformedBroker.</w:t>
            </w:r>
          </w:p>
        </w:tc>
        <w:tc>
          <w:tcPr>
            <w:tcW w:w="4675" w:type="dxa"/>
          </w:tcPr>
          <w:p w14:paraId="039A7E3F" w14:textId="5A116BB6"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51467">
              <w:rPr>
                <w:b/>
                <w:bCs/>
              </w:rPr>
              <w:t>7</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2" w:name="_Toc20244222"/>
      <w:r>
        <w:t>Sentiment Analysis</w:t>
      </w:r>
      <w:bookmarkEnd w:id="12"/>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8"/>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9"/>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56892224" w:rsidR="009A5E03" w:rsidRPr="00FA0BE6" w:rsidRDefault="009A5E03" w:rsidP="002F3B23">
            <w:pPr>
              <w:rPr>
                <w:b w:val="0"/>
                <w:bCs w:val="0"/>
              </w:rPr>
            </w:pPr>
            <w:r>
              <w:t>Figure 1</w:t>
            </w:r>
            <w:r w:rsidR="002F0DDB">
              <w:t>8</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367F01E0"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2F0DDB">
              <w:rPr>
                <w:b/>
                <w:bCs/>
              </w:rPr>
              <w:t>9</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25D52E50" w:rsidR="00354885" w:rsidRPr="00FA0BE6" w:rsidRDefault="00354885" w:rsidP="002F3B23">
            <w:pPr>
              <w:rPr>
                <w:b w:val="0"/>
                <w:bCs w:val="0"/>
              </w:rPr>
            </w:pPr>
            <w:r>
              <w:t xml:space="preserve">Figure </w:t>
            </w:r>
            <w:r w:rsidR="001373F6">
              <w:t>20</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06E9A8A"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6E46BA">
              <w:rPr>
                <w:b/>
                <w:bCs/>
              </w:rPr>
              <w:t>2</w:t>
            </w:r>
            <w:r w:rsidR="00526B8A">
              <w:rPr>
                <w:b/>
                <w:bCs/>
              </w:rPr>
              <w:t>1</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3" w:name="_Toc20244223"/>
      <w:r>
        <w:t>Analysis</w:t>
      </w:r>
      <w:bookmarkEnd w:id="13"/>
    </w:p>
    <w:p w14:paraId="697D1896" w14:textId="455091B4"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w:t>
      </w:r>
      <w:r w:rsidR="00D93AA3">
        <w:rPr>
          <w:sz w:val="24"/>
          <w:szCs w:val="24"/>
        </w:rPr>
        <w:t xml:space="preserve"> time series data</w:t>
      </w:r>
      <w:r w:rsidR="000D77CF">
        <w:rPr>
          <w:sz w:val="24"/>
          <w:szCs w:val="24"/>
        </w:rPr>
        <w:t xml:space="preserve"> consisting of stock index or volume (x</w:t>
      </w:r>
      <w:r w:rsidR="000D77CF">
        <w:rPr>
          <w:sz w:val="24"/>
          <w:szCs w:val="24"/>
          <w:vertAlign w:val="subscript"/>
        </w:rPr>
        <w:t>i</w:t>
      </w:r>
      <w:r w:rsidR="000D77CF">
        <w:rPr>
          <w:sz w:val="24"/>
          <w:szCs w:val="24"/>
        </w:rPr>
        <w:t>)</w:t>
      </w:r>
      <w:r w:rsidR="00D93AA3">
        <w:rPr>
          <w:sz w:val="24"/>
          <w:szCs w:val="24"/>
        </w:rPr>
        <w:t xml:space="preserve"> needed to be converted to set of classes </w:t>
      </w:r>
      <w:r w:rsidR="000D77CF">
        <w:rPr>
          <w:sz w:val="24"/>
          <w:szCs w:val="24"/>
        </w:rPr>
        <w:t>used as the target vector during classification</w:t>
      </w:r>
      <w:r w:rsidR="00D93AA3">
        <w:rPr>
          <w:sz w:val="24"/>
          <w:szCs w:val="24"/>
        </w:rPr>
        <w:t>.</w:t>
      </w:r>
      <w:r>
        <w:rPr>
          <w:sz w:val="24"/>
          <w:szCs w:val="24"/>
        </w:rPr>
        <w:t xml:space="preserve"> </w:t>
      </w:r>
      <w:r w:rsidR="00ED65FA">
        <w:rPr>
          <w:sz w:val="24"/>
          <w:szCs w:val="24"/>
        </w:rPr>
        <w:t>First, t</w:t>
      </w:r>
      <w:r>
        <w:rPr>
          <w:sz w:val="24"/>
          <w:szCs w:val="24"/>
        </w:rPr>
        <w:t xml:space="preserve">he upper threshold limit (l) </w:t>
      </w:r>
      <w:r w:rsidR="005C766C">
        <w:rPr>
          <w:sz w:val="24"/>
          <w:szCs w:val="24"/>
        </w:rPr>
        <w:t>was</w:t>
      </w:r>
      <w:r>
        <w:rPr>
          <w:sz w:val="24"/>
          <w:szCs w:val="24"/>
        </w:rPr>
        <w:t xml:space="preserve"> determined for</w:t>
      </w:r>
      <w:r w:rsidR="00015009">
        <w:rPr>
          <w:sz w:val="24"/>
          <w:szCs w:val="24"/>
        </w:rPr>
        <w:t xml:space="preserve"> stock index or volume</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(s</w:t>
      </w:r>
      <w:r w:rsidR="00D55B2C">
        <w:rPr>
          <w:sz w:val="24"/>
          <w:szCs w:val="24"/>
          <w:vertAlign w:val="subscript"/>
        </w:rPr>
        <w:t>j</w:t>
      </w:r>
      <w:r w:rsidR="00D55B2C">
        <w:rPr>
          <w:sz w:val="24"/>
          <w:szCs w:val="24"/>
        </w:rPr>
        <w:t>)</w:t>
      </w:r>
      <w:r w:rsidR="00352B10">
        <w:rPr>
          <w:rStyle w:val="FootnoteReference"/>
          <w:sz w:val="24"/>
          <w:szCs w:val="24"/>
        </w:rPr>
        <w:footnoteReference w:id="30"/>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r w:rsidR="00C25B64" w:rsidRPr="00385D72">
        <w:rPr>
          <w:rFonts w:ascii="Courier New" w:hAnsi="Courier New" w:cs="Courier New"/>
          <w:sz w:val="20"/>
          <w:szCs w:val="20"/>
        </w:rPr>
        <w:t xml:space="preserve"> &gt; C</w:t>
      </w:r>
      <w:r w:rsidR="00C25B64" w:rsidRPr="00385D72">
        <w:rPr>
          <w:rFonts w:ascii="Courier New" w:hAnsi="Courier New" w:cs="Courier New"/>
          <w:sz w:val="20"/>
          <w:szCs w:val="20"/>
          <w:vertAlign w:val="subscript"/>
        </w:rPr>
        <w:t>j</w:t>
      </w:r>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r w:rsidRPr="00385D72">
        <w:rPr>
          <w:rFonts w:ascii="Courier New" w:hAnsi="Courier New" w:cs="Courier New"/>
          <w:sz w:val="20"/>
          <w:szCs w:val="20"/>
        </w:rPr>
        <w:t>B</w:t>
      </w:r>
      <w:r w:rsidRPr="00385D72">
        <w:rPr>
          <w:rFonts w:ascii="Courier New" w:hAnsi="Courier New" w:cs="Courier New"/>
          <w:sz w:val="20"/>
          <w:szCs w:val="20"/>
          <w:vertAlign w:val="subscript"/>
        </w:rPr>
        <w:t>j</w:t>
      </w:r>
      <w:r w:rsidRPr="00385D72">
        <w:rPr>
          <w:rFonts w:ascii="Courier New" w:hAnsi="Courier New" w:cs="Courier New"/>
          <w:sz w:val="20"/>
          <w:szCs w:val="20"/>
        </w:rPr>
        <w:t xml:space="preserve"> &lt;= C</w:t>
      </w:r>
      <w:r w:rsidRPr="00385D72">
        <w:rPr>
          <w:rFonts w:ascii="Courier New" w:hAnsi="Courier New" w:cs="Courier New"/>
          <w:sz w:val="20"/>
          <w:szCs w:val="20"/>
          <w:vertAlign w:val="subscript"/>
        </w:rPr>
        <w:t>j</w:t>
      </w:r>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30C32F53" w:rsidR="00CE7589" w:rsidRDefault="002E4B6E" w:rsidP="00CE7589">
      <w:pPr>
        <w:rPr>
          <w:sz w:val="24"/>
          <w:szCs w:val="24"/>
        </w:rPr>
      </w:pPr>
      <w:r>
        <w:rPr>
          <w:sz w:val="24"/>
          <w:szCs w:val="24"/>
        </w:rPr>
        <w:t xml:space="preserve">In this study, </w:t>
      </w:r>
      <w:r w:rsidR="00441993">
        <w:rPr>
          <w:sz w:val="24"/>
          <w:szCs w:val="24"/>
        </w:rPr>
        <w:t xml:space="preserve">an </w:t>
      </w:r>
      <w:r>
        <w:rPr>
          <w:sz w:val="24"/>
          <w:szCs w:val="24"/>
        </w:rPr>
        <w:t xml:space="preserve">initial </w:t>
      </w:r>
      <w:r w:rsidR="007657C2">
        <w:rPr>
          <w:sz w:val="24"/>
          <w:szCs w:val="24"/>
        </w:rPr>
        <w:t>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sidR="00441993">
        <w:rPr>
          <w:sz w:val="24"/>
          <w:szCs w:val="24"/>
        </w:rPr>
        <w:t xml:space="preserve"> was utilized</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31"/>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equations </w:t>
      </w:r>
      <w:r w:rsidR="0011489F">
        <w:rPr>
          <w:sz w:val="24"/>
          <w:szCs w:val="24"/>
        </w:rPr>
        <w:t xml:space="preserve">to update the </w:t>
      </w:r>
      <w:r w:rsidR="0011489F">
        <w:rPr>
          <w:sz w:val="24"/>
          <w:szCs w:val="24"/>
        </w:rPr>
        <w:lastRenderedPageBreak/>
        <w:t xml:space="preserve">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3599C23C"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w:t>
      </w:r>
      <w:r w:rsidR="00C0196E">
        <w:rPr>
          <w:sz w:val="24"/>
          <w:szCs w:val="24"/>
        </w:rPr>
        <w:t>the first condition is</w:t>
      </w:r>
      <w:r w:rsidR="00CE7589">
        <w:rPr>
          <w:sz w:val="24"/>
          <w:szCs w:val="24"/>
        </w:rPr>
        <w:t xml:space="preserve"> true, the</w:t>
      </w:r>
      <w:r w:rsidR="00A860A1">
        <w:rPr>
          <w:sz w:val="24"/>
          <w:szCs w:val="24"/>
        </w:rPr>
        <w:t xml:space="preserve">n each matching </w:t>
      </w:r>
      <w:r w:rsidR="00531DD6">
        <w:rPr>
          <w:sz w:val="24"/>
          <w:szCs w:val="24"/>
        </w:rPr>
        <w:t>r</w:t>
      </w:r>
      <w:r w:rsidR="00024F25">
        <w:rPr>
          <w:sz w:val="24"/>
          <w:szCs w:val="24"/>
        </w:rPr>
        <w:t>ow</w:t>
      </w:r>
      <w:r w:rsidR="00CE7589">
        <w:rPr>
          <w:sz w:val="24"/>
          <w:szCs w:val="24"/>
        </w:rPr>
        <w:t xml:space="preserve"> from X, </w:t>
      </w:r>
      <w:r w:rsidR="006E053B">
        <w:rPr>
          <w:sz w:val="24"/>
          <w:szCs w:val="24"/>
        </w:rPr>
        <w:t>and target value</w:t>
      </w:r>
      <w:r w:rsidR="00CE7589">
        <w:rPr>
          <w:sz w:val="24"/>
          <w:szCs w:val="24"/>
        </w:rPr>
        <w:t xml:space="preserve">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from the target vector (y) are removed</w:t>
      </w:r>
      <w:r w:rsidR="00531DD6">
        <w:rPr>
          <w:sz w:val="24"/>
          <w:szCs w:val="24"/>
        </w:rPr>
        <w:t xml:space="preserve">. </w:t>
      </w:r>
      <w:r w:rsidR="00742265">
        <w:rPr>
          <w:sz w:val="24"/>
          <w:szCs w:val="24"/>
        </w:rPr>
        <w:t>Additionally</w:t>
      </w:r>
      <w:r w:rsidR="00531DD6">
        <w:rPr>
          <w:sz w:val="24"/>
          <w:szCs w:val="24"/>
        </w:rPr>
        <w:t>, if the second rule is satisfied, then the first</w:t>
      </w:r>
      <w:r w:rsidR="00227B55">
        <w:rPr>
          <w:sz w:val="24"/>
          <w:szCs w:val="24"/>
        </w:rPr>
        <w:t xml:space="preserve"> matching</w:t>
      </w:r>
      <w:r w:rsidR="00531DD6">
        <w:rPr>
          <w:sz w:val="24"/>
          <w:szCs w:val="24"/>
        </w:rPr>
        <w:t xml:space="preserve"> row from X</w:t>
      </w:r>
      <w:r w:rsidR="00CF6B7C">
        <w:rPr>
          <w:sz w:val="24"/>
          <w:szCs w:val="24"/>
        </w:rPr>
        <w:t>, and</w:t>
      </w:r>
      <w:r w:rsidR="000B4906">
        <w:rPr>
          <w:sz w:val="24"/>
          <w:szCs w:val="24"/>
        </w:rPr>
        <w:t xml:space="preserve"> associated</w:t>
      </w:r>
      <w:r w:rsidR="00CF6B7C">
        <w:rPr>
          <w:sz w:val="24"/>
          <w:szCs w:val="24"/>
        </w:rPr>
        <w:t xml:space="preserve"> target value (ci) from the target vector (y) is iteratively remove</w:t>
      </w:r>
      <w:r w:rsidR="00A44EEC">
        <w:rPr>
          <w:sz w:val="24"/>
          <w:szCs w:val="24"/>
        </w:rPr>
        <w:t>d</w:t>
      </w:r>
      <w:r w:rsidR="00CF6B7C">
        <w:rPr>
          <w:sz w:val="24"/>
          <w:szCs w:val="24"/>
        </w:rPr>
        <w:t xml:space="preserve"> until the </w:t>
      </w:r>
      <w:r w:rsidR="00CF1337">
        <w:rPr>
          <w:sz w:val="24"/>
          <w:szCs w:val="24"/>
        </w:rPr>
        <w:t>second rules becomes false</w:t>
      </w:r>
      <w:r w:rsidR="00CE7589">
        <w:rPr>
          <w:sz w:val="24"/>
          <w:szCs w:val="24"/>
        </w:rPr>
        <w:t>:</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5A3853">
        <w:tc>
          <w:tcPr>
            <w:tcW w:w="450" w:type="dxa"/>
          </w:tcPr>
          <w:p w14:paraId="23E3A920" w14:textId="77777777" w:rsidR="00CE7589" w:rsidRDefault="00CE7589" w:rsidP="005A3853">
            <w:pPr>
              <w:rPr>
                <w:noProof/>
              </w:rPr>
            </w:pPr>
            <w:r>
              <w:rPr>
                <w:noProof/>
              </w:rPr>
              <w:t>1.</w:t>
            </w:r>
          </w:p>
        </w:tc>
        <w:tc>
          <w:tcPr>
            <w:tcW w:w="8910" w:type="dxa"/>
          </w:tcPr>
          <w:p w14:paraId="6FDC0870" w14:textId="77777777" w:rsidR="00CE7589" w:rsidRDefault="00CE7589" w:rsidP="005A3853">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5A3853">
            <w:pPr>
              <w:rPr>
                <w:sz w:val="24"/>
                <w:szCs w:val="24"/>
              </w:rPr>
            </w:pPr>
          </w:p>
        </w:tc>
      </w:tr>
      <w:tr w:rsidR="00CE7589" w14:paraId="38264AE7" w14:textId="77777777" w:rsidTr="005A3853">
        <w:tc>
          <w:tcPr>
            <w:tcW w:w="450" w:type="dxa"/>
          </w:tcPr>
          <w:p w14:paraId="48B1D252" w14:textId="77777777" w:rsidR="00CE7589" w:rsidRDefault="00CE7589" w:rsidP="005A3853">
            <w:pPr>
              <w:rPr>
                <w:noProof/>
              </w:rPr>
            </w:pPr>
            <w:r>
              <w:rPr>
                <w:noProof/>
              </w:rPr>
              <w:t>2.</w:t>
            </w:r>
          </w:p>
        </w:tc>
        <w:tc>
          <w:tcPr>
            <w:tcW w:w="8910" w:type="dxa"/>
          </w:tcPr>
          <w:p w14:paraId="68DE6DC7" w14:textId="77777777" w:rsidR="00CE7589" w:rsidRDefault="00CE7589" w:rsidP="005A3853">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16B8B5DC" w14:textId="5F70AA92" w:rsidR="00A9627E" w:rsidRDefault="00EE3872" w:rsidP="004477C4">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r w:rsidR="00DD032E" w:rsidRPr="000E5848">
        <w:rPr>
          <w:rFonts w:ascii="Courier New" w:hAnsi="Courier New" w:cs="Courier New"/>
          <w:sz w:val="20"/>
          <w:szCs w:val="20"/>
        </w:rPr>
        <w:t>grangercausalitytests</w:t>
      </w:r>
      <w:r w:rsidR="00BC42E8">
        <w:rPr>
          <w:rStyle w:val="FootnoteReference"/>
          <w:sz w:val="24"/>
          <w:szCs w:val="24"/>
        </w:rPr>
        <w:footnoteReference w:id="32"/>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(p,q,d)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33"/>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004C8D37" w14:textId="77777777" w:rsidR="00262C7B" w:rsidRPr="003F5152" w:rsidRDefault="00262C7B" w:rsidP="004477C4">
      <w:pPr>
        <w:rPr>
          <w:sz w:val="24"/>
          <w:szCs w:val="24"/>
        </w:rPr>
      </w:pPr>
    </w:p>
    <w:p w14:paraId="66A8153A" w14:textId="65B0757C" w:rsidR="00E269BE" w:rsidRDefault="00E269BE" w:rsidP="00B67292">
      <w:pPr>
        <w:pStyle w:val="Heading2"/>
      </w:pPr>
      <w:bookmarkStart w:id="14" w:name="_Toc20244224"/>
      <w:r>
        <w:lastRenderedPageBreak/>
        <w:t xml:space="preserve">Baseline </w:t>
      </w:r>
      <w:r w:rsidR="00400719">
        <w:t>Results</w:t>
      </w:r>
      <w:bookmarkEnd w:id="14"/>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jimcramer, LizAnnSonders, and ReformedBroker, only results for LizAnnSonders</w:t>
      </w:r>
      <w:r w:rsidR="000230E6">
        <w:rPr>
          <w:rStyle w:val="FootnoteReference"/>
          <w:sz w:val="24"/>
          <w:szCs w:val="24"/>
        </w:rPr>
        <w:footnoteReference w:id="34"/>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5" w:name="_Toc20244225"/>
      <w:r>
        <w:t>Classification</w:t>
      </w:r>
      <w:bookmarkEnd w:id="15"/>
    </w:p>
    <w:p w14:paraId="47EC9941" w14:textId="54E692D0"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5"/>
      </w:r>
      <w:r>
        <w:rPr>
          <w:sz w:val="24"/>
          <w:szCs w:val="24"/>
        </w:rPr>
        <w:t>, and standard TF-IDF implementation:</w:t>
      </w:r>
    </w:p>
    <w:p w14:paraId="2C9B2B34" w14:textId="77777777" w:rsidR="00FC68DF" w:rsidRDefault="00FC68DF" w:rsidP="0015079B">
      <w:pPr>
        <w:spacing w:line="240" w:lineRule="auto"/>
        <w:rPr>
          <w:sz w:val="24"/>
          <w:szCs w:val="24"/>
        </w:rPr>
      </w:pP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73EAB75F"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0E89BB64" w14:textId="77777777" w:rsidR="00FC68DF" w:rsidRDefault="00FC68DF" w:rsidP="00930BBB">
      <w:pPr>
        <w:spacing w:line="240" w:lineRule="auto"/>
        <w:rPr>
          <w:sz w:val="24"/>
          <w:szCs w:val="24"/>
        </w:rPr>
      </w:pP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7627E4D8" w14:textId="77777777" w:rsidR="00A93455" w:rsidRDefault="00A93455" w:rsidP="00930BBB">
      <w:pPr>
        <w:spacing w:line="240" w:lineRule="auto"/>
        <w:rPr>
          <w:sz w:val="24"/>
          <w:szCs w:val="24"/>
        </w:rPr>
      </w:pPr>
    </w:p>
    <w:p w14:paraId="1392243C" w14:textId="5EDA4221"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6"/>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43AC8869" w:rsidR="007200BC" w:rsidRDefault="007200BC" w:rsidP="00930BBB">
      <w:pPr>
        <w:spacing w:line="240" w:lineRule="auto"/>
        <w:rPr>
          <w:sz w:val="24"/>
          <w:szCs w:val="24"/>
        </w:rPr>
      </w:pPr>
    </w:p>
    <w:p w14:paraId="4CF9F0F2" w14:textId="2B9D54B9" w:rsidR="007E1131" w:rsidRDefault="007E1131" w:rsidP="00930BBB">
      <w:pPr>
        <w:spacing w:line="240" w:lineRule="auto"/>
        <w:rPr>
          <w:sz w:val="24"/>
          <w:szCs w:val="24"/>
        </w:rPr>
      </w:pPr>
    </w:p>
    <w:p w14:paraId="4DC80AC2" w14:textId="0E518E3E" w:rsidR="007E1131" w:rsidRDefault="007E1131" w:rsidP="00930BBB">
      <w:pPr>
        <w:spacing w:line="240" w:lineRule="auto"/>
        <w:rPr>
          <w:sz w:val="24"/>
          <w:szCs w:val="24"/>
        </w:rPr>
      </w:pPr>
    </w:p>
    <w:p w14:paraId="69CAAB3A" w14:textId="1F17AD95" w:rsidR="007E1131" w:rsidRDefault="007E1131" w:rsidP="00930BBB">
      <w:pPr>
        <w:spacing w:line="240" w:lineRule="auto"/>
        <w:rPr>
          <w:sz w:val="24"/>
          <w:szCs w:val="24"/>
        </w:rPr>
      </w:pPr>
    </w:p>
    <w:p w14:paraId="6A6AFAFA" w14:textId="252B3E76" w:rsidR="007E1131" w:rsidRDefault="007E1131" w:rsidP="00930BBB">
      <w:pPr>
        <w:spacing w:line="240" w:lineRule="auto"/>
        <w:rPr>
          <w:sz w:val="24"/>
          <w:szCs w:val="24"/>
        </w:rPr>
      </w:pPr>
    </w:p>
    <w:p w14:paraId="0707EF17" w14:textId="77777777" w:rsidR="007E1131" w:rsidRDefault="007E1131" w:rsidP="00930BBB">
      <w:pPr>
        <w:spacing w:line="240" w:lineRule="auto"/>
        <w:rPr>
          <w:sz w:val="24"/>
          <w:szCs w:val="24"/>
        </w:rPr>
      </w:pPr>
    </w:p>
    <w:tbl>
      <w:tblPr>
        <w:tblStyle w:val="PlainTable1"/>
        <w:tblW w:w="9355" w:type="dxa"/>
        <w:tblLook w:val="04A0" w:firstRow="1" w:lastRow="0" w:firstColumn="1" w:lastColumn="0" w:noHBand="0" w:noVBand="1"/>
      </w:tblPr>
      <w:tblGrid>
        <w:gridCol w:w="4686"/>
        <w:gridCol w:w="4669"/>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lastRenderedPageBreak/>
              <w:t xml:space="preserve">VIX Total Volume for </w:t>
            </w:r>
            <w:r w:rsidR="00561676">
              <w:rPr>
                <w:b w:val="0"/>
                <w:bCs w:val="0"/>
                <w:sz w:val="24"/>
                <w:szCs w:val="24"/>
              </w:rPr>
              <w:t>LizAnnSonder</w:t>
            </w:r>
            <w:r w:rsidR="006B4D22">
              <w:rPr>
                <w:b w:val="0"/>
                <w:bCs w:val="0"/>
                <w:sz w:val="24"/>
                <w:szCs w:val="24"/>
              </w:rPr>
              <w:t>s</w:t>
            </w:r>
          </w:p>
        </w:tc>
      </w:tr>
      <w:tr w:rsidR="00A321D6"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3483D3D6" w:rsidR="00223E84" w:rsidRDefault="00DD62BD" w:rsidP="00DD62BD">
            <w:pPr>
              <w:jc w:val="center"/>
              <w:rPr>
                <w:sz w:val="24"/>
                <w:szCs w:val="24"/>
              </w:rPr>
            </w:pPr>
            <w:r>
              <w:rPr>
                <w:noProof/>
              </w:rPr>
              <w:drawing>
                <wp:inline distT="0" distB="0" distL="0" distR="0" wp14:anchorId="6D75A0F5" wp14:editId="58338CC0">
                  <wp:extent cx="2775328" cy="2083982"/>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89046" cy="2094283"/>
                          </a:xfrm>
                          <a:prstGeom prst="rect">
                            <a:avLst/>
                          </a:prstGeom>
                          <a:noFill/>
                          <a:ln>
                            <a:noFill/>
                          </a:ln>
                        </pic:spPr>
                      </pic:pic>
                    </a:graphicData>
                  </a:graphic>
                </wp:inline>
              </w:drawing>
            </w:r>
          </w:p>
        </w:tc>
        <w:tc>
          <w:tcPr>
            <w:tcW w:w="4604" w:type="dxa"/>
          </w:tcPr>
          <w:p w14:paraId="2616C1AE" w14:textId="623F75D9" w:rsidR="00223E84" w:rsidRDefault="00A321D6" w:rsidP="00A321D6">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807B3A6" wp14:editId="68BF74EF">
                  <wp:extent cx="2828069" cy="2123585"/>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54636" cy="2143534"/>
                          </a:xfrm>
                          <a:prstGeom prst="rect">
                            <a:avLst/>
                          </a:prstGeom>
                          <a:noFill/>
                          <a:ln>
                            <a:noFill/>
                          </a:ln>
                        </pic:spPr>
                      </pic:pic>
                    </a:graphicData>
                  </a:graphic>
                </wp:inline>
              </w:drawing>
            </w:r>
          </w:p>
        </w:tc>
      </w:tr>
      <w:tr w:rsidR="00A321D6"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6B7F3646" w:rsidR="00223E84" w:rsidRPr="008666F8" w:rsidRDefault="00223E84" w:rsidP="005A3853">
            <w:pPr>
              <w:rPr>
                <w:b w:val="0"/>
                <w:bCs w:val="0"/>
                <w:sz w:val="24"/>
                <w:szCs w:val="24"/>
              </w:rPr>
            </w:pPr>
            <w:r w:rsidRPr="00955E9F">
              <w:rPr>
                <w:sz w:val="20"/>
                <w:szCs w:val="20"/>
              </w:rPr>
              <w:t>Figure</w:t>
            </w:r>
            <w:r>
              <w:rPr>
                <w:sz w:val="20"/>
                <w:szCs w:val="20"/>
              </w:rPr>
              <w:t xml:space="preserve"> </w:t>
            </w:r>
            <w:r w:rsidR="00954C7E">
              <w:rPr>
                <w:sz w:val="20"/>
                <w:szCs w:val="20"/>
              </w:rPr>
              <w:t>2</w:t>
            </w:r>
            <w:r w:rsidR="00056F59">
              <w:rPr>
                <w:sz w:val="20"/>
                <w:szCs w:val="20"/>
              </w:rPr>
              <w:t>2</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0E2C14D8" w:rsidR="00223E84" w:rsidRDefault="00223E84"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w:t>
            </w:r>
            <w:r w:rsidR="00BD11A1">
              <w:rPr>
                <w:b/>
                <w:bCs/>
                <w:sz w:val="20"/>
                <w:szCs w:val="20"/>
              </w:rPr>
              <w:t>3</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3275FC15" w:rsidR="008631DF" w:rsidRDefault="008631DF" w:rsidP="00930BBB">
      <w:pPr>
        <w:spacing w:line="240" w:lineRule="auto"/>
        <w:rPr>
          <w:sz w:val="24"/>
          <w:szCs w:val="24"/>
        </w:rPr>
      </w:pPr>
    </w:p>
    <w:p w14:paraId="25B02485" w14:textId="0ABC35E0" w:rsidR="00793AE4" w:rsidRDefault="0010491F" w:rsidP="00930BBB">
      <w:pPr>
        <w:spacing w:line="240" w:lineRule="auto"/>
        <w:rPr>
          <w:sz w:val="24"/>
          <w:szCs w:val="24"/>
        </w:rPr>
      </w:pPr>
      <w:r>
        <w:rPr>
          <w:sz w:val="24"/>
          <w:szCs w:val="24"/>
        </w:rPr>
        <w:t xml:space="preserve">Furthermore, the dimensionality of tweets </w:t>
      </w:r>
      <w:r w:rsidR="00FE3E3F">
        <w:rPr>
          <w:sz w:val="24"/>
          <w:szCs w:val="24"/>
        </w:rPr>
        <w:t>was</w:t>
      </w:r>
      <w:r>
        <w:rPr>
          <w:sz w:val="24"/>
          <w:szCs w:val="24"/>
        </w:rPr>
        <w:t xml:space="preserve"> reduced using the </w:t>
      </w:r>
      <w:r w:rsidR="00E63DD6">
        <w:rPr>
          <w:sz w:val="24"/>
          <w:szCs w:val="24"/>
        </w:rPr>
        <w:t>Porter stemmer</w:t>
      </w:r>
      <w:r w:rsidR="00B71917">
        <w:rPr>
          <w:rStyle w:val="FootnoteReference"/>
          <w:sz w:val="24"/>
          <w:szCs w:val="24"/>
        </w:rPr>
        <w:footnoteReference w:id="37"/>
      </w:r>
      <w:r w:rsidR="00E63DD6">
        <w:rPr>
          <w:sz w:val="24"/>
          <w:szCs w:val="24"/>
        </w:rPr>
        <w:t xml:space="preserve"> and </w:t>
      </w:r>
      <w:r>
        <w:rPr>
          <w:sz w:val="24"/>
          <w:szCs w:val="24"/>
        </w:rPr>
        <w:t>chi-squared</w:t>
      </w:r>
      <w:r w:rsidR="00B023C4">
        <w:rPr>
          <w:rStyle w:val="FootnoteReference"/>
          <w:sz w:val="24"/>
          <w:szCs w:val="24"/>
        </w:rPr>
        <w:footnoteReference w:id="38"/>
      </w:r>
      <w:r>
        <w:rPr>
          <w:sz w:val="24"/>
          <w:szCs w:val="24"/>
        </w:rPr>
        <w:t xml:space="preserve">.  </w:t>
      </w:r>
      <w:r w:rsidR="008259CE">
        <w:rPr>
          <w:sz w:val="24"/>
          <w:szCs w:val="24"/>
        </w:rPr>
        <w:t xml:space="preserve">Specifically, after applying the stemmer, </w:t>
      </w:r>
      <w:r w:rsidR="00AC17DB">
        <w:rPr>
          <w:sz w:val="24"/>
          <w:szCs w:val="24"/>
        </w:rPr>
        <w:t>followed by the</w:t>
      </w:r>
      <w:r w:rsidR="008259CE">
        <w:rPr>
          <w:sz w:val="24"/>
          <w:szCs w:val="24"/>
        </w:rPr>
        <w:t xml:space="preserve"> TF-IDF vectorizer</w:t>
      </w:r>
      <w:r w:rsidR="00E46A36">
        <w:rPr>
          <w:sz w:val="24"/>
          <w:szCs w:val="24"/>
        </w:rPr>
        <w:t>,</w:t>
      </w:r>
      <w:r w:rsidR="008259CE">
        <w:rPr>
          <w:sz w:val="24"/>
          <w:szCs w:val="24"/>
        </w:rPr>
        <w:t xml:space="preserve"> the top 1000 words were selected using the chi-squared</w:t>
      </w:r>
      <w:r w:rsidR="00E46A36">
        <w:rPr>
          <w:sz w:val="24"/>
          <w:szCs w:val="24"/>
        </w:rPr>
        <w:t>.</w:t>
      </w:r>
      <w:r w:rsidR="006D0336">
        <w:rPr>
          <w:sz w:val="24"/>
          <w:szCs w:val="24"/>
        </w:rPr>
        <w:t xml:space="preserve"> The resulting corpus was trained against the provided target vector.</w:t>
      </w:r>
      <w:r w:rsidR="008259CE">
        <w:rPr>
          <w:sz w:val="24"/>
          <w:szCs w:val="24"/>
        </w:rPr>
        <w:t xml:space="preserve"> </w:t>
      </w:r>
      <w:r w:rsidR="005938BE">
        <w:rPr>
          <w:sz w:val="24"/>
          <w:szCs w:val="24"/>
        </w:rPr>
        <w:t xml:space="preserve"> </w:t>
      </w:r>
      <w:r w:rsidR="00FA5797">
        <w:rPr>
          <w:sz w:val="24"/>
          <w:szCs w:val="24"/>
        </w:rPr>
        <w:t>The</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A3018">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w:t>
      </w:r>
      <w:r w:rsidR="000A3018">
        <w:rPr>
          <w:sz w:val="24"/>
          <w:szCs w:val="24"/>
        </w:rPr>
        <w:t xml:space="preserve">Furthermore, </w:t>
      </w:r>
      <w:r w:rsidR="00882319">
        <w:rPr>
          <w:sz w:val="24"/>
          <w:szCs w:val="24"/>
        </w:rPr>
        <w:t>t</w:t>
      </w:r>
      <w:r w:rsidR="00735D3B">
        <w:rPr>
          <w:sz w:val="24"/>
          <w:szCs w:val="24"/>
        </w:rPr>
        <w:t xml:space="preserve">he </w:t>
      </w:r>
      <w:r w:rsidR="00882319">
        <w:rPr>
          <w:sz w:val="24"/>
          <w:szCs w:val="24"/>
        </w:rPr>
        <w:t>below results</w:t>
      </w:r>
      <w:r w:rsidR="00735D3B">
        <w:rPr>
          <w:sz w:val="24"/>
          <w:szCs w:val="24"/>
        </w:rPr>
        <w:t xml:space="preserve"> </w:t>
      </w:r>
      <w:r w:rsidR="002A6532">
        <w:rPr>
          <w:sz w:val="24"/>
          <w:szCs w:val="24"/>
        </w:rPr>
        <w:t xml:space="preserve">were </w:t>
      </w:r>
      <w:r w:rsidR="00735D3B">
        <w:rPr>
          <w:sz w:val="24"/>
          <w:szCs w:val="24"/>
        </w:rPr>
        <w:t xml:space="preserve">selected, </w:t>
      </w:r>
      <w:r w:rsidR="00793AE4">
        <w:rPr>
          <w:sz w:val="24"/>
          <w:szCs w:val="24"/>
        </w:rPr>
        <w:t>primarily for being better balanced:</w:t>
      </w:r>
    </w:p>
    <w:p w14:paraId="12BB6EC9" w14:textId="77777777" w:rsidR="00771364" w:rsidRDefault="00771364" w:rsidP="00930BBB">
      <w:pPr>
        <w:spacing w:line="240" w:lineRule="auto"/>
        <w:rPr>
          <w:sz w:val="24"/>
          <w:szCs w:val="24"/>
        </w:rPr>
      </w:pPr>
    </w:p>
    <w:tbl>
      <w:tblPr>
        <w:tblStyle w:val="PlainTable1"/>
        <w:tblW w:w="9355" w:type="dxa"/>
        <w:tblLook w:val="04A0" w:firstRow="1" w:lastRow="0" w:firstColumn="1" w:lastColumn="0" w:noHBand="0" w:noVBand="1"/>
      </w:tblPr>
      <w:tblGrid>
        <w:gridCol w:w="3226"/>
        <w:gridCol w:w="3186"/>
        <w:gridCol w:w="3216"/>
      </w:tblGrid>
      <w:tr w:rsidR="004E47E8"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5A3853">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r w:rsidR="004047C6">
              <w:rPr>
                <w:b w:val="0"/>
                <w:bCs w:val="0"/>
                <w:sz w:val="24"/>
                <w:szCs w:val="24"/>
              </w:rPr>
              <w:t>LizAnnSonder</w:t>
            </w:r>
            <w:r w:rsidR="000179DB">
              <w:rPr>
                <w:b w:val="0"/>
                <w:bCs w:val="0"/>
                <w:sz w:val="24"/>
                <w:szCs w:val="24"/>
              </w:rPr>
              <w:t>s</w:t>
            </w:r>
          </w:p>
        </w:tc>
      </w:tr>
      <w:tr w:rsidR="004E47E8"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25215BB7" w:rsidR="00A120C2" w:rsidRDefault="00E90FEC" w:rsidP="00930BBB">
            <w:pPr>
              <w:rPr>
                <w:sz w:val="24"/>
                <w:szCs w:val="24"/>
              </w:rPr>
            </w:pPr>
            <w:r>
              <w:rPr>
                <w:noProof/>
              </w:rPr>
              <w:drawing>
                <wp:inline distT="0" distB="0" distL="0" distR="0" wp14:anchorId="28875354" wp14:editId="1D03409B">
                  <wp:extent cx="1911577" cy="143539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22946" cy="1443932"/>
                          </a:xfrm>
                          <a:prstGeom prst="rect">
                            <a:avLst/>
                          </a:prstGeom>
                          <a:noFill/>
                          <a:ln>
                            <a:noFill/>
                          </a:ln>
                        </pic:spPr>
                      </pic:pic>
                    </a:graphicData>
                  </a:graphic>
                </wp:inline>
              </w:drawing>
            </w:r>
          </w:p>
        </w:tc>
        <w:tc>
          <w:tcPr>
            <w:tcW w:w="3192" w:type="dxa"/>
          </w:tcPr>
          <w:p w14:paraId="1442B5DB" w14:textId="5D77EAE2" w:rsidR="00A120C2" w:rsidRDefault="00EB1C94"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C7AC494" wp14:editId="6CD451DB">
                  <wp:extent cx="1883257" cy="1414130"/>
                  <wp:effectExtent l="0" t="0" r="317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97939" cy="1425155"/>
                          </a:xfrm>
                          <a:prstGeom prst="rect">
                            <a:avLst/>
                          </a:prstGeom>
                          <a:noFill/>
                          <a:ln>
                            <a:noFill/>
                          </a:ln>
                        </pic:spPr>
                      </pic:pic>
                    </a:graphicData>
                  </a:graphic>
                </wp:inline>
              </w:drawing>
            </w:r>
          </w:p>
        </w:tc>
        <w:tc>
          <w:tcPr>
            <w:tcW w:w="3037" w:type="dxa"/>
          </w:tcPr>
          <w:p w14:paraId="5E474F06" w14:textId="0263DC3C" w:rsidR="00A120C2" w:rsidRDefault="004E47E8" w:rsidP="006D7947">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6A752DD" wp14:editId="49E68BF9">
                  <wp:extent cx="1902245" cy="1428388"/>
                  <wp:effectExtent l="0" t="0" r="3175"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21321" cy="1442712"/>
                          </a:xfrm>
                          <a:prstGeom prst="rect">
                            <a:avLst/>
                          </a:prstGeom>
                          <a:noFill/>
                          <a:ln>
                            <a:noFill/>
                          </a:ln>
                        </pic:spPr>
                      </pic:pic>
                    </a:graphicData>
                  </a:graphic>
                </wp:inline>
              </w:drawing>
            </w:r>
          </w:p>
        </w:tc>
      </w:tr>
      <w:tr w:rsidR="004E47E8"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4F9A7434" w:rsidR="00A120C2" w:rsidRPr="008666F8" w:rsidRDefault="008666F8" w:rsidP="00930BBB">
            <w:pPr>
              <w:rPr>
                <w:b w:val="0"/>
                <w:bCs w:val="0"/>
                <w:sz w:val="24"/>
                <w:szCs w:val="24"/>
              </w:rPr>
            </w:pPr>
            <w:r w:rsidRPr="00955E9F">
              <w:rPr>
                <w:sz w:val="20"/>
                <w:szCs w:val="20"/>
              </w:rPr>
              <w:t>Figure</w:t>
            </w:r>
            <w:r w:rsidR="00642CB4">
              <w:rPr>
                <w:sz w:val="20"/>
                <w:szCs w:val="20"/>
              </w:rPr>
              <w:t xml:space="preserve"> 2</w:t>
            </w:r>
            <w:r w:rsidR="00B44742">
              <w:rPr>
                <w:sz w:val="20"/>
                <w:szCs w:val="20"/>
              </w:rPr>
              <w:t>4</w:t>
            </w:r>
            <w:r w:rsidRPr="00955E9F">
              <w:rPr>
                <w:sz w:val="20"/>
                <w:szCs w:val="20"/>
              </w:rPr>
              <w:t xml:space="preserve">: </w:t>
            </w:r>
            <w:r w:rsidRPr="00FE29ED">
              <w:rPr>
                <w:b w:val="0"/>
                <w:bCs w:val="0"/>
                <w:sz w:val="20"/>
                <w:szCs w:val="20"/>
              </w:rPr>
              <w:t>BNB</w:t>
            </w:r>
          </w:p>
        </w:tc>
        <w:tc>
          <w:tcPr>
            <w:tcW w:w="3192" w:type="dxa"/>
          </w:tcPr>
          <w:p w14:paraId="0D793A30" w14:textId="45549BB9"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w:t>
            </w:r>
            <w:r w:rsidR="00B44742">
              <w:rPr>
                <w:b/>
                <w:bCs/>
                <w:sz w:val="20"/>
                <w:szCs w:val="20"/>
              </w:rPr>
              <w:t>5</w:t>
            </w:r>
            <w:r w:rsidRPr="00C86155">
              <w:rPr>
                <w:b/>
                <w:bCs/>
                <w:sz w:val="20"/>
                <w:szCs w:val="20"/>
              </w:rPr>
              <w:t xml:space="preserve">: </w:t>
            </w:r>
            <w:r w:rsidR="00EB1C94">
              <w:rPr>
                <w:b/>
                <w:bCs/>
                <w:sz w:val="20"/>
                <w:szCs w:val="20"/>
              </w:rPr>
              <w:t>B</w:t>
            </w:r>
            <w:r w:rsidR="00CC172D">
              <w:rPr>
                <w:sz w:val="20"/>
                <w:szCs w:val="20"/>
              </w:rPr>
              <w:t>NB (POS)</w:t>
            </w:r>
          </w:p>
        </w:tc>
        <w:tc>
          <w:tcPr>
            <w:tcW w:w="3037" w:type="dxa"/>
          </w:tcPr>
          <w:p w14:paraId="7EB9EF31" w14:textId="7623D6EF"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w:t>
            </w:r>
            <w:r w:rsidR="004F1492">
              <w:rPr>
                <w:b/>
                <w:bCs/>
                <w:sz w:val="20"/>
                <w:szCs w:val="20"/>
              </w:rPr>
              <w:t>6</w:t>
            </w:r>
            <w:r w:rsidRPr="00900247">
              <w:rPr>
                <w:b/>
                <w:bCs/>
                <w:sz w:val="20"/>
                <w:szCs w:val="20"/>
              </w:rPr>
              <w:t>:</w:t>
            </w:r>
            <w:r w:rsidRPr="00900247">
              <w:rPr>
                <w:sz w:val="20"/>
                <w:szCs w:val="20"/>
              </w:rPr>
              <w:t xml:space="preserve"> </w:t>
            </w:r>
            <w:r w:rsidR="00D108B0">
              <w:rPr>
                <w:sz w:val="20"/>
                <w:szCs w:val="20"/>
              </w:rPr>
              <w:t>MNB</w:t>
            </w:r>
          </w:p>
        </w:tc>
      </w:tr>
    </w:tbl>
    <w:p w14:paraId="398F40C0" w14:textId="78C0E2E9" w:rsidR="00A120C2" w:rsidRDefault="00A120C2"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9"/>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01E2BB18" w:rsidR="006D0028" w:rsidRDefault="006D0028" w:rsidP="006D0028">
      <w:pPr>
        <w:spacing w:line="240" w:lineRule="auto"/>
        <w:rPr>
          <w:sz w:val="24"/>
          <w:szCs w:val="24"/>
        </w:rPr>
      </w:pPr>
    </w:p>
    <w:p w14:paraId="72303832" w14:textId="77777777" w:rsidR="009C41B2" w:rsidRDefault="009C41B2" w:rsidP="006D0028">
      <w:pPr>
        <w:spacing w:line="240" w:lineRule="auto"/>
        <w:rPr>
          <w:sz w:val="24"/>
          <w:szCs w:val="24"/>
        </w:rPr>
      </w:pPr>
    </w:p>
    <w:p w14:paraId="519FBFE9" w14:textId="1369D67E"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40"/>
      </w:r>
      <w:r>
        <w:rPr>
          <w:sz w:val="24"/>
          <w:szCs w:val="24"/>
        </w:rPr>
        <w:t>.</w:t>
      </w:r>
    </w:p>
    <w:p w14:paraId="5E5669BA" w14:textId="77777777" w:rsidR="004E0500" w:rsidRDefault="004E0500"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096"/>
        <w:gridCol w:w="3226"/>
        <w:gridCol w:w="3261"/>
      </w:tblGrid>
      <w:tr w:rsidR="003E04E2"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5A3853">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r>
              <w:rPr>
                <w:b w:val="0"/>
                <w:bCs w:val="0"/>
                <w:sz w:val="24"/>
                <w:szCs w:val="24"/>
              </w:rPr>
              <w:t>LizAnnSonders</w:t>
            </w:r>
          </w:p>
        </w:tc>
      </w:tr>
      <w:tr w:rsidR="00E418A8"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306B870D" w:rsidR="001E0909" w:rsidRDefault="006C453E" w:rsidP="006C453E">
            <w:pPr>
              <w:jc w:val="center"/>
              <w:rPr>
                <w:sz w:val="24"/>
                <w:szCs w:val="24"/>
              </w:rPr>
            </w:pPr>
            <w:r>
              <w:rPr>
                <w:noProof/>
              </w:rPr>
              <w:drawing>
                <wp:inline distT="0" distB="0" distL="0" distR="0" wp14:anchorId="1D84BC4B" wp14:editId="0CFDCE01">
                  <wp:extent cx="1825792" cy="1370979"/>
                  <wp:effectExtent l="0" t="0" r="3175"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49270" cy="1388609"/>
                          </a:xfrm>
                          <a:prstGeom prst="rect">
                            <a:avLst/>
                          </a:prstGeom>
                          <a:noFill/>
                          <a:ln>
                            <a:noFill/>
                          </a:ln>
                        </pic:spPr>
                      </pic:pic>
                    </a:graphicData>
                  </a:graphic>
                </wp:inline>
              </w:drawing>
            </w:r>
          </w:p>
        </w:tc>
        <w:tc>
          <w:tcPr>
            <w:tcW w:w="3096" w:type="dxa"/>
          </w:tcPr>
          <w:p w14:paraId="44B0C8FF" w14:textId="2CB83C9B" w:rsidR="001E0909" w:rsidRPr="00F60507" w:rsidRDefault="00162BE5" w:rsidP="003E04E2">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40746D" wp14:editId="2F17E85C">
                  <wp:extent cx="1911577" cy="1435396"/>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950741" cy="1464804"/>
                          </a:xfrm>
                          <a:prstGeom prst="rect">
                            <a:avLst/>
                          </a:prstGeom>
                          <a:noFill/>
                          <a:ln>
                            <a:noFill/>
                          </a:ln>
                        </pic:spPr>
                      </pic:pic>
                    </a:graphicData>
                  </a:graphic>
                </wp:inline>
              </w:drawing>
            </w:r>
          </w:p>
        </w:tc>
        <w:tc>
          <w:tcPr>
            <w:tcW w:w="3126" w:type="dxa"/>
          </w:tcPr>
          <w:p w14:paraId="4D1BC464" w14:textId="30E3954F" w:rsidR="001E0909" w:rsidRDefault="00E418A8"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3846486" wp14:editId="6E354558">
                  <wp:extent cx="1933739" cy="1452036"/>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55447" cy="1468337"/>
                          </a:xfrm>
                          <a:prstGeom prst="rect">
                            <a:avLst/>
                          </a:prstGeom>
                          <a:noFill/>
                          <a:ln>
                            <a:noFill/>
                          </a:ln>
                        </pic:spPr>
                      </pic:pic>
                    </a:graphicData>
                  </a:graphic>
                </wp:inline>
              </w:drawing>
            </w:r>
          </w:p>
        </w:tc>
      </w:tr>
      <w:tr w:rsidR="00E418A8"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7E1606A1" w:rsidR="001E0909" w:rsidRPr="00955E9F" w:rsidRDefault="001E0909" w:rsidP="005A3853">
            <w:pPr>
              <w:rPr>
                <w:sz w:val="20"/>
                <w:szCs w:val="20"/>
              </w:rPr>
            </w:pPr>
            <w:r w:rsidRPr="00955E9F">
              <w:rPr>
                <w:sz w:val="20"/>
                <w:szCs w:val="20"/>
              </w:rPr>
              <w:t>Figure</w:t>
            </w:r>
            <w:r>
              <w:rPr>
                <w:sz w:val="20"/>
                <w:szCs w:val="20"/>
              </w:rPr>
              <w:t xml:space="preserve"> </w:t>
            </w:r>
            <w:r w:rsidR="00A8524C">
              <w:rPr>
                <w:sz w:val="20"/>
                <w:szCs w:val="20"/>
              </w:rPr>
              <w:t>2</w:t>
            </w:r>
            <w:r w:rsidR="00083BA3">
              <w:rPr>
                <w:sz w:val="20"/>
                <w:szCs w:val="20"/>
              </w:rPr>
              <w:t>7</w:t>
            </w:r>
            <w:r w:rsidRPr="00955E9F">
              <w:rPr>
                <w:sz w:val="20"/>
                <w:szCs w:val="20"/>
              </w:rPr>
              <w:t xml:space="preserve">: </w:t>
            </w:r>
            <w:r>
              <w:rPr>
                <w:b w:val="0"/>
                <w:bCs w:val="0"/>
                <w:sz w:val="20"/>
                <w:szCs w:val="20"/>
              </w:rPr>
              <w:t>BNB</w:t>
            </w:r>
          </w:p>
        </w:tc>
        <w:tc>
          <w:tcPr>
            <w:tcW w:w="3096" w:type="dxa"/>
          </w:tcPr>
          <w:p w14:paraId="50CAF639" w14:textId="782181E4" w:rsidR="001E0909" w:rsidRPr="00FE29ED" w:rsidRDefault="001E090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w:t>
            </w:r>
            <w:r w:rsidR="003B499B">
              <w:rPr>
                <w:b/>
                <w:bCs/>
                <w:sz w:val="20"/>
                <w:szCs w:val="20"/>
              </w:rPr>
              <w:t>8</w:t>
            </w:r>
            <w:r w:rsidRPr="00C86155">
              <w:rPr>
                <w:b/>
                <w:bCs/>
                <w:sz w:val="20"/>
                <w:szCs w:val="20"/>
              </w:rPr>
              <w:t xml:space="preserve">: </w:t>
            </w:r>
            <w:r w:rsidR="00007A88" w:rsidRPr="00C54A7B">
              <w:rPr>
                <w:sz w:val="20"/>
                <w:szCs w:val="20"/>
              </w:rPr>
              <w:t>B</w:t>
            </w:r>
            <w:r>
              <w:rPr>
                <w:sz w:val="20"/>
                <w:szCs w:val="20"/>
              </w:rPr>
              <w:t>NB (POS)</w:t>
            </w:r>
          </w:p>
        </w:tc>
        <w:tc>
          <w:tcPr>
            <w:tcW w:w="3126" w:type="dxa"/>
          </w:tcPr>
          <w:p w14:paraId="1554C3F9" w14:textId="218596B4" w:rsidR="001E0909" w:rsidRPr="00900247" w:rsidRDefault="001E090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w:t>
            </w:r>
            <w:r w:rsidR="003B499B">
              <w:rPr>
                <w:b/>
                <w:bCs/>
                <w:sz w:val="20"/>
                <w:szCs w:val="20"/>
              </w:rPr>
              <w:t>9</w:t>
            </w:r>
            <w:r w:rsidRPr="00900247">
              <w:rPr>
                <w:b/>
                <w:bCs/>
                <w:sz w:val="20"/>
                <w:szCs w:val="20"/>
              </w:rPr>
              <w:t>:</w:t>
            </w:r>
            <w:r w:rsidRPr="00900247">
              <w:rPr>
                <w:sz w:val="20"/>
                <w:szCs w:val="20"/>
              </w:rPr>
              <w:t xml:space="preserve"> </w:t>
            </w:r>
            <w:r w:rsidR="004C596B">
              <w:rPr>
                <w:sz w:val="20"/>
                <w:szCs w:val="20"/>
              </w:rPr>
              <w:t>MNB</w:t>
            </w:r>
          </w:p>
        </w:tc>
      </w:tr>
    </w:tbl>
    <w:p w14:paraId="694709B6" w14:textId="77777777" w:rsidR="001E0909" w:rsidRDefault="001E0909" w:rsidP="00930BBB">
      <w:pPr>
        <w:spacing w:line="240" w:lineRule="auto"/>
        <w:rPr>
          <w:sz w:val="24"/>
          <w:szCs w:val="24"/>
        </w:rPr>
      </w:pPr>
    </w:p>
    <w:p w14:paraId="16EA8753" w14:textId="78FD535D" w:rsidR="000375AA" w:rsidRDefault="00A878A2" w:rsidP="00930BBB">
      <w:pPr>
        <w:spacing w:line="240" w:lineRule="auto"/>
        <w:rPr>
          <w:sz w:val="24"/>
          <w:szCs w:val="24"/>
        </w:rPr>
      </w:pPr>
      <w:r>
        <w:rPr>
          <w:sz w:val="24"/>
          <w:szCs w:val="24"/>
        </w:rPr>
        <w:lastRenderedPageBreak/>
        <w:t>As shown in Figure 2</w:t>
      </w:r>
      <w:r w:rsidR="0052662B">
        <w:rPr>
          <w:sz w:val="24"/>
          <w:szCs w:val="24"/>
        </w:rPr>
        <w:t>7</w:t>
      </w:r>
      <w:r>
        <w:rPr>
          <w:sz w:val="24"/>
          <w:szCs w:val="24"/>
        </w:rPr>
        <w:t xml:space="preserve"> – Figure 2</w:t>
      </w:r>
      <w:r w:rsidR="0052662B">
        <w:rPr>
          <w:sz w:val="24"/>
          <w:szCs w:val="24"/>
        </w:rPr>
        <w:t>9</w:t>
      </w:r>
      <w:r>
        <w:rPr>
          <w:sz w:val="24"/>
          <w:szCs w:val="24"/>
        </w:rPr>
        <w:t xml:space="preserve">, </w:t>
      </w:r>
      <w:r w:rsidR="0052662B">
        <w:rPr>
          <w:sz w:val="24"/>
          <w:szCs w:val="24"/>
        </w:rPr>
        <w:t>B</w:t>
      </w:r>
      <w:r>
        <w:rPr>
          <w:sz w:val="24"/>
          <w:szCs w:val="24"/>
        </w:rPr>
        <w:t xml:space="preserve">NB and </w:t>
      </w:r>
      <w:r w:rsidR="0052662B">
        <w:rPr>
          <w:sz w:val="24"/>
          <w:szCs w:val="24"/>
        </w:rPr>
        <w:t>BNB</w:t>
      </w:r>
      <w:r>
        <w:rPr>
          <w:sz w:val="24"/>
          <w:szCs w:val="24"/>
        </w:rPr>
        <w:t xml:space="preserve"> (POS) have the best combination of precision, recall and f-score. </w:t>
      </w:r>
      <w:r w:rsidR="000375AA">
        <w:rPr>
          <w:sz w:val="24"/>
          <w:szCs w:val="24"/>
        </w:rPr>
        <w:t xml:space="preserve">However, </w:t>
      </w:r>
      <w:r w:rsidR="00C06004">
        <w:rPr>
          <w:sz w:val="24"/>
          <w:szCs w:val="24"/>
        </w:rPr>
        <w:t>depending</w:t>
      </w:r>
      <w:r w:rsidR="000375AA">
        <w:rPr>
          <w:sz w:val="24"/>
          <w:szCs w:val="24"/>
        </w:rPr>
        <w:t xml:space="preserve"> </w:t>
      </w:r>
      <w:r w:rsidR="00C46F29">
        <w:rPr>
          <w:sz w:val="24"/>
          <w:szCs w:val="24"/>
        </w:rPr>
        <w:t xml:space="preserve">on </w:t>
      </w:r>
      <w:r w:rsidR="000375AA">
        <w:rPr>
          <w:sz w:val="24"/>
          <w:szCs w:val="24"/>
        </w:rPr>
        <w:t xml:space="preserve">a single execution may </w:t>
      </w:r>
      <w:r w:rsidR="00FE6401">
        <w:rPr>
          <w:sz w:val="24"/>
          <w:szCs w:val="24"/>
        </w:rPr>
        <w:t>rely</w:t>
      </w:r>
      <w:r w:rsidR="000375AA">
        <w:rPr>
          <w:sz w:val="24"/>
          <w:szCs w:val="24"/>
        </w:rPr>
        <w:t xml:space="preserve"> too much on chance. </w:t>
      </w:r>
      <w:r w:rsidR="00575FA9">
        <w:rPr>
          <w:sz w:val="24"/>
          <w:szCs w:val="24"/>
        </w:rPr>
        <w:t>Th</w:t>
      </w:r>
      <w:r w:rsidR="00BC6CB2">
        <w:rPr>
          <w:sz w:val="24"/>
          <w:szCs w:val="24"/>
        </w:rPr>
        <w:t>us</w:t>
      </w:r>
      <w:r w:rsidR="00575FA9">
        <w:rPr>
          <w:sz w:val="24"/>
          <w:szCs w:val="24"/>
        </w:rPr>
        <w:t>, a</w:t>
      </w:r>
      <w:r w:rsidR="000375AA">
        <w:rPr>
          <w:sz w:val="24"/>
          <w:szCs w:val="24"/>
        </w:rPr>
        <w:t xml:space="preserve"> k-fold</w:t>
      </w:r>
      <w:r w:rsidR="0074642F">
        <w:rPr>
          <w:rStyle w:val="FootnoteReference"/>
          <w:sz w:val="24"/>
          <w:szCs w:val="24"/>
        </w:rPr>
        <w:footnoteReference w:id="41"/>
      </w:r>
      <w:r w:rsidR="000375AA">
        <w:rPr>
          <w:sz w:val="24"/>
          <w:szCs w:val="24"/>
        </w:rPr>
        <w:t xml:space="preserve"> implementation </w:t>
      </w:r>
      <w:r w:rsidR="001C3FF3">
        <w:rPr>
          <w:sz w:val="24"/>
          <w:szCs w:val="24"/>
        </w:rPr>
        <w:t xml:space="preserve">was utilized having </w:t>
      </w:r>
      <w:r w:rsidR="001C3FF3" w:rsidRPr="009F67FC">
        <w:rPr>
          <w:rFonts w:ascii="Courier New" w:hAnsi="Courier New" w:cs="Courier New"/>
          <w:sz w:val="20"/>
          <w:szCs w:val="20"/>
        </w:rPr>
        <w:t>n_splits=5</w:t>
      </w:r>
      <w:r w:rsidR="001C3FF3">
        <w:rPr>
          <w:sz w:val="24"/>
          <w:szCs w:val="24"/>
        </w:rPr>
        <w:t>, repeated 750 times.</w:t>
      </w:r>
    </w:p>
    <w:p w14:paraId="1B2EC8D3" w14:textId="77777777" w:rsidR="007141B4" w:rsidRDefault="007141B4" w:rsidP="00930BBB">
      <w:pPr>
        <w:spacing w:line="240" w:lineRule="auto"/>
        <w:rPr>
          <w:sz w:val="24"/>
          <w:szCs w:val="24"/>
        </w:rPr>
      </w:pPr>
    </w:p>
    <w:tbl>
      <w:tblPr>
        <w:tblStyle w:val="PlainTable1"/>
        <w:tblW w:w="9423" w:type="dxa"/>
        <w:tblLook w:val="04A0" w:firstRow="1" w:lastRow="0" w:firstColumn="1" w:lastColumn="0" w:noHBand="0" w:noVBand="1"/>
      </w:tblPr>
      <w:tblGrid>
        <w:gridCol w:w="3126"/>
        <w:gridCol w:w="3126"/>
        <w:gridCol w:w="3186"/>
      </w:tblGrid>
      <w:tr w:rsidR="002827F2"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5A3853">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r w:rsidR="0035104B">
              <w:rPr>
                <w:b w:val="0"/>
                <w:bCs w:val="0"/>
                <w:sz w:val="24"/>
                <w:szCs w:val="24"/>
              </w:rPr>
              <w:t>LizAnnSonders</w:t>
            </w:r>
          </w:p>
        </w:tc>
      </w:tr>
      <w:tr w:rsidR="00A72686"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4DD0DC2F" w:rsidR="00077508" w:rsidRDefault="00BD3FBB" w:rsidP="005A3853">
            <w:pPr>
              <w:rPr>
                <w:sz w:val="24"/>
                <w:szCs w:val="24"/>
              </w:rPr>
            </w:pPr>
            <w:r>
              <w:rPr>
                <w:noProof/>
              </w:rPr>
              <w:drawing>
                <wp:inline distT="0" distB="0" distL="0" distR="0" wp14:anchorId="41B77642" wp14:editId="479B3EBE">
                  <wp:extent cx="1839503" cy="1381125"/>
                  <wp:effectExtent l="0" t="0" r="889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58420" cy="1395328"/>
                          </a:xfrm>
                          <a:prstGeom prst="rect">
                            <a:avLst/>
                          </a:prstGeom>
                          <a:noFill/>
                          <a:ln>
                            <a:noFill/>
                          </a:ln>
                        </pic:spPr>
                      </pic:pic>
                    </a:graphicData>
                  </a:graphic>
                </wp:inline>
              </w:drawing>
            </w:r>
          </w:p>
        </w:tc>
        <w:tc>
          <w:tcPr>
            <w:tcW w:w="3216" w:type="dxa"/>
          </w:tcPr>
          <w:p w14:paraId="64BF6211" w14:textId="75A6DCCD" w:rsidR="00F60507" w:rsidRPr="00F60507" w:rsidRDefault="00A72686"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31D1B23" wp14:editId="174F9929">
                  <wp:extent cx="1839502" cy="1381125"/>
                  <wp:effectExtent l="0" t="0" r="889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50254" cy="1389198"/>
                          </a:xfrm>
                          <a:prstGeom prst="rect">
                            <a:avLst/>
                          </a:prstGeom>
                          <a:noFill/>
                          <a:ln>
                            <a:noFill/>
                          </a:ln>
                        </pic:spPr>
                      </pic:pic>
                    </a:graphicData>
                  </a:graphic>
                </wp:inline>
              </w:drawing>
            </w:r>
          </w:p>
        </w:tc>
        <w:tc>
          <w:tcPr>
            <w:tcW w:w="3186" w:type="dxa"/>
          </w:tcPr>
          <w:p w14:paraId="1D220051" w14:textId="4A7B992B" w:rsidR="00077508" w:rsidRDefault="00E220A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3CAEBA" wp14:editId="6FACEE04">
                  <wp:extent cx="1885167" cy="1415410"/>
                  <wp:effectExtent l="0" t="0" r="127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909393" cy="1433599"/>
                          </a:xfrm>
                          <a:prstGeom prst="rect">
                            <a:avLst/>
                          </a:prstGeom>
                          <a:noFill/>
                          <a:ln>
                            <a:noFill/>
                          </a:ln>
                        </pic:spPr>
                      </pic:pic>
                    </a:graphicData>
                  </a:graphic>
                </wp:inline>
              </w:drawing>
            </w:r>
          </w:p>
        </w:tc>
      </w:tr>
      <w:tr w:rsidR="00A72686"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55D32369" w:rsidR="00077508" w:rsidRPr="00955E9F" w:rsidRDefault="00940F83" w:rsidP="005A3853">
            <w:pPr>
              <w:rPr>
                <w:sz w:val="20"/>
                <w:szCs w:val="20"/>
              </w:rPr>
            </w:pPr>
            <w:r w:rsidRPr="00955E9F">
              <w:rPr>
                <w:sz w:val="20"/>
                <w:szCs w:val="20"/>
              </w:rPr>
              <w:t>Figure</w:t>
            </w:r>
            <w:r w:rsidR="006C279A">
              <w:rPr>
                <w:sz w:val="20"/>
                <w:szCs w:val="20"/>
              </w:rPr>
              <w:t xml:space="preserve"> </w:t>
            </w:r>
            <w:r w:rsidR="00D72B88">
              <w:rPr>
                <w:sz w:val="20"/>
                <w:szCs w:val="20"/>
              </w:rPr>
              <w:t>30</w:t>
            </w:r>
            <w:r w:rsidRPr="00955E9F">
              <w:rPr>
                <w:sz w:val="20"/>
                <w:szCs w:val="20"/>
              </w:rPr>
              <w:t xml:space="preserve">: </w:t>
            </w:r>
            <w:r w:rsidR="00E970E2">
              <w:rPr>
                <w:b w:val="0"/>
                <w:bCs w:val="0"/>
                <w:sz w:val="20"/>
                <w:szCs w:val="20"/>
              </w:rPr>
              <w:t>BNB</w:t>
            </w:r>
          </w:p>
        </w:tc>
        <w:tc>
          <w:tcPr>
            <w:tcW w:w="3216" w:type="dxa"/>
          </w:tcPr>
          <w:p w14:paraId="38579C7D" w14:textId="172FE49B" w:rsidR="00077508" w:rsidRPr="00FE29ED" w:rsidRDefault="00C8615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w:t>
            </w:r>
            <w:r w:rsidR="00467924">
              <w:rPr>
                <w:b/>
                <w:bCs/>
                <w:sz w:val="20"/>
                <w:szCs w:val="20"/>
              </w:rPr>
              <w:t>31</w:t>
            </w:r>
            <w:r w:rsidRPr="00C86155">
              <w:rPr>
                <w:b/>
                <w:bCs/>
                <w:sz w:val="20"/>
                <w:szCs w:val="20"/>
              </w:rPr>
              <w:t xml:space="preserve">: </w:t>
            </w:r>
            <w:r w:rsidR="009C20C8">
              <w:rPr>
                <w:b/>
                <w:bCs/>
                <w:sz w:val="20"/>
                <w:szCs w:val="20"/>
              </w:rPr>
              <w:t>B</w:t>
            </w:r>
            <w:r w:rsidR="001C419B">
              <w:rPr>
                <w:sz w:val="20"/>
                <w:szCs w:val="20"/>
              </w:rPr>
              <w:t>NB (POS)</w:t>
            </w:r>
          </w:p>
        </w:tc>
        <w:tc>
          <w:tcPr>
            <w:tcW w:w="3186" w:type="dxa"/>
          </w:tcPr>
          <w:p w14:paraId="141B4B71" w14:textId="35705455"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w:t>
            </w:r>
            <w:r w:rsidR="00FC6A58">
              <w:rPr>
                <w:b/>
                <w:bCs/>
                <w:sz w:val="20"/>
                <w:szCs w:val="20"/>
              </w:rPr>
              <w:t>3</w:t>
            </w:r>
            <w:r w:rsidR="00467924">
              <w:rPr>
                <w:b/>
                <w:bCs/>
                <w:sz w:val="20"/>
                <w:szCs w:val="20"/>
              </w:rPr>
              <w:t>2</w:t>
            </w:r>
            <w:r w:rsidRPr="00900247">
              <w:rPr>
                <w:b/>
                <w:bCs/>
                <w:sz w:val="20"/>
                <w:szCs w:val="20"/>
              </w:rPr>
              <w:t>:</w:t>
            </w:r>
            <w:r w:rsidRPr="00900247">
              <w:rPr>
                <w:sz w:val="20"/>
                <w:szCs w:val="20"/>
              </w:rPr>
              <w:t xml:space="preserve"> </w:t>
            </w:r>
            <w:r w:rsidR="00A800A0">
              <w:rPr>
                <w:sz w:val="20"/>
                <w:szCs w:val="20"/>
              </w:rPr>
              <w:t>MNB</w:t>
            </w:r>
          </w:p>
        </w:tc>
      </w:tr>
    </w:tbl>
    <w:p w14:paraId="51AC0CAF" w14:textId="5393B834" w:rsidR="00A120C2" w:rsidRDefault="00A120C2" w:rsidP="00930BBB">
      <w:pPr>
        <w:spacing w:line="240" w:lineRule="auto"/>
        <w:rPr>
          <w:sz w:val="24"/>
          <w:szCs w:val="24"/>
        </w:rPr>
      </w:pPr>
    </w:p>
    <w:p w14:paraId="650E74DC" w14:textId="19C27202" w:rsidR="001B2A6D" w:rsidRDefault="002752FF" w:rsidP="00930BBB">
      <w:pPr>
        <w:spacing w:line="240" w:lineRule="auto"/>
        <w:rPr>
          <w:sz w:val="24"/>
          <w:szCs w:val="24"/>
        </w:rPr>
      </w:pPr>
      <w:r>
        <w:rPr>
          <w:sz w:val="24"/>
          <w:szCs w:val="24"/>
        </w:rPr>
        <w:t>While the</w:t>
      </w:r>
      <w:r w:rsidR="0081018A">
        <w:rPr>
          <w:sz w:val="24"/>
          <w:szCs w:val="24"/>
        </w:rPr>
        <w:t xml:space="preserve"> remaining </w:t>
      </w:r>
      <w:r w:rsidR="00C332BC">
        <w:rPr>
          <w:sz w:val="24"/>
          <w:szCs w:val="24"/>
        </w:rPr>
        <w:t xml:space="preserve">k-fold </w:t>
      </w:r>
      <w:r w:rsidR="0081018A">
        <w:rPr>
          <w:sz w:val="24"/>
          <w:szCs w:val="24"/>
        </w:rPr>
        <w:t>model</w:t>
      </w:r>
      <w:r w:rsidR="00C332BC">
        <w:rPr>
          <w:sz w:val="24"/>
          <w:szCs w:val="24"/>
        </w:rPr>
        <w:t xml:space="preserve"> iterations</w:t>
      </w:r>
      <w:r w:rsidR="0081018A">
        <w:rPr>
          <w:sz w:val="24"/>
          <w:szCs w:val="24"/>
        </w:rPr>
        <w:t xml:space="preserve"> did not exceed</w:t>
      </w:r>
      <w:r>
        <w:rPr>
          <w:sz w:val="24"/>
          <w:szCs w:val="24"/>
        </w:rPr>
        <w:t>ingly outperform the above combinations,</w:t>
      </w:r>
      <w:r w:rsidR="0081018A">
        <w:rPr>
          <w:sz w:val="24"/>
          <w:szCs w:val="24"/>
        </w:rPr>
        <w:t xml:space="preserve"> </w:t>
      </w:r>
      <w:r w:rsidR="00DF1748">
        <w:rPr>
          <w:sz w:val="24"/>
          <w:szCs w:val="24"/>
        </w:rPr>
        <w:t xml:space="preserve">performance </w:t>
      </w:r>
      <w:r w:rsidR="002865F8">
        <w:rPr>
          <w:sz w:val="24"/>
          <w:szCs w:val="24"/>
        </w:rPr>
        <w:t xml:space="preserve">of the remaining models </w:t>
      </w:r>
      <w:r w:rsidR="0081018A">
        <w:rPr>
          <w:sz w:val="24"/>
          <w:szCs w:val="24"/>
        </w:rPr>
        <w:t>can be reviewed separately</w:t>
      </w:r>
      <w:r w:rsidR="00A263CB">
        <w:rPr>
          <w:rStyle w:val="FootnoteReference"/>
          <w:sz w:val="24"/>
          <w:szCs w:val="24"/>
        </w:rPr>
        <w:footnoteReference w:id="42"/>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68FCE296" w:rsidR="00310E58" w:rsidRDefault="00310E58" w:rsidP="00930BBB">
      <w:pPr>
        <w:spacing w:line="240" w:lineRule="auto"/>
        <w:rPr>
          <w:sz w:val="24"/>
          <w:szCs w:val="24"/>
        </w:rPr>
      </w:pPr>
    </w:p>
    <w:p w14:paraId="488D803D"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200"/>
        <w:gridCol w:w="3216"/>
        <w:gridCol w:w="3195"/>
        <w:gridCol w:w="21"/>
      </w:tblGrid>
      <w:tr w:rsidR="00D2430F" w:rsidRPr="001F1F85" w14:paraId="3827C6A8" w14:textId="77777777" w:rsidTr="00CF6B7C">
        <w:trPr>
          <w:gridAfter w:val="1"/>
          <w:cnfStyle w:val="100000000000" w:firstRow="1" w:lastRow="0" w:firstColumn="0" w:lastColumn="0" w:oddVBand="0" w:evenVBand="0" w:oddHBand="0" w:evenHBand="0" w:firstRowFirstColumn="0" w:firstRowLastColumn="0" w:lastRowFirstColumn="0" w:lastRowLastColumn="0"/>
          <w:wAfter w:w="16" w:type="dxa"/>
        </w:trPr>
        <w:tc>
          <w:tcPr>
            <w:cnfStyle w:val="001000000000" w:firstRow="0" w:lastRow="0" w:firstColumn="1" w:lastColumn="0" w:oddVBand="0" w:evenVBand="0" w:oddHBand="0" w:evenHBand="0" w:firstRowFirstColumn="0" w:firstRowLastColumn="0" w:lastRowFirstColumn="0" w:lastRowLastColumn="0"/>
            <w:tcW w:w="9616" w:type="dxa"/>
            <w:gridSpan w:val="3"/>
          </w:tcPr>
          <w:p w14:paraId="74C802FE" w14:textId="77777777" w:rsidR="00927D2B" w:rsidRPr="001F1F85" w:rsidRDefault="00927D2B" w:rsidP="00CF6B7C">
            <w:pPr>
              <w:jc w:val="center"/>
              <w:rPr>
                <w:b w:val="0"/>
                <w:bCs w:val="0"/>
                <w:sz w:val="24"/>
                <w:szCs w:val="24"/>
              </w:rPr>
            </w:pPr>
            <w:r>
              <w:rPr>
                <w:b w:val="0"/>
                <w:bCs w:val="0"/>
                <w:sz w:val="24"/>
                <w:szCs w:val="24"/>
              </w:rPr>
              <w:t xml:space="preserve">Train Distribution: </w:t>
            </w:r>
            <w:r w:rsidRPr="001F1F85">
              <w:rPr>
                <w:b w:val="0"/>
                <w:bCs w:val="0"/>
                <w:sz w:val="24"/>
                <w:szCs w:val="24"/>
              </w:rPr>
              <w:t xml:space="preserve">VIX Total Volume for </w:t>
            </w:r>
            <w:r>
              <w:rPr>
                <w:b w:val="0"/>
                <w:bCs w:val="0"/>
                <w:sz w:val="24"/>
                <w:szCs w:val="24"/>
              </w:rPr>
              <w:t>LizAnnSonders</w:t>
            </w:r>
          </w:p>
        </w:tc>
      </w:tr>
      <w:tr w:rsidR="00A80FF4" w14:paraId="4C069A3B" w14:textId="77777777" w:rsidTr="00927D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4" w:type="dxa"/>
          </w:tcPr>
          <w:p w14:paraId="1573133B" w14:textId="1BD3A555" w:rsidR="00927D2B" w:rsidRDefault="00D666F7" w:rsidP="00D666F7">
            <w:pPr>
              <w:jc w:val="center"/>
              <w:rPr>
                <w:sz w:val="24"/>
                <w:szCs w:val="24"/>
              </w:rPr>
            </w:pPr>
            <w:r>
              <w:rPr>
                <w:noProof/>
              </w:rPr>
              <w:drawing>
                <wp:inline distT="0" distB="0" distL="0" distR="0" wp14:anchorId="27A32ECE" wp14:editId="087844E1">
                  <wp:extent cx="1895321" cy="1423035"/>
                  <wp:effectExtent l="0" t="0" r="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3853" cy="1436949"/>
                          </a:xfrm>
                          <a:prstGeom prst="rect">
                            <a:avLst/>
                          </a:prstGeom>
                          <a:noFill/>
                          <a:ln>
                            <a:noFill/>
                          </a:ln>
                        </pic:spPr>
                      </pic:pic>
                    </a:graphicData>
                  </a:graphic>
                </wp:inline>
              </w:drawing>
            </w:r>
          </w:p>
        </w:tc>
        <w:tc>
          <w:tcPr>
            <w:tcW w:w="3204" w:type="dxa"/>
          </w:tcPr>
          <w:p w14:paraId="7AB58E74" w14:textId="35D9CD7E" w:rsidR="00927D2B" w:rsidRPr="00F60507" w:rsidRDefault="00A80FF4" w:rsidP="00A80FF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28A61F4" wp14:editId="64304710">
                  <wp:extent cx="1905000" cy="1430301"/>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18015" cy="1440073"/>
                          </a:xfrm>
                          <a:prstGeom prst="rect">
                            <a:avLst/>
                          </a:prstGeom>
                          <a:noFill/>
                          <a:ln>
                            <a:noFill/>
                          </a:ln>
                        </pic:spPr>
                      </pic:pic>
                    </a:graphicData>
                  </a:graphic>
                </wp:inline>
              </w:drawing>
            </w:r>
          </w:p>
        </w:tc>
        <w:tc>
          <w:tcPr>
            <w:tcW w:w="3204" w:type="dxa"/>
            <w:gridSpan w:val="2"/>
          </w:tcPr>
          <w:p w14:paraId="2226F80C" w14:textId="2C9B9DA7" w:rsidR="00927D2B" w:rsidRDefault="00CE6731" w:rsidP="00D2430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F000778" wp14:editId="7852D306">
                  <wp:extent cx="1904626" cy="1430020"/>
                  <wp:effectExtent l="0" t="0" r="63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27251" cy="1447007"/>
                          </a:xfrm>
                          <a:prstGeom prst="rect">
                            <a:avLst/>
                          </a:prstGeom>
                          <a:noFill/>
                          <a:ln>
                            <a:noFill/>
                          </a:ln>
                        </pic:spPr>
                      </pic:pic>
                    </a:graphicData>
                  </a:graphic>
                </wp:inline>
              </w:drawing>
            </w:r>
          </w:p>
        </w:tc>
      </w:tr>
      <w:tr w:rsidR="00A80FF4" w:rsidRPr="00900247" w14:paraId="22A84A38" w14:textId="77777777" w:rsidTr="00927D2B">
        <w:tc>
          <w:tcPr>
            <w:cnfStyle w:val="001000000000" w:firstRow="0" w:lastRow="0" w:firstColumn="1" w:lastColumn="0" w:oddVBand="0" w:evenVBand="0" w:oddHBand="0" w:evenHBand="0" w:firstRowFirstColumn="0" w:firstRowLastColumn="0" w:lastRowFirstColumn="0" w:lastRowLastColumn="0"/>
            <w:tcW w:w="3224" w:type="dxa"/>
          </w:tcPr>
          <w:p w14:paraId="3457BA47" w14:textId="268C5923" w:rsidR="00927D2B" w:rsidRPr="00955E9F" w:rsidRDefault="00927D2B" w:rsidP="00CF6B7C">
            <w:pPr>
              <w:rPr>
                <w:sz w:val="20"/>
                <w:szCs w:val="20"/>
              </w:rPr>
            </w:pPr>
            <w:r w:rsidRPr="00955E9F">
              <w:rPr>
                <w:sz w:val="20"/>
                <w:szCs w:val="20"/>
              </w:rPr>
              <w:t>Figure</w:t>
            </w:r>
            <w:r>
              <w:rPr>
                <w:sz w:val="20"/>
                <w:szCs w:val="20"/>
              </w:rPr>
              <w:t xml:space="preserve"> 33</w:t>
            </w:r>
            <w:r w:rsidRPr="00955E9F">
              <w:rPr>
                <w:sz w:val="20"/>
                <w:szCs w:val="20"/>
              </w:rPr>
              <w:t xml:space="preserve">: </w:t>
            </w:r>
            <w:r>
              <w:rPr>
                <w:b w:val="0"/>
                <w:bCs w:val="0"/>
                <w:sz w:val="20"/>
                <w:szCs w:val="20"/>
              </w:rPr>
              <w:t>BNB</w:t>
            </w:r>
          </w:p>
        </w:tc>
        <w:tc>
          <w:tcPr>
            <w:tcW w:w="3204" w:type="dxa"/>
          </w:tcPr>
          <w:p w14:paraId="2491FE67" w14:textId="66C1AE10" w:rsidR="00927D2B" w:rsidRPr="00FE29ED" w:rsidRDefault="00927D2B" w:rsidP="00CF6B7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34</w:t>
            </w:r>
            <w:r w:rsidRPr="00C86155">
              <w:rPr>
                <w:b/>
                <w:bCs/>
                <w:sz w:val="20"/>
                <w:szCs w:val="20"/>
              </w:rPr>
              <w:t xml:space="preserve">: </w:t>
            </w:r>
            <w:r w:rsidR="002B1E26">
              <w:rPr>
                <w:b/>
                <w:bCs/>
                <w:sz w:val="20"/>
                <w:szCs w:val="20"/>
              </w:rPr>
              <w:t>B</w:t>
            </w:r>
            <w:r>
              <w:rPr>
                <w:sz w:val="20"/>
                <w:szCs w:val="20"/>
              </w:rPr>
              <w:t>NB (POS)</w:t>
            </w:r>
          </w:p>
        </w:tc>
        <w:tc>
          <w:tcPr>
            <w:tcW w:w="3204" w:type="dxa"/>
            <w:gridSpan w:val="2"/>
          </w:tcPr>
          <w:p w14:paraId="0FD96946" w14:textId="6F94C595" w:rsidR="00927D2B" w:rsidRPr="00900247" w:rsidRDefault="00927D2B" w:rsidP="00CF6B7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35</w:t>
            </w:r>
            <w:r w:rsidRPr="00900247">
              <w:rPr>
                <w:b/>
                <w:bCs/>
                <w:sz w:val="20"/>
                <w:szCs w:val="20"/>
              </w:rPr>
              <w:t>:</w:t>
            </w:r>
            <w:r w:rsidRPr="00900247">
              <w:rPr>
                <w:sz w:val="20"/>
                <w:szCs w:val="20"/>
              </w:rPr>
              <w:t xml:space="preserve"> </w:t>
            </w:r>
            <w:r w:rsidR="002B1E26">
              <w:rPr>
                <w:sz w:val="20"/>
                <w:szCs w:val="20"/>
              </w:rPr>
              <w:t>MNB</w:t>
            </w:r>
          </w:p>
        </w:tc>
      </w:tr>
    </w:tbl>
    <w:p w14:paraId="3AA98C2B" w14:textId="77777777" w:rsidR="00927D2B" w:rsidRDefault="00927D2B" w:rsidP="00930BBB">
      <w:pPr>
        <w:spacing w:line="240" w:lineRule="auto"/>
        <w:rPr>
          <w:sz w:val="24"/>
          <w:szCs w:val="24"/>
        </w:rPr>
      </w:pPr>
    </w:p>
    <w:tbl>
      <w:tblPr>
        <w:tblStyle w:val="PlainTable1"/>
        <w:tblW w:w="9632" w:type="dxa"/>
        <w:tblLook w:val="04A0" w:firstRow="1" w:lastRow="0" w:firstColumn="1" w:lastColumn="0" w:noHBand="0" w:noVBand="1"/>
      </w:tblPr>
      <w:tblGrid>
        <w:gridCol w:w="3192"/>
        <w:gridCol w:w="3216"/>
        <w:gridCol w:w="3246"/>
      </w:tblGrid>
      <w:tr w:rsidR="00680EC3" w:rsidRPr="001F1F85" w14:paraId="6FC9D3E9" w14:textId="77777777" w:rsidTr="006046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2" w:type="dxa"/>
            <w:gridSpan w:val="3"/>
          </w:tcPr>
          <w:p w14:paraId="06226002" w14:textId="5D0CC5DD" w:rsidR="005F27A6" w:rsidRPr="001F1F85" w:rsidRDefault="00B7668B" w:rsidP="005A3853">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r w:rsidR="005F27A6">
              <w:rPr>
                <w:b w:val="0"/>
                <w:bCs w:val="0"/>
                <w:sz w:val="24"/>
                <w:szCs w:val="24"/>
              </w:rPr>
              <w:t>LizAnnSonders</w:t>
            </w:r>
          </w:p>
        </w:tc>
      </w:tr>
      <w:tr w:rsidR="00680EC3" w14:paraId="46436E23" w14:textId="77777777" w:rsidTr="006046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16" w:type="dxa"/>
          </w:tcPr>
          <w:p w14:paraId="4B786FA2" w14:textId="5F2559EE" w:rsidR="00462DF9" w:rsidRDefault="002C20C8" w:rsidP="005A3853">
            <w:pPr>
              <w:rPr>
                <w:sz w:val="24"/>
                <w:szCs w:val="24"/>
              </w:rPr>
            </w:pPr>
            <w:r>
              <w:rPr>
                <w:noProof/>
              </w:rPr>
              <w:lastRenderedPageBreak/>
              <w:drawing>
                <wp:inline distT="0" distB="0" distL="0" distR="0" wp14:anchorId="4218005A" wp14:editId="63881C2F">
                  <wp:extent cx="1890247" cy="1419225"/>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0614" cy="1434517"/>
                          </a:xfrm>
                          <a:prstGeom prst="rect">
                            <a:avLst/>
                          </a:prstGeom>
                          <a:noFill/>
                          <a:ln>
                            <a:noFill/>
                          </a:ln>
                        </pic:spPr>
                      </pic:pic>
                    </a:graphicData>
                  </a:graphic>
                </wp:inline>
              </w:drawing>
            </w:r>
          </w:p>
        </w:tc>
        <w:tc>
          <w:tcPr>
            <w:tcW w:w="3246" w:type="dxa"/>
          </w:tcPr>
          <w:p w14:paraId="665F6886" w14:textId="7354095B" w:rsidR="00462DF9" w:rsidRPr="00F60507" w:rsidRDefault="00242624" w:rsidP="00242624">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0A88542" wp14:editId="7F38494E">
                  <wp:extent cx="1902934" cy="1428750"/>
                  <wp:effectExtent l="0" t="0" r="254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15249" cy="1437996"/>
                          </a:xfrm>
                          <a:prstGeom prst="rect">
                            <a:avLst/>
                          </a:prstGeom>
                          <a:noFill/>
                          <a:ln>
                            <a:noFill/>
                          </a:ln>
                        </pic:spPr>
                      </pic:pic>
                    </a:graphicData>
                  </a:graphic>
                </wp:inline>
              </w:drawing>
            </w:r>
          </w:p>
        </w:tc>
        <w:tc>
          <w:tcPr>
            <w:tcW w:w="3170" w:type="dxa"/>
          </w:tcPr>
          <w:p w14:paraId="7539D23D" w14:textId="56A35D14" w:rsidR="00462DF9" w:rsidRDefault="00680EC3" w:rsidP="005A3853">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376821" wp14:editId="504D7004">
                  <wp:extent cx="1924050" cy="1444604"/>
                  <wp:effectExtent l="0" t="0" r="0" b="381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53792" cy="1466934"/>
                          </a:xfrm>
                          <a:prstGeom prst="rect">
                            <a:avLst/>
                          </a:prstGeom>
                          <a:noFill/>
                          <a:ln>
                            <a:noFill/>
                          </a:ln>
                        </pic:spPr>
                      </pic:pic>
                    </a:graphicData>
                  </a:graphic>
                </wp:inline>
              </w:drawing>
            </w:r>
          </w:p>
        </w:tc>
      </w:tr>
      <w:tr w:rsidR="00680EC3" w14:paraId="3D064D84" w14:textId="77777777" w:rsidTr="00604611">
        <w:tc>
          <w:tcPr>
            <w:cnfStyle w:val="001000000000" w:firstRow="0" w:lastRow="0" w:firstColumn="1" w:lastColumn="0" w:oddVBand="0" w:evenVBand="0" w:oddHBand="0" w:evenHBand="0" w:firstRowFirstColumn="0" w:firstRowLastColumn="0" w:lastRowFirstColumn="0" w:lastRowLastColumn="0"/>
            <w:tcW w:w="3216" w:type="dxa"/>
          </w:tcPr>
          <w:p w14:paraId="23E517D9" w14:textId="2A128D14" w:rsidR="00462DF9" w:rsidRPr="00955E9F" w:rsidRDefault="00462DF9" w:rsidP="005A3853">
            <w:pPr>
              <w:rPr>
                <w:sz w:val="20"/>
                <w:szCs w:val="20"/>
              </w:rPr>
            </w:pPr>
            <w:r w:rsidRPr="00955E9F">
              <w:rPr>
                <w:sz w:val="20"/>
                <w:szCs w:val="20"/>
              </w:rPr>
              <w:t>Figure</w:t>
            </w:r>
            <w:r w:rsidR="00AA300B">
              <w:rPr>
                <w:sz w:val="20"/>
                <w:szCs w:val="20"/>
              </w:rPr>
              <w:t xml:space="preserve"> 3</w:t>
            </w:r>
            <w:r w:rsidR="00697FA1">
              <w:rPr>
                <w:sz w:val="20"/>
                <w:szCs w:val="20"/>
              </w:rPr>
              <w:t>6</w:t>
            </w:r>
            <w:r w:rsidRPr="00955E9F">
              <w:rPr>
                <w:sz w:val="20"/>
                <w:szCs w:val="20"/>
              </w:rPr>
              <w:t xml:space="preserve">: </w:t>
            </w:r>
            <w:r w:rsidR="00F42E09">
              <w:rPr>
                <w:b w:val="0"/>
                <w:bCs w:val="0"/>
                <w:sz w:val="20"/>
                <w:szCs w:val="20"/>
              </w:rPr>
              <w:t>BNB</w:t>
            </w:r>
          </w:p>
        </w:tc>
        <w:tc>
          <w:tcPr>
            <w:tcW w:w="3246" w:type="dxa"/>
          </w:tcPr>
          <w:p w14:paraId="26D09F39" w14:textId="34B8A9C1" w:rsidR="00462DF9" w:rsidRPr="00FE29ED" w:rsidRDefault="00462DF9"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697FA1">
              <w:rPr>
                <w:b/>
                <w:bCs/>
                <w:sz w:val="20"/>
                <w:szCs w:val="20"/>
              </w:rPr>
              <w:t>7</w:t>
            </w:r>
            <w:r w:rsidRPr="00C86155">
              <w:rPr>
                <w:b/>
                <w:bCs/>
                <w:sz w:val="20"/>
                <w:szCs w:val="20"/>
              </w:rPr>
              <w:t xml:space="preserve">: </w:t>
            </w:r>
            <w:r w:rsidR="00FF4B5F" w:rsidRPr="00466769">
              <w:rPr>
                <w:sz w:val="20"/>
                <w:szCs w:val="20"/>
              </w:rPr>
              <w:t>B</w:t>
            </w:r>
            <w:r w:rsidR="00C862B6">
              <w:rPr>
                <w:sz w:val="20"/>
                <w:szCs w:val="20"/>
              </w:rPr>
              <w:t>NB (POS)</w:t>
            </w:r>
          </w:p>
        </w:tc>
        <w:tc>
          <w:tcPr>
            <w:tcW w:w="3170" w:type="dxa"/>
          </w:tcPr>
          <w:p w14:paraId="2C791ACF" w14:textId="012F9BB4" w:rsidR="00462DF9" w:rsidRPr="00900247" w:rsidRDefault="00462DF9"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697FA1">
              <w:rPr>
                <w:b/>
                <w:bCs/>
                <w:sz w:val="20"/>
                <w:szCs w:val="20"/>
              </w:rPr>
              <w:t>8</w:t>
            </w:r>
            <w:r w:rsidRPr="00900247">
              <w:rPr>
                <w:b/>
                <w:bCs/>
                <w:sz w:val="20"/>
                <w:szCs w:val="20"/>
              </w:rPr>
              <w:t>:</w:t>
            </w:r>
            <w:r w:rsidRPr="00900247">
              <w:rPr>
                <w:sz w:val="20"/>
                <w:szCs w:val="20"/>
              </w:rPr>
              <w:t xml:space="preserve"> </w:t>
            </w:r>
            <w:r w:rsidR="00D67F2A">
              <w:rPr>
                <w:sz w:val="20"/>
                <w:szCs w:val="20"/>
              </w:rPr>
              <w:t>MNB</w:t>
            </w:r>
          </w:p>
        </w:tc>
      </w:tr>
    </w:tbl>
    <w:p w14:paraId="3123F4F0" w14:textId="3898EB69" w:rsidR="00462DF9" w:rsidRDefault="00462DF9" w:rsidP="00930BBB">
      <w:pPr>
        <w:spacing w:line="240" w:lineRule="auto"/>
        <w:rPr>
          <w:sz w:val="24"/>
          <w:szCs w:val="24"/>
        </w:rPr>
      </w:pPr>
    </w:p>
    <w:p w14:paraId="6CD9764F" w14:textId="24E1DDD9" w:rsidR="00627E83" w:rsidRDefault="008A31C3" w:rsidP="008D1D65">
      <w:pPr>
        <w:spacing w:line="240" w:lineRule="auto"/>
        <w:rPr>
          <w:sz w:val="24"/>
          <w:szCs w:val="24"/>
        </w:rPr>
      </w:pPr>
      <w:r>
        <w:rPr>
          <w:sz w:val="24"/>
          <w:szCs w:val="24"/>
        </w:rPr>
        <w:t>The train distribution</w:t>
      </w:r>
      <w:r w:rsidR="00251EA0">
        <w:rPr>
          <w:sz w:val="24"/>
          <w:szCs w:val="24"/>
        </w:rPr>
        <w:t>s generally</w:t>
      </w:r>
      <w:r>
        <w:rPr>
          <w:sz w:val="24"/>
          <w:szCs w:val="24"/>
        </w:rPr>
        <w:t xml:space="preserve"> </w:t>
      </w:r>
      <w:r w:rsidR="0051304B">
        <w:rPr>
          <w:sz w:val="24"/>
          <w:szCs w:val="24"/>
        </w:rPr>
        <w:t>show balance</w:t>
      </w:r>
      <w:r w:rsidR="00251EA0">
        <w:rPr>
          <w:sz w:val="24"/>
          <w:szCs w:val="24"/>
        </w:rPr>
        <w:t xml:space="preserve"> between the </w:t>
      </w:r>
      <w:r w:rsidR="003071C4">
        <w:rPr>
          <w:sz w:val="24"/>
          <w:szCs w:val="24"/>
        </w:rPr>
        <w:t xml:space="preserve">target </w:t>
      </w:r>
      <w:r w:rsidR="00251EA0">
        <w:rPr>
          <w:sz w:val="24"/>
          <w:szCs w:val="24"/>
        </w:rPr>
        <w:t>class</w:t>
      </w:r>
      <w:r w:rsidR="003071C4">
        <w:rPr>
          <w:sz w:val="24"/>
          <w:szCs w:val="24"/>
        </w:rPr>
        <w:t>es</w:t>
      </w:r>
      <w:r w:rsidR="00837FAF">
        <w:rPr>
          <w:sz w:val="24"/>
          <w:szCs w:val="24"/>
        </w:rPr>
        <w:t>,</w:t>
      </w:r>
      <w:r w:rsidR="00222B68">
        <w:rPr>
          <w:sz w:val="24"/>
          <w:szCs w:val="24"/>
        </w:rPr>
        <w:t xml:space="preserve"> </w:t>
      </w:r>
      <w:r w:rsidR="00837FAF">
        <w:rPr>
          <w:sz w:val="24"/>
          <w:szCs w:val="24"/>
        </w:rPr>
        <w:t>providing the</w:t>
      </w:r>
      <w:r w:rsidR="00F35175">
        <w:rPr>
          <w:sz w:val="24"/>
          <w:szCs w:val="24"/>
        </w:rPr>
        <w:t xml:space="preserve"> model</w:t>
      </w:r>
      <w:r w:rsidR="00837FAF">
        <w:rPr>
          <w:sz w:val="24"/>
          <w:szCs w:val="24"/>
        </w:rPr>
        <w:t xml:space="preserve"> a balanced learning opportunity</w:t>
      </w:r>
      <w:r>
        <w:rPr>
          <w:sz w:val="24"/>
          <w:szCs w:val="24"/>
        </w:rPr>
        <w:t xml:space="preserve">. However, both </w:t>
      </w:r>
      <w:r w:rsidR="00623DD7">
        <w:rPr>
          <w:sz w:val="24"/>
          <w:szCs w:val="24"/>
        </w:rPr>
        <w:t>B</w:t>
      </w:r>
      <w:r>
        <w:rPr>
          <w:sz w:val="24"/>
          <w:szCs w:val="24"/>
        </w:rPr>
        <w:t xml:space="preserve">NB and </w:t>
      </w:r>
      <w:r w:rsidR="00623DD7">
        <w:rPr>
          <w:sz w:val="24"/>
          <w:szCs w:val="24"/>
        </w:rPr>
        <w:t>MNB</w:t>
      </w:r>
      <w:r>
        <w:rPr>
          <w:sz w:val="24"/>
          <w:szCs w:val="24"/>
        </w:rPr>
        <w:t xml:space="preserve"> test data</w:t>
      </w:r>
      <w:r w:rsidR="005A2D4C">
        <w:rPr>
          <w:sz w:val="24"/>
          <w:szCs w:val="24"/>
        </w:rPr>
        <w:t>,</w:t>
      </w:r>
      <w:r>
        <w:rPr>
          <w:sz w:val="24"/>
          <w:szCs w:val="24"/>
        </w:rPr>
        <w:t xml:space="preserve"> were </w:t>
      </w:r>
      <w:r w:rsidR="005A2D4C">
        <w:rPr>
          <w:sz w:val="24"/>
          <w:szCs w:val="24"/>
        </w:rPr>
        <w:t xml:space="preserve">of increasing </w:t>
      </w:r>
      <w:r w:rsidR="00E709A5">
        <w:rPr>
          <w:sz w:val="24"/>
          <w:szCs w:val="24"/>
        </w:rPr>
        <w:t>unbalanced</w:t>
      </w:r>
      <w:r w:rsidR="005A2D4C">
        <w:rPr>
          <w:sz w:val="24"/>
          <w:szCs w:val="24"/>
        </w:rPr>
        <w:t xml:space="preserve"> spread</w:t>
      </w:r>
      <w:r>
        <w:rPr>
          <w:sz w:val="24"/>
          <w:szCs w:val="24"/>
        </w:rPr>
        <w:t>.</w:t>
      </w:r>
    </w:p>
    <w:p w14:paraId="17D7C620" w14:textId="55444312" w:rsidR="00E30F1E" w:rsidRDefault="00D028B6" w:rsidP="008D1D65">
      <w:pPr>
        <w:spacing w:line="240" w:lineRule="auto"/>
        <w:rPr>
          <w:sz w:val="24"/>
          <w:szCs w:val="24"/>
        </w:rPr>
      </w:pPr>
      <w:r>
        <w:rPr>
          <w:sz w:val="24"/>
          <w:szCs w:val="24"/>
        </w:rPr>
        <w:t>Additionally,</w:t>
      </w:r>
      <w:r w:rsidR="00526107">
        <w:rPr>
          <w:sz w:val="24"/>
          <w:szCs w:val="24"/>
        </w:rPr>
        <w:t xml:space="preserve"> the corpus utilized TF-IDF</w:t>
      </w:r>
      <w:r w:rsidR="00105FD0">
        <w:rPr>
          <w:sz w:val="24"/>
          <w:szCs w:val="24"/>
        </w:rPr>
        <w:t xml:space="preserve"> before train</w:t>
      </w:r>
      <w:r w:rsidR="00526107">
        <w:rPr>
          <w:sz w:val="24"/>
          <w:szCs w:val="24"/>
        </w:rPr>
        <w:t xml:space="preserve">, </w:t>
      </w:r>
      <w:r w:rsidR="00DE663F">
        <w:rPr>
          <w:sz w:val="24"/>
          <w:szCs w:val="24"/>
        </w:rPr>
        <w:t>with coding</w:t>
      </w:r>
      <w:r w:rsidR="00526107">
        <w:rPr>
          <w:sz w:val="24"/>
          <w:szCs w:val="24"/>
        </w:rPr>
        <w:t xml:space="preserve"> facilities</w:t>
      </w:r>
      <w:r w:rsidR="007971FD">
        <w:rPr>
          <w:sz w:val="24"/>
          <w:szCs w:val="24"/>
        </w:rPr>
        <w:t xml:space="preserve"> </w:t>
      </w:r>
      <w:r w:rsidR="00526107">
        <w:rPr>
          <w:sz w:val="24"/>
          <w:szCs w:val="24"/>
        </w:rPr>
        <w:t xml:space="preserve">to determine the top N </w:t>
      </w:r>
      <w:r w:rsidR="006B78F8">
        <w:rPr>
          <w:sz w:val="24"/>
          <w:szCs w:val="24"/>
        </w:rPr>
        <w:t xml:space="preserve">weighted </w:t>
      </w:r>
      <w:r w:rsidR="00526107">
        <w:rPr>
          <w:sz w:val="24"/>
          <w:szCs w:val="24"/>
        </w:rPr>
        <w:t>words used during classification.</w:t>
      </w:r>
      <w:r w:rsidR="00213798">
        <w:rPr>
          <w:sz w:val="24"/>
          <w:szCs w:val="24"/>
        </w:rPr>
        <w:t xml:space="preserve"> </w:t>
      </w:r>
      <w:r w:rsidR="004C12FF">
        <w:rPr>
          <w:sz w:val="24"/>
          <w:szCs w:val="24"/>
        </w:rPr>
        <w:t>This functionality was available for</w:t>
      </w:r>
      <w:r w:rsidR="00213798">
        <w:rPr>
          <w:sz w:val="24"/>
          <w:szCs w:val="24"/>
        </w:rPr>
        <w:t xml:space="preserve"> </w:t>
      </w:r>
      <w:r w:rsidR="00A20836">
        <w:rPr>
          <w:sz w:val="24"/>
          <w:szCs w:val="24"/>
        </w:rPr>
        <w:t xml:space="preserve">all classifiers, as well as the MNB – capable of attaining </w:t>
      </w:r>
      <w:r w:rsidR="00217652">
        <w:rPr>
          <w:sz w:val="24"/>
          <w:szCs w:val="24"/>
        </w:rPr>
        <w:t xml:space="preserve">word </w:t>
      </w:r>
      <w:r w:rsidR="00A20836">
        <w:rPr>
          <w:sz w:val="24"/>
          <w:szCs w:val="24"/>
        </w:rPr>
        <w:t xml:space="preserve">scores associated with </w:t>
      </w:r>
      <w:r w:rsidR="00213798">
        <w:rPr>
          <w:sz w:val="24"/>
          <w:szCs w:val="24"/>
        </w:rPr>
        <w:t>negative</w:t>
      </w:r>
      <w:r w:rsidR="00B16D71">
        <w:rPr>
          <w:sz w:val="24"/>
          <w:szCs w:val="24"/>
        </w:rPr>
        <w:t>, or positive</w:t>
      </w:r>
      <w:r w:rsidR="00213798">
        <w:rPr>
          <w:sz w:val="24"/>
          <w:szCs w:val="24"/>
        </w:rPr>
        <w:t xml:space="preserve"> </w:t>
      </w:r>
      <w:r w:rsidR="00D14C65">
        <w:rPr>
          <w:sz w:val="24"/>
          <w:szCs w:val="24"/>
        </w:rPr>
        <w:t>sentiment</w:t>
      </w:r>
      <w:r w:rsidR="00EE57D1">
        <w:rPr>
          <w:sz w:val="24"/>
          <w:szCs w:val="24"/>
        </w:rPr>
        <w:t>s</w:t>
      </w:r>
      <w:r w:rsidR="00B73919">
        <w:rPr>
          <w:sz w:val="24"/>
          <w:szCs w:val="24"/>
        </w:rPr>
        <w:t>.</w:t>
      </w:r>
      <w:r w:rsidR="00311653">
        <w:rPr>
          <w:sz w:val="24"/>
          <w:szCs w:val="24"/>
        </w:rPr>
        <w:t xml:space="preserve"> However, </w:t>
      </w:r>
      <w:r w:rsidR="00EA2CB1">
        <w:rPr>
          <w:sz w:val="24"/>
          <w:szCs w:val="24"/>
        </w:rPr>
        <w:t>the selected words</w:t>
      </w:r>
      <w:r w:rsidR="00956606">
        <w:rPr>
          <w:sz w:val="24"/>
          <w:szCs w:val="24"/>
        </w:rPr>
        <w:t xml:space="preserve"> were often characterized by numerical values</w:t>
      </w:r>
      <w:r w:rsidR="003B3294">
        <w:rPr>
          <w:sz w:val="24"/>
          <w:szCs w:val="24"/>
        </w:rPr>
        <w:t xml:space="preserve"> from the corpus</w:t>
      </w:r>
      <w:r w:rsidR="00311653">
        <w:rPr>
          <w:sz w:val="24"/>
          <w:szCs w:val="24"/>
        </w:rPr>
        <w:t>.</w:t>
      </w:r>
      <w:r w:rsidR="00E30F1E">
        <w:rPr>
          <w:sz w:val="24"/>
          <w:szCs w:val="24"/>
        </w:rPr>
        <w:t xml:space="preserve"> Moreover, the implement</w:t>
      </w:r>
      <w:r w:rsidR="00B63CE2">
        <w:rPr>
          <w:sz w:val="24"/>
          <w:szCs w:val="24"/>
        </w:rPr>
        <w:t>ed</w:t>
      </w:r>
      <w:r w:rsidR="00E30F1E">
        <w:rPr>
          <w:sz w:val="24"/>
          <w:szCs w:val="24"/>
        </w:rPr>
        <w:t xml:space="preserve"> chi-squared provided similar</w:t>
      </w:r>
      <w:r w:rsidR="007D39AB">
        <w:rPr>
          <w:sz w:val="24"/>
          <w:szCs w:val="24"/>
        </w:rPr>
        <w:t xml:space="preserve"> yet more general</w:t>
      </w:r>
      <w:r w:rsidR="00E30F1E">
        <w:rPr>
          <w:sz w:val="24"/>
          <w:szCs w:val="24"/>
        </w:rPr>
        <w:t xml:space="preserve"> facilities to determine the top N chi-squared selected words</w:t>
      </w:r>
      <w:r w:rsidR="004507EF">
        <w:rPr>
          <w:sz w:val="24"/>
          <w:szCs w:val="24"/>
        </w:rPr>
        <w:t>:</w:t>
      </w:r>
    </w:p>
    <w:p w14:paraId="282E3DF8" w14:textId="77777777" w:rsidR="00840A5D" w:rsidRDefault="00840A5D" w:rsidP="008D1D65">
      <w:pPr>
        <w:spacing w:line="240" w:lineRule="auto"/>
        <w:rPr>
          <w:sz w:val="24"/>
          <w:szCs w:val="24"/>
        </w:rPr>
      </w:pPr>
    </w:p>
    <w:tbl>
      <w:tblPr>
        <w:tblStyle w:val="PlainTable1"/>
        <w:tblW w:w="9567" w:type="dxa"/>
        <w:tblLook w:val="04A0" w:firstRow="1" w:lastRow="0" w:firstColumn="1" w:lastColumn="0" w:noHBand="0" w:noVBand="1"/>
      </w:tblPr>
      <w:tblGrid>
        <w:gridCol w:w="9567"/>
      </w:tblGrid>
      <w:tr w:rsidR="00A4285E" w:rsidRPr="001F1F85" w14:paraId="03B62181" w14:textId="77777777" w:rsidTr="005440C1">
        <w:trPr>
          <w:cnfStyle w:val="100000000000" w:firstRow="1" w:lastRow="0" w:firstColumn="0" w:lastColumn="0" w:oddVBand="0" w:evenVBand="0" w:oddHBand="0"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9567" w:type="dxa"/>
          </w:tcPr>
          <w:p w14:paraId="527F964E" w14:textId="6FCFC35D" w:rsidR="00A4285E" w:rsidRPr="001F1F85" w:rsidRDefault="00871703" w:rsidP="005A3853">
            <w:pPr>
              <w:jc w:val="center"/>
              <w:rPr>
                <w:b w:val="0"/>
                <w:bCs w:val="0"/>
                <w:sz w:val="24"/>
                <w:szCs w:val="24"/>
              </w:rPr>
            </w:pPr>
            <w:r>
              <w:rPr>
                <w:b w:val="0"/>
                <w:bCs w:val="0"/>
                <w:sz w:val="24"/>
                <w:szCs w:val="24"/>
              </w:rPr>
              <w:t>Coding snippet: get_top_chi2()</w:t>
            </w:r>
          </w:p>
        </w:tc>
      </w:tr>
      <w:tr w:rsidR="00D60C7F" w14:paraId="403A527B" w14:textId="77777777" w:rsidTr="005440C1">
        <w:trPr>
          <w:cnfStyle w:val="000000100000" w:firstRow="0" w:lastRow="0" w:firstColumn="0" w:lastColumn="0" w:oddVBand="0" w:evenVBand="0" w:oddHBand="1" w:evenHBand="0" w:firstRowFirstColumn="0" w:firstRowLastColumn="0" w:lastRowFirstColumn="0" w:lastRowLastColumn="0"/>
          <w:trHeight w:val="773"/>
        </w:trPr>
        <w:tc>
          <w:tcPr>
            <w:cnfStyle w:val="001000000000" w:firstRow="0" w:lastRow="0" w:firstColumn="1" w:lastColumn="0" w:oddVBand="0" w:evenVBand="0" w:oddHBand="0" w:evenHBand="0" w:firstRowFirstColumn="0" w:firstRowLastColumn="0" w:lastRowFirstColumn="0" w:lastRowLastColumn="0"/>
            <w:tcW w:w="9567" w:type="dxa"/>
          </w:tcPr>
          <w:p w14:paraId="66577797"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pd.DataFrame(</w:t>
            </w:r>
          </w:p>
          <w:p w14:paraId="4493DB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list(zip(</w:t>
            </w:r>
          </w:p>
          <w:p w14:paraId="776B1D3F"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self.get_feature_names(),</w:t>
            </w:r>
          </w:p>
          <w:p w14:paraId="634DFDC2"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self.chi2.scores_,</w:t>
            </w:r>
          </w:p>
          <w:p w14:paraId="420CEFB1"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self.chi2.pvalues_</w:t>
            </w:r>
          </w:p>
          <w:p w14:paraId="05542894"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08A56FFD"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columns=['feature', 'score', 'pval']</w:t>
            </w:r>
          </w:p>
          <w:p w14:paraId="4DC5F58E"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w:t>
            </w:r>
          </w:p>
          <w:p w14:paraId="3E6A2EB7" w14:textId="77777777" w:rsidR="00F125B7" w:rsidRPr="00F125B7" w:rsidRDefault="00F125B7" w:rsidP="00F125B7">
            <w:pPr>
              <w:rPr>
                <w:rFonts w:ascii="Courier New" w:hAnsi="Courier New" w:cs="Courier New"/>
                <w:b w:val="0"/>
                <w:bCs w:val="0"/>
                <w:sz w:val="20"/>
                <w:szCs w:val="20"/>
              </w:rPr>
            </w:pPr>
          </w:p>
          <w:p w14:paraId="0A8EEC10"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self.wscores = self.wscores.sort_values(</w:t>
            </w:r>
          </w:p>
          <w:p w14:paraId="2802E387" w14:textId="25E0F2D2"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by=</w:t>
            </w:r>
            <w:r w:rsidR="00EF1998" w:rsidRPr="00F125B7">
              <w:rPr>
                <w:rFonts w:ascii="Courier New" w:hAnsi="Courier New" w:cs="Courier New"/>
                <w:b w:val="0"/>
                <w:bCs w:val="0"/>
                <w:sz w:val="20"/>
                <w:szCs w:val="20"/>
              </w:rPr>
              <w:t>'score'</w:t>
            </w:r>
            <w:r w:rsidRPr="00F125B7">
              <w:rPr>
                <w:rFonts w:ascii="Courier New" w:hAnsi="Courier New" w:cs="Courier New"/>
                <w:b w:val="0"/>
                <w:bCs w:val="0"/>
                <w:sz w:val="20"/>
                <w:szCs w:val="20"/>
              </w:rPr>
              <w:t>,</w:t>
            </w:r>
          </w:p>
          <w:p w14:paraId="11DF70FC" w14:textId="77777777" w:rsidR="00F125B7" w:rsidRPr="00F125B7" w:rsidRDefault="00F125B7" w:rsidP="00F125B7">
            <w:pPr>
              <w:rPr>
                <w:rFonts w:ascii="Courier New" w:hAnsi="Courier New" w:cs="Courier New"/>
                <w:b w:val="0"/>
                <w:bCs w:val="0"/>
                <w:sz w:val="20"/>
                <w:szCs w:val="20"/>
              </w:rPr>
            </w:pPr>
            <w:r w:rsidRPr="00F125B7">
              <w:rPr>
                <w:rFonts w:ascii="Courier New" w:hAnsi="Courier New" w:cs="Courier New"/>
                <w:b w:val="0"/>
                <w:bCs w:val="0"/>
                <w:sz w:val="20"/>
                <w:szCs w:val="20"/>
              </w:rPr>
              <w:t xml:space="preserve">                ascending=False</w:t>
            </w:r>
          </w:p>
          <w:p w14:paraId="1A317A50" w14:textId="43FE3D34" w:rsidR="00D60C7F" w:rsidRPr="00F125B7" w:rsidRDefault="00F125B7" w:rsidP="00F125B7">
            <w:pPr>
              <w:rPr>
                <w:b w:val="0"/>
                <w:bCs w:val="0"/>
                <w:sz w:val="24"/>
                <w:szCs w:val="24"/>
              </w:rPr>
            </w:pPr>
            <w:r w:rsidRPr="00F125B7">
              <w:rPr>
                <w:rFonts w:ascii="Courier New" w:hAnsi="Courier New" w:cs="Courier New"/>
                <w:b w:val="0"/>
                <w:bCs w:val="0"/>
                <w:sz w:val="20"/>
                <w:szCs w:val="20"/>
              </w:rPr>
              <w:t xml:space="preserve">            ).head(top_words)</w:t>
            </w:r>
          </w:p>
        </w:tc>
      </w:tr>
      <w:tr w:rsidR="00D60C7F" w:rsidRPr="00900247" w14:paraId="251AA228" w14:textId="77777777" w:rsidTr="005440C1">
        <w:trPr>
          <w:trHeight w:val="323"/>
        </w:trPr>
        <w:tc>
          <w:tcPr>
            <w:cnfStyle w:val="001000000000" w:firstRow="0" w:lastRow="0" w:firstColumn="1" w:lastColumn="0" w:oddVBand="0" w:evenVBand="0" w:oddHBand="0" w:evenHBand="0" w:firstRowFirstColumn="0" w:firstRowLastColumn="0" w:lastRowFirstColumn="0" w:lastRowLastColumn="0"/>
            <w:tcW w:w="9567" w:type="dxa"/>
          </w:tcPr>
          <w:p w14:paraId="187B1632" w14:textId="33E5DF4A" w:rsidR="00D60C7F" w:rsidRPr="00955E9F" w:rsidRDefault="00D60C7F" w:rsidP="005A3853">
            <w:pPr>
              <w:rPr>
                <w:sz w:val="20"/>
                <w:szCs w:val="20"/>
              </w:rPr>
            </w:pPr>
            <w:r w:rsidRPr="00955E9F">
              <w:rPr>
                <w:sz w:val="20"/>
                <w:szCs w:val="20"/>
              </w:rPr>
              <w:t>Figure</w:t>
            </w:r>
            <w:r>
              <w:rPr>
                <w:sz w:val="20"/>
                <w:szCs w:val="20"/>
              </w:rPr>
              <w:t xml:space="preserve"> 3</w:t>
            </w:r>
            <w:r w:rsidR="00071CF9">
              <w:rPr>
                <w:sz w:val="20"/>
                <w:szCs w:val="20"/>
              </w:rPr>
              <w:t>9</w:t>
            </w:r>
            <w:r w:rsidRPr="00955E9F">
              <w:rPr>
                <w:sz w:val="20"/>
                <w:szCs w:val="20"/>
              </w:rPr>
              <w:t xml:space="preserve">: </w:t>
            </w:r>
            <w:r w:rsidR="00FA52D5">
              <w:rPr>
                <w:b w:val="0"/>
                <w:bCs w:val="0"/>
                <w:sz w:val="20"/>
                <w:szCs w:val="20"/>
              </w:rPr>
              <w:t>brain/algorithm/text_classifier.py</w:t>
            </w:r>
            <w:r w:rsidR="006D6E0D">
              <w:rPr>
                <w:rStyle w:val="FootnoteReference"/>
                <w:b w:val="0"/>
                <w:bCs w:val="0"/>
                <w:sz w:val="20"/>
                <w:szCs w:val="20"/>
              </w:rPr>
              <w:footnoteReference w:id="43"/>
            </w:r>
          </w:p>
        </w:tc>
      </w:tr>
    </w:tbl>
    <w:p w14:paraId="4800FA13" w14:textId="3E2FA87A" w:rsidR="00E30F1E" w:rsidRDefault="00E30F1E" w:rsidP="008D1D65">
      <w:pPr>
        <w:spacing w:line="240" w:lineRule="auto"/>
        <w:rPr>
          <w:sz w:val="24"/>
          <w:szCs w:val="24"/>
        </w:rPr>
      </w:pPr>
    </w:p>
    <w:p w14:paraId="455F26DD" w14:textId="6E62BE41" w:rsidR="004F109B" w:rsidRDefault="004F109B" w:rsidP="008D1D65">
      <w:pPr>
        <w:spacing w:line="240" w:lineRule="auto"/>
        <w:rPr>
          <w:sz w:val="24"/>
          <w:szCs w:val="24"/>
        </w:rPr>
      </w:pPr>
    </w:p>
    <w:p w14:paraId="5D29B8E0" w14:textId="24A64D8E" w:rsidR="004F109B" w:rsidRDefault="004F109B" w:rsidP="008D1D65">
      <w:pPr>
        <w:spacing w:line="240" w:lineRule="auto"/>
        <w:rPr>
          <w:sz w:val="24"/>
          <w:szCs w:val="24"/>
        </w:rPr>
      </w:pPr>
    </w:p>
    <w:p w14:paraId="1AFA14CF" w14:textId="77777777" w:rsidR="004F109B" w:rsidRDefault="004F109B" w:rsidP="008D1D65">
      <w:pPr>
        <w:spacing w:line="240" w:lineRule="auto"/>
        <w:rPr>
          <w:sz w:val="24"/>
          <w:szCs w:val="24"/>
        </w:rPr>
      </w:pPr>
    </w:p>
    <w:p w14:paraId="1771B151" w14:textId="2397953B" w:rsidR="00526107" w:rsidRDefault="00792752" w:rsidP="008D1D65">
      <w:pPr>
        <w:spacing w:line="240" w:lineRule="auto"/>
        <w:rPr>
          <w:sz w:val="24"/>
          <w:szCs w:val="24"/>
        </w:rPr>
      </w:pPr>
      <w:r>
        <w:rPr>
          <w:sz w:val="24"/>
          <w:szCs w:val="24"/>
        </w:rPr>
        <w:lastRenderedPageBreak/>
        <w:t xml:space="preserve">Furthermore, the </w:t>
      </w:r>
      <w:r w:rsidR="00D678A7">
        <w:rPr>
          <w:sz w:val="24"/>
          <w:szCs w:val="24"/>
        </w:rPr>
        <w:t xml:space="preserve">chi-squared was applied after </w:t>
      </w:r>
      <w:r w:rsidR="00806FC3">
        <w:rPr>
          <w:sz w:val="24"/>
          <w:szCs w:val="24"/>
        </w:rPr>
        <w:t xml:space="preserve">the </w:t>
      </w:r>
      <w:r w:rsidR="00D678A7">
        <w:rPr>
          <w:sz w:val="24"/>
          <w:szCs w:val="24"/>
        </w:rPr>
        <w:t>TF-IDF</w:t>
      </w:r>
      <w:r w:rsidR="00747C9B">
        <w:rPr>
          <w:sz w:val="24"/>
          <w:szCs w:val="24"/>
        </w:rPr>
        <w:t xml:space="preserve"> vectorizer,</w:t>
      </w:r>
      <w:r w:rsidR="001858F4">
        <w:rPr>
          <w:sz w:val="24"/>
          <w:szCs w:val="24"/>
        </w:rPr>
        <w:t xml:space="preserve"> to reduce dimensionality</w:t>
      </w:r>
      <w:r w:rsidR="00670AE1">
        <w:rPr>
          <w:sz w:val="24"/>
          <w:szCs w:val="24"/>
        </w:rPr>
        <w:t xml:space="preserve"> to the top 1000 words</w:t>
      </w:r>
      <w:r w:rsidR="00D8008D">
        <w:rPr>
          <w:sz w:val="24"/>
          <w:szCs w:val="24"/>
        </w:rPr>
        <w:t>:</w:t>
      </w:r>
    </w:p>
    <w:p w14:paraId="647A6F09" w14:textId="77777777" w:rsidR="00096B65" w:rsidRDefault="00096B65" w:rsidP="00930BBB">
      <w:pPr>
        <w:spacing w:line="240" w:lineRule="auto"/>
        <w:rPr>
          <w:sz w:val="24"/>
          <w:szCs w:val="24"/>
        </w:rPr>
      </w:pPr>
    </w:p>
    <w:tbl>
      <w:tblPr>
        <w:tblStyle w:val="PlainTable1"/>
        <w:tblW w:w="9423" w:type="dxa"/>
        <w:tblLook w:val="04A0" w:firstRow="1" w:lastRow="0" w:firstColumn="1" w:lastColumn="0" w:noHBand="0" w:noVBand="1"/>
      </w:tblPr>
      <w:tblGrid>
        <w:gridCol w:w="3141"/>
        <w:gridCol w:w="3126"/>
        <w:gridCol w:w="3156"/>
      </w:tblGrid>
      <w:tr w:rsidR="00980DDA" w:rsidRPr="001F1F85" w14:paraId="22763C99" w14:textId="77777777" w:rsidTr="005A38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408DFED6" w14:textId="45ED6AE0" w:rsidR="001C1785" w:rsidRPr="001F1F85" w:rsidRDefault="001C1785" w:rsidP="005A3853">
            <w:pPr>
              <w:jc w:val="center"/>
              <w:rPr>
                <w:b w:val="0"/>
                <w:bCs w:val="0"/>
                <w:sz w:val="24"/>
                <w:szCs w:val="24"/>
              </w:rPr>
            </w:pPr>
            <w:r>
              <w:rPr>
                <w:b w:val="0"/>
                <w:bCs w:val="0"/>
                <w:sz w:val="24"/>
                <w:szCs w:val="24"/>
              </w:rPr>
              <w:t>T</w:t>
            </w:r>
            <w:r w:rsidR="006C4143">
              <w:rPr>
                <w:b w:val="0"/>
                <w:bCs w:val="0"/>
                <w:sz w:val="24"/>
                <w:szCs w:val="24"/>
              </w:rPr>
              <w:t xml:space="preserve">op </w:t>
            </w:r>
            <w:r w:rsidR="00601190">
              <w:rPr>
                <w:b w:val="0"/>
                <w:bCs w:val="0"/>
                <w:sz w:val="24"/>
                <w:szCs w:val="24"/>
              </w:rPr>
              <w:t xml:space="preserve">25 </w:t>
            </w:r>
            <w:r w:rsidR="006C4143">
              <w:rPr>
                <w:b w:val="0"/>
                <w:bCs w:val="0"/>
                <w:sz w:val="24"/>
                <w:szCs w:val="24"/>
              </w:rPr>
              <w:t>chi</w:t>
            </w:r>
            <w:r w:rsidR="00CB0215">
              <w:rPr>
                <w:b w:val="0"/>
                <w:bCs w:val="0"/>
                <w:sz w:val="24"/>
                <w:szCs w:val="24"/>
              </w:rPr>
              <w:t>2</w:t>
            </w:r>
            <w:r>
              <w:rPr>
                <w:b w:val="0"/>
                <w:bCs w:val="0"/>
                <w:sz w:val="24"/>
                <w:szCs w:val="24"/>
              </w:rPr>
              <w:t xml:space="preserve">: </w:t>
            </w:r>
            <w:r w:rsidRPr="001F1F85">
              <w:rPr>
                <w:b w:val="0"/>
                <w:bCs w:val="0"/>
                <w:sz w:val="24"/>
                <w:szCs w:val="24"/>
              </w:rPr>
              <w:t xml:space="preserve">VIX Total Volume for </w:t>
            </w:r>
            <w:r>
              <w:rPr>
                <w:b w:val="0"/>
                <w:bCs w:val="0"/>
                <w:sz w:val="24"/>
                <w:szCs w:val="24"/>
              </w:rPr>
              <w:t>LizAnnSonders</w:t>
            </w:r>
          </w:p>
        </w:tc>
      </w:tr>
      <w:tr w:rsidR="00980DDA" w14:paraId="14416796" w14:textId="77777777" w:rsidTr="005A38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2CFF7FCB" w14:textId="204FB46B" w:rsidR="001C1785" w:rsidRDefault="00FF4ADE" w:rsidP="00FF4ADE">
            <w:pPr>
              <w:jc w:val="center"/>
              <w:rPr>
                <w:sz w:val="24"/>
                <w:szCs w:val="24"/>
              </w:rPr>
            </w:pPr>
            <w:r>
              <w:rPr>
                <w:noProof/>
              </w:rPr>
              <w:drawing>
                <wp:inline distT="0" distB="0" distL="0" distR="0" wp14:anchorId="44E5210A" wp14:editId="4080189D">
                  <wp:extent cx="1857375" cy="1394544"/>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876824" cy="1409147"/>
                          </a:xfrm>
                          <a:prstGeom prst="rect">
                            <a:avLst/>
                          </a:prstGeom>
                          <a:noFill/>
                          <a:ln>
                            <a:noFill/>
                          </a:ln>
                        </pic:spPr>
                      </pic:pic>
                    </a:graphicData>
                  </a:graphic>
                </wp:inline>
              </w:drawing>
            </w:r>
          </w:p>
        </w:tc>
        <w:tc>
          <w:tcPr>
            <w:tcW w:w="3115" w:type="dxa"/>
          </w:tcPr>
          <w:p w14:paraId="60D649CA" w14:textId="6F6246C8" w:rsidR="001C1785" w:rsidRPr="00F60507" w:rsidRDefault="00980DDA" w:rsidP="00980DDA">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378BB62" wp14:editId="2D72C96D">
                  <wp:extent cx="1847850" cy="1387392"/>
                  <wp:effectExtent l="0" t="0" r="0" b="381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862024" cy="1398034"/>
                          </a:xfrm>
                          <a:prstGeom prst="rect">
                            <a:avLst/>
                          </a:prstGeom>
                          <a:noFill/>
                          <a:ln>
                            <a:noFill/>
                          </a:ln>
                        </pic:spPr>
                      </pic:pic>
                    </a:graphicData>
                  </a:graphic>
                </wp:inline>
              </w:drawing>
            </w:r>
          </w:p>
        </w:tc>
        <w:tc>
          <w:tcPr>
            <w:tcW w:w="3115" w:type="dxa"/>
          </w:tcPr>
          <w:p w14:paraId="17D9A952" w14:textId="6B5D55F7" w:rsidR="001C1785" w:rsidRDefault="006036EF" w:rsidP="006036EF">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4AB1512" wp14:editId="13F325E4">
                  <wp:extent cx="1852189" cy="1390650"/>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871404" cy="1405077"/>
                          </a:xfrm>
                          <a:prstGeom prst="rect">
                            <a:avLst/>
                          </a:prstGeom>
                          <a:noFill/>
                          <a:ln>
                            <a:noFill/>
                          </a:ln>
                        </pic:spPr>
                      </pic:pic>
                    </a:graphicData>
                  </a:graphic>
                </wp:inline>
              </w:drawing>
            </w:r>
          </w:p>
        </w:tc>
      </w:tr>
      <w:tr w:rsidR="00980DDA" w14:paraId="195A9F6A" w14:textId="77777777" w:rsidTr="005A3853">
        <w:tc>
          <w:tcPr>
            <w:cnfStyle w:val="001000000000" w:firstRow="0" w:lastRow="0" w:firstColumn="1" w:lastColumn="0" w:oddVBand="0" w:evenVBand="0" w:oddHBand="0" w:evenHBand="0" w:firstRowFirstColumn="0" w:firstRowLastColumn="0" w:lastRowFirstColumn="0" w:lastRowLastColumn="0"/>
            <w:tcW w:w="3120" w:type="dxa"/>
          </w:tcPr>
          <w:p w14:paraId="2C2FB332" w14:textId="32133203" w:rsidR="001C1785" w:rsidRPr="00955E9F" w:rsidRDefault="001C1785" w:rsidP="005A3853">
            <w:pPr>
              <w:rPr>
                <w:sz w:val="20"/>
                <w:szCs w:val="20"/>
              </w:rPr>
            </w:pPr>
            <w:r w:rsidRPr="00955E9F">
              <w:rPr>
                <w:sz w:val="20"/>
                <w:szCs w:val="20"/>
              </w:rPr>
              <w:t>Figure</w:t>
            </w:r>
            <w:r>
              <w:rPr>
                <w:sz w:val="20"/>
                <w:szCs w:val="20"/>
              </w:rPr>
              <w:t xml:space="preserve"> </w:t>
            </w:r>
            <w:r w:rsidR="00663668">
              <w:rPr>
                <w:sz w:val="20"/>
                <w:szCs w:val="20"/>
              </w:rPr>
              <w:t>40</w:t>
            </w:r>
            <w:r w:rsidRPr="00955E9F">
              <w:rPr>
                <w:sz w:val="20"/>
                <w:szCs w:val="20"/>
              </w:rPr>
              <w:t xml:space="preserve">: </w:t>
            </w:r>
            <w:r>
              <w:rPr>
                <w:b w:val="0"/>
                <w:bCs w:val="0"/>
                <w:sz w:val="20"/>
                <w:szCs w:val="20"/>
              </w:rPr>
              <w:t>BNB</w:t>
            </w:r>
          </w:p>
        </w:tc>
        <w:tc>
          <w:tcPr>
            <w:tcW w:w="3115" w:type="dxa"/>
          </w:tcPr>
          <w:p w14:paraId="3CFA4681" w14:textId="4784A57C" w:rsidR="001C1785" w:rsidRPr="00FE29ED" w:rsidRDefault="001C1785" w:rsidP="005A3853">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209BD">
              <w:rPr>
                <w:b/>
                <w:bCs/>
                <w:sz w:val="20"/>
                <w:szCs w:val="20"/>
              </w:rPr>
              <w:t>41</w:t>
            </w:r>
            <w:r w:rsidRPr="00C86155">
              <w:rPr>
                <w:b/>
                <w:bCs/>
                <w:sz w:val="20"/>
                <w:szCs w:val="20"/>
              </w:rPr>
              <w:t xml:space="preserve">: </w:t>
            </w:r>
            <w:r w:rsidR="00AE257C">
              <w:rPr>
                <w:b/>
                <w:bCs/>
                <w:sz w:val="20"/>
                <w:szCs w:val="20"/>
              </w:rPr>
              <w:t>B</w:t>
            </w:r>
            <w:r>
              <w:rPr>
                <w:sz w:val="20"/>
                <w:szCs w:val="20"/>
              </w:rPr>
              <w:t>NB (POS)</w:t>
            </w:r>
          </w:p>
        </w:tc>
        <w:tc>
          <w:tcPr>
            <w:tcW w:w="3115" w:type="dxa"/>
          </w:tcPr>
          <w:p w14:paraId="686F8553" w14:textId="7CD10C52" w:rsidR="001C1785" w:rsidRPr="00900247" w:rsidRDefault="001C1785" w:rsidP="005A3853">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41E9D">
              <w:rPr>
                <w:b/>
                <w:bCs/>
                <w:sz w:val="20"/>
                <w:szCs w:val="20"/>
              </w:rPr>
              <w:t>42</w:t>
            </w:r>
            <w:r w:rsidRPr="00900247">
              <w:rPr>
                <w:b/>
                <w:bCs/>
                <w:sz w:val="20"/>
                <w:szCs w:val="20"/>
              </w:rPr>
              <w:t>:</w:t>
            </w:r>
            <w:r w:rsidRPr="00900247">
              <w:rPr>
                <w:sz w:val="20"/>
                <w:szCs w:val="20"/>
              </w:rPr>
              <w:t xml:space="preserve"> </w:t>
            </w:r>
            <w:r w:rsidR="00C369CB">
              <w:rPr>
                <w:sz w:val="20"/>
                <w:szCs w:val="20"/>
              </w:rPr>
              <w:t>MNB</w:t>
            </w:r>
          </w:p>
        </w:tc>
      </w:tr>
    </w:tbl>
    <w:p w14:paraId="31CF4F50" w14:textId="74F17A85" w:rsidR="001C1785" w:rsidRDefault="001C1785" w:rsidP="00930BBB">
      <w:pPr>
        <w:spacing w:line="240" w:lineRule="auto"/>
        <w:rPr>
          <w:sz w:val="24"/>
          <w:szCs w:val="24"/>
        </w:rPr>
      </w:pPr>
    </w:p>
    <w:p w14:paraId="6EF62491" w14:textId="45230439" w:rsidR="00D61A13" w:rsidRDefault="00D61A13" w:rsidP="00930BBB">
      <w:pPr>
        <w:spacing w:line="240" w:lineRule="auto"/>
        <w:rPr>
          <w:sz w:val="24"/>
          <w:szCs w:val="24"/>
        </w:rPr>
      </w:pPr>
      <w:r>
        <w:rPr>
          <w:sz w:val="24"/>
          <w:szCs w:val="24"/>
        </w:rPr>
        <w:t>Due to limitation of the port stemmer, the over</w:t>
      </w:r>
      <w:r w:rsidR="000C5056">
        <w:rPr>
          <w:sz w:val="24"/>
          <w:szCs w:val="24"/>
        </w:rPr>
        <w:t>-</w:t>
      </w:r>
      <w:r>
        <w:rPr>
          <w:sz w:val="24"/>
          <w:szCs w:val="24"/>
        </w:rPr>
        <w:t>generalized words are more difficult to discern.</w:t>
      </w:r>
      <w:r w:rsidR="00AF7031">
        <w:rPr>
          <w:sz w:val="24"/>
          <w:szCs w:val="24"/>
        </w:rPr>
        <w:t xml:space="preserve"> Some commonalities between models</w:t>
      </w:r>
      <w:r w:rsidR="008E4FC1">
        <w:rPr>
          <w:sz w:val="24"/>
          <w:szCs w:val="24"/>
        </w:rPr>
        <w:t xml:space="preserve"> (including those not shown above)</w:t>
      </w:r>
      <w:r w:rsidR="00AF7031">
        <w:rPr>
          <w:sz w:val="24"/>
          <w:szCs w:val="24"/>
        </w:rPr>
        <w:t xml:space="preserve"> indicate the following top stemmed words:</w:t>
      </w:r>
    </w:p>
    <w:p w14:paraId="57DCD5B2" w14:textId="77777777" w:rsidR="007F47E1" w:rsidRDefault="007F47E1" w:rsidP="007F47E1">
      <w:pPr>
        <w:spacing w:line="240" w:lineRule="auto"/>
        <w:rPr>
          <w:sz w:val="24"/>
          <w:szCs w:val="24"/>
        </w:rPr>
      </w:pPr>
    </w:p>
    <w:p w14:paraId="67DC4E29" w14:textId="21305FED" w:rsidR="0039645D" w:rsidRPr="007F47E1" w:rsidRDefault="0039645D" w:rsidP="007F47E1">
      <w:pPr>
        <w:spacing w:line="240" w:lineRule="auto"/>
        <w:rPr>
          <w:sz w:val="24"/>
          <w:szCs w:val="24"/>
        </w:rPr>
        <w:sectPr w:rsidR="0039645D" w:rsidRPr="007F47E1" w:rsidSect="006B3744">
          <w:type w:val="continuous"/>
          <w:pgSz w:w="12240" w:h="15840"/>
          <w:pgMar w:top="1440" w:right="1440" w:bottom="1440" w:left="1440" w:header="720" w:footer="720" w:gutter="0"/>
          <w:cols w:space="720"/>
          <w:titlePg/>
          <w:docGrid w:linePitch="360"/>
        </w:sectPr>
      </w:pPr>
    </w:p>
    <w:p w14:paraId="62D67ED1" w14:textId="70D95882" w:rsidR="00AF7031" w:rsidRDefault="003235CF" w:rsidP="00EA5A82">
      <w:pPr>
        <w:pStyle w:val="ListParagraph"/>
        <w:numPr>
          <w:ilvl w:val="0"/>
          <w:numId w:val="21"/>
        </w:numPr>
        <w:spacing w:line="240" w:lineRule="auto"/>
        <w:rPr>
          <w:sz w:val="24"/>
          <w:szCs w:val="24"/>
        </w:rPr>
      </w:pPr>
      <w:r>
        <w:rPr>
          <w:sz w:val="24"/>
          <w:szCs w:val="24"/>
        </w:rPr>
        <w:t>jan</w:t>
      </w:r>
    </w:p>
    <w:p w14:paraId="4AB1A5D1" w14:textId="6791854B" w:rsidR="00565106" w:rsidRDefault="00F23455" w:rsidP="00EA5A82">
      <w:pPr>
        <w:pStyle w:val="ListParagraph"/>
        <w:numPr>
          <w:ilvl w:val="0"/>
          <w:numId w:val="21"/>
        </w:numPr>
        <w:spacing w:line="240" w:lineRule="auto"/>
        <w:rPr>
          <w:sz w:val="24"/>
          <w:szCs w:val="24"/>
        </w:rPr>
      </w:pPr>
      <w:r>
        <w:rPr>
          <w:sz w:val="24"/>
          <w:szCs w:val="24"/>
        </w:rPr>
        <w:t>twitterback</w:t>
      </w:r>
    </w:p>
    <w:p w14:paraId="6E3317A2" w14:textId="4DAB5FE3" w:rsidR="001F085B" w:rsidRDefault="00C37837" w:rsidP="00EA5A82">
      <w:pPr>
        <w:pStyle w:val="ListParagraph"/>
        <w:numPr>
          <w:ilvl w:val="0"/>
          <w:numId w:val="21"/>
        </w:numPr>
        <w:spacing w:line="240" w:lineRule="auto"/>
        <w:rPr>
          <w:sz w:val="24"/>
          <w:szCs w:val="24"/>
        </w:rPr>
      </w:pPr>
      <w:r>
        <w:rPr>
          <w:sz w:val="24"/>
          <w:szCs w:val="24"/>
        </w:rPr>
        <w:t>267B</w:t>
      </w:r>
    </w:p>
    <w:p w14:paraId="78222113" w14:textId="6B549C75" w:rsidR="00CA4111" w:rsidRDefault="00CA4111" w:rsidP="00CA4111">
      <w:pPr>
        <w:pStyle w:val="ListParagraph"/>
        <w:numPr>
          <w:ilvl w:val="0"/>
          <w:numId w:val="28"/>
        </w:numPr>
        <w:spacing w:line="240" w:lineRule="auto"/>
        <w:ind w:left="720"/>
        <w:rPr>
          <w:sz w:val="24"/>
          <w:szCs w:val="24"/>
        </w:rPr>
      </w:pPr>
      <w:r w:rsidRPr="00CA4111">
        <w:rPr>
          <w:sz w:val="24"/>
          <w:szCs w:val="24"/>
        </w:rPr>
        <w:t>U</w:t>
      </w:r>
      <w:r w:rsidR="00BA4B57" w:rsidRPr="00CA4111">
        <w:rPr>
          <w:sz w:val="24"/>
          <w:szCs w:val="24"/>
        </w:rPr>
        <w:t>neasi</w:t>
      </w:r>
    </w:p>
    <w:p w14:paraId="10A71978" w14:textId="498E6E16" w:rsidR="00BA4B57" w:rsidRPr="00CA4111" w:rsidRDefault="00BA4B57" w:rsidP="00CA4111">
      <w:pPr>
        <w:pStyle w:val="ListParagraph"/>
        <w:numPr>
          <w:ilvl w:val="0"/>
          <w:numId w:val="28"/>
        </w:numPr>
        <w:spacing w:line="240" w:lineRule="auto"/>
        <w:ind w:left="720"/>
        <w:rPr>
          <w:sz w:val="24"/>
          <w:szCs w:val="24"/>
        </w:rPr>
      </w:pPr>
      <w:r w:rsidRPr="00CA4111">
        <w:rPr>
          <w:sz w:val="24"/>
          <w:szCs w:val="24"/>
        </w:rPr>
        <w:t>wow</w:t>
      </w:r>
    </w:p>
    <w:p w14:paraId="3490C92C" w14:textId="6C31323D" w:rsidR="00583FE4" w:rsidRPr="00583FE4" w:rsidRDefault="00CA4111" w:rsidP="00583FE4">
      <w:pPr>
        <w:pStyle w:val="ListParagraph"/>
        <w:numPr>
          <w:ilvl w:val="0"/>
          <w:numId w:val="28"/>
        </w:numPr>
        <w:spacing w:line="240" w:lineRule="auto"/>
        <w:ind w:left="720"/>
        <w:rPr>
          <w:sz w:val="24"/>
          <w:szCs w:val="24"/>
        </w:rPr>
      </w:pPr>
      <w:r w:rsidRPr="00CA4111">
        <w:rPr>
          <w:sz w:val="24"/>
          <w:szCs w:val="24"/>
        </w:rPr>
        <w:t>8662</w:t>
      </w:r>
    </w:p>
    <w:p w14:paraId="039CA3E1" w14:textId="3016AD3A" w:rsidR="005567DE" w:rsidRPr="005567DE" w:rsidRDefault="00583FE4" w:rsidP="005567DE">
      <w:pPr>
        <w:pStyle w:val="ListParagraph"/>
        <w:numPr>
          <w:ilvl w:val="0"/>
          <w:numId w:val="28"/>
        </w:numPr>
        <w:spacing w:line="240" w:lineRule="auto"/>
        <w:ind w:left="720"/>
        <w:rPr>
          <w:sz w:val="24"/>
          <w:szCs w:val="24"/>
        </w:rPr>
      </w:pPr>
      <w:r w:rsidRPr="00583FE4">
        <w:rPr>
          <w:sz w:val="24"/>
          <w:szCs w:val="24"/>
        </w:rPr>
        <w:t>ack</w:t>
      </w:r>
    </w:p>
    <w:p w14:paraId="2AB0AFAA" w14:textId="1BD3AACE" w:rsidR="005567DE" w:rsidRPr="005567DE" w:rsidRDefault="005567DE" w:rsidP="005567DE">
      <w:pPr>
        <w:pStyle w:val="ListParagraph"/>
        <w:numPr>
          <w:ilvl w:val="0"/>
          <w:numId w:val="29"/>
        </w:numPr>
        <w:spacing w:line="240" w:lineRule="auto"/>
        <w:rPr>
          <w:sz w:val="24"/>
          <w:szCs w:val="24"/>
        </w:rPr>
        <w:sectPr w:rsidR="005567DE" w:rsidRPr="005567DE" w:rsidSect="00572C99">
          <w:type w:val="continuous"/>
          <w:pgSz w:w="12240" w:h="15840"/>
          <w:pgMar w:top="1440" w:right="1440" w:bottom="1440" w:left="1440" w:header="720" w:footer="720" w:gutter="0"/>
          <w:cols w:num="2" w:space="720"/>
          <w:titlePg/>
          <w:docGrid w:linePitch="360"/>
        </w:sectPr>
      </w:pPr>
      <w:r w:rsidRPr="005567DE">
        <w:rPr>
          <w:sz w:val="24"/>
          <w:szCs w:val="24"/>
        </w:rPr>
        <w:t>short</w:t>
      </w:r>
    </w:p>
    <w:p w14:paraId="6F2F776A" w14:textId="77777777" w:rsidR="00CA4111" w:rsidRDefault="00CA4111" w:rsidP="00930BBB">
      <w:pPr>
        <w:spacing w:line="240" w:lineRule="auto"/>
        <w:rPr>
          <w:sz w:val="24"/>
          <w:szCs w:val="24"/>
        </w:rPr>
        <w:sectPr w:rsidR="00CA4111" w:rsidSect="006B3744">
          <w:type w:val="continuous"/>
          <w:pgSz w:w="12240" w:h="15840"/>
          <w:pgMar w:top="1440" w:right="1440" w:bottom="1440" w:left="1440" w:header="720" w:footer="720" w:gutter="0"/>
          <w:cols w:space="720"/>
          <w:titlePg/>
          <w:docGrid w:linePitch="360"/>
        </w:sectPr>
      </w:pPr>
    </w:p>
    <w:p w14:paraId="6FDF6639" w14:textId="393AF86D" w:rsidR="00D732AD" w:rsidRDefault="008B2C7A" w:rsidP="00930BBB">
      <w:pPr>
        <w:spacing w:line="240" w:lineRule="auto"/>
        <w:rPr>
          <w:sz w:val="24"/>
          <w:szCs w:val="24"/>
        </w:rPr>
      </w:pPr>
      <w:r>
        <w:rPr>
          <w:sz w:val="24"/>
          <w:szCs w:val="24"/>
        </w:rPr>
        <w:t>Overall, t</w:t>
      </w:r>
      <w:r w:rsidR="00B204A0">
        <w:rPr>
          <w:sz w:val="24"/>
          <w:szCs w:val="24"/>
        </w:rPr>
        <w:t>he top words for VIX a</w:t>
      </w:r>
      <w:r w:rsidR="00D61C2D">
        <w:rPr>
          <w:sz w:val="24"/>
          <w:szCs w:val="24"/>
        </w:rPr>
        <w:t>r</w:t>
      </w:r>
      <w:r w:rsidR="00B204A0">
        <w:rPr>
          <w:sz w:val="24"/>
          <w:szCs w:val="24"/>
        </w:rPr>
        <w:t xml:space="preserve">e related to </w:t>
      </w:r>
      <w:r w:rsidR="00046569">
        <w:rPr>
          <w:sz w:val="24"/>
          <w:szCs w:val="24"/>
        </w:rPr>
        <w:t xml:space="preserve">President Trump’s </w:t>
      </w:r>
      <w:r w:rsidR="00B204A0">
        <w:rPr>
          <w:sz w:val="24"/>
          <w:szCs w:val="24"/>
        </w:rPr>
        <w:t xml:space="preserve">proposed $267B tariffs on </w:t>
      </w:r>
      <w:r w:rsidR="00555358">
        <w:rPr>
          <w:sz w:val="24"/>
          <w:szCs w:val="24"/>
        </w:rPr>
        <w:t xml:space="preserve">all goods from </w:t>
      </w:r>
      <w:r w:rsidR="00B204A0">
        <w:rPr>
          <w:sz w:val="24"/>
          <w:szCs w:val="24"/>
        </w:rPr>
        <w:t>China</w:t>
      </w:r>
      <w:r w:rsidR="005E6331">
        <w:rPr>
          <w:sz w:val="24"/>
          <w:szCs w:val="24"/>
        </w:rPr>
        <w:t xml:space="preserve"> early September 2018</w:t>
      </w:r>
      <w:r w:rsidR="00F7402F">
        <w:rPr>
          <w:rStyle w:val="FootnoteReference"/>
          <w:sz w:val="24"/>
          <w:szCs w:val="24"/>
        </w:rPr>
        <w:footnoteReference w:id="44"/>
      </w:r>
      <w:r w:rsidR="00B204A0">
        <w:rPr>
          <w:sz w:val="24"/>
          <w:szCs w:val="24"/>
        </w:rPr>
        <w:t>.</w:t>
      </w:r>
      <w:r w:rsidR="001A59B4">
        <w:rPr>
          <w:sz w:val="24"/>
          <w:szCs w:val="24"/>
        </w:rPr>
        <w:t xml:space="preserve"> </w:t>
      </w:r>
      <w:r w:rsidR="00D87220">
        <w:rPr>
          <w:sz w:val="24"/>
          <w:szCs w:val="24"/>
        </w:rPr>
        <w:t>While</w:t>
      </w:r>
      <w:r w:rsidR="00F737BB">
        <w:rPr>
          <w:sz w:val="24"/>
          <w:szCs w:val="24"/>
        </w:rPr>
        <w:t xml:space="preserve"> market drop </w:t>
      </w:r>
      <w:r w:rsidR="00D87BF9">
        <w:rPr>
          <w:sz w:val="24"/>
          <w:szCs w:val="24"/>
        </w:rPr>
        <w:t>follow</w:t>
      </w:r>
      <w:r w:rsidR="00D87220">
        <w:rPr>
          <w:sz w:val="24"/>
          <w:szCs w:val="24"/>
        </w:rPr>
        <w:t xml:space="preserve">, </w:t>
      </w:r>
      <w:r w:rsidR="00D87BF9">
        <w:rPr>
          <w:sz w:val="24"/>
          <w:szCs w:val="24"/>
        </w:rPr>
        <w:t xml:space="preserve">general threats on </w:t>
      </w:r>
      <w:r w:rsidR="008E2DA7">
        <w:rPr>
          <w:sz w:val="24"/>
          <w:szCs w:val="24"/>
        </w:rPr>
        <w:t>American Chinese</w:t>
      </w:r>
      <w:r w:rsidR="00943AF4">
        <w:rPr>
          <w:sz w:val="24"/>
          <w:szCs w:val="24"/>
        </w:rPr>
        <w:t xml:space="preserve"> economic</w:t>
      </w:r>
      <w:r w:rsidR="00D87BF9">
        <w:rPr>
          <w:sz w:val="24"/>
          <w:szCs w:val="24"/>
        </w:rPr>
        <w:t xml:space="preserve"> </w:t>
      </w:r>
      <w:r w:rsidR="007D5600">
        <w:rPr>
          <w:sz w:val="24"/>
          <w:szCs w:val="24"/>
        </w:rPr>
        <w:t>tension</w:t>
      </w:r>
      <w:r w:rsidR="00D87BF9">
        <w:rPr>
          <w:sz w:val="24"/>
          <w:szCs w:val="24"/>
        </w:rPr>
        <w:t xml:space="preserve"> caused </w:t>
      </w:r>
      <w:r w:rsidR="00F359DE">
        <w:rPr>
          <w:sz w:val="24"/>
          <w:szCs w:val="24"/>
        </w:rPr>
        <w:t>general uneasiness</w:t>
      </w:r>
      <w:r w:rsidR="005D642E">
        <w:rPr>
          <w:sz w:val="24"/>
          <w:szCs w:val="24"/>
        </w:rPr>
        <w:t xml:space="preserve"> in the global market</w:t>
      </w:r>
      <w:r w:rsidR="00983272">
        <w:rPr>
          <w:sz w:val="24"/>
          <w:szCs w:val="24"/>
        </w:rPr>
        <w:t>. Counte</w:t>
      </w:r>
      <w:r w:rsidR="009612E5">
        <w:rPr>
          <w:sz w:val="24"/>
          <w:szCs w:val="24"/>
        </w:rPr>
        <w:t xml:space="preserve">r tariffs </w:t>
      </w:r>
      <w:r w:rsidR="00604771">
        <w:rPr>
          <w:sz w:val="24"/>
          <w:szCs w:val="24"/>
        </w:rPr>
        <w:t>largely impacted U.S. farm products</w:t>
      </w:r>
      <w:r w:rsidR="001B617B">
        <w:rPr>
          <w:sz w:val="24"/>
          <w:szCs w:val="24"/>
        </w:rPr>
        <w:t xml:space="preserve"> the following year</w:t>
      </w:r>
      <w:r w:rsidR="00D732AD">
        <w:rPr>
          <w:sz w:val="24"/>
          <w:szCs w:val="24"/>
        </w:rPr>
        <w:t>:</w:t>
      </w:r>
    </w:p>
    <w:p w14:paraId="5DC2B090" w14:textId="77777777" w:rsidR="004308B8" w:rsidRDefault="004308B8" w:rsidP="00930BBB">
      <w:pPr>
        <w:spacing w:line="240" w:lineRule="auto"/>
        <w:rPr>
          <w:sz w:val="24"/>
          <w:szCs w:val="24"/>
        </w:rPr>
      </w:pPr>
    </w:p>
    <w:tbl>
      <w:tblPr>
        <w:tblStyle w:val="PlainTable1"/>
        <w:tblW w:w="0" w:type="auto"/>
        <w:jc w:val="center"/>
        <w:tblLook w:val="04A0" w:firstRow="1" w:lastRow="0" w:firstColumn="1" w:lastColumn="0" w:noHBand="0" w:noVBand="1"/>
      </w:tblPr>
      <w:tblGrid>
        <w:gridCol w:w="5976"/>
      </w:tblGrid>
      <w:tr w:rsidR="00D732AD" w14:paraId="6A3831BF" w14:textId="77777777" w:rsidTr="00FC014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EB328FC" w14:textId="18530024" w:rsidR="00D732AD" w:rsidRDefault="00D732AD" w:rsidP="00FC014C">
            <w:pPr>
              <w:jc w:val="center"/>
            </w:pPr>
            <w:r>
              <w:rPr>
                <w:noProof/>
              </w:rPr>
              <w:lastRenderedPageBreak/>
              <w:drawing>
                <wp:inline distT="0" distB="0" distL="0" distR="0" wp14:anchorId="561F42AC" wp14:editId="1AAADDF5">
                  <wp:extent cx="3654124" cy="2105025"/>
                  <wp:effectExtent l="0" t="0" r="3810" b="0"/>
                  <wp:docPr id="252" name="Picture 252" descr="Farm products impacted by U.S. China trade 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Farm products impacted by U.S. China trade wa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663485" cy="2110417"/>
                          </a:xfrm>
                          <a:prstGeom prst="rect">
                            <a:avLst/>
                          </a:prstGeom>
                          <a:noFill/>
                          <a:ln>
                            <a:noFill/>
                          </a:ln>
                        </pic:spPr>
                      </pic:pic>
                    </a:graphicData>
                  </a:graphic>
                </wp:inline>
              </w:drawing>
            </w:r>
          </w:p>
        </w:tc>
      </w:tr>
      <w:tr w:rsidR="00D732AD" w14:paraId="16C33E91" w14:textId="77777777" w:rsidTr="00FC014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08D9634D" w14:textId="4545D0D2" w:rsidR="00D732AD" w:rsidRDefault="00D732AD" w:rsidP="00FC014C">
            <w:r>
              <w:t xml:space="preserve">Figure </w:t>
            </w:r>
            <w:r w:rsidR="00135FFD">
              <w:t>43</w:t>
            </w:r>
            <w:r>
              <w:t>:</w:t>
            </w:r>
            <w:r>
              <w:rPr>
                <w:b w:val="0"/>
                <w:bCs w:val="0"/>
              </w:rPr>
              <w:t xml:space="preserve"> </w:t>
            </w:r>
            <w:r w:rsidR="00225BD1">
              <w:rPr>
                <w:b w:val="0"/>
                <w:bCs w:val="0"/>
              </w:rPr>
              <w:t>Effects of Chinese Tariffs</w:t>
            </w:r>
            <w:r w:rsidR="002A6737">
              <w:rPr>
                <w:b w:val="0"/>
                <w:bCs w:val="0"/>
              </w:rPr>
              <w:t xml:space="preserve"> on U.S. Agriculture.</w:t>
            </w:r>
          </w:p>
        </w:tc>
      </w:tr>
    </w:tbl>
    <w:p w14:paraId="03BDEE30" w14:textId="77777777" w:rsidR="00D732AD" w:rsidRDefault="00D732AD" w:rsidP="00930BBB">
      <w:pPr>
        <w:spacing w:line="240" w:lineRule="auto"/>
        <w:rPr>
          <w:sz w:val="24"/>
          <w:szCs w:val="24"/>
        </w:rPr>
      </w:pPr>
    </w:p>
    <w:p w14:paraId="202BB3C7" w14:textId="1FAC6D1C" w:rsidR="00D732AD" w:rsidRDefault="00DA42BF" w:rsidP="00930BBB">
      <w:pPr>
        <w:spacing w:line="240" w:lineRule="auto"/>
        <w:rPr>
          <w:sz w:val="24"/>
          <w:szCs w:val="24"/>
        </w:rPr>
      </w:pPr>
      <w:r>
        <w:rPr>
          <w:sz w:val="24"/>
          <w:szCs w:val="24"/>
        </w:rPr>
        <w:t xml:space="preserve">Additional retaliatory </w:t>
      </w:r>
      <w:r w:rsidR="008E42F3">
        <w:rPr>
          <w:sz w:val="24"/>
          <w:szCs w:val="24"/>
        </w:rPr>
        <w:t>threats</w:t>
      </w:r>
      <w:r w:rsidR="00127180">
        <w:rPr>
          <w:sz w:val="24"/>
          <w:szCs w:val="24"/>
        </w:rPr>
        <w:t xml:space="preserve"> </w:t>
      </w:r>
      <w:r w:rsidR="00114B17">
        <w:rPr>
          <w:sz w:val="24"/>
          <w:szCs w:val="24"/>
        </w:rPr>
        <w:t>include</w:t>
      </w:r>
      <w:r w:rsidR="00127180">
        <w:rPr>
          <w:sz w:val="24"/>
          <w:szCs w:val="24"/>
        </w:rPr>
        <w:t xml:space="preserve"> stopping </w:t>
      </w:r>
      <w:r w:rsidR="0021735C">
        <w:rPr>
          <w:sz w:val="24"/>
          <w:szCs w:val="24"/>
        </w:rPr>
        <w:t xml:space="preserve">export of </w:t>
      </w:r>
      <w:r w:rsidR="00127180">
        <w:rPr>
          <w:sz w:val="24"/>
          <w:szCs w:val="24"/>
        </w:rPr>
        <w:t>rare earth materials</w:t>
      </w:r>
      <w:r w:rsidR="003A4D72">
        <w:rPr>
          <w:sz w:val="24"/>
          <w:szCs w:val="24"/>
        </w:rPr>
        <w:t xml:space="preserve"> to the U.S.</w:t>
      </w:r>
      <w:r w:rsidR="00127180">
        <w:rPr>
          <w:sz w:val="24"/>
          <w:szCs w:val="24"/>
        </w:rPr>
        <w:t>, which impact</w:t>
      </w:r>
      <w:r w:rsidR="003A4D72">
        <w:rPr>
          <w:sz w:val="24"/>
          <w:szCs w:val="24"/>
        </w:rPr>
        <w:t>s</w:t>
      </w:r>
      <w:r w:rsidR="00127180">
        <w:rPr>
          <w:sz w:val="24"/>
          <w:szCs w:val="24"/>
        </w:rPr>
        <w:t xml:space="preserve"> </w:t>
      </w:r>
      <w:r w:rsidR="00030E91">
        <w:rPr>
          <w:sz w:val="24"/>
          <w:szCs w:val="24"/>
        </w:rPr>
        <w:t xml:space="preserve">the </w:t>
      </w:r>
      <w:r w:rsidR="00127180">
        <w:rPr>
          <w:sz w:val="24"/>
          <w:szCs w:val="24"/>
        </w:rPr>
        <w:t xml:space="preserve">U.S. </w:t>
      </w:r>
      <w:r w:rsidR="00FA2B05">
        <w:rPr>
          <w:sz w:val="24"/>
          <w:szCs w:val="24"/>
        </w:rPr>
        <w:t xml:space="preserve">tech </w:t>
      </w:r>
      <w:r w:rsidR="00776626">
        <w:rPr>
          <w:sz w:val="24"/>
          <w:szCs w:val="24"/>
        </w:rPr>
        <w:t xml:space="preserve">and </w:t>
      </w:r>
      <w:r w:rsidR="00127180">
        <w:rPr>
          <w:sz w:val="24"/>
          <w:szCs w:val="24"/>
        </w:rPr>
        <w:t>manufacturing</w:t>
      </w:r>
      <w:r w:rsidR="003F1A58">
        <w:rPr>
          <w:sz w:val="24"/>
          <w:szCs w:val="24"/>
        </w:rPr>
        <w:t>.</w:t>
      </w:r>
      <w:r w:rsidR="008E4FC1">
        <w:rPr>
          <w:sz w:val="24"/>
          <w:szCs w:val="24"/>
        </w:rPr>
        <w:t xml:space="preserve"> </w:t>
      </w:r>
      <w:r w:rsidR="00AC3FF9">
        <w:rPr>
          <w:sz w:val="24"/>
          <w:szCs w:val="24"/>
        </w:rPr>
        <w:t>Continued</w:t>
      </w:r>
      <w:r w:rsidR="00B67FD4">
        <w:rPr>
          <w:sz w:val="24"/>
          <w:szCs w:val="24"/>
        </w:rPr>
        <w:t xml:space="preserve"> tension between the American Chinese economies has caused much of the U.S. stock market to be shorted</w:t>
      </w:r>
      <w:r w:rsidR="00260D83">
        <w:rPr>
          <w:sz w:val="24"/>
          <w:szCs w:val="24"/>
        </w:rPr>
        <w:t xml:space="preserve"> </w:t>
      </w:r>
      <w:r w:rsidR="00414634">
        <w:rPr>
          <w:sz w:val="24"/>
          <w:szCs w:val="24"/>
        </w:rPr>
        <w:t>in the past</w:t>
      </w:r>
      <w:r w:rsidR="00260D83">
        <w:rPr>
          <w:sz w:val="24"/>
          <w:szCs w:val="24"/>
        </w:rPr>
        <w:t xml:space="preserve"> year.</w:t>
      </w:r>
    </w:p>
    <w:p w14:paraId="12DE4C17" w14:textId="77777777" w:rsidR="00FD203F" w:rsidRDefault="00FD203F" w:rsidP="00930BBB">
      <w:pPr>
        <w:spacing w:line="240" w:lineRule="auto"/>
        <w:rPr>
          <w:sz w:val="24"/>
          <w:szCs w:val="24"/>
        </w:rPr>
      </w:pPr>
    </w:p>
    <w:p w14:paraId="6CDECD9D" w14:textId="3A82F9DF" w:rsidR="00CF480B" w:rsidRDefault="002641D2" w:rsidP="00CF480B">
      <w:pPr>
        <w:pStyle w:val="Heading3"/>
      </w:pPr>
      <w:bookmarkStart w:id="16" w:name="_Toc20244226"/>
      <w:r>
        <w:t>Time series</w:t>
      </w:r>
      <w:bookmarkEnd w:id="16"/>
    </w:p>
    <w:p w14:paraId="636CA100" w14:textId="2D0BD4C3" w:rsidR="002641D2" w:rsidRDefault="003D5FBB" w:rsidP="00930BBB">
      <w:pPr>
        <w:spacing w:line="240" w:lineRule="auto"/>
        <w:rPr>
          <w:sz w:val="24"/>
          <w:szCs w:val="24"/>
        </w:rPr>
      </w:pPr>
      <w:r>
        <w:rPr>
          <w:sz w:val="24"/>
          <w:szCs w:val="24"/>
        </w:rPr>
        <w:t xml:space="preserve">Time series models were created </w:t>
      </w:r>
      <w:r w:rsidR="0049095D">
        <w:rPr>
          <w:sz w:val="24"/>
          <w:szCs w:val="24"/>
        </w:rPr>
        <w:t>using</w:t>
      </w:r>
      <w:r>
        <w:rPr>
          <w:sz w:val="24"/>
          <w:szCs w:val="24"/>
        </w:rPr>
        <w:t xml:space="preserve"> the </w:t>
      </w:r>
      <w:r w:rsidR="00F4147B">
        <w:rPr>
          <w:sz w:val="24"/>
          <w:szCs w:val="24"/>
        </w:rPr>
        <w:t xml:space="preserve">Vader </w:t>
      </w:r>
      <w:r>
        <w:rPr>
          <w:sz w:val="24"/>
          <w:szCs w:val="24"/>
        </w:rPr>
        <w:t>sentiment</w:t>
      </w:r>
      <w:r w:rsidR="00F4147B">
        <w:rPr>
          <w:sz w:val="24"/>
          <w:szCs w:val="24"/>
        </w:rPr>
        <w:t xml:space="preserve"> scores</w:t>
      </w:r>
      <w:r w:rsidR="0003169E">
        <w:rPr>
          <w:sz w:val="24"/>
          <w:szCs w:val="24"/>
        </w:rPr>
        <w:t xml:space="preserve"> derived</w:t>
      </w:r>
      <w:r>
        <w:rPr>
          <w:sz w:val="24"/>
          <w:szCs w:val="24"/>
        </w:rPr>
        <w:t xml:space="preserve"> </w:t>
      </w:r>
      <w:r w:rsidR="006C314C">
        <w:rPr>
          <w:sz w:val="24"/>
          <w:szCs w:val="24"/>
        </w:rPr>
        <w:t>f</w:t>
      </w:r>
      <w:r w:rsidR="0003169E">
        <w:rPr>
          <w:sz w:val="24"/>
          <w:szCs w:val="24"/>
        </w:rPr>
        <w:t>rom</w:t>
      </w:r>
      <w:r>
        <w:rPr>
          <w:sz w:val="24"/>
          <w:szCs w:val="24"/>
        </w:rPr>
        <w:t xml:space="preserve"> each financial analyst tweet corpus</w:t>
      </w:r>
      <w:r w:rsidR="0003169E">
        <w:rPr>
          <w:sz w:val="24"/>
          <w:szCs w:val="24"/>
        </w:rPr>
        <w:t>. Additionally, an overall timeseries</w:t>
      </w:r>
      <w:r w:rsidR="00D67680">
        <w:rPr>
          <w:sz w:val="24"/>
          <w:szCs w:val="24"/>
        </w:rPr>
        <w:t xml:space="preserve"> model</w:t>
      </w:r>
      <w:r w:rsidR="0003169E">
        <w:rPr>
          <w:sz w:val="24"/>
          <w:szCs w:val="24"/>
        </w:rPr>
        <w:t xml:space="preserve"> for </w:t>
      </w:r>
      <w:r w:rsidR="004762BA">
        <w:rPr>
          <w:sz w:val="24"/>
          <w:szCs w:val="24"/>
        </w:rPr>
        <w:t>a</w:t>
      </w:r>
      <w:r w:rsidR="0003169E">
        <w:rPr>
          <w:sz w:val="24"/>
          <w:szCs w:val="24"/>
        </w:rPr>
        <w:t xml:space="preserve"> given stock index</w:t>
      </w:r>
      <w:r w:rsidR="00BE7330">
        <w:rPr>
          <w:sz w:val="24"/>
          <w:szCs w:val="24"/>
        </w:rPr>
        <w:t>/volume</w:t>
      </w:r>
      <w:r w:rsidR="0003169E">
        <w:rPr>
          <w:sz w:val="24"/>
          <w:szCs w:val="24"/>
        </w:rPr>
        <w:t xml:space="preserve"> was created</w:t>
      </w:r>
      <w:r w:rsidR="00D93C5F">
        <w:rPr>
          <w:sz w:val="24"/>
          <w:szCs w:val="24"/>
        </w:rPr>
        <w:t>, independent of any financial analyst.</w:t>
      </w:r>
      <w:r w:rsidR="00892748">
        <w:rPr>
          <w:sz w:val="24"/>
          <w:szCs w:val="24"/>
        </w:rPr>
        <w:t xml:space="preserve"> Trained models include the ARIMA and</w:t>
      </w:r>
      <w:r w:rsidR="00CE7EDE">
        <w:rPr>
          <w:sz w:val="24"/>
          <w:szCs w:val="24"/>
        </w:rPr>
        <w:t xml:space="preserve"> the</w:t>
      </w:r>
      <w:r w:rsidR="00892748">
        <w:rPr>
          <w:sz w:val="24"/>
          <w:szCs w:val="24"/>
        </w:rPr>
        <w:t xml:space="preserve"> LSTM neural network</w:t>
      </w:r>
      <w:r w:rsidR="00E7252A">
        <w:rPr>
          <w:sz w:val="24"/>
          <w:szCs w:val="24"/>
        </w:rPr>
        <w:t xml:space="preserve"> variant</w:t>
      </w:r>
      <w:r w:rsidR="00593276">
        <w:rPr>
          <w:sz w:val="24"/>
          <w:szCs w:val="24"/>
        </w:rPr>
        <w:t>.</w:t>
      </w:r>
      <w:r w:rsidR="003D21EB">
        <w:rPr>
          <w:sz w:val="24"/>
          <w:szCs w:val="24"/>
        </w:rPr>
        <w:t xml:space="preserve"> T</w:t>
      </w:r>
      <w:r w:rsidR="00A1314A">
        <w:rPr>
          <w:sz w:val="24"/>
          <w:szCs w:val="24"/>
        </w:rPr>
        <w:t>hese two</w:t>
      </w:r>
      <w:r w:rsidR="003D21EB">
        <w:rPr>
          <w:sz w:val="24"/>
          <w:szCs w:val="24"/>
        </w:rPr>
        <w:t xml:space="preserve"> different models were trained</w:t>
      </w:r>
      <w:r w:rsidR="00715534">
        <w:rPr>
          <w:sz w:val="24"/>
          <w:szCs w:val="24"/>
        </w:rPr>
        <w:t>, with the intention</w:t>
      </w:r>
      <w:r w:rsidR="001472EE">
        <w:rPr>
          <w:sz w:val="24"/>
          <w:szCs w:val="24"/>
        </w:rPr>
        <w:t xml:space="preserve"> of</w:t>
      </w:r>
      <w:r w:rsidR="003D21EB">
        <w:rPr>
          <w:sz w:val="24"/>
          <w:szCs w:val="24"/>
        </w:rPr>
        <w:t xml:space="preserve"> providing a level of comparison, </w:t>
      </w:r>
      <w:r w:rsidR="00813F49">
        <w:rPr>
          <w:sz w:val="24"/>
          <w:szCs w:val="24"/>
        </w:rPr>
        <w:t>like</w:t>
      </w:r>
      <w:r w:rsidR="003D21EB">
        <w:rPr>
          <w:sz w:val="24"/>
          <w:szCs w:val="24"/>
        </w:rPr>
        <w:t xml:space="preserve"> the variety of models utilized for classification.</w:t>
      </w:r>
      <w:r w:rsidR="00CC3A31">
        <w:rPr>
          <w:sz w:val="24"/>
          <w:szCs w:val="24"/>
        </w:rPr>
        <w:t xml:space="preserve"> </w:t>
      </w:r>
      <w:r w:rsidR="00CE2392">
        <w:rPr>
          <w:sz w:val="24"/>
          <w:szCs w:val="24"/>
        </w:rPr>
        <w:t>Moreover</w:t>
      </w:r>
      <w:r w:rsidR="00CC3A31">
        <w:rPr>
          <w:sz w:val="24"/>
          <w:szCs w:val="24"/>
        </w:rPr>
        <w:t>, the mean squared error (MSE) provides a basis of comparison between the two models.</w:t>
      </w:r>
    </w:p>
    <w:p w14:paraId="3BFD83D5" w14:textId="23CB55A1" w:rsidR="00927DAE" w:rsidRDefault="003760EE" w:rsidP="00930BBB">
      <w:pPr>
        <w:spacing w:line="240" w:lineRule="auto"/>
        <w:rPr>
          <w:sz w:val="24"/>
          <w:szCs w:val="24"/>
        </w:rPr>
      </w:pPr>
      <w:r>
        <w:rPr>
          <w:sz w:val="24"/>
          <w:szCs w:val="24"/>
        </w:rPr>
        <w:t xml:space="preserve">In </w:t>
      </w:r>
      <w:r w:rsidR="00B366E9">
        <w:rPr>
          <w:sz w:val="24"/>
          <w:szCs w:val="24"/>
        </w:rPr>
        <w:t>general,</w:t>
      </w:r>
      <w:r>
        <w:rPr>
          <w:sz w:val="24"/>
          <w:szCs w:val="24"/>
        </w:rPr>
        <w:t xml:space="preserve"> the ARIMA model </w:t>
      </w:r>
      <w:r w:rsidR="00656D74">
        <w:rPr>
          <w:sz w:val="24"/>
          <w:szCs w:val="24"/>
        </w:rPr>
        <w:t xml:space="preserve">is a regression </w:t>
      </w:r>
      <w:r w:rsidR="008B600B">
        <w:rPr>
          <w:sz w:val="24"/>
          <w:szCs w:val="24"/>
        </w:rPr>
        <w:t>methodology which includes three components</w:t>
      </w:r>
      <w:r w:rsidR="00DE4736">
        <w:rPr>
          <w:sz w:val="24"/>
          <w:szCs w:val="24"/>
        </w:rPr>
        <w:t xml:space="preserve"> </w:t>
      </w:r>
      <w:r w:rsidR="001145D7">
        <w:rPr>
          <w:sz w:val="24"/>
          <w:szCs w:val="24"/>
        </w:rPr>
        <w:t>(p,q,d)</w:t>
      </w:r>
      <w:r w:rsidR="00895B73">
        <w:rPr>
          <w:sz w:val="24"/>
          <w:szCs w:val="24"/>
        </w:rPr>
        <w:t xml:space="preserve"> to help</w:t>
      </w:r>
      <w:r w:rsidR="00DE4736">
        <w:rPr>
          <w:sz w:val="24"/>
          <w:szCs w:val="24"/>
        </w:rPr>
        <w:t xml:space="preserve"> predict successive future values</w:t>
      </w:r>
      <w:r w:rsidR="00AC6F25">
        <w:rPr>
          <w:sz w:val="24"/>
          <w:szCs w:val="24"/>
        </w:rPr>
        <w:t>:</w:t>
      </w:r>
    </w:p>
    <w:p w14:paraId="4AA0CC7E" w14:textId="77777777" w:rsidR="0097601E" w:rsidRDefault="0097601E" w:rsidP="00930BBB">
      <w:pPr>
        <w:spacing w:line="240" w:lineRule="auto"/>
        <w:rPr>
          <w:sz w:val="24"/>
          <w:szCs w:val="24"/>
        </w:rPr>
      </w:pPr>
    </w:p>
    <w:p w14:paraId="72C72AA8" w14:textId="2E35A92A" w:rsidR="00AC6F25" w:rsidRDefault="00AC6F25" w:rsidP="00AC6F25">
      <w:pPr>
        <w:pStyle w:val="ListParagraph"/>
        <w:numPr>
          <w:ilvl w:val="0"/>
          <w:numId w:val="22"/>
        </w:numPr>
        <w:spacing w:line="240" w:lineRule="auto"/>
        <w:rPr>
          <w:sz w:val="24"/>
          <w:szCs w:val="24"/>
        </w:rPr>
      </w:pPr>
      <w:r>
        <w:rPr>
          <w:sz w:val="24"/>
          <w:szCs w:val="24"/>
        </w:rPr>
        <w:t>AR (p): autor</w:t>
      </w:r>
      <w:r w:rsidR="00D21755">
        <w:rPr>
          <w:sz w:val="24"/>
          <w:szCs w:val="24"/>
        </w:rPr>
        <w:t>e</w:t>
      </w:r>
      <w:r>
        <w:rPr>
          <w:sz w:val="24"/>
          <w:szCs w:val="24"/>
        </w:rPr>
        <w:t>gressi</w:t>
      </w:r>
      <w:r w:rsidR="005B3A16">
        <w:rPr>
          <w:sz w:val="24"/>
          <w:szCs w:val="24"/>
        </w:rPr>
        <w:t xml:space="preserve">on </w:t>
      </w:r>
      <w:r w:rsidR="005524A4">
        <w:rPr>
          <w:sz w:val="24"/>
          <w:szCs w:val="24"/>
        </w:rPr>
        <w:t>–</w:t>
      </w:r>
      <w:r w:rsidR="0085670E">
        <w:rPr>
          <w:sz w:val="24"/>
          <w:szCs w:val="24"/>
        </w:rPr>
        <w:t xml:space="preserve"> </w:t>
      </w:r>
      <w:r w:rsidR="00025369">
        <w:rPr>
          <w:sz w:val="24"/>
          <w:szCs w:val="24"/>
        </w:rPr>
        <w:t>p</w:t>
      </w:r>
      <w:r w:rsidR="005524A4">
        <w:rPr>
          <w:sz w:val="24"/>
          <w:szCs w:val="24"/>
        </w:rPr>
        <w:t xml:space="preserve">revious N </w:t>
      </w:r>
      <w:r w:rsidR="001948EB">
        <w:rPr>
          <w:sz w:val="24"/>
          <w:szCs w:val="24"/>
        </w:rPr>
        <w:t xml:space="preserve">weighted </w:t>
      </w:r>
      <w:r w:rsidR="004E237B">
        <w:rPr>
          <w:sz w:val="24"/>
          <w:szCs w:val="24"/>
        </w:rPr>
        <w:t xml:space="preserve">time series </w:t>
      </w:r>
      <w:r w:rsidR="008A6825">
        <w:rPr>
          <w:sz w:val="24"/>
          <w:szCs w:val="24"/>
        </w:rPr>
        <w:t>value</w:t>
      </w:r>
      <w:r w:rsidR="00BB5B61">
        <w:rPr>
          <w:sz w:val="24"/>
          <w:szCs w:val="24"/>
        </w:rPr>
        <w:t>(</w:t>
      </w:r>
      <w:r w:rsidR="008A6825">
        <w:rPr>
          <w:sz w:val="24"/>
          <w:szCs w:val="24"/>
        </w:rPr>
        <w:t>s</w:t>
      </w:r>
      <w:r w:rsidR="00BB5B61">
        <w:rPr>
          <w:sz w:val="24"/>
          <w:szCs w:val="24"/>
        </w:rPr>
        <w:t>)</w:t>
      </w:r>
      <w:r w:rsidR="002341FD">
        <w:rPr>
          <w:sz w:val="24"/>
          <w:szCs w:val="24"/>
        </w:rPr>
        <w:t xml:space="preserve"> </w:t>
      </w:r>
      <w:r w:rsidR="00D57A72">
        <w:rPr>
          <w:sz w:val="24"/>
          <w:szCs w:val="24"/>
        </w:rPr>
        <w:t>regressed</w:t>
      </w:r>
      <w:r w:rsidR="002341FD">
        <w:rPr>
          <w:sz w:val="24"/>
          <w:szCs w:val="24"/>
        </w:rPr>
        <w:t xml:space="preserve"> to predict current </w:t>
      </w:r>
      <w:r w:rsidR="008C1DF5">
        <w:rPr>
          <w:sz w:val="24"/>
          <w:szCs w:val="24"/>
        </w:rPr>
        <w:t xml:space="preserve">or future </w:t>
      </w:r>
      <w:r w:rsidR="002341FD">
        <w:rPr>
          <w:sz w:val="24"/>
          <w:szCs w:val="24"/>
        </w:rPr>
        <w:t>observation</w:t>
      </w:r>
      <w:r w:rsidR="009912B6">
        <w:rPr>
          <w:sz w:val="24"/>
          <w:szCs w:val="24"/>
        </w:rPr>
        <w:t>.</w:t>
      </w:r>
    </w:p>
    <w:p w14:paraId="57C91FC2" w14:textId="0BDBFE91" w:rsidR="00AC6F25" w:rsidRDefault="00AC6F25" w:rsidP="00AC6F25">
      <w:pPr>
        <w:pStyle w:val="ListParagraph"/>
        <w:numPr>
          <w:ilvl w:val="0"/>
          <w:numId w:val="22"/>
        </w:numPr>
        <w:spacing w:line="240" w:lineRule="auto"/>
        <w:rPr>
          <w:sz w:val="24"/>
          <w:szCs w:val="24"/>
        </w:rPr>
      </w:pPr>
      <w:r>
        <w:rPr>
          <w:sz w:val="24"/>
          <w:szCs w:val="24"/>
        </w:rPr>
        <w:t>I (q): integrated</w:t>
      </w:r>
      <w:r w:rsidR="008E4B22">
        <w:rPr>
          <w:sz w:val="24"/>
          <w:szCs w:val="24"/>
        </w:rPr>
        <w:t xml:space="preserve"> – </w:t>
      </w:r>
      <w:r w:rsidR="00467164">
        <w:rPr>
          <w:sz w:val="24"/>
          <w:szCs w:val="24"/>
        </w:rPr>
        <w:t>differencing term</w:t>
      </w:r>
      <w:r w:rsidR="008E4B22">
        <w:rPr>
          <w:sz w:val="24"/>
          <w:szCs w:val="24"/>
        </w:rPr>
        <w:t xml:space="preserve"> to ensure constant mean and variance</w:t>
      </w:r>
      <w:r w:rsidR="003B2800">
        <w:rPr>
          <w:sz w:val="24"/>
          <w:szCs w:val="24"/>
        </w:rPr>
        <w:t xml:space="preserve"> (stationary)</w:t>
      </w:r>
    </w:p>
    <w:p w14:paraId="56EB5C5E" w14:textId="2CE5E9AC" w:rsidR="00AC6F25" w:rsidRDefault="00AC6F25" w:rsidP="00AC6F25">
      <w:pPr>
        <w:pStyle w:val="ListParagraph"/>
        <w:numPr>
          <w:ilvl w:val="0"/>
          <w:numId w:val="22"/>
        </w:numPr>
        <w:spacing w:line="240" w:lineRule="auto"/>
        <w:rPr>
          <w:sz w:val="24"/>
          <w:szCs w:val="24"/>
        </w:rPr>
      </w:pPr>
      <w:r>
        <w:rPr>
          <w:sz w:val="24"/>
          <w:szCs w:val="24"/>
        </w:rPr>
        <w:t>MA (d): moving average</w:t>
      </w:r>
      <w:r w:rsidR="00546E29">
        <w:rPr>
          <w:sz w:val="24"/>
          <w:szCs w:val="24"/>
        </w:rPr>
        <w:t xml:space="preserve"> – previous N </w:t>
      </w:r>
      <w:r w:rsidR="00583A38">
        <w:rPr>
          <w:sz w:val="24"/>
          <w:szCs w:val="24"/>
        </w:rPr>
        <w:t xml:space="preserve">weighted </w:t>
      </w:r>
      <w:r w:rsidR="00546E29">
        <w:rPr>
          <w:sz w:val="24"/>
          <w:szCs w:val="24"/>
        </w:rPr>
        <w:t xml:space="preserve">error terms averaged to predict current </w:t>
      </w:r>
      <w:r w:rsidR="00D451F2">
        <w:rPr>
          <w:sz w:val="24"/>
          <w:szCs w:val="24"/>
        </w:rPr>
        <w:t xml:space="preserve">or future </w:t>
      </w:r>
      <w:r w:rsidR="00546E29">
        <w:rPr>
          <w:sz w:val="24"/>
          <w:szCs w:val="24"/>
        </w:rPr>
        <w:t>observation</w:t>
      </w:r>
    </w:p>
    <w:p w14:paraId="7099D8AE" w14:textId="0E4E27EB" w:rsidR="005A3853" w:rsidRDefault="005A3853" w:rsidP="005A3853">
      <w:pPr>
        <w:spacing w:line="240" w:lineRule="auto"/>
        <w:rPr>
          <w:sz w:val="24"/>
          <w:szCs w:val="24"/>
        </w:rPr>
      </w:pPr>
      <w:r>
        <w:rPr>
          <w:sz w:val="24"/>
          <w:szCs w:val="24"/>
        </w:rPr>
        <w:t>This modeling technique</w:t>
      </w:r>
      <w:r w:rsidR="00D34550">
        <w:rPr>
          <w:sz w:val="24"/>
          <w:szCs w:val="24"/>
        </w:rPr>
        <w:t xml:space="preserve"> often</w:t>
      </w:r>
      <w:r>
        <w:rPr>
          <w:sz w:val="24"/>
          <w:szCs w:val="24"/>
        </w:rPr>
        <w:t xml:space="preserve"> requires stationar</w:t>
      </w:r>
      <w:r w:rsidR="005F37E3">
        <w:rPr>
          <w:sz w:val="24"/>
          <w:szCs w:val="24"/>
        </w:rPr>
        <w:t>ity</w:t>
      </w:r>
      <w:r>
        <w:rPr>
          <w:sz w:val="24"/>
          <w:szCs w:val="24"/>
        </w:rPr>
        <w:t xml:space="preserve">, to ensure </w:t>
      </w:r>
      <w:r w:rsidR="008F22FB">
        <w:rPr>
          <w:sz w:val="24"/>
          <w:szCs w:val="24"/>
        </w:rPr>
        <w:t>predicted value</w:t>
      </w:r>
      <w:r w:rsidR="00D117DD">
        <w:rPr>
          <w:sz w:val="24"/>
          <w:szCs w:val="24"/>
        </w:rPr>
        <w:t>(</w:t>
      </w:r>
      <w:r w:rsidR="008F22FB">
        <w:rPr>
          <w:sz w:val="24"/>
          <w:szCs w:val="24"/>
        </w:rPr>
        <w:t>s</w:t>
      </w:r>
      <w:r w:rsidR="00D117DD">
        <w:rPr>
          <w:sz w:val="24"/>
          <w:szCs w:val="24"/>
        </w:rPr>
        <w:t>)</w:t>
      </w:r>
      <w:r w:rsidR="00C90756">
        <w:rPr>
          <w:sz w:val="24"/>
          <w:szCs w:val="24"/>
        </w:rPr>
        <w:t xml:space="preserve"> </w:t>
      </w:r>
      <w:r w:rsidR="008F22FB">
        <w:rPr>
          <w:sz w:val="24"/>
          <w:szCs w:val="24"/>
        </w:rPr>
        <w:t>are</w:t>
      </w:r>
      <w:r w:rsidR="00C90756">
        <w:rPr>
          <w:sz w:val="24"/>
          <w:szCs w:val="24"/>
        </w:rPr>
        <w:t xml:space="preserve"> relevant and </w:t>
      </w:r>
      <w:r w:rsidR="00DD2E7C">
        <w:rPr>
          <w:sz w:val="24"/>
          <w:szCs w:val="24"/>
        </w:rPr>
        <w:t>not caused by</w:t>
      </w:r>
      <w:r w:rsidR="00C90756">
        <w:rPr>
          <w:sz w:val="24"/>
          <w:szCs w:val="24"/>
        </w:rPr>
        <w:t xml:space="preserve"> </w:t>
      </w:r>
      <w:r w:rsidR="001A003E">
        <w:rPr>
          <w:sz w:val="24"/>
          <w:szCs w:val="24"/>
        </w:rPr>
        <w:t xml:space="preserve">trends or </w:t>
      </w:r>
      <w:r w:rsidR="00C90756">
        <w:rPr>
          <w:sz w:val="24"/>
          <w:szCs w:val="24"/>
        </w:rPr>
        <w:t xml:space="preserve">seasonal </w:t>
      </w:r>
      <w:r w:rsidR="00D04E5F">
        <w:rPr>
          <w:sz w:val="24"/>
          <w:szCs w:val="24"/>
        </w:rPr>
        <w:t>time dependencies</w:t>
      </w:r>
      <w:r w:rsidR="00C90756">
        <w:rPr>
          <w:sz w:val="24"/>
          <w:szCs w:val="24"/>
        </w:rPr>
        <w:t>.</w:t>
      </w:r>
      <w:r w:rsidR="009611B6">
        <w:rPr>
          <w:sz w:val="24"/>
          <w:szCs w:val="24"/>
        </w:rPr>
        <w:t xml:space="preserve"> </w:t>
      </w:r>
      <w:r w:rsidR="00617640">
        <w:rPr>
          <w:sz w:val="24"/>
          <w:szCs w:val="24"/>
        </w:rPr>
        <w:t xml:space="preserve"> More generally, </w:t>
      </w:r>
      <w:r w:rsidR="007E0BEB">
        <w:rPr>
          <w:sz w:val="24"/>
          <w:szCs w:val="24"/>
        </w:rPr>
        <w:t>if stationar</w:t>
      </w:r>
      <w:r w:rsidR="008328EE">
        <w:rPr>
          <w:sz w:val="24"/>
          <w:szCs w:val="24"/>
        </w:rPr>
        <w:t>ity is assumed</w:t>
      </w:r>
      <w:r w:rsidR="00C13B0D">
        <w:rPr>
          <w:sz w:val="24"/>
          <w:szCs w:val="24"/>
        </w:rPr>
        <w:t xml:space="preserve">, </w:t>
      </w:r>
      <w:r w:rsidR="008328EE">
        <w:rPr>
          <w:sz w:val="24"/>
          <w:szCs w:val="24"/>
        </w:rPr>
        <w:t xml:space="preserve">then </w:t>
      </w:r>
      <w:r w:rsidR="001837C2">
        <w:rPr>
          <w:sz w:val="24"/>
          <w:szCs w:val="24"/>
        </w:rPr>
        <w:t xml:space="preserve">the </w:t>
      </w:r>
      <w:r w:rsidR="00314738">
        <w:rPr>
          <w:sz w:val="24"/>
          <w:szCs w:val="24"/>
        </w:rPr>
        <w:t>distribution is time independent, or roughly the same at the different time</w:t>
      </w:r>
      <w:r w:rsidR="002B7EB2">
        <w:rPr>
          <w:sz w:val="24"/>
          <w:szCs w:val="24"/>
        </w:rPr>
        <w:t>s</w:t>
      </w:r>
      <w:r w:rsidR="00314738">
        <w:rPr>
          <w:sz w:val="24"/>
          <w:szCs w:val="24"/>
        </w:rPr>
        <w:t xml:space="preserve">. This </w:t>
      </w:r>
      <w:r w:rsidR="005A2E19">
        <w:rPr>
          <w:sz w:val="24"/>
          <w:szCs w:val="24"/>
        </w:rPr>
        <w:t xml:space="preserve">permits </w:t>
      </w:r>
      <w:r w:rsidR="00B053A5">
        <w:rPr>
          <w:sz w:val="24"/>
          <w:szCs w:val="24"/>
        </w:rPr>
        <w:t>the use of statistical inferencing</w:t>
      </w:r>
      <w:r w:rsidR="00F54B0B">
        <w:rPr>
          <w:sz w:val="24"/>
          <w:szCs w:val="24"/>
        </w:rPr>
        <w:t xml:space="preserve"> from the stochastic distribution</w:t>
      </w:r>
      <w:r w:rsidR="00466698">
        <w:rPr>
          <w:rStyle w:val="FootnoteReference"/>
          <w:sz w:val="24"/>
          <w:szCs w:val="24"/>
        </w:rPr>
        <w:footnoteReference w:id="45"/>
      </w:r>
      <w:r w:rsidR="00F54B0B">
        <w:rPr>
          <w:sz w:val="24"/>
          <w:szCs w:val="24"/>
        </w:rPr>
        <w:t>.</w:t>
      </w:r>
      <w:r w:rsidR="007E0BEB">
        <w:rPr>
          <w:sz w:val="24"/>
          <w:szCs w:val="24"/>
        </w:rPr>
        <w:t xml:space="preserve"> </w:t>
      </w:r>
      <w:r w:rsidR="009A3A7B">
        <w:rPr>
          <w:sz w:val="24"/>
          <w:szCs w:val="24"/>
        </w:rPr>
        <w:t xml:space="preserve">To induce </w:t>
      </w:r>
      <w:r w:rsidR="009A3A7B">
        <w:rPr>
          <w:sz w:val="24"/>
          <w:szCs w:val="24"/>
        </w:rPr>
        <w:lastRenderedPageBreak/>
        <w:t xml:space="preserve">stationarity, </w:t>
      </w:r>
      <w:r w:rsidR="00FF5D84">
        <w:rPr>
          <w:sz w:val="24"/>
          <w:szCs w:val="24"/>
        </w:rPr>
        <w:t xml:space="preserve">the </w:t>
      </w:r>
      <w:r w:rsidR="00FC4E37">
        <w:rPr>
          <w:sz w:val="24"/>
          <w:szCs w:val="24"/>
        </w:rPr>
        <w:t xml:space="preserve">ACF </w:t>
      </w:r>
      <w:r w:rsidR="007135CD">
        <w:rPr>
          <w:sz w:val="24"/>
          <w:szCs w:val="24"/>
        </w:rPr>
        <w:t xml:space="preserve">and PACF </w:t>
      </w:r>
      <w:r w:rsidR="00FC4E37">
        <w:rPr>
          <w:sz w:val="24"/>
          <w:szCs w:val="24"/>
        </w:rPr>
        <w:t xml:space="preserve">plots can be used to determine </w:t>
      </w:r>
      <w:r w:rsidR="0018520C">
        <w:rPr>
          <w:sz w:val="24"/>
          <w:szCs w:val="24"/>
        </w:rPr>
        <w:t>optimal MA</w:t>
      </w:r>
      <w:r w:rsidR="007135CD">
        <w:rPr>
          <w:sz w:val="24"/>
          <w:szCs w:val="24"/>
        </w:rPr>
        <w:t xml:space="preserve"> </w:t>
      </w:r>
      <w:r w:rsidR="00FE309F">
        <w:rPr>
          <w:sz w:val="24"/>
          <w:szCs w:val="24"/>
        </w:rPr>
        <w:t>or</w:t>
      </w:r>
      <w:r w:rsidR="007135CD">
        <w:rPr>
          <w:sz w:val="24"/>
          <w:szCs w:val="24"/>
        </w:rPr>
        <w:t xml:space="preserve"> AR term</w:t>
      </w:r>
      <w:r w:rsidR="00AE23BE">
        <w:rPr>
          <w:sz w:val="24"/>
          <w:szCs w:val="24"/>
        </w:rPr>
        <w:t>s</w:t>
      </w:r>
      <w:r w:rsidR="007135CD">
        <w:rPr>
          <w:sz w:val="24"/>
          <w:szCs w:val="24"/>
        </w:rPr>
        <w:t>, respectively.</w:t>
      </w:r>
      <w:r w:rsidR="0018520C">
        <w:rPr>
          <w:sz w:val="24"/>
          <w:szCs w:val="24"/>
        </w:rPr>
        <w:t xml:space="preserve"> </w:t>
      </w:r>
      <w:r w:rsidR="007135CD">
        <w:rPr>
          <w:sz w:val="24"/>
          <w:szCs w:val="24"/>
        </w:rPr>
        <w:t xml:space="preserve">Some </w:t>
      </w:r>
      <w:r w:rsidR="00AC6AA9">
        <w:rPr>
          <w:sz w:val="24"/>
          <w:szCs w:val="24"/>
        </w:rPr>
        <w:t>suggested rules can be reviewed in Appendix A</w:t>
      </w:r>
      <w:r w:rsidR="001143B5">
        <w:rPr>
          <w:sz w:val="24"/>
          <w:szCs w:val="24"/>
        </w:rPr>
        <w:t xml:space="preserve"> below</w:t>
      </w:r>
      <w:r w:rsidR="00AC6AA9">
        <w:rPr>
          <w:sz w:val="24"/>
          <w:szCs w:val="24"/>
        </w:rPr>
        <w:t>.</w:t>
      </w:r>
    </w:p>
    <w:p w14:paraId="52921B1C" w14:textId="7B35146B" w:rsidR="003F27A4" w:rsidRDefault="00A85BF9" w:rsidP="005A3853">
      <w:pPr>
        <w:spacing w:line="240" w:lineRule="auto"/>
        <w:rPr>
          <w:sz w:val="24"/>
          <w:szCs w:val="24"/>
        </w:rPr>
      </w:pPr>
      <w:r>
        <w:rPr>
          <w:sz w:val="24"/>
          <w:szCs w:val="24"/>
        </w:rPr>
        <w:t>In</w:t>
      </w:r>
      <w:r w:rsidR="003F27A4">
        <w:rPr>
          <w:sz w:val="24"/>
          <w:szCs w:val="24"/>
        </w:rPr>
        <w:t xml:space="preserve"> this study, rather than </w:t>
      </w:r>
      <w:r w:rsidR="00C93AA9">
        <w:rPr>
          <w:sz w:val="24"/>
          <w:szCs w:val="24"/>
        </w:rPr>
        <w:t xml:space="preserve">utilizing the </w:t>
      </w:r>
      <w:r w:rsidR="003F27A4">
        <w:rPr>
          <w:sz w:val="24"/>
          <w:szCs w:val="24"/>
        </w:rPr>
        <w:t>ACF or PACF, a grid-search implementation was deployed with the Dickey-Fuller test</w:t>
      </w:r>
      <w:r w:rsidR="00A147CF">
        <w:rPr>
          <w:rStyle w:val="FootnoteReference"/>
          <w:sz w:val="24"/>
          <w:szCs w:val="24"/>
        </w:rPr>
        <w:footnoteReference w:id="46"/>
      </w:r>
      <w:r w:rsidR="003F27A4">
        <w:rPr>
          <w:sz w:val="24"/>
          <w:szCs w:val="24"/>
        </w:rPr>
        <w:t>.</w:t>
      </w:r>
      <w:r w:rsidR="005A03BC">
        <w:rPr>
          <w:sz w:val="24"/>
          <w:szCs w:val="24"/>
        </w:rPr>
        <w:t xml:space="preserve"> Specifically,</w:t>
      </w:r>
      <w:r w:rsidR="006A3504">
        <w:rPr>
          <w:sz w:val="24"/>
          <w:szCs w:val="24"/>
        </w:rPr>
        <w:t xml:space="preserve"> the (p,q,d) parameters </w:t>
      </w:r>
      <w:r w:rsidR="008A4731">
        <w:rPr>
          <w:sz w:val="24"/>
          <w:szCs w:val="24"/>
        </w:rPr>
        <w:t xml:space="preserve">were allowed to vary </w:t>
      </w:r>
      <w:r w:rsidR="00AC79A8">
        <w:rPr>
          <w:sz w:val="24"/>
          <w:szCs w:val="24"/>
        </w:rPr>
        <w:t>with a range</w:t>
      </w:r>
      <w:r w:rsidR="00BF669A">
        <w:rPr>
          <w:sz w:val="24"/>
          <w:szCs w:val="24"/>
        </w:rPr>
        <w:t>(</w:t>
      </w:r>
      <w:r w:rsidR="008A4731">
        <w:rPr>
          <w:sz w:val="24"/>
          <w:szCs w:val="24"/>
        </w:rPr>
        <w:t xml:space="preserve">0, </w:t>
      </w:r>
      <w:r w:rsidR="00E0588D">
        <w:rPr>
          <w:sz w:val="24"/>
          <w:szCs w:val="24"/>
        </w:rPr>
        <w:t>4</w:t>
      </w:r>
      <w:r w:rsidR="00BF669A">
        <w:rPr>
          <w:sz w:val="24"/>
          <w:szCs w:val="24"/>
        </w:rPr>
        <w:t>)</w:t>
      </w:r>
      <w:r w:rsidR="00AC79A8">
        <w:rPr>
          <w:sz w:val="24"/>
          <w:szCs w:val="24"/>
        </w:rPr>
        <w:t>.</w:t>
      </w:r>
      <w:r w:rsidR="002766C4">
        <w:rPr>
          <w:sz w:val="24"/>
          <w:szCs w:val="24"/>
        </w:rPr>
        <w:t xml:space="preserve"> The null hypothesis assumes </w:t>
      </w:r>
      <w:r w:rsidR="00C122D3">
        <w:rPr>
          <w:sz w:val="24"/>
          <w:szCs w:val="24"/>
        </w:rPr>
        <w:t>non-stationarity, while p &lt;= 0.05 assumes the given combination</w:t>
      </w:r>
      <w:r w:rsidR="00940EFC">
        <w:rPr>
          <w:sz w:val="24"/>
          <w:szCs w:val="24"/>
        </w:rPr>
        <w:t xml:space="preserve"> is</w:t>
      </w:r>
      <w:r w:rsidR="00C122D3">
        <w:rPr>
          <w:sz w:val="24"/>
          <w:szCs w:val="24"/>
        </w:rPr>
        <w:t xml:space="preserve"> stationary. Furthermore, an associate</w:t>
      </w:r>
      <w:r w:rsidR="00361586">
        <w:rPr>
          <w:sz w:val="24"/>
          <w:szCs w:val="24"/>
        </w:rPr>
        <w:t>d</w:t>
      </w:r>
      <w:r w:rsidR="00C122D3">
        <w:rPr>
          <w:sz w:val="24"/>
          <w:szCs w:val="24"/>
        </w:rPr>
        <w:t xml:space="preserve"> </w:t>
      </w:r>
      <w:r w:rsidR="00E241F9">
        <w:rPr>
          <w:sz w:val="24"/>
          <w:szCs w:val="24"/>
        </w:rPr>
        <w:t>mean squared error (MS</w:t>
      </w:r>
      <w:r w:rsidR="00946FC3">
        <w:rPr>
          <w:sz w:val="24"/>
          <w:szCs w:val="24"/>
        </w:rPr>
        <w:t>E</w:t>
      </w:r>
      <w:r w:rsidR="00E241F9">
        <w:rPr>
          <w:sz w:val="24"/>
          <w:szCs w:val="24"/>
        </w:rPr>
        <w:t>)</w:t>
      </w:r>
      <w:r w:rsidR="00C122D3">
        <w:rPr>
          <w:sz w:val="24"/>
          <w:szCs w:val="24"/>
        </w:rPr>
        <w:t xml:space="preserve"> was computed</w:t>
      </w:r>
      <w:r w:rsidR="00E241F9">
        <w:rPr>
          <w:sz w:val="24"/>
          <w:szCs w:val="24"/>
        </w:rPr>
        <w:t xml:space="preserve"> for each combination. </w:t>
      </w:r>
      <w:r w:rsidR="009B5DC1">
        <w:rPr>
          <w:sz w:val="24"/>
          <w:szCs w:val="24"/>
        </w:rPr>
        <w:t xml:space="preserve">Only significant models were given consideration, while the lowest MSE model for a given analyst/sentiment case was selected. </w:t>
      </w:r>
      <w:r w:rsidR="009572B3">
        <w:rPr>
          <w:sz w:val="24"/>
          <w:szCs w:val="24"/>
        </w:rPr>
        <w:t xml:space="preserve">This approach was also implemented for the general case </w:t>
      </w:r>
      <w:r w:rsidR="00C022D0">
        <w:rPr>
          <w:sz w:val="24"/>
          <w:szCs w:val="24"/>
        </w:rPr>
        <w:t>–</w:t>
      </w:r>
      <w:r w:rsidR="009572B3">
        <w:rPr>
          <w:sz w:val="24"/>
          <w:szCs w:val="24"/>
        </w:rPr>
        <w:t xml:space="preserve"> </w:t>
      </w:r>
      <w:r w:rsidR="00C022D0">
        <w:rPr>
          <w:sz w:val="24"/>
          <w:szCs w:val="24"/>
        </w:rPr>
        <w:t>stock value/volume.</w:t>
      </w:r>
      <w:r w:rsidR="00CC1BB1">
        <w:rPr>
          <w:sz w:val="24"/>
          <w:szCs w:val="24"/>
        </w:rPr>
        <w:t xml:space="preserve"> Furthermore, each value in the time series was log transformed:</w:t>
      </w:r>
    </w:p>
    <w:p w14:paraId="550C3C20" w14:textId="06815B5A" w:rsidR="00CC1BB1" w:rsidRDefault="00CC1BB1" w:rsidP="005A3853">
      <w:pPr>
        <w:spacing w:line="240" w:lineRule="auto"/>
        <w:rPr>
          <w:sz w:val="24"/>
          <w:szCs w:val="24"/>
        </w:rPr>
      </w:pPr>
    </w:p>
    <w:p w14:paraId="2B9A3582" w14:textId="366B3BF4" w:rsidR="00CC1BB1" w:rsidRDefault="002013D9" w:rsidP="005A3853">
      <w:pPr>
        <w:spacing w:line="240" w:lineRule="auto"/>
        <w:rPr>
          <w:sz w:val="24"/>
          <w:szCs w:val="24"/>
        </w:rPr>
      </w:pPr>
      <w:r>
        <w:rPr>
          <w:noProof/>
        </w:rPr>
        <w:drawing>
          <wp:inline distT="0" distB="0" distL="0" distR="0" wp14:anchorId="4AE7D848" wp14:editId="3B61176D">
            <wp:extent cx="1200150" cy="657225"/>
            <wp:effectExtent l="0" t="0" r="0" b="952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200150" cy="657225"/>
                    </a:xfrm>
                    <a:prstGeom prst="rect">
                      <a:avLst/>
                    </a:prstGeom>
                  </pic:spPr>
                </pic:pic>
              </a:graphicData>
            </a:graphic>
          </wp:inline>
        </w:drawing>
      </w:r>
    </w:p>
    <w:p w14:paraId="244858BF" w14:textId="0B303A60" w:rsidR="00CC1BB1" w:rsidRDefault="00CC1BB1" w:rsidP="005A3853">
      <w:pPr>
        <w:spacing w:line="240" w:lineRule="auto"/>
        <w:rPr>
          <w:sz w:val="24"/>
          <w:szCs w:val="24"/>
        </w:rPr>
      </w:pPr>
    </w:p>
    <w:p w14:paraId="1544A5B5" w14:textId="3FF967AD" w:rsidR="00AC46AC" w:rsidRDefault="00AC46AC" w:rsidP="005A3853">
      <w:pPr>
        <w:spacing w:line="240" w:lineRule="auto"/>
        <w:rPr>
          <w:sz w:val="24"/>
          <w:szCs w:val="24"/>
        </w:rPr>
      </w:pPr>
      <w:r>
        <w:rPr>
          <w:sz w:val="24"/>
          <w:szCs w:val="24"/>
        </w:rPr>
        <w:t xml:space="preserve">In general, </w:t>
      </w:r>
      <w:r w:rsidR="003C2CA7">
        <w:rPr>
          <w:sz w:val="24"/>
          <w:szCs w:val="24"/>
        </w:rPr>
        <w:t xml:space="preserve">the recommended minimum observations for the ARIMA model is </w:t>
      </w:r>
      <w:r w:rsidR="00F66179">
        <w:rPr>
          <w:sz w:val="24"/>
          <w:szCs w:val="24"/>
        </w:rPr>
        <w:t xml:space="preserve">between </w:t>
      </w:r>
      <w:r w:rsidR="003C2CA7">
        <w:rPr>
          <w:sz w:val="24"/>
          <w:szCs w:val="24"/>
        </w:rPr>
        <w:t>50 – 100</w:t>
      </w:r>
      <w:r w:rsidR="005F77E7">
        <w:rPr>
          <w:rStyle w:val="FootnoteReference"/>
          <w:sz w:val="24"/>
          <w:szCs w:val="24"/>
        </w:rPr>
        <w:footnoteReference w:id="47"/>
      </w:r>
      <w:r w:rsidR="003C2CA7">
        <w:rPr>
          <w:sz w:val="24"/>
          <w:szCs w:val="24"/>
        </w:rPr>
        <w:t xml:space="preserve">. </w:t>
      </w:r>
      <w:r w:rsidR="00055A89">
        <w:rPr>
          <w:sz w:val="24"/>
          <w:szCs w:val="24"/>
        </w:rPr>
        <w:t>However, the size of the VIX dataset was sufficiently long</w:t>
      </w:r>
      <w:r w:rsidR="00AA7EEB">
        <w:rPr>
          <w:rStyle w:val="FootnoteReference"/>
          <w:sz w:val="24"/>
          <w:szCs w:val="24"/>
        </w:rPr>
        <w:footnoteReference w:id="48"/>
      </w:r>
      <w:r w:rsidR="00055A89">
        <w:rPr>
          <w:sz w:val="24"/>
          <w:szCs w:val="24"/>
        </w:rPr>
        <w:t>.</w:t>
      </w:r>
      <w:r w:rsidR="00B0791C">
        <w:rPr>
          <w:sz w:val="24"/>
          <w:szCs w:val="24"/>
        </w:rPr>
        <w:t xml:space="preserve"> This indicates t</w:t>
      </w:r>
      <w:r w:rsidR="00F01802">
        <w:rPr>
          <w:sz w:val="24"/>
          <w:szCs w:val="24"/>
        </w:rPr>
        <w:t>he trained model characterizes reliable predictions for the general VIX volume:</w:t>
      </w:r>
    </w:p>
    <w:p w14:paraId="1B281750" w14:textId="77777777" w:rsidR="003B2719" w:rsidRDefault="003B2719" w:rsidP="005A3853">
      <w:pPr>
        <w:spacing w:line="240" w:lineRule="auto"/>
        <w:rPr>
          <w:sz w:val="24"/>
          <w:szCs w:val="24"/>
        </w:rPr>
      </w:pPr>
    </w:p>
    <w:tbl>
      <w:tblPr>
        <w:tblStyle w:val="PlainTable1"/>
        <w:tblW w:w="9948" w:type="dxa"/>
        <w:tblLook w:val="04A0" w:firstRow="1" w:lastRow="0" w:firstColumn="1" w:lastColumn="0" w:noHBand="0" w:noVBand="1"/>
      </w:tblPr>
      <w:tblGrid>
        <w:gridCol w:w="3312"/>
        <w:gridCol w:w="3312"/>
        <w:gridCol w:w="3324"/>
      </w:tblGrid>
      <w:tr w:rsidR="00E4377D" w:rsidRPr="001F1F85" w14:paraId="247A006D" w14:textId="77777777" w:rsidTr="00F331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2334324A" w14:textId="5833FDF4" w:rsidR="00CD7095" w:rsidRPr="001F1F85" w:rsidRDefault="00664BE8" w:rsidP="003C6878">
            <w:pPr>
              <w:jc w:val="center"/>
              <w:rPr>
                <w:b w:val="0"/>
                <w:bCs w:val="0"/>
                <w:sz w:val="24"/>
                <w:szCs w:val="24"/>
              </w:rPr>
            </w:pPr>
            <w:r>
              <w:rPr>
                <w:b w:val="0"/>
                <w:bCs w:val="0"/>
                <w:sz w:val="24"/>
                <w:szCs w:val="24"/>
              </w:rPr>
              <w:t xml:space="preserve">ARIMA </w:t>
            </w:r>
            <w:r w:rsidR="00CD7095">
              <w:rPr>
                <w:b w:val="0"/>
                <w:bCs w:val="0"/>
                <w:sz w:val="24"/>
                <w:szCs w:val="24"/>
              </w:rPr>
              <w:t xml:space="preserve">Distribution: </w:t>
            </w:r>
            <w:r w:rsidR="00CD7095" w:rsidRPr="001F1F85">
              <w:rPr>
                <w:b w:val="0"/>
                <w:bCs w:val="0"/>
                <w:sz w:val="24"/>
                <w:szCs w:val="24"/>
              </w:rPr>
              <w:t>VIX Total Volume</w:t>
            </w:r>
          </w:p>
        </w:tc>
      </w:tr>
      <w:tr w:rsidR="00E4377D" w14:paraId="7DE30407" w14:textId="77777777" w:rsidTr="00F331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76F0A45" w14:textId="79120745" w:rsidR="00CD7095" w:rsidRDefault="0016379F" w:rsidP="003C6878">
            <w:pPr>
              <w:rPr>
                <w:sz w:val="24"/>
                <w:szCs w:val="24"/>
              </w:rPr>
            </w:pPr>
            <w:r>
              <w:rPr>
                <w:noProof/>
              </w:rPr>
              <w:drawing>
                <wp:inline distT="0" distB="0" distL="0" distR="0" wp14:anchorId="7FCB7E67" wp14:editId="5E56EDD7">
                  <wp:extent cx="1966365" cy="1476375"/>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983603" cy="1489317"/>
                          </a:xfrm>
                          <a:prstGeom prst="rect">
                            <a:avLst/>
                          </a:prstGeom>
                          <a:noFill/>
                          <a:ln>
                            <a:noFill/>
                          </a:ln>
                        </pic:spPr>
                      </pic:pic>
                    </a:graphicData>
                  </a:graphic>
                </wp:inline>
              </w:drawing>
            </w:r>
          </w:p>
        </w:tc>
        <w:tc>
          <w:tcPr>
            <w:tcW w:w="3306" w:type="dxa"/>
          </w:tcPr>
          <w:p w14:paraId="79E9ED80" w14:textId="4C803977" w:rsidR="00CD7095" w:rsidRPr="00F60507" w:rsidRDefault="0016379F"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09A1EF7" wp14:editId="6C5B89F6">
                  <wp:extent cx="1965960" cy="1476071"/>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987573" cy="1492299"/>
                          </a:xfrm>
                          <a:prstGeom prst="rect">
                            <a:avLst/>
                          </a:prstGeom>
                          <a:noFill/>
                          <a:ln>
                            <a:noFill/>
                          </a:ln>
                        </pic:spPr>
                      </pic:pic>
                    </a:graphicData>
                  </a:graphic>
                </wp:inline>
              </w:drawing>
            </w:r>
          </w:p>
        </w:tc>
        <w:tc>
          <w:tcPr>
            <w:tcW w:w="3336" w:type="dxa"/>
          </w:tcPr>
          <w:p w14:paraId="1E495232" w14:textId="0129D736" w:rsidR="00CD7095" w:rsidRDefault="00E4377D"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6797824" wp14:editId="128E85C8">
                  <wp:extent cx="1951568" cy="1465265"/>
                  <wp:effectExtent l="0" t="0" r="0" b="190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6062" cy="1476147"/>
                          </a:xfrm>
                          <a:prstGeom prst="rect">
                            <a:avLst/>
                          </a:prstGeom>
                          <a:noFill/>
                          <a:ln>
                            <a:noFill/>
                          </a:ln>
                        </pic:spPr>
                      </pic:pic>
                    </a:graphicData>
                  </a:graphic>
                </wp:inline>
              </w:drawing>
            </w:r>
          </w:p>
        </w:tc>
      </w:tr>
      <w:tr w:rsidR="00E4377D" w14:paraId="234DC8D9" w14:textId="77777777" w:rsidTr="00F3312D">
        <w:tc>
          <w:tcPr>
            <w:cnfStyle w:val="001000000000" w:firstRow="0" w:lastRow="0" w:firstColumn="1" w:lastColumn="0" w:oddVBand="0" w:evenVBand="0" w:oddHBand="0" w:evenHBand="0" w:firstRowFirstColumn="0" w:firstRowLastColumn="0" w:lastRowFirstColumn="0" w:lastRowLastColumn="0"/>
            <w:tcW w:w="3306" w:type="dxa"/>
          </w:tcPr>
          <w:p w14:paraId="091E85C5" w14:textId="0689F23E" w:rsidR="00CD7095" w:rsidRPr="005F17A1" w:rsidRDefault="00CD7095" w:rsidP="003C6878">
            <w:pPr>
              <w:rPr>
                <w:b w:val="0"/>
                <w:bCs w:val="0"/>
                <w:sz w:val="20"/>
                <w:szCs w:val="20"/>
              </w:rPr>
            </w:pPr>
            <w:r w:rsidRPr="00955E9F">
              <w:rPr>
                <w:sz w:val="20"/>
                <w:szCs w:val="20"/>
              </w:rPr>
              <w:t>Figure</w:t>
            </w:r>
            <w:r>
              <w:rPr>
                <w:sz w:val="20"/>
                <w:szCs w:val="20"/>
              </w:rPr>
              <w:t xml:space="preserve"> </w:t>
            </w:r>
            <w:r w:rsidR="00154C23">
              <w:rPr>
                <w:sz w:val="20"/>
                <w:szCs w:val="20"/>
              </w:rPr>
              <w:t>44</w:t>
            </w:r>
            <w:r w:rsidRPr="00955E9F">
              <w:rPr>
                <w:sz w:val="20"/>
                <w:szCs w:val="20"/>
              </w:rPr>
              <w:t>:</w:t>
            </w:r>
            <w:r w:rsidR="005F17A1">
              <w:rPr>
                <w:b w:val="0"/>
                <w:bCs w:val="0"/>
                <w:sz w:val="20"/>
                <w:szCs w:val="20"/>
              </w:rPr>
              <w:t xml:space="preserve"> </w:t>
            </w:r>
            <w:r w:rsidR="00DD1CA0">
              <w:rPr>
                <w:b w:val="0"/>
                <w:bCs w:val="0"/>
                <w:sz w:val="20"/>
                <w:szCs w:val="20"/>
              </w:rPr>
              <w:t>t</w:t>
            </w:r>
            <w:r w:rsidR="009E2AA4">
              <w:rPr>
                <w:b w:val="0"/>
                <w:bCs w:val="0"/>
                <w:sz w:val="20"/>
                <w:szCs w:val="20"/>
              </w:rPr>
              <w:t>rain</w:t>
            </w:r>
            <w:r w:rsidR="009E15CD">
              <w:rPr>
                <w:b w:val="0"/>
                <w:bCs w:val="0"/>
                <w:sz w:val="20"/>
                <w:szCs w:val="20"/>
              </w:rPr>
              <w:t xml:space="preserve"> (3,2,0)</w:t>
            </w:r>
          </w:p>
        </w:tc>
        <w:tc>
          <w:tcPr>
            <w:tcW w:w="3306" w:type="dxa"/>
          </w:tcPr>
          <w:p w14:paraId="72FE888A" w14:textId="080249E4" w:rsidR="00CD7095" w:rsidRPr="004A6996" w:rsidRDefault="00CD7095"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2230C">
              <w:rPr>
                <w:b/>
                <w:bCs/>
                <w:sz w:val="20"/>
                <w:szCs w:val="20"/>
              </w:rPr>
              <w:t>45</w:t>
            </w:r>
            <w:r w:rsidRPr="00C86155">
              <w:rPr>
                <w:b/>
                <w:bCs/>
                <w:sz w:val="20"/>
                <w:szCs w:val="20"/>
              </w:rPr>
              <w:t>:</w:t>
            </w:r>
            <w:r w:rsidR="004A6996">
              <w:rPr>
                <w:sz w:val="20"/>
                <w:szCs w:val="20"/>
              </w:rPr>
              <w:t xml:space="preserve"> </w:t>
            </w:r>
            <w:r w:rsidR="0075787D">
              <w:rPr>
                <w:sz w:val="20"/>
                <w:szCs w:val="20"/>
              </w:rPr>
              <w:t>test</w:t>
            </w:r>
            <w:r w:rsidR="004A6996">
              <w:rPr>
                <w:sz w:val="20"/>
                <w:szCs w:val="20"/>
              </w:rPr>
              <w:t xml:space="preserve"> (</w:t>
            </w:r>
            <w:r w:rsidR="0075787D">
              <w:rPr>
                <w:sz w:val="20"/>
                <w:szCs w:val="20"/>
              </w:rPr>
              <w:t>3</w:t>
            </w:r>
            <w:r w:rsidR="004A6996">
              <w:rPr>
                <w:sz w:val="20"/>
                <w:szCs w:val="20"/>
              </w:rPr>
              <w:t>,2,</w:t>
            </w:r>
            <w:r w:rsidR="0075787D">
              <w:rPr>
                <w:sz w:val="20"/>
                <w:szCs w:val="20"/>
              </w:rPr>
              <w:t>0</w:t>
            </w:r>
            <w:r w:rsidR="004A6996">
              <w:rPr>
                <w:sz w:val="20"/>
                <w:szCs w:val="20"/>
              </w:rPr>
              <w:t>)</w:t>
            </w:r>
          </w:p>
        </w:tc>
        <w:tc>
          <w:tcPr>
            <w:tcW w:w="3336" w:type="dxa"/>
          </w:tcPr>
          <w:p w14:paraId="29C91C42" w14:textId="08BADADD" w:rsidR="00CD7095" w:rsidRPr="00900247" w:rsidRDefault="00CD7095"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5B01D1">
              <w:rPr>
                <w:b/>
                <w:bCs/>
                <w:sz w:val="20"/>
                <w:szCs w:val="20"/>
              </w:rPr>
              <w:t>46</w:t>
            </w:r>
            <w:r w:rsidRPr="00900247">
              <w:rPr>
                <w:b/>
                <w:bCs/>
                <w:sz w:val="20"/>
                <w:szCs w:val="20"/>
              </w:rPr>
              <w:t>:</w:t>
            </w:r>
            <w:r w:rsidRPr="00900247">
              <w:rPr>
                <w:sz w:val="20"/>
                <w:szCs w:val="20"/>
              </w:rPr>
              <w:t xml:space="preserve"> </w:t>
            </w:r>
            <w:r w:rsidR="00B62720">
              <w:rPr>
                <w:sz w:val="20"/>
                <w:szCs w:val="20"/>
              </w:rPr>
              <w:t>overall MSE</w:t>
            </w:r>
          </w:p>
        </w:tc>
      </w:tr>
    </w:tbl>
    <w:p w14:paraId="7455465B" w14:textId="11FD33E3" w:rsidR="00361554" w:rsidRDefault="00361554" w:rsidP="00930BBB">
      <w:pPr>
        <w:spacing w:line="240" w:lineRule="auto"/>
        <w:rPr>
          <w:sz w:val="24"/>
          <w:szCs w:val="24"/>
        </w:rPr>
      </w:pPr>
      <w:r w:rsidRPr="005E49B8">
        <w:rPr>
          <w:b/>
          <w:bCs/>
          <w:sz w:val="24"/>
          <w:szCs w:val="24"/>
        </w:rPr>
        <w:t>Note:</w:t>
      </w:r>
      <w:r>
        <w:rPr>
          <w:sz w:val="24"/>
          <w:szCs w:val="24"/>
        </w:rPr>
        <w:t xml:space="preserve"> Figure 44 represents data after being log transformed.</w:t>
      </w:r>
      <w:r w:rsidR="00270F4C">
        <w:rPr>
          <w:sz w:val="24"/>
          <w:szCs w:val="24"/>
        </w:rPr>
        <w:t xml:space="preserve"> See Figure 59 for original scale.</w:t>
      </w:r>
    </w:p>
    <w:p w14:paraId="6D13CF08" w14:textId="77777777" w:rsidR="00361554" w:rsidRDefault="00361554" w:rsidP="00930BBB">
      <w:pPr>
        <w:spacing w:line="240" w:lineRule="auto"/>
        <w:rPr>
          <w:sz w:val="24"/>
          <w:szCs w:val="24"/>
        </w:rPr>
      </w:pPr>
    </w:p>
    <w:p w14:paraId="70A8B6AE" w14:textId="1F35F719" w:rsidR="003D5FBB" w:rsidRDefault="00782AE2" w:rsidP="00930BBB">
      <w:pPr>
        <w:spacing w:line="240" w:lineRule="auto"/>
        <w:rPr>
          <w:sz w:val="24"/>
          <w:szCs w:val="24"/>
        </w:rPr>
      </w:pPr>
      <w:r>
        <w:rPr>
          <w:sz w:val="24"/>
          <w:szCs w:val="24"/>
        </w:rPr>
        <w:lastRenderedPageBreak/>
        <w:t xml:space="preserve">Additionally, </w:t>
      </w:r>
      <w:r w:rsidR="0085773C">
        <w:rPr>
          <w:sz w:val="24"/>
          <w:szCs w:val="24"/>
        </w:rPr>
        <w:t xml:space="preserve">since </w:t>
      </w:r>
      <w:r w:rsidR="002E1766">
        <w:rPr>
          <w:sz w:val="24"/>
          <w:szCs w:val="24"/>
        </w:rPr>
        <w:t xml:space="preserve">the </w:t>
      </w:r>
      <w:r>
        <w:rPr>
          <w:sz w:val="24"/>
          <w:szCs w:val="24"/>
        </w:rPr>
        <w:t xml:space="preserve">sentiment </w:t>
      </w:r>
      <w:r w:rsidR="002E1766">
        <w:rPr>
          <w:sz w:val="24"/>
          <w:szCs w:val="24"/>
        </w:rPr>
        <w:t xml:space="preserve">models aggregated data with the same </w:t>
      </w:r>
      <w:r w:rsidR="002E1766" w:rsidRPr="00A560F0">
        <w:rPr>
          <w:rFonts w:ascii="Courier New" w:hAnsi="Courier New" w:cs="Courier New"/>
          <w:sz w:val="20"/>
          <w:szCs w:val="20"/>
        </w:rPr>
        <w:t>join_data</w:t>
      </w:r>
      <w:r w:rsidR="000A3D46">
        <w:rPr>
          <w:rStyle w:val="FootnoteReference"/>
          <w:rFonts w:ascii="Courier New" w:hAnsi="Courier New" w:cs="Courier New"/>
          <w:sz w:val="20"/>
          <w:szCs w:val="20"/>
        </w:rPr>
        <w:footnoteReference w:id="49"/>
      </w:r>
      <w:r w:rsidR="002E1766">
        <w:rPr>
          <w:sz w:val="24"/>
          <w:szCs w:val="24"/>
        </w:rPr>
        <w:t xml:space="preserve"> method, the number of train and test distribution follow identically as Figure 33-38. </w:t>
      </w:r>
      <w:r w:rsidR="00DE06BC">
        <w:rPr>
          <w:sz w:val="24"/>
          <w:szCs w:val="24"/>
        </w:rPr>
        <w:t>Now, when training the vader sentiment scores for the corresponding twitter corpus:</w:t>
      </w:r>
    </w:p>
    <w:p w14:paraId="578B572C" w14:textId="77777777" w:rsidR="00801BAC" w:rsidRDefault="00801BAC"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855B05" w:rsidRPr="001F1F85" w14:paraId="67668BDB" w14:textId="77777777" w:rsidTr="003C68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7591C9" w14:textId="786ADB5D" w:rsidR="00686423" w:rsidRPr="001F1F85" w:rsidRDefault="00686423" w:rsidP="003C6878">
            <w:pPr>
              <w:jc w:val="center"/>
              <w:rPr>
                <w:b w:val="0"/>
                <w:bCs w:val="0"/>
                <w:sz w:val="24"/>
                <w:szCs w:val="24"/>
              </w:rPr>
            </w:pPr>
            <w:r>
              <w:rPr>
                <w:b w:val="0"/>
                <w:bCs w:val="0"/>
                <w:sz w:val="24"/>
                <w:szCs w:val="24"/>
              </w:rPr>
              <w:t>ARIMA T</w:t>
            </w:r>
            <w:r w:rsidR="00EF0E04">
              <w:rPr>
                <w:b w:val="0"/>
                <w:bCs w:val="0"/>
                <w:sz w:val="24"/>
                <w:szCs w:val="24"/>
              </w:rPr>
              <w:t>rain</w:t>
            </w:r>
            <w:r>
              <w:rPr>
                <w:b w:val="0"/>
                <w:bCs w:val="0"/>
                <w:sz w:val="24"/>
                <w:szCs w:val="24"/>
              </w:rPr>
              <w:t xml:space="preserve"> Distribution: LizAnnSonders</w:t>
            </w:r>
            <w:r w:rsidR="00BD49E7">
              <w:rPr>
                <w:b w:val="0"/>
                <w:bCs w:val="0"/>
                <w:sz w:val="24"/>
                <w:szCs w:val="24"/>
              </w:rPr>
              <w:t xml:space="preserve"> Sentiment</w:t>
            </w:r>
          </w:p>
        </w:tc>
      </w:tr>
      <w:tr w:rsidR="00855B05" w14:paraId="25594E45" w14:textId="77777777" w:rsidTr="003C68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64104778" w14:textId="68F2C763" w:rsidR="00686423" w:rsidRDefault="0069145E" w:rsidP="003C6878">
            <w:pPr>
              <w:rPr>
                <w:sz w:val="24"/>
                <w:szCs w:val="24"/>
              </w:rPr>
            </w:pPr>
            <w:r>
              <w:rPr>
                <w:noProof/>
              </w:rPr>
              <w:drawing>
                <wp:inline distT="0" distB="0" distL="0" distR="0" wp14:anchorId="114B457B" wp14:editId="2BE04C7F">
                  <wp:extent cx="1953679" cy="1466850"/>
                  <wp:effectExtent l="0" t="0" r="889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61288" cy="1472563"/>
                          </a:xfrm>
                          <a:prstGeom prst="rect">
                            <a:avLst/>
                          </a:prstGeom>
                          <a:noFill/>
                          <a:ln>
                            <a:noFill/>
                          </a:ln>
                        </pic:spPr>
                      </pic:pic>
                    </a:graphicData>
                  </a:graphic>
                </wp:inline>
              </w:drawing>
            </w:r>
          </w:p>
        </w:tc>
        <w:tc>
          <w:tcPr>
            <w:tcW w:w="3115" w:type="dxa"/>
          </w:tcPr>
          <w:p w14:paraId="5F92AA8C" w14:textId="518B83A4" w:rsidR="00686423" w:rsidRPr="00F60507" w:rsidRDefault="00BE5959"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6290243" wp14:editId="39893D07">
                  <wp:extent cx="1966365" cy="1476375"/>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83714" cy="1489401"/>
                          </a:xfrm>
                          <a:prstGeom prst="rect">
                            <a:avLst/>
                          </a:prstGeom>
                          <a:noFill/>
                          <a:ln>
                            <a:noFill/>
                          </a:ln>
                        </pic:spPr>
                      </pic:pic>
                    </a:graphicData>
                  </a:graphic>
                </wp:inline>
              </w:drawing>
            </w:r>
          </w:p>
        </w:tc>
        <w:tc>
          <w:tcPr>
            <w:tcW w:w="3115" w:type="dxa"/>
          </w:tcPr>
          <w:p w14:paraId="18A5A28A" w14:textId="39B4A6F4" w:rsidR="00686423" w:rsidRDefault="00855B05" w:rsidP="003C6878">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1E4FD1F" wp14:editId="0E92AFE3">
                  <wp:extent cx="1980565" cy="1487036"/>
                  <wp:effectExtent l="0" t="0" r="63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000392" cy="1501922"/>
                          </a:xfrm>
                          <a:prstGeom prst="rect">
                            <a:avLst/>
                          </a:prstGeom>
                          <a:noFill/>
                          <a:ln>
                            <a:noFill/>
                          </a:ln>
                        </pic:spPr>
                      </pic:pic>
                    </a:graphicData>
                  </a:graphic>
                </wp:inline>
              </w:drawing>
            </w:r>
          </w:p>
        </w:tc>
      </w:tr>
      <w:tr w:rsidR="00855B05" w14:paraId="5920F7AD" w14:textId="77777777" w:rsidTr="003C6878">
        <w:tc>
          <w:tcPr>
            <w:cnfStyle w:val="001000000000" w:firstRow="0" w:lastRow="0" w:firstColumn="1" w:lastColumn="0" w:oddVBand="0" w:evenVBand="0" w:oddHBand="0" w:evenHBand="0" w:firstRowFirstColumn="0" w:firstRowLastColumn="0" w:lastRowFirstColumn="0" w:lastRowLastColumn="0"/>
            <w:tcW w:w="3120" w:type="dxa"/>
          </w:tcPr>
          <w:p w14:paraId="6E1C6124" w14:textId="08E8156C" w:rsidR="00686423" w:rsidRPr="005F17A1" w:rsidRDefault="00686423" w:rsidP="003C6878">
            <w:pPr>
              <w:rPr>
                <w:b w:val="0"/>
                <w:bCs w:val="0"/>
                <w:sz w:val="20"/>
                <w:szCs w:val="20"/>
              </w:rPr>
            </w:pPr>
            <w:r w:rsidRPr="00955E9F">
              <w:rPr>
                <w:sz w:val="20"/>
                <w:szCs w:val="20"/>
              </w:rPr>
              <w:t>Figure</w:t>
            </w:r>
            <w:r>
              <w:rPr>
                <w:sz w:val="20"/>
                <w:szCs w:val="20"/>
              </w:rPr>
              <w:t xml:space="preserve"> </w:t>
            </w:r>
            <w:r w:rsidR="006F59DF">
              <w:rPr>
                <w:sz w:val="20"/>
                <w:szCs w:val="20"/>
              </w:rPr>
              <w:t>47</w:t>
            </w:r>
            <w:r w:rsidRPr="00955E9F">
              <w:rPr>
                <w:sz w:val="20"/>
                <w:szCs w:val="20"/>
              </w:rPr>
              <w:t>:</w:t>
            </w:r>
            <w:r>
              <w:rPr>
                <w:b w:val="0"/>
                <w:bCs w:val="0"/>
                <w:sz w:val="20"/>
                <w:szCs w:val="20"/>
              </w:rPr>
              <w:t xml:space="preserve"> negative (</w:t>
            </w:r>
            <w:r w:rsidR="00A60637">
              <w:rPr>
                <w:b w:val="0"/>
                <w:bCs w:val="0"/>
                <w:sz w:val="20"/>
                <w:szCs w:val="20"/>
              </w:rPr>
              <w:t>3,1,0</w:t>
            </w:r>
            <w:r>
              <w:rPr>
                <w:b w:val="0"/>
                <w:bCs w:val="0"/>
                <w:sz w:val="20"/>
                <w:szCs w:val="20"/>
              </w:rPr>
              <w:t>)</w:t>
            </w:r>
          </w:p>
        </w:tc>
        <w:tc>
          <w:tcPr>
            <w:tcW w:w="3115" w:type="dxa"/>
          </w:tcPr>
          <w:p w14:paraId="51C78522" w14:textId="5B028E12" w:rsidR="00686423" w:rsidRPr="004A6996" w:rsidRDefault="00686423"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82F0F">
              <w:rPr>
                <w:b/>
                <w:bCs/>
                <w:sz w:val="20"/>
                <w:szCs w:val="20"/>
              </w:rPr>
              <w:t>48</w:t>
            </w:r>
            <w:r w:rsidRPr="00C86155">
              <w:rPr>
                <w:b/>
                <w:bCs/>
                <w:sz w:val="20"/>
                <w:szCs w:val="20"/>
              </w:rPr>
              <w:t>:</w:t>
            </w:r>
            <w:r>
              <w:rPr>
                <w:sz w:val="20"/>
                <w:szCs w:val="20"/>
              </w:rPr>
              <w:t xml:space="preserve"> neutral (</w:t>
            </w:r>
            <w:r w:rsidR="006B1447">
              <w:rPr>
                <w:sz w:val="20"/>
                <w:szCs w:val="20"/>
              </w:rPr>
              <w:t>3</w:t>
            </w:r>
            <w:r>
              <w:rPr>
                <w:sz w:val="20"/>
                <w:szCs w:val="20"/>
              </w:rPr>
              <w:t>,2,</w:t>
            </w:r>
            <w:r w:rsidR="006B1447">
              <w:rPr>
                <w:sz w:val="20"/>
                <w:szCs w:val="20"/>
              </w:rPr>
              <w:t>0</w:t>
            </w:r>
            <w:r>
              <w:rPr>
                <w:sz w:val="20"/>
                <w:szCs w:val="20"/>
              </w:rPr>
              <w:t>)</w:t>
            </w:r>
          </w:p>
        </w:tc>
        <w:tc>
          <w:tcPr>
            <w:tcW w:w="3115" w:type="dxa"/>
          </w:tcPr>
          <w:p w14:paraId="6E4B4849" w14:textId="0DCAC530" w:rsidR="00686423" w:rsidRPr="00900247" w:rsidRDefault="00686423"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A82F0F">
              <w:rPr>
                <w:b/>
                <w:bCs/>
                <w:sz w:val="20"/>
                <w:szCs w:val="20"/>
              </w:rPr>
              <w:t>49</w:t>
            </w:r>
            <w:r w:rsidRPr="00900247">
              <w:rPr>
                <w:b/>
                <w:bCs/>
                <w:sz w:val="20"/>
                <w:szCs w:val="20"/>
              </w:rPr>
              <w:t>:</w:t>
            </w:r>
            <w:r w:rsidRPr="00900247">
              <w:rPr>
                <w:sz w:val="20"/>
                <w:szCs w:val="20"/>
              </w:rPr>
              <w:t xml:space="preserve"> </w:t>
            </w:r>
            <w:r>
              <w:rPr>
                <w:sz w:val="20"/>
                <w:szCs w:val="20"/>
              </w:rPr>
              <w:t>positive (0,2,0)</w:t>
            </w:r>
          </w:p>
        </w:tc>
      </w:tr>
    </w:tbl>
    <w:p w14:paraId="22B7F66E" w14:textId="773CB8D0" w:rsidR="00686423" w:rsidRDefault="00686423" w:rsidP="00930BBB">
      <w:pPr>
        <w:spacing w:line="240" w:lineRule="auto"/>
        <w:rPr>
          <w:sz w:val="24"/>
          <w:szCs w:val="24"/>
        </w:rPr>
      </w:pPr>
    </w:p>
    <w:p w14:paraId="3FD7CD82" w14:textId="11408371" w:rsidR="006C2B55" w:rsidRDefault="00A33560" w:rsidP="006C2B55">
      <w:pPr>
        <w:spacing w:line="240" w:lineRule="auto"/>
        <w:rPr>
          <w:sz w:val="24"/>
          <w:szCs w:val="24"/>
        </w:rPr>
      </w:pPr>
      <w:r>
        <w:rPr>
          <w:sz w:val="24"/>
          <w:szCs w:val="24"/>
        </w:rPr>
        <w:t>The</w:t>
      </w:r>
      <w:r w:rsidR="00C13248">
        <w:rPr>
          <w:sz w:val="24"/>
          <w:szCs w:val="24"/>
        </w:rPr>
        <w:t xml:space="preserve"> model </w:t>
      </w:r>
      <w:r w:rsidR="00164F72">
        <w:rPr>
          <w:sz w:val="24"/>
          <w:szCs w:val="24"/>
        </w:rPr>
        <w:t>still depicts moderate</w:t>
      </w:r>
      <w:r w:rsidR="00C13248">
        <w:rPr>
          <w:sz w:val="24"/>
          <w:szCs w:val="24"/>
        </w:rPr>
        <w:t xml:space="preserve"> </w:t>
      </w:r>
      <w:r w:rsidR="00F70FEC">
        <w:rPr>
          <w:sz w:val="24"/>
          <w:szCs w:val="24"/>
        </w:rPr>
        <w:t>accura</w:t>
      </w:r>
      <w:r w:rsidR="00164F72">
        <w:rPr>
          <w:sz w:val="24"/>
          <w:szCs w:val="24"/>
        </w:rPr>
        <w:t>cy</w:t>
      </w:r>
      <w:r w:rsidR="00C73A7B">
        <w:rPr>
          <w:sz w:val="24"/>
          <w:szCs w:val="24"/>
        </w:rPr>
        <w:t>, w</w:t>
      </w:r>
      <w:r w:rsidR="004342B9">
        <w:rPr>
          <w:sz w:val="24"/>
          <w:szCs w:val="24"/>
        </w:rPr>
        <w:t>ith</w:t>
      </w:r>
      <w:r w:rsidR="00C73A7B">
        <w:rPr>
          <w:sz w:val="24"/>
          <w:szCs w:val="24"/>
        </w:rPr>
        <w:t xml:space="preserve"> neutral and positive models performing best</w:t>
      </w:r>
      <w:r w:rsidR="00C13248">
        <w:rPr>
          <w:sz w:val="24"/>
          <w:szCs w:val="24"/>
        </w:rPr>
        <w:t>:</w:t>
      </w:r>
    </w:p>
    <w:p w14:paraId="6F8AEDF5" w14:textId="75F9F87E" w:rsidR="006C2B55" w:rsidRDefault="006C2B55" w:rsidP="00930BBB">
      <w:pPr>
        <w:spacing w:line="240" w:lineRule="auto"/>
        <w:rPr>
          <w:sz w:val="24"/>
          <w:szCs w:val="24"/>
        </w:rPr>
      </w:pPr>
    </w:p>
    <w:tbl>
      <w:tblPr>
        <w:tblStyle w:val="PlainTable1"/>
        <w:tblW w:w="9423" w:type="dxa"/>
        <w:tblLook w:val="04A0" w:firstRow="1" w:lastRow="0" w:firstColumn="1" w:lastColumn="0" w:noHBand="0" w:noVBand="1"/>
      </w:tblPr>
      <w:tblGrid>
        <w:gridCol w:w="3306"/>
        <w:gridCol w:w="3312"/>
        <w:gridCol w:w="3336"/>
      </w:tblGrid>
      <w:tr w:rsidR="005C569A" w:rsidRPr="001F1F85" w14:paraId="0B65DF44"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FBE3FA" w14:textId="33E5888D" w:rsidR="00EE2EE7" w:rsidRPr="001F1F85" w:rsidRDefault="00EE2EE7" w:rsidP="00FC014C">
            <w:pPr>
              <w:jc w:val="center"/>
              <w:rPr>
                <w:b w:val="0"/>
                <w:bCs w:val="0"/>
                <w:sz w:val="24"/>
                <w:szCs w:val="24"/>
              </w:rPr>
            </w:pPr>
            <w:r>
              <w:rPr>
                <w:b w:val="0"/>
                <w:bCs w:val="0"/>
                <w:sz w:val="24"/>
                <w:szCs w:val="24"/>
              </w:rPr>
              <w:t>ARIMA T</w:t>
            </w:r>
            <w:r w:rsidR="002B7F82">
              <w:rPr>
                <w:b w:val="0"/>
                <w:bCs w:val="0"/>
                <w:sz w:val="24"/>
                <w:szCs w:val="24"/>
              </w:rPr>
              <w:t>est</w:t>
            </w:r>
            <w:r>
              <w:rPr>
                <w:b w:val="0"/>
                <w:bCs w:val="0"/>
                <w:sz w:val="24"/>
                <w:szCs w:val="24"/>
              </w:rPr>
              <w:t xml:space="preserve"> Distribution: LizAnnSonders Sentiment</w:t>
            </w:r>
          </w:p>
        </w:tc>
      </w:tr>
      <w:tr w:rsidR="005C569A" w14:paraId="2B4A4FE8"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E32E754" w14:textId="29053E54" w:rsidR="00EE2EE7" w:rsidRDefault="00405BFB" w:rsidP="00FC014C">
            <w:pPr>
              <w:rPr>
                <w:sz w:val="24"/>
                <w:szCs w:val="24"/>
              </w:rPr>
            </w:pPr>
            <w:r>
              <w:rPr>
                <w:noProof/>
              </w:rPr>
              <w:drawing>
                <wp:inline distT="0" distB="0" distL="0" distR="0" wp14:anchorId="525B5804" wp14:editId="4B0EE958">
                  <wp:extent cx="1953315" cy="1466577"/>
                  <wp:effectExtent l="0" t="0" r="8890" b="635"/>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990452" cy="1494460"/>
                          </a:xfrm>
                          <a:prstGeom prst="rect">
                            <a:avLst/>
                          </a:prstGeom>
                          <a:noFill/>
                          <a:ln>
                            <a:noFill/>
                          </a:ln>
                        </pic:spPr>
                      </pic:pic>
                    </a:graphicData>
                  </a:graphic>
                </wp:inline>
              </w:drawing>
            </w:r>
          </w:p>
        </w:tc>
        <w:tc>
          <w:tcPr>
            <w:tcW w:w="3115" w:type="dxa"/>
          </w:tcPr>
          <w:p w14:paraId="61E1611F" w14:textId="62567A18" w:rsidR="00EE2EE7" w:rsidRPr="00F60507" w:rsidRDefault="00FF2979"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C292506" wp14:editId="50C787C0">
                  <wp:extent cx="1966364" cy="147637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3074" cy="1496430"/>
                          </a:xfrm>
                          <a:prstGeom prst="rect">
                            <a:avLst/>
                          </a:prstGeom>
                          <a:noFill/>
                          <a:ln>
                            <a:noFill/>
                          </a:ln>
                        </pic:spPr>
                      </pic:pic>
                    </a:graphicData>
                  </a:graphic>
                </wp:inline>
              </w:drawing>
            </w:r>
          </w:p>
        </w:tc>
        <w:tc>
          <w:tcPr>
            <w:tcW w:w="3115" w:type="dxa"/>
          </w:tcPr>
          <w:p w14:paraId="1E57D9C6" w14:textId="69605C79" w:rsidR="00EE2EE7" w:rsidRDefault="005C569A"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9BAA76F" wp14:editId="1E6C2A17">
                  <wp:extent cx="1980565" cy="1487037"/>
                  <wp:effectExtent l="0" t="0" r="63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013759" cy="1511959"/>
                          </a:xfrm>
                          <a:prstGeom prst="rect">
                            <a:avLst/>
                          </a:prstGeom>
                          <a:noFill/>
                          <a:ln>
                            <a:noFill/>
                          </a:ln>
                        </pic:spPr>
                      </pic:pic>
                    </a:graphicData>
                  </a:graphic>
                </wp:inline>
              </w:drawing>
            </w:r>
          </w:p>
        </w:tc>
      </w:tr>
      <w:tr w:rsidR="005C569A" w14:paraId="5493B006"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CE83BFD" w14:textId="24E227B2" w:rsidR="00EE2EE7" w:rsidRPr="005F17A1" w:rsidRDefault="00EE2EE7" w:rsidP="00FC014C">
            <w:pPr>
              <w:rPr>
                <w:b w:val="0"/>
                <w:bCs w:val="0"/>
                <w:sz w:val="20"/>
                <w:szCs w:val="20"/>
              </w:rPr>
            </w:pPr>
            <w:r w:rsidRPr="00955E9F">
              <w:rPr>
                <w:sz w:val="20"/>
                <w:szCs w:val="20"/>
              </w:rPr>
              <w:t>Figure</w:t>
            </w:r>
            <w:r>
              <w:rPr>
                <w:sz w:val="20"/>
                <w:szCs w:val="20"/>
              </w:rPr>
              <w:t xml:space="preserve"> </w:t>
            </w:r>
            <w:r w:rsidR="008B1472">
              <w:rPr>
                <w:sz w:val="20"/>
                <w:szCs w:val="20"/>
              </w:rPr>
              <w:t>50</w:t>
            </w:r>
            <w:r w:rsidRPr="00955E9F">
              <w:rPr>
                <w:sz w:val="20"/>
                <w:szCs w:val="20"/>
              </w:rPr>
              <w:t>:</w:t>
            </w:r>
            <w:r>
              <w:rPr>
                <w:b w:val="0"/>
                <w:bCs w:val="0"/>
                <w:sz w:val="20"/>
                <w:szCs w:val="20"/>
              </w:rPr>
              <w:t xml:space="preserve"> negative (3,1,0)</w:t>
            </w:r>
          </w:p>
        </w:tc>
        <w:tc>
          <w:tcPr>
            <w:tcW w:w="3115" w:type="dxa"/>
          </w:tcPr>
          <w:p w14:paraId="54524867" w14:textId="36E304D1" w:rsidR="00EE2EE7" w:rsidRPr="004A6996" w:rsidRDefault="00EE2EE7"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B1472">
              <w:rPr>
                <w:b/>
                <w:bCs/>
                <w:sz w:val="20"/>
                <w:szCs w:val="20"/>
              </w:rPr>
              <w:t>51</w:t>
            </w:r>
            <w:r w:rsidRPr="00C86155">
              <w:rPr>
                <w:b/>
                <w:bCs/>
                <w:sz w:val="20"/>
                <w:szCs w:val="20"/>
              </w:rPr>
              <w:t>:</w:t>
            </w:r>
            <w:r>
              <w:rPr>
                <w:sz w:val="20"/>
                <w:szCs w:val="20"/>
              </w:rPr>
              <w:t xml:space="preserve"> neutral (3,2,0)</w:t>
            </w:r>
          </w:p>
        </w:tc>
        <w:tc>
          <w:tcPr>
            <w:tcW w:w="3115" w:type="dxa"/>
          </w:tcPr>
          <w:p w14:paraId="73B07C0B" w14:textId="6749F559" w:rsidR="00EE2EE7" w:rsidRPr="00900247" w:rsidRDefault="00EE2EE7"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16414">
              <w:rPr>
                <w:b/>
                <w:bCs/>
                <w:sz w:val="20"/>
                <w:szCs w:val="20"/>
              </w:rPr>
              <w:t>5</w:t>
            </w:r>
            <w:r w:rsidR="008755CF">
              <w:rPr>
                <w:b/>
                <w:bCs/>
                <w:sz w:val="20"/>
                <w:szCs w:val="20"/>
              </w:rPr>
              <w:t>2</w:t>
            </w:r>
            <w:r w:rsidRPr="00900247">
              <w:rPr>
                <w:b/>
                <w:bCs/>
                <w:sz w:val="20"/>
                <w:szCs w:val="20"/>
              </w:rPr>
              <w:t>:</w:t>
            </w:r>
            <w:r w:rsidRPr="00900247">
              <w:rPr>
                <w:sz w:val="20"/>
                <w:szCs w:val="20"/>
              </w:rPr>
              <w:t xml:space="preserve"> </w:t>
            </w:r>
            <w:r>
              <w:rPr>
                <w:sz w:val="20"/>
                <w:szCs w:val="20"/>
              </w:rPr>
              <w:t>positive (0,2,0)</w:t>
            </w:r>
          </w:p>
        </w:tc>
      </w:tr>
    </w:tbl>
    <w:p w14:paraId="11BEF64F" w14:textId="77777777" w:rsidR="00EE2EE7" w:rsidRDefault="00EE2EE7" w:rsidP="00930BBB">
      <w:pPr>
        <w:spacing w:line="240" w:lineRule="auto"/>
        <w:rPr>
          <w:sz w:val="24"/>
          <w:szCs w:val="24"/>
        </w:rPr>
      </w:pPr>
    </w:p>
    <w:p w14:paraId="6DEED1D1" w14:textId="1D649B02" w:rsidR="00934654" w:rsidRDefault="007C2144" w:rsidP="00930BBB">
      <w:pPr>
        <w:spacing w:line="240" w:lineRule="auto"/>
        <w:rPr>
          <w:sz w:val="24"/>
          <w:szCs w:val="24"/>
        </w:rPr>
      </w:pPr>
      <w:r>
        <w:rPr>
          <w:sz w:val="24"/>
          <w:szCs w:val="24"/>
        </w:rPr>
        <w:t xml:space="preserve">Similarly, the LSTM model was trained against </w:t>
      </w:r>
      <w:r w:rsidR="00C32127">
        <w:rPr>
          <w:sz w:val="24"/>
          <w:szCs w:val="24"/>
        </w:rPr>
        <w:t xml:space="preserve">both the corresponding VIX volume and </w:t>
      </w:r>
      <w:r>
        <w:rPr>
          <w:sz w:val="24"/>
          <w:szCs w:val="24"/>
        </w:rPr>
        <w:t>Vader sentiment scores. Unlike the ARIMA implementation, there is no general guideline on the size of the train data. Often, the convergence of the neural network is a function of the data complexity. In general, the LSTM framework, a variant of the recurrent neural network (RNN), greatly differs from traditional regression m</w:t>
      </w:r>
      <w:r w:rsidR="00CE043B">
        <w:rPr>
          <w:sz w:val="24"/>
          <w:szCs w:val="24"/>
        </w:rPr>
        <w:t>odel</w:t>
      </w:r>
      <w:r>
        <w:rPr>
          <w:sz w:val="24"/>
          <w:szCs w:val="24"/>
        </w:rPr>
        <w:t>s. Rather than requiring stationarity through time series differencing, LSTM focuses on persisting information through a gated system</w:t>
      </w:r>
      <w:r w:rsidR="00BF6A1E">
        <w:rPr>
          <w:sz w:val="24"/>
          <w:szCs w:val="24"/>
        </w:rPr>
        <w:t xml:space="preserve">. This </w:t>
      </w:r>
      <w:r w:rsidR="00ED31B5">
        <w:rPr>
          <w:sz w:val="24"/>
          <w:szCs w:val="24"/>
        </w:rPr>
        <w:t xml:space="preserve">gated system </w:t>
      </w:r>
      <w:r w:rsidR="00001C06">
        <w:rPr>
          <w:sz w:val="24"/>
          <w:szCs w:val="24"/>
        </w:rPr>
        <w:t xml:space="preserve">was intended to </w:t>
      </w:r>
      <w:r w:rsidR="00752983">
        <w:rPr>
          <w:sz w:val="24"/>
          <w:szCs w:val="24"/>
        </w:rPr>
        <w:t>s</w:t>
      </w:r>
      <w:r w:rsidR="00001C06">
        <w:rPr>
          <w:sz w:val="24"/>
          <w:szCs w:val="24"/>
        </w:rPr>
        <w:t>olve</w:t>
      </w:r>
      <w:r w:rsidR="00752983">
        <w:rPr>
          <w:sz w:val="24"/>
          <w:szCs w:val="24"/>
        </w:rPr>
        <w:t xml:space="preserve"> the</w:t>
      </w:r>
      <w:r w:rsidR="00A56FE8">
        <w:rPr>
          <w:sz w:val="24"/>
          <w:szCs w:val="24"/>
        </w:rPr>
        <w:t xml:space="preserve"> challenges of the</w:t>
      </w:r>
      <w:r w:rsidR="00BF6A1E">
        <w:rPr>
          <w:sz w:val="24"/>
          <w:szCs w:val="24"/>
        </w:rPr>
        <w:t xml:space="preserve"> vanishing gradient</w:t>
      </w:r>
      <w:r w:rsidR="000F3DA8">
        <w:rPr>
          <w:rStyle w:val="FootnoteReference"/>
          <w:sz w:val="24"/>
          <w:szCs w:val="24"/>
        </w:rPr>
        <w:footnoteReference w:id="50"/>
      </w:r>
      <w:r w:rsidR="00BF6A1E">
        <w:rPr>
          <w:sz w:val="24"/>
          <w:szCs w:val="24"/>
        </w:rPr>
        <w:t xml:space="preserve">, </w:t>
      </w:r>
      <w:r w:rsidR="008C66E0">
        <w:rPr>
          <w:sz w:val="24"/>
          <w:szCs w:val="24"/>
        </w:rPr>
        <w:t>a characteristic of</w:t>
      </w:r>
      <w:r w:rsidR="00DB01AF">
        <w:rPr>
          <w:sz w:val="24"/>
          <w:szCs w:val="24"/>
        </w:rPr>
        <w:t xml:space="preserve"> uncoiling N + 1 RNN layers, each consisting of a single </w:t>
      </w:r>
      <w:r w:rsidR="0029369A">
        <w:rPr>
          <w:sz w:val="24"/>
          <w:szCs w:val="24"/>
        </w:rPr>
        <w:t>tangent activation function</w:t>
      </w:r>
      <w:r w:rsidR="00DE77F6">
        <w:rPr>
          <w:sz w:val="24"/>
          <w:szCs w:val="24"/>
        </w:rPr>
        <w:t>.</w:t>
      </w:r>
    </w:p>
    <w:p w14:paraId="379B6E73" w14:textId="77777777" w:rsidR="00E623D3" w:rsidRDefault="00E623D3"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717DB3" w14:paraId="7C987F1F" w14:textId="77777777" w:rsidTr="00400537">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360AE438" w14:textId="77777777" w:rsidR="00554612" w:rsidRDefault="00554612" w:rsidP="00717DB3">
            <w:pPr>
              <w:jc w:val="center"/>
              <w:rPr>
                <w:b w:val="0"/>
                <w:bCs w:val="0"/>
                <w:sz w:val="24"/>
                <w:szCs w:val="24"/>
              </w:rPr>
            </w:pPr>
          </w:p>
          <w:p w14:paraId="520FA552" w14:textId="5872B327" w:rsidR="003F505F" w:rsidRDefault="00850237" w:rsidP="00850237">
            <w:pPr>
              <w:jc w:val="center"/>
              <w:rPr>
                <w:sz w:val="24"/>
                <w:szCs w:val="24"/>
              </w:rPr>
            </w:pPr>
            <w:r>
              <w:rPr>
                <w:noProof/>
              </w:rPr>
              <w:drawing>
                <wp:inline distT="0" distB="0" distL="0" distR="0" wp14:anchorId="434FB7BC" wp14:editId="64487598">
                  <wp:extent cx="821218" cy="1275907"/>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3D4629FC" w14:textId="35713355" w:rsidR="003F505F" w:rsidRPr="00F60507" w:rsidRDefault="00CF4F22" w:rsidP="00850237">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040473F4" wp14:editId="76E80AF6">
                  <wp:extent cx="3511388" cy="1584251"/>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65164" cy="1608514"/>
                          </a:xfrm>
                          <a:prstGeom prst="rect">
                            <a:avLst/>
                          </a:prstGeom>
                          <a:noFill/>
                          <a:ln>
                            <a:noFill/>
                          </a:ln>
                        </pic:spPr>
                      </pic:pic>
                    </a:graphicData>
                  </a:graphic>
                </wp:inline>
              </w:drawing>
            </w:r>
          </w:p>
        </w:tc>
      </w:tr>
      <w:tr w:rsidR="00717DB3" w14:paraId="10733D59" w14:textId="77777777" w:rsidTr="00400537">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0151B48A" w14:textId="650F72EA" w:rsidR="003F505F" w:rsidRPr="005F17A1" w:rsidRDefault="003F505F" w:rsidP="003C6878">
            <w:pPr>
              <w:rPr>
                <w:b w:val="0"/>
                <w:bCs w:val="0"/>
                <w:sz w:val="20"/>
                <w:szCs w:val="20"/>
              </w:rPr>
            </w:pPr>
            <w:r w:rsidRPr="00955E9F">
              <w:rPr>
                <w:sz w:val="20"/>
                <w:szCs w:val="20"/>
              </w:rPr>
              <w:t>Figure</w:t>
            </w:r>
            <w:r>
              <w:rPr>
                <w:sz w:val="20"/>
                <w:szCs w:val="20"/>
              </w:rPr>
              <w:t xml:space="preserve"> </w:t>
            </w:r>
            <w:r w:rsidR="00F31887">
              <w:rPr>
                <w:sz w:val="20"/>
                <w:szCs w:val="20"/>
              </w:rPr>
              <w:t>5</w:t>
            </w:r>
            <w:r w:rsidR="00C26D79">
              <w:rPr>
                <w:sz w:val="20"/>
                <w:szCs w:val="20"/>
              </w:rPr>
              <w:t>3</w:t>
            </w:r>
            <w:r w:rsidRPr="00955E9F">
              <w:rPr>
                <w:sz w:val="20"/>
                <w:szCs w:val="20"/>
              </w:rPr>
              <w:t>:</w:t>
            </w:r>
            <w:r>
              <w:rPr>
                <w:b w:val="0"/>
                <w:bCs w:val="0"/>
                <w:sz w:val="20"/>
                <w:szCs w:val="20"/>
              </w:rPr>
              <w:t xml:space="preserve"> </w:t>
            </w:r>
            <w:r w:rsidR="00184C9E">
              <w:rPr>
                <w:b w:val="0"/>
                <w:bCs w:val="0"/>
                <w:sz w:val="20"/>
                <w:szCs w:val="20"/>
              </w:rPr>
              <w:t>coiled RNN</w:t>
            </w:r>
          </w:p>
        </w:tc>
        <w:tc>
          <w:tcPr>
            <w:tcW w:w="6975" w:type="dxa"/>
          </w:tcPr>
          <w:p w14:paraId="3687B161" w14:textId="6C1C5B22" w:rsidR="003F505F" w:rsidRPr="004A6996" w:rsidRDefault="003F505F"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3485E">
              <w:rPr>
                <w:b/>
                <w:bCs/>
                <w:sz w:val="20"/>
                <w:szCs w:val="20"/>
              </w:rPr>
              <w:t>5</w:t>
            </w:r>
            <w:r w:rsidR="00C26D79">
              <w:rPr>
                <w:b/>
                <w:bCs/>
                <w:sz w:val="20"/>
                <w:szCs w:val="20"/>
              </w:rPr>
              <w:t>4</w:t>
            </w:r>
            <w:r w:rsidRPr="00C86155">
              <w:rPr>
                <w:b/>
                <w:bCs/>
                <w:sz w:val="20"/>
                <w:szCs w:val="20"/>
              </w:rPr>
              <w:t>:</w:t>
            </w:r>
            <w:r>
              <w:rPr>
                <w:sz w:val="20"/>
                <w:szCs w:val="20"/>
              </w:rPr>
              <w:t xml:space="preserve"> </w:t>
            </w:r>
            <w:r w:rsidR="00F96924">
              <w:rPr>
                <w:sz w:val="20"/>
                <w:szCs w:val="20"/>
              </w:rPr>
              <w:t>uncoiled RNN</w:t>
            </w:r>
            <w:r w:rsidR="001721D5">
              <w:rPr>
                <w:sz w:val="20"/>
                <w:szCs w:val="20"/>
              </w:rPr>
              <w:t xml:space="preserve"> cells</w:t>
            </w:r>
          </w:p>
        </w:tc>
      </w:tr>
    </w:tbl>
    <w:p w14:paraId="3F48070A" w14:textId="7708546C" w:rsidR="002D7F2D" w:rsidRDefault="002D7F2D" w:rsidP="00930BBB">
      <w:pPr>
        <w:spacing w:line="240" w:lineRule="auto"/>
        <w:rPr>
          <w:sz w:val="24"/>
          <w:szCs w:val="24"/>
        </w:rPr>
      </w:pPr>
    </w:p>
    <w:p w14:paraId="159BBBD5" w14:textId="71F0B8D8" w:rsidR="00955B8A" w:rsidRDefault="00CF69C6" w:rsidP="00930BBB">
      <w:pPr>
        <w:spacing w:line="240" w:lineRule="auto"/>
        <w:rPr>
          <w:sz w:val="24"/>
          <w:szCs w:val="24"/>
        </w:rPr>
      </w:pPr>
      <w:r>
        <w:rPr>
          <w:sz w:val="24"/>
          <w:szCs w:val="24"/>
        </w:rPr>
        <w:t xml:space="preserve">In this study, </w:t>
      </w:r>
      <w:r w:rsidR="00E1560E">
        <w:rPr>
          <w:sz w:val="24"/>
          <w:szCs w:val="24"/>
        </w:rPr>
        <w:t>since four cells were utilized</w:t>
      </w:r>
      <w:r w:rsidR="00903D2D">
        <w:rPr>
          <w:sz w:val="24"/>
          <w:szCs w:val="24"/>
        </w:rPr>
        <w:t xml:space="preserve"> with large number of epochs</w:t>
      </w:r>
      <w:r w:rsidR="00F72230">
        <w:rPr>
          <w:sz w:val="24"/>
          <w:szCs w:val="24"/>
        </w:rPr>
        <w:t xml:space="preserve"> (initially 750, then increased to 1500)</w:t>
      </w:r>
      <w:r>
        <w:rPr>
          <w:sz w:val="24"/>
          <w:szCs w:val="24"/>
        </w:rPr>
        <w:t xml:space="preserve">, </w:t>
      </w:r>
      <w:r w:rsidR="00101E11">
        <w:rPr>
          <w:sz w:val="24"/>
          <w:szCs w:val="24"/>
        </w:rPr>
        <w:t>cell states are</w:t>
      </w:r>
      <w:r w:rsidR="00B63982">
        <w:rPr>
          <w:sz w:val="24"/>
          <w:szCs w:val="24"/>
        </w:rPr>
        <w:t xml:space="preserve"> </w:t>
      </w:r>
      <w:r w:rsidR="005061CB">
        <w:rPr>
          <w:sz w:val="24"/>
          <w:szCs w:val="24"/>
        </w:rPr>
        <w:t xml:space="preserve">susceptible </w:t>
      </w:r>
      <w:r w:rsidR="009F1C3D">
        <w:rPr>
          <w:sz w:val="24"/>
          <w:szCs w:val="24"/>
        </w:rPr>
        <w:t>to converge to zero</w:t>
      </w:r>
      <w:r w:rsidR="005061CB">
        <w:rPr>
          <w:sz w:val="24"/>
          <w:szCs w:val="24"/>
        </w:rPr>
        <w:t>.</w:t>
      </w:r>
      <w:r w:rsidR="00907CDE">
        <w:rPr>
          <w:sz w:val="24"/>
          <w:szCs w:val="24"/>
        </w:rPr>
        <w:t xml:space="preserve"> As a result</w:t>
      </w:r>
      <w:r w:rsidR="00D650DD">
        <w:rPr>
          <w:sz w:val="24"/>
          <w:szCs w:val="24"/>
        </w:rPr>
        <w:t>,</w:t>
      </w:r>
      <w:r w:rsidR="00907CDE">
        <w:rPr>
          <w:sz w:val="24"/>
          <w:szCs w:val="24"/>
        </w:rPr>
        <w:t xml:space="preserve"> the LSTM architecture is better suited</w:t>
      </w:r>
      <w:r w:rsidR="009E4670">
        <w:rPr>
          <w:sz w:val="24"/>
          <w:szCs w:val="24"/>
        </w:rPr>
        <w:t xml:space="preserve">, providing </w:t>
      </w:r>
      <w:r w:rsidR="00DB2425">
        <w:rPr>
          <w:sz w:val="24"/>
          <w:szCs w:val="24"/>
        </w:rPr>
        <w:t xml:space="preserve">the </w:t>
      </w:r>
      <w:r w:rsidR="0025364E">
        <w:rPr>
          <w:sz w:val="24"/>
          <w:szCs w:val="24"/>
        </w:rPr>
        <w:t>three-gate</w:t>
      </w:r>
      <w:r w:rsidR="00DB2425">
        <w:rPr>
          <w:sz w:val="24"/>
          <w:szCs w:val="24"/>
        </w:rPr>
        <w:t xml:space="preserve"> alternative,</w:t>
      </w:r>
      <w:r w:rsidR="009E4670">
        <w:rPr>
          <w:sz w:val="24"/>
          <w:szCs w:val="24"/>
        </w:rPr>
        <w:t xml:space="preserve"> instead of one</w:t>
      </w:r>
      <w:r w:rsidR="00CF1BC4">
        <w:rPr>
          <w:rStyle w:val="FootnoteReference"/>
          <w:sz w:val="24"/>
          <w:szCs w:val="24"/>
        </w:rPr>
        <w:footnoteReference w:id="51"/>
      </w:r>
      <w:r w:rsidR="009E4670">
        <w:rPr>
          <w:sz w:val="24"/>
          <w:szCs w:val="24"/>
        </w:rPr>
        <w:t>:</w:t>
      </w:r>
    </w:p>
    <w:p w14:paraId="7C327B81" w14:textId="53BFBEFE" w:rsidR="009E4670" w:rsidRDefault="009E4670" w:rsidP="00930BBB">
      <w:pPr>
        <w:spacing w:line="240" w:lineRule="auto"/>
        <w:rPr>
          <w:sz w:val="24"/>
          <w:szCs w:val="24"/>
        </w:rPr>
      </w:pPr>
    </w:p>
    <w:tbl>
      <w:tblPr>
        <w:tblStyle w:val="PlainTable1"/>
        <w:tblW w:w="9670" w:type="dxa"/>
        <w:tblLook w:val="04A0" w:firstRow="1" w:lastRow="0" w:firstColumn="1" w:lastColumn="0" w:noHBand="0" w:noVBand="1"/>
      </w:tblPr>
      <w:tblGrid>
        <w:gridCol w:w="2695"/>
        <w:gridCol w:w="6975"/>
      </w:tblGrid>
      <w:tr w:rsidR="00B1528A" w14:paraId="2E5C6B1F" w14:textId="77777777" w:rsidTr="003C6878">
        <w:trPr>
          <w:cnfStyle w:val="100000000000" w:firstRow="1" w:lastRow="0" w:firstColumn="0" w:lastColumn="0" w:oddVBand="0" w:evenVBand="0" w:oddHBand="0" w:evenHBand="0" w:firstRowFirstColumn="0" w:firstRowLastColumn="0" w:lastRowFirstColumn="0" w:lastRowLastColumn="0"/>
          <w:trHeight w:val="2621"/>
        </w:trPr>
        <w:tc>
          <w:tcPr>
            <w:cnfStyle w:val="001000000000" w:firstRow="0" w:lastRow="0" w:firstColumn="1" w:lastColumn="0" w:oddVBand="0" w:evenVBand="0" w:oddHBand="0" w:evenHBand="0" w:firstRowFirstColumn="0" w:firstRowLastColumn="0" w:lastRowFirstColumn="0" w:lastRowLastColumn="0"/>
            <w:tcW w:w="2695" w:type="dxa"/>
          </w:tcPr>
          <w:p w14:paraId="1C976BCC" w14:textId="77777777" w:rsidR="00B1528A" w:rsidRDefault="00B1528A" w:rsidP="003C6878">
            <w:pPr>
              <w:jc w:val="center"/>
              <w:rPr>
                <w:b w:val="0"/>
                <w:bCs w:val="0"/>
                <w:sz w:val="24"/>
                <w:szCs w:val="24"/>
              </w:rPr>
            </w:pPr>
          </w:p>
          <w:p w14:paraId="780F3BA9" w14:textId="77777777" w:rsidR="00B1528A" w:rsidRDefault="00B1528A" w:rsidP="003C6878">
            <w:pPr>
              <w:jc w:val="center"/>
              <w:rPr>
                <w:sz w:val="24"/>
                <w:szCs w:val="24"/>
              </w:rPr>
            </w:pPr>
            <w:r>
              <w:rPr>
                <w:noProof/>
              </w:rPr>
              <w:drawing>
                <wp:inline distT="0" distB="0" distL="0" distR="0" wp14:anchorId="627AA968" wp14:editId="413D845F">
                  <wp:extent cx="821218" cy="1275907"/>
                  <wp:effectExtent l="0" t="0" r="0" b="63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835427" cy="1297983"/>
                          </a:xfrm>
                          <a:prstGeom prst="rect">
                            <a:avLst/>
                          </a:prstGeom>
                          <a:noFill/>
                          <a:ln>
                            <a:noFill/>
                          </a:ln>
                        </pic:spPr>
                      </pic:pic>
                    </a:graphicData>
                  </a:graphic>
                </wp:inline>
              </w:drawing>
            </w:r>
          </w:p>
        </w:tc>
        <w:tc>
          <w:tcPr>
            <w:tcW w:w="6975" w:type="dxa"/>
          </w:tcPr>
          <w:p w14:paraId="7B70B854" w14:textId="77777777" w:rsidR="00B1528A" w:rsidRPr="00F60507" w:rsidRDefault="00B1528A" w:rsidP="00012A20">
            <w:pPr>
              <w:jc w:val="center"/>
              <w:cnfStyle w:val="100000000000" w:firstRow="1" w:lastRow="0" w:firstColumn="0" w:lastColumn="0" w:oddVBand="0" w:evenVBand="0" w:oddHBand="0" w:evenHBand="0" w:firstRowFirstColumn="0" w:firstRowLastColumn="0" w:lastRowFirstColumn="0" w:lastRowLastColumn="0"/>
              <w:rPr>
                <w:sz w:val="24"/>
                <w:szCs w:val="24"/>
              </w:rPr>
            </w:pPr>
            <w:r>
              <w:rPr>
                <w:noProof/>
              </w:rPr>
              <w:drawing>
                <wp:inline distT="0" distB="0" distL="0" distR="0" wp14:anchorId="29117AE1" wp14:editId="5B59C630">
                  <wp:extent cx="3657600" cy="1665068"/>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81288" cy="1721375"/>
                          </a:xfrm>
                          <a:prstGeom prst="rect">
                            <a:avLst/>
                          </a:prstGeom>
                          <a:noFill/>
                          <a:ln>
                            <a:noFill/>
                          </a:ln>
                        </pic:spPr>
                      </pic:pic>
                    </a:graphicData>
                  </a:graphic>
                </wp:inline>
              </w:drawing>
            </w:r>
          </w:p>
        </w:tc>
      </w:tr>
      <w:tr w:rsidR="00B1528A" w14:paraId="261A855B" w14:textId="77777777" w:rsidTr="003C6878">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695" w:type="dxa"/>
          </w:tcPr>
          <w:p w14:paraId="2A8660CD" w14:textId="5DB2882A" w:rsidR="00B1528A" w:rsidRPr="005F17A1" w:rsidRDefault="00B1528A" w:rsidP="003C6878">
            <w:pPr>
              <w:rPr>
                <w:b w:val="0"/>
                <w:bCs w:val="0"/>
                <w:sz w:val="20"/>
                <w:szCs w:val="20"/>
              </w:rPr>
            </w:pPr>
            <w:r w:rsidRPr="00955E9F">
              <w:rPr>
                <w:sz w:val="20"/>
                <w:szCs w:val="20"/>
              </w:rPr>
              <w:t>Figure</w:t>
            </w:r>
            <w:r>
              <w:rPr>
                <w:sz w:val="20"/>
                <w:szCs w:val="20"/>
              </w:rPr>
              <w:t xml:space="preserve"> </w:t>
            </w:r>
            <w:r w:rsidR="00022AD4">
              <w:rPr>
                <w:sz w:val="20"/>
                <w:szCs w:val="20"/>
              </w:rPr>
              <w:t>5</w:t>
            </w:r>
            <w:r w:rsidR="0094576B">
              <w:rPr>
                <w:sz w:val="20"/>
                <w:szCs w:val="20"/>
              </w:rPr>
              <w:t>5</w:t>
            </w:r>
            <w:r w:rsidRPr="00955E9F">
              <w:rPr>
                <w:sz w:val="20"/>
                <w:szCs w:val="20"/>
              </w:rPr>
              <w:t>:</w:t>
            </w:r>
            <w:r>
              <w:rPr>
                <w:b w:val="0"/>
                <w:bCs w:val="0"/>
                <w:sz w:val="20"/>
                <w:szCs w:val="20"/>
              </w:rPr>
              <w:t xml:space="preserve"> coiled LSTM</w:t>
            </w:r>
          </w:p>
        </w:tc>
        <w:tc>
          <w:tcPr>
            <w:tcW w:w="6975" w:type="dxa"/>
          </w:tcPr>
          <w:p w14:paraId="003C5877" w14:textId="2211B2FF" w:rsidR="00B1528A" w:rsidRPr="004A6996" w:rsidRDefault="00B1528A" w:rsidP="003C6878">
            <w:pPr>
              <w:cnfStyle w:val="000000100000" w:firstRow="0" w:lastRow="0" w:firstColumn="0" w:lastColumn="0" w:oddVBand="0" w:evenVBand="0" w:oddHBand="1"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B30DDF">
              <w:rPr>
                <w:b/>
                <w:bCs/>
                <w:sz w:val="20"/>
                <w:szCs w:val="20"/>
              </w:rPr>
              <w:t>5</w:t>
            </w:r>
            <w:r w:rsidR="0094576B">
              <w:rPr>
                <w:b/>
                <w:bCs/>
                <w:sz w:val="20"/>
                <w:szCs w:val="20"/>
              </w:rPr>
              <w:t>6</w:t>
            </w:r>
            <w:r w:rsidRPr="00C86155">
              <w:rPr>
                <w:b/>
                <w:bCs/>
                <w:sz w:val="20"/>
                <w:szCs w:val="20"/>
              </w:rPr>
              <w:t>:</w:t>
            </w:r>
            <w:r>
              <w:rPr>
                <w:sz w:val="20"/>
                <w:szCs w:val="20"/>
              </w:rPr>
              <w:t xml:space="preserve"> uncoiled LSTM</w:t>
            </w:r>
            <w:r w:rsidR="0075561D">
              <w:rPr>
                <w:sz w:val="20"/>
                <w:szCs w:val="20"/>
              </w:rPr>
              <w:t xml:space="preserve"> cells</w:t>
            </w:r>
          </w:p>
        </w:tc>
      </w:tr>
    </w:tbl>
    <w:p w14:paraId="7E0EE5EB" w14:textId="77777777" w:rsidR="00B1528A" w:rsidRDefault="00B1528A" w:rsidP="00930BBB">
      <w:pPr>
        <w:spacing w:line="240" w:lineRule="auto"/>
        <w:rPr>
          <w:sz w:val="24"/>
          <w:szCs w:val="24"/>
        </w:rPr>
      </w:pPr>
    </w:p>
    <w:p w14:paraId="51873EC8" w14:textId="604391C4" w:rsidR="009E4670" w:rsidRDefault="00964A11" w:rsidP="00F13D08">
      <w:pPr>
        <w:pStyle w:val="ListParagraph"/>
        <w:numPr>
          <w:ilvl w:val="0"/>
          <w:numId w:val="24"/>
        </w:numPr>
        <w:spacing w:line="240" w:lineRule="auto"/>
        <w:rPr>
          <w:sz w:val="24"/>
          <w:szCs w:val="24"/>
        </w:rPr>
      </w:pPr>
      <w:r>
        <w:rPr>
          <w:sz w:val="24"/>
          <w:szCs w:val="24"/>
        </w:rPr>
        <w:t>Forget</w:t>
      </w:r>
      <w:r w:rsidR="00B57DF2">
        <w:rPr>
          <w:sz w:val="24"/>
          <w:szCs w:val="24"/>
        </w:rPr>
        <w:t xml:space="preserve"> gate: </w:t>
      </w:r>
      <w:r w:rsidR="002E3606">
        <w:rPr>
          <w:sz w:val="24"/>
          <w:szCs w:val="24"/>
        </w:rPr>
        <w:t>sigmoid function</w:t>
      </w:r>
      <w:r w:rsidR="00664201">
        <w:rPr>
          <w:sz w:val="24"/>
          <w:szCs w:val="24"/>
        </w:rPr>
        <w:t xml:space="preserve"> multiplies cell states</w:t>
      </w:r>
      <w:r w:rsidR="006A014F">
        <w:rPr>
          <w:sz w:val="24"/>
          <w:szCs w:val="24"/>
        </w:rPr>
        <w:t xml:space="preserve"> (C</w:t>
      </w:r>
      <w:r w:rsidR="006A014F" w:rsidRPr="006A014F">
        <w:rPr>
          <w:sz w:val="24"/>
          <w:szCs w:val="24"/>
          <w:vertAlign w:val="subscript"/>
        </w:rPr>
        <w:t>t-1</w:t>
      </w:r>
      <w:r w:rsidR="006A014F">
        <w:rPr>
          <w:sz w:val="24"/>
          <w:szCs w:val="24"/>
        </w:rPr>
        <w:t>)</w:t>
      </w:r>
      <w:r w:rsidR="00664201">
        <w:rPr>
          <w:sz w:val="24"/>
          <w:szCs w:val="24"/>
        </w:rPr>
        <w:t xml:space="preserve"> in the given input matrix zero </w:t>
      </w:r>
      <w:r w:rsidR="00666792">
        <w:rPr>
          <w:sz w:val="24"/>
          <w:szCs w:val="24"/>
        </w:rPr>
        <w:t xml:space="preserve">(forget) </w:t>
      </w:r>
      <w:r w:rsidR="00664201">
        <w:rPr>
          <w:sz w:val="24"/>
          <w:szCs w:val="24"/>
        </w:rPr>
        <w:t xml:space="preserve">or one to </w:t>
      </w:r>
      <w:r w:rsidR="001012CB">
        <w:rPr>
          <w:sz w:val="24"/>
          <w:szCs w:val="24"/>
        </w:rPr>
        <w:t>persist</w:t>
      </w:r>
      <w:r w:rsidR="00664201">
        <w:rPr>
          <w:sz w:val="24"/>
          <w:szCs w:val="24"/>
        </w:rPr>
        <w:t xml:space="preserve"> the </w:t>
      </w:r>
      <w:r w:rsidR="001012CB">
        <w:rPr>
          <w:sz w:val="24"/>
          <w:szCs w:val="24"/>
        </w:rPr>
        <w:t xml:space="preserve">given </w:t>
      </w:r>
      <w:r w:rsidR="00664201">
        <w:rPr>
          <w:sz w:val="24"/>
          <w:szCs w:val="24"/>
        </w:rPr>
        <w:t>data</w:t>
      </w:r>
    </w:p>
    <w:p w14:paraId="478F4C17" w14:textId="33B5150A" w:rsidR="00964A11" w:rsidRDefault="00AC5BA2" w:rsidP="00F13D08">
      <w:pPr>
        <w:pStyle w:val="ListParagraph"/>
        <w:numPr>
          <w:ilvl w:val="0"/>
          <w:numId w:val="24"/>
        </w:numPr>
        <w:spacing w:line="240" w:lineRule="auto"/>
        <w:rPr>
          <w:sz w:val="24"/>
          <w:szCs w:val="24"/>
        </w:rPr>
      </w:pPr>
      <w:r>
        <w:rPr>
          <w:sz w:val="24"/>
          <w:szCs w:val="24"/>
        </w:rPr>
        <w:t xml:space="preserve">Input gate: </w:t>
      </w:r>
      <w:r w:rsidR="002A50D3">
        <w:rPr>
          <w:sz w:val="24"/>
          <w:szCs w:val="24"/>
        </w:rPr>
        <w:t xml:space="preserve">sigmoid function </w:t>
      </w:r>
      <w:r w:rsidR="000859CB">
        <w:rPr>
          <w:sz w:val="24"/>
          <w:szCs w:val="24"/>
        </w:rPr>
        <w:t>decides what values will be updated</w:t>
      </w:r>
    </w:p>
    <w:p w14:paraId="1ADBCDDE" w14:textId="78101525" w:rsidR="00252E96" w:rsidRDefault="00A933DD" w:rsidP="00F13D08">
      <w:pPr>
        <w:pStyle w:val="ListParagraph"/>
        <w:numPr>
          <w:ilvl w:val="0"/>
          <w:numId w:val="24"/>
        </w:numPr>
        <w:spacing w:line="240" w:lineRule="auto"/>
        <w:rPr>
          <w:sz w:val="24"/>
          <w:szCs w:val="24"/>
        </w:rPr>
      </w:pPr>
      <w:r>
        <w:rPr>
          <w:sz w:val="24"/>
          <w:szCs w:val="24"/>
        </w:rPr>
        <w:t xml:space="preserve">Tanh layer: creates new cell state vector </w:t>
      </w:r>
      <w:r w:rsidR="00824182">
        <w:rPr>
          <w:sz w:val="24"/>
          <w:szCs w:val="24"/>
        </w:rPr>
        <w:t>(C</w:t>
      </w:r>
      <w:r w:rsidR="00824182" w:rsidRPr="006A014F">
        <w:rPr>
          <w:sz w:val="24"/>
          <w:szCs w:val="24"/>
          <w:vertAlign w:val="subscript"/>
        </w:rPr>
        <w:t>t</w:t>
      </w:r>
      <w:r w:rsidR="00824182">
        <w:rPr>
          <w:sz w:val="24"/>
          <w:szCs w:val="24"/>
        </w:rPr>
        <w:t>)</w:t>
      </w:r>
    </w:p>
    <w:p w14:paraId="25AB0DF7" w14:textId="24633175" w:rsidR="00C63109" w:rsidRPr="00C63109" w:rsidRDefault="00C57BB6" w:rsidP="00C63109">
      <w:pPr>
        <w:pStyle w:val="ListParagraph"/>
        <w:numPr>
          <w:ilvl w:val="0"/>
          <w:numId w:val="24"/>
        </w:numPr>
        <w:spacing w:line="240" w:lineRule="auto"/>
        <w:rPr>
          <w:sz w:val="24"/>
          <w:szCs w:val="24"/>
        </w:rPr>
      </w:pPr>
      <w:r>
        <w:rPr>
          <w:sz w:val="24"/>
          <w:szCs w:val="24"/>
        </w:rPr>
        <w:t xml:space="preserve">Output gate: </w:t>
      </w:r>
      <w:r w:rsidR="004B2803">
        <w:rPr>
          <w:sz w:val="24"/>
          <w:szCs w:val="24"/>
        </w:rPr>
        <w:t xml:space="preserve">sigmoid function decides which cell state </w:t>
      </w:r>
      <w:r w:rsidR="00134C87">
        <w:rPr>
          <w:sz w:val="24"/>
          <w:szCs w:val="24"/>
        </w:rPr>
        <w:t xml:space="preserve">(squashed </w:t>
      </w:r>
      <w:r w:rsidR="00291E09">
        <w:rPr>
          <w:sz w:val="24"/>
          <w:szCs w:val="24"/>
        </w:rPr>
        <w:t>from neighboring</w:t>
      </w:r>
      <w:r w:rsidR="00134C87">
        <w:rPr>
          <w:sz w:val="24"/>
          <w:szCs w:val="24"/>
        </w:rPr>
        <w:t xml:space="preserve"> tanh layer) </w:t>
      </w:r>
      <w:r w:rsidR="004B2803">
        <w:rPr>
          <w:sz w:val="24"/>
          <w:szCs w:val="24"/>
        </w:rPr>
        <w:t>to persist</w:t>
      </w:r>
    </w:p>
    <w:p w14:paraId="5BBA33E1" w14:textId="77777777" w:rsidR="00885C3A" w:rsidRPr="00885C3A" w:rsidRDefault="00885C3A" w:rsidP="00885C3A">
      <w:pPr>
        <w:spacing w:line="240" w:lineRule="auto"/>
        <w:rPr>
          <w:sz w:val="24"/>
          <w:szCs w:val="24"/>
        </w:rPr>
      </w:pPr>
    </w:p>
    <w:tbl>
      <w:tblPr>
        <w:tblStyle w:val="PlainTable1"/>
        <w:tblW w:w="9664" w:type="dxa"/>
        <w:tblLook w:val="04A0" w:firstRow="1" w:lastRow="0" w:firstColumn="1" w:lastColumn="0" w:noHBand="0" w:noVBand="1"/>
      </w:tblPr>
      <w:tblGrid>
        <w:gridCol w:w="4675"/>
        <w:gridCol w:w="4989"/>
      </w:tblGrid>
      <w:tr w:rsidR="00A62BBF" w14:paraId="1039CD49" w14:textId="537218F9" w:rsidTr="00BE7D2F">
        <w:trPr>
          <w:cnfStyle w:val="100000000000" w:firstRow="1" w:lastRow="0" w:firstColumn="0" w:lastColumn="0" w:oddVBand="0" w:evenVBand="0" w:oddHBand="0"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54CAF159" w14:textId="0D3ED0FA" w:rsidR="00A62BBF" w:rsidRDefault="00A62BBF" w:rsidP="00BA2402">
            <w:pPr>
              <w:jc w:val="center"/>
              <w:rPr>
                <w:sz w:val="24"/>
                <w:szCs w:val="24"/>
              </w:rPr>
            </w:pPr>
            <w:r>
              <w:rPr>
                <w:noProof/>
              </w:rPr>
              <w:lastRenderedPageBreak/>
              <w:drawing>
                <wp:inline distT="0" distB="0" distL="0" distR="0" wp14:anchorId="3DE3BF64" wp14:editId="6346977B">
                  <wp:extent cx="1977582" cy="1326977"/>
                  <wp:effectExtent l="0" t="0" r="3810" b="698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98901" cy="1341282"/>
                          </a:xfrm>
                          <a:prstGeom prst="rect">
                            <a:avLst/>
                          </a:prstGeom>
                        </pic:spPr>
                      </pic:pic>
                    </a:graphicData>
                  </a:graphic>
                </wp:inline>
              </w:drawing>
            </w:r>
          </w:p>
        </w:tc>
        <w:tc>
          <w:tcPr>
            <w:tcW w:w="4989" w:type="dxa"/>
          </w:tcPr>
          <w:p w14:paraId="5B34F314" w14:textId="087B814F" w:rsidR="00A62BBF" w:rsidRDefault="00A62BBF" w:rsidP="00BA2402">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051C696D" wp14:editId="0B72AD74">
                  <wp:extent cx="1862932" cy="1229896"/>
                  <wp:effectExtent l="0" t="0" r="4445" b="889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89124" cy="1247188"/>
                          </a:xfrm>
                          <a:prstGeom prst="rect">
                            <a:avLst/>
                          </a:prstGeom>
                        </pic:spPr>
                      </pic:pic>
                    </a:graphicData>
                  </a:graphic>
                </wp:inline>
              </w:drawing>
            </w:r>
          </w:p>
        </w:tc>
      </w:tr>
      <w:tr w:rsidR="00A62BBF" w14:paraId="58079542" w14:textId="195E3251" w:rsidTr="00BE7D2F">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4675" w:type="dxa"/>
          </w:tcPr>
          <w:p w14:paraId="14851AD3" w14:textId="70528B2B" w:rsidR="00A62BBF" w:rsidRPr="005F17A1" w:rsidRDefault="00A62BBF" w:rsidP="003C6878">
            <w:pPr>
              <w:rPr>
                <w:b w:val="0"/>
                <w:bCs w:val="0"/>
                <w:sz w:val="20"/>
                <w:szCs w:val="20"/>
              </w:rPr>
            </w:pPr>
            <w:r w:rsidRPr="00955E9F">
              <w:rPr>
                <w:sz w:val="20"/>
                <w:szCs w:val="20"/>
              </w:rPr>
              <w:t>Figure</w:t>
            </w:r>
            <w:r>
              <w:rPr>
                <w:sz w:val="20"/>
                <w:szCs w:val="20"/>
              </w:rPr>
              <w:t xml:space="preserve"> </w:t>
            </w:r>
            <w:r w:rsidR="002E3F3A">
              <w:rPr>
                <w:sz w:val="20"/>
                <w:szCs w:val="20"/>
              </w:rPr>
              <w:t>5</w:t>
            </w:r>
            <w:r w:rsidR="002C1897">
              <w:rPr>
                <w:sz w:val="20"/>
                <w:szCs w:val="20"/>
              </w:rPr>
              <w:t>7</w:t>
            </w:r>
            <w:r w:rsidRPr="00955E9F">
              <w:rPr>
                <w:sz w:val="20"/>
                <w:szCs w:val="20"/>
              </w:rPr>
              <w:t>:</w:t>
            </w:r>
            <w:r>
              <w:rPr>
                <w:b w:val="0"/>
                <w:bCs w:val="0"/>
                <w:sz w:val="20"/>
                <w:szCs w:val="20"/>
              </w:rPr>
              <w:t xml:space="preserve"> </w:t>
            </w:r>
            <w:r w:rsidR="008824AE">
              <w:rPr>
                <w:b w:val="0"/>
                <w:bCs w:val="0"/>
                <w:sz w:val="20"/>
                <w:szCs w:val="20"/>
              </w:rPr>
              <w:t>previous</w:t>
            </w:r>
            <w:r w:rsidR="00997999">
              <w:rPr>
                <w:b w:val="0"/>
                <w:bCs w:val="0"/>
                <w:sz w:val="20"/>
                <w:szCs w:val="20"/>
              </w:rPr>
              <w:t xml:space="preserve"> (C</w:t>
            </w:r>
            <w:r w:rsidR="00997999" w:rsidRPr="00B6502C">
              <w:rPr>
                <w:b w:val="0"/>
                <w:bCs w:val="0"/>
                <w:sz w:val="20"/>
                <w:szCs w:val="20"/>
                <w:vertAlign w:val="subscript"/>
              </w:rPr>
              <w:t>t</w:t>
            </w:r>
            <w:r w:rsidR="00997999">
              <w:rPr>
                <w:b w:val="0"/>
                <w:bCs w:val="0"/>
                <w:sz w:val="20"/>
                <w:szCs w:val="20"/>
                <w:vertAlign w:val="subscript"/>
              </w:rPr>
              <w:t>-1</w:t>
            </w:r>
            <w:r w:rsidR="00997999">
              <w:rPr>
                <w:b w:val="0"/>
                <w:bCs w:val="0"/>
                <w:sz w:val="20"/>
                <w:szCs w:val="20"/>
              </w:rPr>
              <w:t xml:space="preserve">), </w:t>
            </w:r>
            <w:r w:rsidR="003A70E6">
              <w:rPr>
                <w:b w:val="0"/>
                <w:bCs w:val="0"/>
                <w:sz w:val="20"/>
                <w:szCs w:val="20"/>
              </w:rPr>
              <w:t>w</w:t>
            </w:r>
            <w:r w:rsidR="00857047">
              <w:rPr>
                <w:b w:val="0"/>
                <w:bCs w:val="0"/>
                <w:sz w:val="20"/>
                <w:szCs w:val="20"/>
              </w:rPr>
              <w:t>/u</w:t>
            </w:r>
            <w:r w:rsidR="00997999">
              <w:rPr>
                <w:b w:val="0"/>
                <w:bCs w:val="0"/>
                <w:sz w:val="20"/>
                <w:szCs w:val="20"/>
              </w:rPr>
              <w:t>pdated</w:t>
            </w:r>
            <w:r w:rsidR="008824AE">
              <w:rPr>
                <w:b w:val="0"/>
                <w:bCs w:val="0"/>
                <w:sz w:val="20"/>
                <w:szCs w:val="20"/>
              </w:rPr>
              <w:t xml:space="preserve"> </w:t>
            </w:r>
            <w:r>
              <w:rPr>
                <w:b w:val="0"/>
                <w:bCs w:val="0"/>
                <w:sz w:val="20"/>
                <w:szCs w:val="20"/>
              </w:rPr>
              <w:t xml:space="preserve">cell state </w:t>
            </w:r>
            <w:r w:rsidR="00997999">
              <w:rPr>
                <w:b w:val="0"/>
                <w:bCs w:val="0"/>
                <w:sz w:val="20"/>
                <w:szCs w:val="20"/>
              </w:rPr>
              <w:t>(</w:t>
            </w:r>
            <w:r>
              <w:rPr>
                <w:b w:val="0"/>
                <w:bCs w:val="0"/>
                <w:sz w:val="20"/>
                <w:szCs w:val="20"/>
              </w:rPr>
              <w:t>C</w:t>
            </w:r>
            <w:r w:rsidRPr="00B6502C">
              <w:rPr>
                <w:b w:val="0"/>
                <w:bCs w:val="0"/>
                <w:sz w:val="20"/>
                <w:szCs w:val="20"/>
                <w:vertAlign w:val="subscript"/>
              </w:rPr>
              <w:t>t</w:t>
            </w:r>
            <w:r w:rsidR="005C237C">
              <w:rPr>
                <w:b w:val="0"/>
                <w:bCs w:val="0"/>
                <w:sz w:val="20"/>
                <w:szCs w:val="20"/>
              </w:rPr>
              <w:t>)</w:t>
            </w:r>
          </w:p>
        </w:tc>
        <w:tc>
          <w:tcPr>
            <w:tcW w:w="4989" w:type="dxa"/>
          </w:tcPr>
          <w:p w14:paraId="4DBCFE0E" w14:textId="270107FA" w:rsidR="00A62BBF" w:rsidRPr="002E226D" w:rsidRDefault="005F79E1" w:rsidP="003C6878">
            <w:pPr>
              <w:cnfStyle w:val="000000100000" w:firstRow="0" w:lastRow="0" w:firstColumn="0" w:lastColumn="0" w:oddVBand="0" w:evenVBand="0" w:oddHBand="1" w:evenHBand="0" w:firstRowFirstColumn="0" w:firstRowLastColumn="0" w:lastRowFirstColumn="0" w:lastRowLastColumn="0"/>
              <w:rPr>
                <w:sz w:val="20"/>
                <w:szCs w:val="20"/>
              </w:rPr>
            </w:pPr>
            <w:r w:rsidRPr="0090586B">
              <w:rPr>
                <w:b/>
                <w:bCs/>
                <w:sz w:val="20"/>
                <w:szCs w:val="20"/>
              </w:rPr>
              <w:t xml:space="preserve">Figure </w:t>
            </w:r>
            <w:r w:rsidR="006E6E9A">
              <w:rPr>
                <w:b/>
                <w:bCs/>
                <w:sz w:val="20"/>
                <w:szCs w:val="20"/>
              </w:rPr>
              <w:t>5</w:t>
            </w:r>
            <w:r w:rsidR="002C1897">
              <w:rPr>
                <w:b/>
                <w:bCs/>
                <w:sz w:val="20"/>
                <w:szCs w:val="20"/>
              </w:rPr>
              <w:t>8</w:t>
            </w:r>
            <w:r w:rsidRPr="0090586B">
              <w:rPr>
                <w:b/>
                <w:bCs/>
                <w:sz w:val="20"/>
                <w:szCs w:val="20"/>
              </w:rPr>
              <w:t xml:space="preserve">: </w:t>
            </w:r>
            <w:r w:rsidR="00A26419">
              <w:rPr>
                <w:sz w:val="20"/>
                <w:szCs w:val="20"/>
              </w:rPr>
              <w:t>previous hidden state</w:t>
            </w:r>
            <w:r w:rsidR="004F6EAD">
              <w:rPr>
                <w:sz w:val="20"/>
                <w:szCs w:val="20"/>
              </w:rPr>
              <w:t xml:space="preserve"> </w:t>
            </w:r>
            <w:r w:rsidR="00186329">
              <w:rPr>
                <w:sz w:val="20"/>
                <w:szCs w:val="20"/>
              </w:rPr>
              <w:t>supplied</w:t>
            </w:r>
            <w:r w:rsidR="004F6EAD">
              <w:rPr>
                <w:sz w:val="20"/>
                <w:szCs w:val="20"/>
              </w:rPr>
              <w:t xml:space="preserve"> into </w:t>
            </w:r>
            <w:r w:rsidR="00186329">
              <w:rPr>
                <w:sz w:val="20"/>
                <w:szCs w:val="20"/>
              </w:rPr>
              <w:t xml:space="preserve">current </w:t>
            </w:r>
            <w:r w:rsidR="009626C9">
              <w:rPr>
                <w:sz w:val="20"/>
                <w:szCs w:val="20"/>
              </w:rPr>
              <w:t>cell</w:t>
            </w:r>
          </w:p>
        </w:tc>
      </w:tr>
    </w:tbl>
    <w:p w14:paraId="0FEF5371" w14:textId="77777777" w:rsidR="00955B8A" w:rsidRDefault="00955B8A" w:rsidP="00930BBB">
      <w:pPr>
        <w:spacing w:line="240" w:lineRule="auto"/>
        <w:rPr>
          <w:sz w:val="24"/>
          <w:szCs w:val="24"/>
        </w:rPr>
      </w:pPr>
    </w:p>
    <w:p w14:paraId="3D002171" w14:textId="36648D6A" w:rsidR="002D56B0" w:rsidRDefault="005F79C0" w:rsidP="00930BBB">
      <w:pPr>
        <w:spacing w:line="240" w:lineRule="auto"/>
        <w:rPr>
          <w:sz w:val="24"/>
          <w:szCs w:val="24"/>
        </w:rPr>
      </w:pPr>
      <w:r>
        <w:rPr>
          <w:sz w:val="24"/>
          <w:szCs w:val="24"/>
        </w:rPr>
        <w:t>In th</w:t>
      </w:r>
      <w:r w:rsidR="00C51918">
        <w:rPr>
          <w:sz w:val="24"/>
          <w:szCs w:val="24"/>
        </w:rPr>
        <w:t xml:space="preserve">is study, </w:t>
      </w:r>
      <w:r w:rsidR="002D56B0">
        <w:rPr>
          <w:sz w:val="24"/>
          <w:szCs w:val="24"/>
        </w:rPr>
        <w:t xml:space="preserve">each </w:t>
      </w:r>
      <w:r w:rsidR="00A32167">
        <w:rPr>
          <w:sz w:val="24"/>
          <w:szCs w:val="24"/>
        </w:rPr>
        <w:t xml:space="preserve">of the four cells </w:t>
      </w:r>
      <w:r w:rsidR="002D56B0">
        <w:rPr>
          <w:sz w:val="24"/>
          <w:szCs w:val="24"/>
        </w:rPr>
        <w:t>consist</w:t>
      </w:r>
      <w:r w:rsidR="00A32167">
        <w:rPr>
          <w:sz w:val="24"/>
          <w:szCs w:val="24"/>
        </w:rPr>
        <w:t>s</w:t>
      </w:r>
      <w:r w:rsidR="002D56B0">
        <w:rPr>
          <w:sz w:val="24"/>
          <w:szCs w:val="24"/>
        </w:rPr>
        <w:t xml:space="preserve"> of the same attributes</w:t>
      </w:r>
      <w:r w:rsidR="00C51918">
        <w:rPr>
          <w:sz w:val="24"/>
          <w:szCs w:val="24"/>
        </w:rPr>
        <w:t>:</w:t>
      </w:r>
    </w:p>
    <w:p w14:paraId="3EDB1CB3" w14:textId="77777777" w:rsidR="00D273CF" w:rsidRDefault="00D273CF" w:rsidP="00930BBB">
      <w:pPr>
        <w:spacing w:line="240" w:lineRule="auto"/>
        <w:rPr>
          <w:sz w:val="24"/>
          <w:szCs w:val="24"/>
        </w:rPr>
      </w:pPr>
    </w:p>
    <w:p w14:paraId="142B8F9D" w14:textId="1A211950" w:rsidR="00C51918" w:rsidRDefault="001721D5" w:rsidP="001721D5">
      <w:pPr>
        <w:pStyle w:val="ListParagraph"/>
        <w:numPr>
          <w:ilvl w:val="0"/>
          <w:numId w:val="25"/>
        </w:numPr>
        <w:spacing w:line="240" w:lineRule="auto"/>
        <w:rPr>
          <w:sz w:val="24"/>
          <w:szCs w:val="24"/>
        </w:rPr>
      </w:pPr>
      <w:r>
        <w:rPr>
          <w:sz w:val="24"/>
          <w:szCs w:val="24"/>
        </w:rPr>
        <w:t>50 u</w:t>
      </w:r>
      <w:r w:rsidR="00A01C97">
        <w:rPr>
          <w:sz w:val="24"/>
          <w:szCs w:val="24"/>
        </w:rPr>
        <w:t>nits</w:t>
      </w:r>
      <w:r w:rsidR="00A4598D">
        <w:rPr>
          <w:sz w:val="24"/>
          <w:szCs w:val="24"/>
        </w:rPr>
        <w:t>:</w:t>
      </w:r>
      <w:r w:rsidR="00944D13">
        <w:rPr>
          <w:sz w:val="24"/>
          <w:szCs w:val="24"/>
        </w:rPr>
        <w:t xml:space="preserve"> </w:t>
      </w:r>
      <w:r w:rsidR="00AB7683">
        <w:rPr>
          <w:sz w:val="24"/>
          <w:szCs w:val="24"/>
        </w:rPr>
        <w:t xml:space="preserve">number of neurons </w:t>
      </w:r>
      <w:r w:rsidR="00F35DF1">
        <w:rPr>
          <w:sz w:val="24"/>
          <w:szCs w:val="24"/>
        </w:rPr>
        <w:t>in each</w:t>
      </w:r>
      <w:r w:rsidR="00AB7683">
        <w:rPr>
          <w:sz w:val="24"/>
          <w:szCs w:val="24"/>
        </w:rPr>
        <w:t xml:space="preserve"> cell</w:t>
      </w:r>
    </w:p>
    <w:p w14:paraId="1CD975FA" w14:textId="358D9A74" w:rsidR="00A4598D" w:rsidRDefault="0088025F" w:rsidP="001721D5">
      <w:pPr>
        <w:pStyle w:val="ListParagraph"/>
        <w:numPr>
          <w:ilvl w:val="0"/>
          <w:numId w:val="25"/>
        </w:numPr>
        <w:spacing w:line="240" w:lineRule="auto"/>
        <w:rPr>
          <w:sz w:val="24"/>
          <w:szCs w:val="24"/>
        </w:rPr>
      </w:pPr>
      <w:r>
        <w:rPr>
          <w:sz w:val="24"/>
          <w:szCs w:val="24"/>
        </w:rPr>
        <w:t>Sigmoid</w:t>
      </w:r>
      <w:r w:rsidR="00A4598D">
        <w:rPr>
          <w:sz w:val="24"/>
          <w:szCs w:val="24"/>
        </w:rPr>
        <w:t xml:space="preserve"> activation</w:t>
      </w:r>
      <w:r w:rsidR="00342E6A">
        <w:rPr>
          <w:sz w:val="24"/>
          <w:szCs w:val="24"/>
        </w:rPr>
        <w:t xml:space="preserve">: output </w:t>
      </w:r>
      <w:r w:rsidR="00266D34">
        <w:rPr>
          <w:sz w:val="24"/>
          <w:szCs w:val="24"/>
        </w:rPr>
        <w:t>zero for negative values</w:t>
      </w:r>
      <w:r w:rsidR="00342E6A">
        <w:rPr>
          <w:sz w:val="24"/>
          <w:szCs w:val="24"/>
        </w:rPr>
        <w:t xml:space="preserve">, else </w:t>
      </w:r>
      <w:r w:rsidR="0096732B">
        <w:rPr>
          <w:sz w:val="24"/>
          <w:szCs w:val="24"/>
        </w:rPr>
        <w:t>one for positive values</w:t>
      </w:r>
    </w:p>
    <w:p w14:paraId="146B3567" w14:textId="42876FA4" w:rsidR="003F331A" w:rsidRDefault="00222289" w:rsidP="003F331A">
      <w:pPr>
        <w:pStyle w:val="ListParagraph"/>
        <w:numPr>
          <w:ilvl w:val="1"/>
          <w:numId w:val="25"/>
        </w:numPr>
        <w:spacing w:line="240" w:lineRule="auto"/>
        <w:rPr>
          <w:sz w:val="24"/>
          <w:szCs w:val="24"/>
        </w:rPr>
      </w:pPr>
      <w:r>
        <w:rPr>
          <w:sz w:val="24"/>
          <w:szCs w:val="24"/>
        </w:rPr>
        <w:t>r</w:t>
      </w:r>
      <w:r w:rsidR="003F331A">
        <w:rPr>
          <w:sz w:val="24"/>
          <w:szCs w:val="24"/>
        </w:rPr>
        <w:t xml:space="preserve">eplaces the </w:t>
      </w:r>
      <w:r w:rsidR="0014391B">
        <w:rPr>
          <w:sz w:val="24"/>
          <w:szCs w:val="24"/>
        </w:rPr>
        <w:t xml:space="preserve">generalized </w:t>
      </w:r>
      <w:r w:rsidR="003F331A">
        <w:rPr>
          <w:sz w:val="24"/>
          <w:szCs w:val="24"/>
        </w:rPr>
        <w:t>tanh</w:t>
      </w:r>
      <w:r w:rsidR="005E7448">
        <w:rPr>
          <w:sz w:val="24"/>
          <w:szCs w:val="24"/>
        </w:rPr>
        <w:t xml:space="preserve"> function</w:t>
      </w:r>
    </w:p>
    <w:p w14:paraId="16781CAB" w14:textId="706C1326" w:rsidR="00C91727" w:rsidRDefault="008844B6" w:rsidP="001721D5">
      <w:pPr>
        <w:pStyle w:val="ListParagraph"/>
        <w:numPr>
          <w:ilvl w:val="0"/>
          <w:numId w:val="25"/>
        </w:numPr>
        <w:spacing w:line="240" w:lineRule="auto"/>
        <w:rPr>
          <w:sz w:val="24"/>
          <w:szCs w:val="24"/>
        </w:rPr>
      </w:pPr>
      <w:r>
        <w:rPr>
          <w:sz w:val="24"/>
          <w:szCs w:val="24"/>
        </w:rPr>
        <w:t>Return sequences:</w:t>
      </w:r>
      <w:r w:rsidR="00E26377">
        <w:rPr>
          <w:sz w:val="24"/>
          <w:szCs w:val="24"/>
        </w:rPr>
        <w:t xml:space="preserve"> return the hidden state</w:t>
      </w:r>
      <w:r w:rsidR="00111B30">
        <w:rPr>
          <w:sz w:val="24"/>
          <w:szCs w:val="24"/>
        </w:rPr>
        <w:t xml:space="preserve"> to the next</w:t>
      </w:r>
      <w:r w:rsidR="00E449D9">
        <w:rPr>
          <w:sz w:val="24"/>
          <w:szCs w:val="24"/>
        </w:rPr>
        <w:t xml:space="preserve"> cell</w:t>
      </w:r>
    </w:p>
    <w:p w14:paraId="549FAF45" w14:textId="43AA5F01" w:rsidR="00502E95" w:rsidRDefault="00502E95" w:rsidP="001721D5">
      <w:pPr>
        <w:pStyle w:val="ListParagraph"/>
        <w:numPr>
          <w:ilvl w:val="0"/>
          <w:numId w:val="25"/>
        </w:numPr>
        <w:spacing w:line="240" w:lineRule="auto"/>
        <w:rPr>
          <w:sz w:val="24"/>
          <w:szCs w:val="24"/>
        </w:rPr>
      </w:pPr>
      <w:r>
        <w:rPr>
          <w:sz w:val="24"/>
          <w:szCs w:val="24"/>
        </w:rPr>
        <w:t>Dropout layer:</w:t>
      </w:r>
      <w:r w:rsidR="00373745">
        <w:rPr>
          <w:sz w:val="24"/>
          <w:szCs w:val="24"/>
        </w:rPr>
        <w:t xml:space="preserve"> </w:t>
      </w:r>
      <w:r w:rsidR="004D0F58">
        <w:rPr>
          <w:sz w:val="24"/>
          <w:szCs w:val="24"/>
        </w:rPr>
        <w:t xml:space="preserve">reduce overfitting by ignoring </w:t>
      </w:r>
      <w:r w:rsidR="006A3909">
        <w:rPr>
          <w:sz w:val="24"/>
          <w:szCs w:val="24"/>
        </w:rPr>
        <w:t>0-100</w:t>
      </w:r>
      <w:r w:rsidR="004D0F58">
        <w:rPr>
          <w:sz w:val="24"/>
          <w:szCs w:val="24"/>
        </w:rPr>
        <w:t xml:space="preserve">% </w:t>
      </w:r>
      <w:r w:rsidR="00375D2D">
        <w:rPr>
          <w:sz w:val="24"/>
          <w:szCs w:val="24"/>
        </w:rPr>
        <w:t>of</w:t>
      </w:r>
      <w:r w:rsidR="00FC7DDA">
        <w:rPr>
          <w:sz w:val="24"/>
          <w:szCs w:val="24"/>
        </w:rPr>
        <w:t xml:space="preserve"> </w:t>
      </w:r>
      <w:r w:rsidR="00375D2D">
        <w:rPr>
          <w:sz w:val="24"/>
          <w:szCs w:val="24"/>
        </w:rPr>
        <w:t>neurons</w:t>
      </w:r>
      <w:r w:rsidR="00945968">
        <w:rPr>
          <w:sz w:val="24"/>
          <w:szCs w:val="24"/>
        </w:rPr>
        <w:t xml:space="preserve"> </w:t>
      </w:r>
      <w:r w:rsidR="0041581B">
        <w:rPr>
          <w:sz w:val="24"/>
          <w:szCs w:val="24"/>
        </w:rPr>
        <w:t>in each</w:t>
      </w:r>
      <w:r w:rsidR="00945968">
        <w:rPr>
          <w:sz w:val="24"/>
          <w:szCs w:val="24"/>
        </w:rPr>
        <w:t xml:space="preserve"> cell</w:t>
      </w:r>
    </w:p>
    <w:p w14:paraId="4876F485" w14:textId="77777777" w:rsidR="004018AC" w:rsidRPr="001721D5" w:rsidRDefault="004018AC" w:rsidP="004018AC">
      <w:pPr>
        <w:pStyle w:val="ListParagraph"/>
        <w:spacing w:line="240" w:lineRule="auto"/>
        <w:rPr>
          <w:sz w:val="24"/>
          <w:szCs w:val="24"/>
        </w:rPr>
      </w:pPr>
    </w:p>
    <w:p w14:paraId="7D416C55" w14:textId="128F0E4F" w:rsidR="002D56B0" w:rsidRDefault="00B10435" w:rsidP="00930BBB">
      <w:pPr>
        <w:spacing w:line="240" w:lineRule="auto"/>
        <w:rPr>
          <w:sz w:val="24"/>
          <w:szCs w:val="24"/>
        </w:rPr>
      </w:pPr>
      <w:r>
        <w:rPr>
          <w:sz w:val="24"/>
          <w:szCs w:val="24"/>
        </w:rPr>
        <w:t xml:space="preserve">For the base </w:t>
      </w:r>
      <w:r w:rsidR="00536A63">
        <w:rPr>
          <w:sz w:val="24"/>
          <w:szCs w:val="24"/>
        </w:rPr>
        <w:t>study</w:t>
      </w:r>
      <w:r>
        <w:rPr>
          <w:sz w:val="24"/>
          <w:szCs w:val="24"/>
        </w:rPr>
        <w:t>, the dropout was fixed at zero</w:t>
      </w:r>
      <w:r w:rsidR="00FB31CA">
        <w:rPr>
          <w:sz w:val="24"/>
          <w:szCs w:val="24"/>
        </w:rPr>
        <w:t xml:space="preserve">, ignoring </w:t>
      </w:r>
      <w:r w:rsidR="00566316">
        <w:rPr>
          <w:sz w:val="24"/>
          <w:szCs w:val="24"/>
        </w:rPr>
        <w:t xml:space="preserve">the </w:t>
      </w:r>
      <w:r w:rsidR="00FB31CA">
        <w:rPr>
          <w:sz w:val="24"/>
          <w:szCs w:val="24"/>
        </w:rPr>
        <w:t xml:space="preserve">potential </w:t>
      </w:r>
      <w:r w:rsidR="00566316">
        <w:rPr>
          <w:sz w:val="24"/>
          <w:szCs w:val="24"/>
        </w:rPr>
        <w:t xml:space="preserve">for </w:t>
      </w:r>
      <w:r w:rsidR="00FB31CA">
        <w:rPr>
          <w:sz w:val="24"/>
          <w:szCs w:val="24"/>
        </w:rPr>
        <w:t>o</w:t>
      </w:r>
      <w:r>
        <w:rPr>
          <w:sz w:val="24"/>
          <w:szCs w:val="24"/>
        </w:rPr>
        <w:t>verfit.</w:t>
      </w:r>
      <w:r w:rsidR="00872ECC">
        <w:rPr>
          <w:sz w:val="24"/>
          <w:szCs w:val="24"/>
        </w:rPr>
        <w:t xml:space="preserve"> </w:t>
      </w:r>
      <w:r w:rsidR="00D036FE">
        <w:rPr>
          <w:sz w:val="24"/>
          <w:szCs w:val="24"/>
        </w:rPr>
        <w:t>Once a baseline was known</w:t>
      </w:r>
      <w:r w:rsidR="00322178">
        <w:rPr>
          <w:sz w:val="24"/>
          <w:szCs w:val="24"/>
        </w:rPr>
        <w:t xml:space="preserve">, </w:t>
      </w:r>
      <w:r w:rsidR="004B5349">
        <w:rPr>
          <w:sz w:val="24"/>
          <w:szCs w:val="24"/>
        </w:rPr>
        <w:t>the both the number of neurons and dropout</w:t>
      </w:r>
      <w:r w:rsidR="00D036FE">
        <w:rPr>
          <w:sz w:val="24"/>
          <w:szCs w:val="24"/>
        </w:rPr>
        <w:t xml:space="preserve"> was varied</w:t>
      </w:r>
      <w:r w:rsidR="00322178">
        <w:rPr>
          <w:sz w:val="24"/>
          <w:szCs w:val="24"/>
        </w:rPr>
        <w:t xml:space="preserve">.  </w:t>
      </w:r>
      <w:r w:rsidR="006F1C53">
        <w:rPr>
          <w:sz w:val="24"/>
          <w:szCs w:val="24"/>
        </w:rPr>
        <w:t>In general</w:t>
      </w:r>
      <w:r w:rsidR="00920B16">
        <w:rPr>
          <w:sz w:val="24"/>
          <w:szCs w:val="24"/>
        </w:rPr>
        <w:t xml:space="preserve">, the </w:t>
      </w:r>
      <w:r w:rsidR="003A086E">
        <w:rPr>
          <w:sz w:val="24"/>
          <w:szCs w:val="24"/>
        </w:rPr>
        <w:t>more</w:t>
      </w:r>
      <w:r w:rsidR="00920B16">
        <w:rPr>
          <w:sz w:val="24"/>
          <w:szCs w:val="24"/>
        </w:rPr>
        <w:t xml:space="preserve"> cells</w:t>
      </w:r>
      <w:r w:rsidR="003A086E">
        <w:rPr>
          <w:sz w:val="24"/>
          <w:szCs w:val="24"/>
        </w:rPr>
        <w:t xml:space="preserve"> that are used in </w:t>
      </w:r>
      <w:r w:rsidR="00BE3777">
        <w:rPr>
          <w:sz w:val="24"/>
          <w:szCs w:val="24"/>
        </w:rPr>
        <w:t>a stacked network,</w:t>
      </w:r>
      <w:r w:rsidR="00920B16">
        <w:rPr>
          <w:sz w:val="24"/>
          <w:szCs w:val="24"/>
        </w:rPr>
        <w:t xml:space="preserve"> the greater the amount of data </w:t>
      </w:r>
      <w:r w:rsidR="006A4851">
        <w:rPr>
          <w:sz w:val="24"/>
          <w:szCs w:val="24"/>
        </w:rPr>
        <w:t xml:space="preserve">that is </w:t>
      </w:r>
      <w:r w:rsidR="00920B16">
        <w:rPr>
          <w:sz w:val="24"/>
          <w:szCs w:val="24"/>
        </w:rPr>
        <w:t xml:space="preserve">needed for train. </w:t>
      </w:r>
      <w:r w:rsidR="006B1BA0">
        <w:rPr>
          <w:sz w:val="24"/>
          <w:szCs w:val="24"/>
        </w:rPr>
        <w:t>Though</w:t>
      </w:r>
      <w:r w:rsidR="00735BB1">
        <w:rPr>
          <w:sz w:val="24"/>
          <w:szCs w:val="24"/>
        </w:rPr>
        <w:t>,</w:t>
      </w:r>
      <w:r w:rsidR="006B1BA0">
        <w:rPr>
          <w:sz w:val="24"/>
          <w:szCs w:val="24"/>
        </w:rPr>
        <w:t xml:space="preserve"> no specific rules</w:t>
      </w:r>
      <w:r w:rsidR="002C07DB">
        <w:rPr>
          <w:sz w:val="24"/>
          <w:szCs w:val="24"/>
        </w:rPr>
        <w:t xml:space="preserve"> </w:t>
      </w:r>
      <w:r w:rsidR="00182AC0">
        <w:rPr>
          <w:sz w:val="24"/>
          <w:szCs w:val="24"/>
        </w:rPr>
        <w:t>exist</w:t>
      </w:r>
      <w:r w:rsidR="006B1BA0">
        <w:rPr>
          <w:sz w:val="24"/>
          <w:szCs w:val="24"/>
        </w:rPr>
        <w:t xml:space="preserve">, </w:t>
      </w:r>
      <w:r w:rsidR="003F1DE4">
        <w:rPr>
          <w:sz w:val="24"/>
          <w:szCs w:val="24"/>
        </w:rPr>
        <w:t>a deeper network i</w:t>
      </w:r>
      <w:r w:rsidR="00020301">
        <w:rPr>
          <w:sz w:val="24"/>
          <w:szCs w:val="24"/>
        </w:rPr>
        <w:t xml:space="preserve">s often </w:t>
      </w:r>
      <w:r w:rsidR="003F1DE4">
        <w:rPr>
          <w:sz w:val="24"/>
          <w:szCs w:val="24"/>
        </w:rPr>
        <w:t>more complicated</w:t>
      </w:r>
      <w:r w:rsidR="005A7BA7">
        <w:rPr>
          <w:sz w:val="24"/>
          <w:szCs w:val="24"/>
        </w:rPr>
        <w:t xml:space="preserve">, requiring </w:t>
      </w:r>
      <w:r w:rsidR="0019286C">
        <w:rPr>
          <w:sz w:val="24"/>
          <w:szCs w:val="24"/>
        </w:rPr>
        <w:t xml:space="preserve">both </w:t>
      </w:r>
      <w:r w:rsidR="00F057E1">
        <w:rPr>
          <w:sz w:val="24"/>
          <w:szCs w:val="24"/>
        </w:rPr>
        <w:t>more train</w:t>
      </w:r>
      <w:r w:rsidR="005A7BA7">
        <w:rPr>
          <w:sz w:val="24"/>
          <w:szCs w:val="24"/>
        </w:rPr>
        <w:t xml:space="preserve"> dat</w:t>
      </w:r>
      <w:r w:rsidR="00AD6D19">
        <w:rPr>
          <w:sz w:val="24"/>
          <w:szCs w:val="24"/>
        </w:rPr>
        <w:t>a</w:t>
      </w:r>
      <w:r w:rsidR="00376CEA">
        <w:rPr>
          <w:sz w:val="24"/>
          <w:szCs w:val="24"/>
        </w:rPr>
        <w:t>, and greater dropou</w:t>
      </w:r>
      <w:r w:rsidR="00BD0602">
        <w:rPr>
          <w:sz w:val="24"/>
          <w:szCs w:val="24"/>
        </w:rPr>
        <w:t>t</w:t>
      </w:r>
      <w:r w:rsidR="00376CEA">
        <w:rPr>
          <w:sz w:val="24"/>
          <w:szCs w:val="24"/>
        </w:rPr>
        <w:t xml:space="preserve"> to reduce overfitting</w:t>
      </w:r>
      <w:r w:rsidR="005168EC">
        <w:rPr>
          <w:sz w:val="24"/>
          <w:szCs w:val="24"/>
        </w:rPr>
        <w:t>.</w:t>
      </w:r>
      <w:r w:rsidR="00836237">
        <w:rPr>
          <w:sz w:val="24"/>
          <w:szCs w:val="24"/>
        </w:rPr>
        <w:t xml:space="preserve"> </w:t>
      </w:r>
      <w:r w:rsidR="005A1BBC">
        <w:rPr>
          <w:sz w:val="24"/>
          <w:szCs w:val="24"/>
        </w:rPr>
        <w:t>Conversely</w:t>
      </w:r>
      <w:r w:rsidR="00836237">
        <w:rPr>
          <w:sz w:val="24"/>
          <w:szCs w:val="24"/>
        </w:rPr>
        <w:t xml:space="preserve">, simpler datasets </w:t>
      </w:r>
      <w:r w:rsidR="00C64579">
        <w:rPr>
          <w:sz w:val="24"/>
          <w:szCs w:val="24"/>
        </w:rPr>
        <w:t xml:space="preserve">often </w:t>
      </w:r>
      <w:r w:rsidR="00836237">
        <w:rPr>
          <w:sz w:val="24"/>
          <w:szCs w:val="24"/>
        </w:rPr>
        <w:t>suffice using 1-2 cells</w:t>
      </w:r>
      <w:r w:rsidR="00F57027">
        <w:rPr>
          <w:sz w:val="24"/>
          <w:szCs w:val="24"/>
        </w:rPr>
        <w:t xml:space="preserve">. In this study, </w:t>
      </w:r>
      <w:r w:rsidR="000D3461">
        <w:rPr>
          <w:sz w:val="24"/>
          <w:szCs w:val="24"/>
        </w:rPr>
        <w:t>rather than using a suggested 2 cell network,</w:t>
      </w:r>
      <w:r w:rsidR="00814A7C">
        <w:rPr>
          <w:sz w:val="24"/>
          <w:szCs w:val="24"/>
        </w:rPr>
        <w:t xml:space="preserve"> </w:t>
      </w:r>
      <w:r w:rsidR="00F57027">
        <w:rPr>
          <w:sz w:val="24"/>
          <w:szCs w:val="24"/>
        </w:rPr>
        <w:t xml:space="preserve">four cells were </w:t>
      </w:r>
      <w:r w:rsidR="00B81FC8">
        <w:rPr>
          <w:sz w:val="24"/>
          <w:szCs w:val="24"/>
        </w:rPr>
        <w:t>stacked</w:t>
      </w:r>
      <w:r w:rsidR="00F57027">
        <w:rPr>
          <w:sz w:val="24"/>
          <w:szCs w:val="24"/>
        </w:rPr>
        <w:t>,</w:t>
      </w:r>
      <w:r w:rsidR="00B81FC8">
        <w:rPr>
          <w:sz w:val="24"/>
          <w:szCs w:val="24"/>
        </w:rPr>
        <w:t xml:space="preserve"> </w:t>
      </w:r>
      <w:r w:rsidR="008101C0">
        <w:rPr>
          <w:sz w:val="24"/>
          <w:szCs w:val="24"/>
        </w:rPr>
        <w:t xml:space="preserve">initially </w:t>
      </w:r>
      <w:r w:rsidR="008B195C">
        <w:rPr>
          <w:sz w:val="24"/>
          <w:szCs w:val="24"/>
        </w:rPr>
        <w:t xml:space="preserve">trained </w:t>
      </w:r>
      <w:r w:rsidR="008101C0">
        <w:rPr>
          <w:sz w:val="24"/>
          <w:szCs w:val="24"/>
        </w:rPr>
        <w:t>with</w:t>
      </w:r>
      <w:r w:rsidR="006833A3">
        <w:rPr>
          <w:sz w:val="24"/>
          <w:szCs w:val="24"/>
        </w:rPr>
        <w:t xml:space="preserve"> 750</w:t>
      </w:r>
      <w:r w:rsidR="00F57027">
        <w:rPr>
          <w:sz w:val="24"/>
          <w:szCs w:val="24"/>
        </w:rPr>
        <w:t xml:space="preserve"> epochs</w:t>
      </w:r>
      <w:r w:rsidR="009549C0">
        <w:rPr>
          <w:sz w:val="24"/>
          <w:szCs w:val="24"/>
        </w:rPr>
        <w:t>,</w:t>
      </w:r>
      <w:r w:rsidR="006833A3">
        <w:rPr>
          <w:sz w:val="24"/>
          <w:szCs w:val="24"/>
        </w:rPr>
        <w:t xml:space="preserve"> then increased</w:t>
      </w:r>
      <w:r w:rsidR="008322A5">
        <w:rPr>
          <w:sz w:val="24"/>
          <w:szCs w:val="24"/>
        </w:rPr>
        <w:t>.</w:t>
      </w:r>
    </w:p>
    <w:p w14:paraId="44516282" w14:textId="0AA5535C" w:rsidR="0090769F" w:rsidRDefault="009F50BF" w:rsidP="00930BBB">
      <w:pPr>
        <w:spacing w:line="240" w:lineRule="auto"/>
        <w:rPr>
          <w:sz w:val="24"/>
          <w:szCs w:val="24"/>
        </w:rPr>
      </w:pPr>
      <w:r>
        <w:rPr>
          <w:sz w:val="24"/>
          <w:szCs w:val="24"/>
        </w:rPr>
        <w:t>The deployed LSTM is much like the</w:t>
      </w:r>
      <w:r w:rsidR="00C100B0">
        <w:rPr>
          <w:sz w:val="24"/>
          <w:szCs w:val="24"/>
        </w:rPr>
        <w:t xml:space="preserve"> earlier</w:t>
      </w:r>
      <w:r>
        <w:rPr>
          <w:sz w:val="24"/>
          <w:szCs w:val="24"/>
        </w:rPr>
        <w:t xml:space="preserve"> </w:t>
      </w:r>
      <w:r w:rsidR="00C100B0">
        <w:rPr>
          <w:sz w:val="24"/>
          <w:szCs w:val="24"/>
        </w:rPr>
        <w:t>autoregress</w:t>
      </w:r>
      <w:r w:rsidR="00861E61">
        <w:rPr>
          <w:sz w:val="24"/>
          <w:szCs w:val="24"/>
        </w:rPr>
        <w:t>ive</w:t>
      </w:r>
      <w:r w:rsidR="00C100B0">
        <w:rPr>
          <w:sz w:val="24"/>
          <w:szCs w:val="24"/>
        </w:rPr>
        <w:t xml:space="preserve"> ARIMA</w:t>
      </w:r>
      <w:r w:rsidR="006B6BBD">
        <w:rPr>
          <w:sz w:val="24"/>
          <w:szCs w:val="24"/>
        </w:rPr>
        <w:t xml:space="preserve"> component</w:t>
      </w:r>
      <w:r>
        <w:rPr>
          <w:sz w:val="24"/>
          <w:szCs w:val="24"/>
        </w:rPr>
        <w:t>.  Specifically, the previous N</w:t>
      </w:r>
      <w:r w:rsidR="00147EE3">
        <w:rPr>
          <w:sz w:val="24"/>
          <w:szCs w:val="24"/>
        </w:rPr>
        <w:t>=4</w:t>
      </w:r>
      <w:r>
        <w:rPr>
          <w:sz w:val="24"/>
          <w:szCs w:val="24"/>
        </w:rPr>
        <w:t xml:space="preserve"> steps was used to predict the </w:t>
      </w:r>
      <w:r w:rsidR="00414039">
        <w:rPr>
          <w:sz w:val="24"/>
          <w:szCs w:val="24"/>
        </w:rPr>
        <w:t>next</w:t>
      </w:r>
      <w:r>
        <w:rPr>
          <w:sz w:val="24"/>
          <w:szCs w:val="24"/>
        </w:rPr>
        <w:t xml:space="preserve"> M</w:t>
      </w:r>
      <w:r w:rsidR="009C1881">
        <w:rPr>
          <w:sz w:val="24"/>
          <w:szCs w:val="24"/>
        </w:rPr>
        <w:t>=1</w:t>
      </w:r>
      <w:r w:rsidRPr="00773AFE">
        <w:rPr>
          <w:sz w:val="24"/>
          <w:szCs w:val="24"/>
          <w:vertAlign w:val="superscript"/>
        </w:rPr>
        <w:t>th</w:t>
      </w:r>
      <w:r>
        <w:rPr>
          <w:sz w:val="24"/>
          <w:szCs w:val="24"/>
        </w:rPr>
        <w:t xml:space="preserve"> position.</w:t>
      </w:r>
      <w:r w:rsidR="00EF5C30">
        <w:rPr>
          <w:sz w:val="24"/>
          <w:szCs w:val="24"/>
        </w:rPr>
        <w:t xml:space="preserve"> </w:t>
      </w:r>
      <w:r w:rsidR="00D43ADE">
        <w:rPr>
          <w:sz w:val="24"/>
          <w:szCs w:val="24"/>
        </w:rPr>
        <w:t xml:space="preserve">While the </w:t>
      </w:r>
      <w:r w:rsidR="008965A2">
        <w:rPr>
          <w:sz w:val="24"/>
          <w:szCs w:val="24"/>
        </w:rPr>
        <w:t>LSTM class</w:t>
      </w:r>
      <w:r w:rsidR="009E07AC">
        <w:rPr>
          <w:rStyle w:val="FootnoteReference"/>
          <w:sz w:val="24"/>
          <w:szCs w:val="24"/>
        </w:rPr>
        <w:footnoteReference w:id="52"/>
      </w:r>
      <w:r w:rsidR="00D43ADE">
        <w:rPr>
          <w:sz w:val="24"/>
          <w:szCs w:val="24"/>
        </w:rPr>
        <w:t xml:space="preserve"> allowed the prediction of the next (M + x)</w:t>
      </w:r>
      <w:r w:rsidR="00D43ADE" w:rsidRPr="00D43ADE">
        <w:rPr>
          <w:sz w:val="24"/>
          <w:szCs w:val="24"/>
          <w:vertAlign w:val="superscript"/>
        </w:rPr>
        <w:t>th</w:t>
      </w:r>
      <w:r w:rsidR="00D43ADE">
        <w:rPr>
          <w:sz w:val="24"/>
          <w:szCs w:val="24"/>
        </w:rPr>
        <w:t xml:space="preserve"> step, this was not formally explored.</w:t>
      </w:r>
      <w:r w:rsidR="00191663">
        <w:rPr>
          <w:sz w:val="24"/>
          <w:szCs w:val="24"/>
        </w:rPr>
        <w:t xml:space="preserve"> Moreover, </w:t>
      </w:r>
      <w:r w:rsidR="00D431EC">
        <w:rPr>
          <w:sz w:val="24"/>
          <w:szCs w:val="24"/>
        </w:rPr>
        <w:t xml:space="preserve">each time series </w:t>
      </w:r>
      <w:r w:rsidR="00847DC7">
        <w:rPr>
          <w:sz w:val="24"/>
          <w:szCs w:val="24"/>
        </w:rPr>
        <w:t xml:space="preserve">train </w:t>
      </w:r>
      <w:r w:rsidR="00D431EC">
        <w:rPr>
          <w:sz w:val="24"/>
          <w:szCs w:val="24"/>
        </w:rPr>
        <w:t xml:space="preserve">data was scaled using </w:t>
      </w:r>
      <w:r w:rsidR="00D431EC" w:rsidRPr="00D431EC">
        <w:rPr>
          <w:sz w:val="24"/>
          <w:szCs w:val="24"/>
        </w:rPr>
        <w:t>MinMaxScaler</w:t>
      </w:r>
      <w:r w:rsidR="00363446">
        <w:rPr>
          <w:rStyle w:val="FootnoteReference"/>
          <w:sz w:val="24"/>
          <w:szCs w:val="24"/>
        </w:rPr>
        <w:footnoteReference w:id="53"/>
      </w:r>
      <w:r w:rsidR="00D431EC">
        <w:rPr>
          <w:sz w:val="24"/>
          <w:szCs w:val="24"/>
        </w:rPr>
        <w:t>.</w:t>
      </w:r>
      <w:r w:rsidR="00405670">
        <w:rPr>
          <w:sz w:val="24"/>
          <w:szCs w:val="24"/>
        </w:rPr>
        <w:t xml:space="preserve"> The intention was to downscale potential large values, to better facilitate LSTM convergence.</w:t>
      </w:r>
    </w:p>
    <w:p w14:paraId="51E509F8" w14:textId="43122A7A" w:rsidR="00A911B6" w:rsidRDefault="00183599" w:rsidP="00930BBB">
      <w:pPr>
        <w:spacing w:line="240" w:lineRule="auto"/>
        <w:rPr>
          <w:sz w:val="24"/>
          <w:szCs w:val="24"/>
        </w:rPr>
      </w:pPr>
      <w:r>
        <w:rPr>
          <w:sz w:val="24"/>
          <w:szCs w:val="24"/>
        </w:rPr>
        <w:t>T</w:t>
      </w:r>
      <w:r w:rsidR="00F81FE5">
        <w:rPr>
          <w:sz w:val="24"/>
          <w:szCs w:val="24"/>
        </w:rPr>
        <w:t xml:space="preserve">he </w:t>
      </w:r>
      <w:r w:rsidR="00DB03C1">
        <w:rPr>
          <w:sz w:val="24"/>
          <w:szCs w:val="24"/>
        </w:rPr>
        <w:t xml:space="preserve">trained </w:t>
      </w:r>
      <w:r w:rsidR="00F81FE5">
        <w:rPr>
          <w:sz w:val="24"/>
          <w:szCs w:val="24"/>
        </w:rPr>
        <w:t xml:space="preserve">LSTM </w:t>
      </w:r>
      <w:r w:rsidR="00927ED7">
        <w:rPr>
          <w:sz w:val="24"/>
          <w:szCs w:val="24"/>
        </w:rPr>
        <w:t xml:space="preserve">VIX volume </w:t>
      </w:r>
      <w:r w:rsidR="00F81FE5">
        <w:rPr>
          <w:sz w:val="24"/>
          <w:szCs w:val="24"/>
        </w:rPr>
        <w:t>model</w:t>
      </w:r>
      <w:r w:rsidR="00BD09E8">
        <w:rPr>
          <w:sz w:val="24"/>
          <w:szCs w:val="24"/>
        </w:rPr>
        <w:t xml:space="preserve"> </w:t>
      </w:r>
      <w:r w:rsidR="008E1EF0">
        <w:rPr>
          <w:sz w:val="24"/>
          <w:szCs w:val="24"/>
        </w:rPr>
        <w:t>show</w:t>
      </w:r>
      <w:r w:rsidR="00BD09E8">
        <w:rPr>
          <w:sz w:val="24"/>
          <w:szCs w:val="24"/>
        </w:rPr>
        <w:t xml:space="preserve"> significant performance</w:t>
      </w:r>
      <w:r w:rsidR="0079001C">
        <w:rPr>
          <w:sz w:val="24"/>
          <w:szCs w:val="24"/>
        </w:rPr>
        <w:t xml:space="preserve">, </w:t>
      </w:r>
      <w:r w:rsidR="001B6029">
        <w:rPr>
          <w:sz w:val="24"/>
          <w:szCs w:val="24"/>
        </w:rPr>
        <w:t>underperforming against the earlier ARIMA variant, as shown by corresponding MSE scores</w:t>
      </w:r>
      <w:r>
        <w:rPr>
          <w:sz w:val="24"/>
          <w:szCs w:val="24"/>
        </w:rPr>
        <w:t>:</w:t>
      </w:r>
    </w:p>
    <w:p w14:paraId="5835A3E7" w14:textId="6D52FFCE" w:rsidR="003F13E2" w:rsidRDefault="003F13E2" w:rsidP="00930BBB">
      <w:pPr>
        <w:spacing w:line="240" w:lineRule="auto"/>
        <w:rPr>
          <w:sz w:val="24"/>
          <w:szCs w:val="24"/>
        </w:rPr>
      </w:pPr>
    </w:p>
    <w:p w14:paraId="242C6A4A" w14:textId="56F65FD7" w:rsidR="00AA00CD" w:rsidRDefault="00AA00CD" w:rsidP="00930BBB">
      <w:pPr>
        <w:spacing w:line="240" w:lineRule="auto"/>
        <w:rPr>
          <w:sz w:val="24"/>
          <w:szCs w:val="24"/>
        </w:rPr>
      </w:pPr>
    </w:p>
    <w:p w14:paraId="44C79578" w14:textId="77777777" w:rsidR="00AA00CD" w:rsidRDefault="00AA00CD" w:rsidP="00930BBB">
      <w:pPr>
        <w:spacing w:line="240" w:lineRule="auto"/>
        <w:rPr>
          <w:sz w:val="24"/>
          <w:szCs w:val="24"/>
        </w:rPr>
      </w:pPr>
    </w:p>
    <w:p w14:paraId="37A4E1FA" w14:textId="4B7E10A8" w:rsidR="00361554" w:rsidRDefault="00361554" w:rsidP="00930BBB">
      <w:pPr>
        <w:spacing w:line="240" w:lineRule="auto"/>
        <w:rPr>
          <w:sz w:val="24"/>
          <w:szCs w:val="24"/>
        </w:rPr>
      </w:pPr>
    </w:p>
    <w:tbl>
      <w:tblPr>
        <w:tblStyle w:val="PlainTable1"/>
        <w:tblW w:w="9948" w:type="dxa"/>
        <w:tblLook w:val="04A0" w:firstRow="1" w:lastRow="0" w:firstColumn="1" w:lastColumn="0" w:noHBand="0" w:noVBand="1"/>
      </w:tblPr>
      <w:tblGrid>
        <w:gridCol w:w="3306"/>
        <w:gridCol w:w="3306"/>
        <w:gridCol w:w="3336"/>
      </w:tblGrid>
      <w:tr w:rsidR="00361554" w:rsidRPr="001F1F85" w14:paraId="54EF2ACB"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48" w:type="dxa"/>
            <w:gridSpan w:val="3"/>
          </w:tcPr>
          <w:p w14:paraId="647E1B6E" w14:textId="5EB2C276" w:rsidR="00361554" w:rsidRPr="001F1F85" w:rsidRDefault="000A40A6" w:rsidP="00FC014C">
            <w:pPr>
              <w:jc w:val="center"/>
              <w:rPr>
                <w:b w:val="0"/>
                <w:bCs w:val="0"/>
                <w:sz w:val="24"/>
                <w:szCs w:val="24"/>
              </w:rPr>
            </w:pPr>
            <w:r>
              <w:rPr>
                <w:b w:val="0"/>
                <w:bCs w:val="0"/>
                <w:sz w:val="24"/>
                <w:szCs w:val="24"/>
              </w:rPr>
              <w:lastRenderedPageBreak/>
              <w:t>LSTM</w:t>
            </w:r>
            <w:r w:rsidR="00361554">
              <w:rPr>
                <w:b w:val="0"/>
                <w:bCs w:val="0"/>
                <w:sz w:val="24"/>
                <w:szCs w:val="24"/>
              </w:rPr>
              <w:t xml:space="preserve"> Distribution: </w:t>
            </w:r>
            <w:r w:rsidR="00361554" w:rsidRPr="001F1F85">
              <w:rPr>
                <w:b w:val="0"/>
                <w:bCs w:val="0"/>
                <w:sz w:val="24"/>
                <w:szCs w:val="24"/>
              </w:rPr>
              <w:t>VIX Total Volume</w:t>
            </w:r>
          </w:p>
        </w:tc>
      </w:tr>
      <w:tr w:rsidR="00361554" w14:paraId="79C60286"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06" w:type="dxa"/>
          </w:tcPr>
          <w:p w14:paraId="764993CC" w14:textId="77777777" w:rsidR="00361554" w:rsidRDefault="00361554" w:rsidP="00FC014C">
            <w:pPr>
              <w:rPr>
                <w:sz w:val="24"/>
                <w:szCs w:val="24"/>
              </w:rPr>
            </w:pPr>
            <w:r>
              <w:rPr>
                <w:noProof/>
              </w:rPr>
              <w:drawing>
                <wp:inline distT="0" distB="0" distL="0" distR="0" wp14:anchorId="7076EDDD" wp14:editId="1D90377D">
                  <wp:extent cx="1943100" cy="1458907"/>
                  <wp:effectExtent l="0" t="0" r="0" b="825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953162" cy="1466462"/>
                          </a:xfrm>
                          <a:prstGeom prst="rect">
                            <a:avLst/>
                          </a:prstGeom>
                          <a:noFill/>
                          <a:ln>
                            <a:noFill/>
                          </a:ln>
                        </pic:spPr>
                      </pic:pic>
                    </a:graphicData>
                  </a:graphic>
                </wp:inline>
              </w:drawing>
            </w:r>
          </w:p>
        </w:tc>
        <w:tc>
          <w:tcPr>
            <w:tcW w:w="3306" w:type="dxa"/>
          </w:tcPr>
          <w:p w14:paraId="7FB7E215" w14:textId="77777777" w:rsidR="00361554" w:rsidRPr="00F60507"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0AD8828" wp14:editId="5C4D46E3">
                  <wp:extent cx="1942684" cy="1458595"/>
                  <wp:effectExtent l="0" t="0" r="635" b="825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57263" cy="1469541"/>
                          </a:xfrm>
                          <a:prstGeom prst="rect">
                            <a:avLst/>
                          </a:prstGeom>
                          <a:noFill/>
                          <a:ln>
                            <a:noFill/>
                          </a:ln>
                        </pic:spPr>
                      </pic:pic>
                    </a:graphicData>
                  </a:graphic>
                </wp:inline>
              </w:drawing>
            </w:r>
          </w:p>
        </w:tc>
        <w:tc>
          <w:tcPr>
            <w:tcW w:w="3336" w:type="dxa"/>
          </w:tcPr>
          <w:p w14:paraId="4C692BE6" w14:textId="77777777" w:rsidR="00361554" w:rsidRDefault="0036155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BA562EF" wp14:editId="32D136F4">
                  <wp:extent cx="1962077" cy="1473156"/>
                  <wp:effectExtent l="0" t="0" r="63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980635" cy="1487090"/>
                          </a:xfrm>
                          <a:prstGeom prst="rect">
                            <a:avLst/>
                          </a:prstGeom>
                          <a:noFill/>
                          <a:ln>
                            <a:noFill/>
                          </a:ln>
                        </pic:spPr>
                      </pic:pic>
                    </a:graphicData>
                  </a:graphic>
                </wp:inline>
              </w:drawing>
            </w:r>
          </w:p>
        </w:tc>
      </w:tr>
      <w:tr w:rsidR="00361554" w14:paraId="29D1CB74" w14:textId="77777777" w:rsidTr="00FC014C">
        <w:tc>
          <w:tcPr>
            <w:cnfStyle w:val="001000000000" w:firstRow="0" w:lastRow="0" w:firstColumn="1" w:lastColumn="0" w:oddVBand="0" w:evenVBand="0" w:oddHBand="0" w:evenHBand="0" w:firstRowFirstColumn="0" w:firstRowLastColumn="0" w:lastRowFirstColumn="0" w:lastRowLastColumn="0"/>
            <w:tcW w:w="3306" w:type="dxa"/>
          </w:tcPr>
          <w:p w14:paraId="3C5BC511" w14:textId="199DC1C2" w:rsidR="00361554" w:rsidRPr="005F17A1" w:rsidRDefault="00361554" w:rsidP="00FC014C">
            <w:pPr>
              <w:rPr>
                <w:b w:val="0"/>
                <w:bCs w:val="0"/>
                <w:sz w:val="20"/>
                <w:szCs w:val="20"/>
              </w:rPr>
            </w:pPr>
            <w:r w:rsidRPr="00955E9F">
              <w:rPr>
                <w:sz w:val="20"/>
                <w:szCs w:val="20"/>
              </w:rPr>
              <w:t>Figure</w:t>
            </w:r>
            <w:r>
              <w:rPr>
                <w:sz w:val="20"/>
                <w:szCs w:val="20"/>
              </w:rPr>
              <w:t xml:space="preserve"> </w:t>
            </w:r>
            <w:r w:rsidR="00126914">
              <w:rPr>
                <w:sz w:val="20"/>
                <w:szCs w:val="20"/>
              </w:rPr>
              <w:t>59</w:t>
            </w:r>
            <w:r w:rsidRPr="00955E9F">
              <w:rPr>
                <w:sz w:val="20"/>
                <w:szCs w:val="20"/>
              </w:rPr>
              <w:t>:</w:t>
            </w:r>
            <w:r>
              <w:rPr>
                <w:b w:val="0"/>
                <w:bCs w:val="0"/>
                <w:sz w:val="20"/>
                <w:szCs w:val="20"/>
              </w:rPr>
              <w:t xml:space="preserve"> train (750 epochs)</w:t>
            </w:r>
          </w:p>
        </w:tc>
        <w:tc>
          <w:tcPr>
            <w:tcW w:w="3306" w:type="dxa"/>
          </w:tcPr>
          <w:p w14:paraId="27A3F6B8" w14:textId="073D307D" w:rsidR="00361554" w:rsidRPr="004A6996" w:rsidRDefault="00361554"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126914">
              <w:rPr>
                <w:b/>
                <w:bCs/>
                <w:sz w:val="20"/>
                <w:szCs w:val="20"/>
              </w:rPr>
              <w:t>60</w:t>
            </w:r>
            <w:r w:rsidRPr="00C86155">
              <w:rPr>
                <w:b/>
                <w:bCs/>
                <w:sz w:val="20"/>
                <w:szCs w:val="20"/>
              </w:rPr>
              <w:t>:</w:t>
            </w:r>
            <w:r>
              <w:rPr>
                <w:sz w:val="20"/>
                <w:szCs w:val="20"/>
              </w:rPr>
              <w:t xml:space="preserve"> test (750 epochs)</w:t>
            </w:r>
          </w:p>
        </w:tc>
        <w:tc>
          <w:tcPr>
            <w:tcW w:w="3336" w:type="dxa"/>
          </w:tcPr>
          <w:p w14:paraId="583CA6A4" w14:textId="760514F6" w:rsidR="00361554" w:rsidRPr="00900247" w:rsidRDefault="00361554"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126914">
              <w:rPr>
                <w:b/>
                <w:bCs/>
                <w:sz w:val="20"/>
                <w:szCs w:val="20"/>
              </w:rPr>
              <w:t>61</w:t>
            </w:r>
            <w:r w:rsidRPr="00900247">
              <w:rPr>
                <w:b/>
                <w:bCs/>
                <w:sz w:val="20"/>
                <w:szCs w:val="20"/>
              </w:rPr>
              <w:t>:</w:t>
            </w:r>
            <w:r w:rsidRPr="00900247">
              <w:rPr>
                <w:sz w:val="20"/>
                <w:szCs w:val="20"/>
              </w:rPr>
              <w:t xml:space="preserve"> </w:t>
            </w:r>
            <w:r>
              <w:rPr>
                <w:sz w:val="20"/>
                <w:szCs w:val="20"/>
              </w:rPr>
              <w:t>overall MSE</w:t>
            </w:r>
          </w:p>
        </w:tc>
      </w:tr>
    </w:tbl>
    <w:p w14:paraId="3E51D8E5" w14:textId="5F271B31" w:rsidR="00361554" w:rsidRDefault="00361554" w:rsidP="00930BBB">
      <w:pPr>
        <w:spacing w:line="240" w:lineRule="auto"/>
        <w:rPr>
          <w:sz w:val="24"/>
          <w:szCs w:val="24"/>
        </w:rPr>
      </w:pPr>
    </w:p>
    <w:p w14:paraId="7A4B1A1D" w14:textId="51DDB906" w:rsidR="006522C5" w:rsidRDefault="006522C5" w:rsidP="00930BBB">
      <w:pPr>
        <w:spacing w:line="240" w:lineRule="auto"/>
        <w:rPr>
          <w:sz w:val="24"/>
          <w:szCs w:val="24"/>
        </w:rPr>
      </w:pPr>
      <w:r>
        <w:rPr>
          <w:sz w:val="24"/>
          <w:szCs w:val="24"/>
        </w:rPr>
        <w:t xml:space="preserve">The sentiment models still aggregated data with the same </w:t>
      </w:r>
      <w:r w:rsidRPr="00A560F0">
        <w:rPr>
          <w:rFonts w:ascii="Courier New" w:hAnsi="Courier New" w:cs="Courier New"/>
          <w:sz w:val="20"/>
          <w:szCs w:val="20"/>
        </w:rPr>
        <w:t>join_data</w:t>
      </w:r>
      <w:r>
        <w:rPr>
          <w:rStyle w:val="FootnoteReference"/>
          <w:rFonts w:ascii="Courier New" w:hAnsi="Courier New" w:cs="Courier New"/>
          <w:sz w:val="20"/>
          <w:szCs w:val="20"/>
        </w:rPr>
        <w:footnoteReference w:id="54"/>
      </w:r>
      <w:r>
        <w:rPr>
          <w:sz w:val="24"/>
          <w:szCs w:val="24"/>
        </w:rPr>
        <w:t xml:space="preserve"> method</w:t>
      </w:r>
      <w:r w:rsidR="003A2D65">
        <w:rPr>
          <w:sz w:val="24"/>
          <w:szCs w:val="24"/>
        </w:rPr>
        <w:t>:</w:t>
      </w:r>
    </w:p>
    <w:p w14:paraId="7C871002" w14:textId="77777777" w:rsidR="00361554" w:rsidRDefault="00361554" w:rsidP="00930BBB">
      <w:pPr>
        <w:spacing w:line="240" w:lineRule="auto"/>
        <w:rPr>
          <w:sz w:val="24"/>
          <w:szCs w:val="24"/>
        </w:rPr>
      </w:pPr>
    </w:p>
    <w:tbl>
      <w:tblPr>
        <w:tblStyle w:val="PlainTable1"/>
        <w:tblW w:w="9924" w:type="dxa"/>
        <w:tblLayout w:type="fixed"/>
        <w:tblLook w:val="04A0" w:firstRow="1" w:lastRow="0" w:firstColumn="1" w:lastColumn="0" w:noHBand="0" w:noVBand="1"/>
      </w:tblPr>
      <w:tblGrid>
        <w:gridCol w:w="3346"/>
        <w:gridCol w:w="3350"/>
        <w:gridCol w:w="3228"/>
      </w:tblGrid>
      <w:tr w:rsidR="001D3587" w:rsidRPr="001F1F85" w14:paraId="4521A920" w14:textId="77777777" w:rsidTr="00EE65C1">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9924" w:type="dxa"/>
            <w:gridSpan w:val="3"/>
          </w:tcPr>
          <w:p w14:paraId="687755C1" w14:textId="1F01E328" w:rsidR="001D3587" w:rsidRPr="001F1F85" w:rsidRDefault="00037A66" w:rsidP="003C6878">
            <w:pPr>
              <w:jc w:val="center"/>
              <w:rPr>
                <w:b w:val="0"/>
                <w:bCs w:val="0"/>
                <w:sz w:val="24"/>
                <w:szCs w:val="24"/>
              </w:rPr>
            </w:pPr>
            <w:r>
              <w:rPr>
                <w:b w:val="0"/>
                <w:bCs w:val="0"/>
                <w:sz w:val="24"/>
                <w:szCs w:val="24"/>
              </w:rPr>
              <w:t>LSTM Train Distribution: LizAnnSonders Sentiment</w:t>
            </w:r>
          </w:p>
        </w:tc>
      </w:tr>
      <w:tr w:rsidR="001D3587" w14:paraId="13B22D9B" w14:textId="77777777" w:rsidTr="00EE65C1">
        <w:trPr>
          <w:cnfStyle w:val="000000100000" w:firstRow="0" w:lastRow="0" w:firstColumn="0" w:lastColumn="0" w:oddVBand="0" w:evenVBand="0" w:oddHBand="1" w:evenHBand="0" w:firstRowFirstColumn="0" w:firstRowLastColumn="0" w:lastRowFirstColumn="0" w:lastRowLastColumn="0"/>
          <w:trHeight w:val="2390"/>
        </w:trPr>
        <w:tc>
          <w:tcPr>
            <w:cnfStyle w:val="001000000000" w:firstRow="0" w:lastRow="0" w:firstColumn="1" w:lastColumn="0" w:oddVBand="0" w:evenVBand="0" w:oddHBand="0" w:evenHBand="0" w:firstRowFirstColumn="0" w:firstRowLastColumn="0" w:lastRowFirstColumn="0" w:lastRowLastColumn="0"/>
            <w:tcW w:w="3346" w:type="dxa"/>
          </w:tcPr>
          <w:p w14:paraId="37620C90" w14:textId="498C7B82" w:rsidR="001D3587" w:rsidRDefault="007C2327" w:rsidP="00074E9E">
            <w:pPr>
              <w:jc w:val="center"/>
              <w:rPr>
                <w:sz w:val="24"/>
                <w:szCs w:val="24"/>
              </w:rPr>
            </w:pPr>
            <w:r>
              <w:rPr>
                <w:noProof/>
              </w:rPr>
              <w:drawing>
                <wp:inline distT="0" distB="0" distL="0" distR="0" wp14:anchorId="40FD89DC" wp14:editId="3C6D5617">
                  <wp:extent cx="1943100" cy="1458595"/>
                  <wp:effectExtent l="0" t="0" r="0" b="825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943100" cy="1458595"/>
                          </a:xfrm>
                          <a:prstGeom prst="rect">
                            <a:avLst/>
                          </a:prstGeom>
                          <a:noFill/>
                          <a:ln>
                            <a:noFill/>
                          </a:ln>
                        </pic:spPr>
                      </pic:pic>
                    </a:graphicData>
                  </a:graphic>
                </wp:inline>
              </w:drawing>
            </w:r>
          </w:p>
        </w:tc>
        <w:tc>
          <w:tcPr>
            <w:tcW w:w="3350" w:type="dxa"/>
          </w:tcPr>
          <w:p w14:paraId="4788C548" w14:textId="19E2CD6D" w:rsidR="001D3587" w:rsidRPr="00F60507" w:rsidRDefault="00560B94"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D809E5" wp14:editId="65D79101">
                  <wp:extent cx="1945640" cy="1460500"/>
                  <wp:effectExtent l="0" t="0" r="0" b="635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945640" cy="1460500"/>
                          </a:xfrm>
                          <a:prstGeom prst="rect">
                            <a:avLst/>
                          </a:prstGeom>
                          <a:noFill/>
                          <a:ln>
                            <a:noFill/>
                          </a:ln>
                        </pic:spPr>
                      </pic:pic>
                    </a:graphicData>
                  </a:graphic>
                </wp:inline>
              </w:drawing>
            </w:r>
          </w:p>
        </w:tc>
        <w:tc>
          <w:tcPr>
            <w:tcW w:w="3227" w:type="dxa"/>
          </w:tcPr>
          <w:p w14:paraId="6505343E" w14:textId="26DA0668" w:rsidR="001D3587" w:rsidRDefault="00651A27" w:rsidP="00074E9E">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D43F985" wp14:editId="2E62DEEC">
                  <wp:extent cx="1942373" cy="1458595"/>
                  <wp:effectExtent l="0" t="0" r="1270" b="825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943834" cy="1459692"/>
                          </a:xfrm>
                          <a:prstGeom prst="rect">
                            <a:avLst/>
                          </a:prstGeom>
                          <a:noFill/>
                          <a:ln>
                            <a:noFill/>
                          </a:ln>
                        </pic:spPr>
                      </pic:pic>
                    </a:graphicData>
                  </a:graphic>
                </wp:inline>
              </w:drawing>
            </w:r>
          </w:p>
        </w:tc>
      </w:tr>
      <w:tr w:rsidR="001D3587" w14:paraId="266CAC04" w14:textId="77777777" w:rsidTr="00EE65C1">
        <w:trPr>
          <w:trHeight w:val="225"/>
        </w:trPr>
        <w:tc>
          <w:tcPr>
            <w:cnfStyle w:val="001000000000" w:firstRow="0" w:lastRow="0" w:firstColumn="1" w:lastColumn="0" w:oddVBand="0" w:evenVBand="0" w:oddHBand="0" w:evenHBand="0" w:firstRowFirstColumn="0" w:firstRowLastColumn="0" w:lastRowFirstColumn="0" w:lastRowLastColumn="0"/>
            <w:tcW w:w="3346" w:type="dxa"/>
          </w:tcPr>
          <w:p w14:paraId="358C492F" w14:textId="2BDD37A0" w:rsidR="001D3587" w:rsidRPr="005F17A1" w:rsidRDefault="001D3587" w:rsidP="003C6878">
            <w:pPr>
              <w:rPr>
                <w:b w:val="0"/>
                <w:bCs w:val="0"/>
                <w:sz w:val="20"/>
                <w:szCs w:val="20"/>
              </w:rPr>
            </w:pPr>
            <w:r w:rsidRPr="00955E9F">
              <w:rPr>
                <w:sz w:val="20"/>
                <w:szCs w:val="20"/>
              </w:rPr>
              <w:t>Figure</w:t>
            </w:r>
            <w:r>
              <w:rPr>
                <w:sz w:val="20"/>
                <w:szCs w:val="20"/>
              </w:rPr>
              <w:t xml:space="preserve"> </w:t>
            </w:r>
            <w:r w:rsidR="00C254F7">
              <w:rPr>
                <w:sz w:val="20"/>
                <w:szCs w:val="20"/>
              </w:rPr>
              <w:t>59</w:t>
            </w:r>
            <w:r w:rsidRPr="00955E9F">
              <w:rPr>
                <w:sz w:val="20"/>
                <w:szCs w:val="20"/>
              </w:rPr>
              <w:t>:</w:t>
            </w:r>
            <w:r>
              <w:rPr>
                <w:b w:val="0"/>
                <w:bCs w:val="0"/>
                <w:sz w:val="20"/>
                <w:szCs w:val="20"/>
              </w:rPr>
              <w:t xml:space="preserve"> negative</w:t>
            </w:r>
          </w:p>
        </w:tc>
        <w:tc>
          <w:tcPr>
            <w:tcW w:w="3350" w:type="dxa"/>
          </w:tcPr>
          <w:p w14:paraId="61E05A8D" w14:textId="59C2C337" w:rsidR="001D3587" w:rsidRPr="004A6996" w:rsidRDefault="001D3587" w:rsidP="003C6878">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C254F7">
              <w:rPr>
                <w:b/>
                <w:bCs/>
                <w:sz w:val="20"/>
                <w:szCs w:val="20"/>
              </w:rPr>
              <w:t>60</w:t>
            </w:r>
            <w:r w:rsidRPr="00C86155">
              <w:rPr>
                <w:b/>
                <w:bCs/>
                <w:sz w:val="20"/>
                <w:szCs w:val="20"/>
              </w:rPr>
              <w:t>:</w:t>
            </w:r>
            <w:r>
              <w:rPr>
                <w:sz w:val="20"/>
                <w:szCs w:val="20"/>
              </w:rPr>
              <w:t xml:space="preserve"> neutral</w:t>
            </w:r>
          </w:p>
        </w:tc>
        <w:tc>
          <w:tcPr>
            <w:tcW w:w="3227" w:type="dxa"/>
          </w:tcPr>
          <w:p w14:paraId="76FEC230" w14:textId="3985231F" w:rsidR="001D3587" w:rsidRPr="00900247" w:rsidRDefault="001D3587" w:rsidP="003C6878">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C254F7">
              <w:rPr>
                <w:b/>
                <w:bCs/>
                <w:sz w:val="20"/>
                <w:szCs w:val="20"/>
              </w:rPr>
              <w:t>61</w:t>
            </w:r>
            <w:r w:rsidRPr="00900247">
              <w:rPr>
                <w:b/>
                <w:bCs/>
                <w:sz w:val="20"/>
                <w:szCs w:val="20"/>
              </w:rPr>
              <w:t>:</w:t>
            </w:r>
            <w:r w:rsidRPr="00900247">
              <w:rPr>
                <w:sz w:val="20"/>
                <w:szCs w:val="20"/>
              </w:rPr>
              <w:t xml:space="preserve"> </w:t>
            </w:r>
            <w:r>
              <w:rPr>
                <w:sz w:val="20"/>
                <w:szCs w:val="20"/>
              </w:rPr>
              <w:t>positive</w:t>
            </w:r>
          </w:p>
        </w:tc>
      </w:tr>
    </w:tbl>
    <w:p w14:paraId="3528105A" w14:textId="21325528" w:rsidR="00B55FE3" w:rsidRDefault="00B55FE3" w:rsidP="00930BBB">
      <w:pPr>
        <w:spacing w:line="240" w:lineRule="auto"/>
        <w:rPr>
          <w:sz w:val="24"/>
          <w:szCs w:val="24"/>
        </w:rPr>
      </w:pPr>
    </w:p>
    <w:p w14:paraId="22F99495" w14:textId="4C09B440" w:rsidR="009B69EE" w:rsidRDefault="009B69EE" w:rsidP="00930BBB">
      <w:pPr>
        <w:spacing w:line="240" w:lineRule="auto"/>
        <w:rPr>
          <w:sz w:val="24"/>
          <w:szCs w:val="24"/>
        </w:rPr>
      </w:pPr>
      <w:r>
        <w:rPr>
          <w:sz w:val="24"/>
          <w:szCs w:val="24"/>
        </w:rPr>
        <w:t>While the trained neural network appear to perform moderately well:</w:t>
      </w:r>
    </w:p>
    <w:p w14:paraId="51962326" w14:textId="77777777" w:rsidR="009B69EE" w:rsidRDefault="009B69EE" w:rsidP="00930BBB">
      <w:pPr>
        <w:spacing w:line="240" w:lineRule="auto"/>
        <w:rPr>
          <w:sz w:val="24"/>
          <w:szCs w:val="24"/>
        </w:rPr>
      </w:pPr>
    </w:p>
    <w:tbl>
      <w:tblPr>
        <w:tblStyle w:val="PlainTable1"/>
        <w:tblW w:w="9423" w:type="dxa"/>
        <w:tblLook w:val="04A0" w:firstRow="1" w:lastRow="0" w:firstColumn="1" w:lastColumn="0" w:noHBand="0" w:noVBand="1"/>
      </w:tblPr>
      <w:tblGrid>
        <w:gridCol w:w="3396"/>
        <w:gridCol w:w="3396"/>
        <w:gridCol w:w="3312"/>
      </w:tblGrid>
      <w:tr w:rsidR="00C1089E" w:rsidRPr="001F1F85" w14:paraId="51AC2B3F"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5F63717" w14:textId="71DE3E13" w:rsidR="00AF5F21" w:rsidRPr="001F1F85" w:rsidRDefault="00AE3B44" w:rsidP="00FC014C">
            <w:pPr>
              <w:jc w:val="center"/>
              <w:rPr>
                <w:b w:val="0"/>
                <w:bCs w:val="0"/>
                <w:sz w:val="24"/>
                <w:szCs w:val="24"/>
              </w:rPr>
            </w:pPr>
            <w:r>
              <w:rPr>
                <w:b w:val="0"/>
                <w:bCs w:val="0"/>
                <w:sz w:val="24"/>
                <w:szCs w:val="24"/>
              </w:rPr>
              <w:t>LSTM</w:t>
            </w:r>
            <w:r w:rsidR="00AF5F21">
              <w:rPr>
                <w:b w:val="0"/>
                <w:bCs w:val="0"/>
                <w:sz w:val="24"/>
                <w:szCs w:val="24"/>
              </w:rPr>
              <w:t xml:space="preserve"> Test Distribution: LizAnnSonders Sentiment</w:t>
            </w:r>
          </w:p>
        </w:tc>
      </w:tr>
      <w:tr w:rsidR="00C1089E" w14:paraId="2585BFE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5503EB13" w14:textId="14F716BE" w:rsidR="00AF5F21" w:rsidRDefault="00C1089E" w:rsidP="00FC014C">
            <w:pPr>
              <w:rPr>
                <w:sz w:val="24"/>
                <w:szCs w:val="24"/>
              </w:rPr>
            </w:pPr>
            <w:r>
              <w:rPr>
                <w:noProof/>
              </w:rPr>
              <w:drawing>
                <wp:inline distT="0" distB="0" distL="0" distR="0" wp14:anchorId="15AE8584" wp14:editId="7A8CC88D">
                  <wp:extent cx="2018801" cy="1515745"/>
                  <wp:effectExtent l="0" t="0" r="635" b="825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024842" cy="1520281"/>
                          </a:xfrm>
                          <a:prstGeom prst="rect">
                            <a:avLst/>
                          </a:prstGeom>
                          <a:noFill/>
                          <a:ln>
                            <a:noFill/>
                          </a:ln>
                        </pic:spPr>
                      </pic:pic>
                    </a:graphicData>
                  </a:graphic>
                </wp:inline>
              </w:drawing>
            </w:r>
          </w:p>
        </w:tc>
        <w:tc>
          <w:tcPr>
            <w:tcW w:w="3115" w:type="dxa"/>
          </w:tcPr>
          <w:p w14:paraId="125E13EB" w14:textId="566CCF02" w:rsidR="00AF5F21" w:rsidRPr="00F60507" w:rsidRDefault="0009012D"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84B8B27" wp14:editId="150DB784">
                  <wp:extent cx="2019300" cy="1516118"/>
                  <wp:effectExtent l="0" t="0" r="0" b="825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038493" cy="1530529"/>
                          </a:xfrm>
                          <a:prstGeom prst="rect">
                            <a:avLst/>
                          </a:prstGeom>
                          <a:noFill/>
                          <a:ln>
                            <a:noFill/>
                          </a:ln>
                        </pic:spPr>
                      </pic:pic>
                    </a:graphicData>
                  </a:graphic>
                </wp:inline>
              </w:drawing>
            </w:r>
          </w:p>
        </w:tc>
        <w:tc>
          <w:tcPr>
            <w:tcW w:w="3115" w:type="dxa"/>
          </w:tcPr>
          <w:p w14:paraId="3E2ED3F2" w14:textId="5C3FC7A2" w:rsidR="00AF5F21" w:rsidRDefault="00692C9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13133FA" wp14:editId="64C456D4">
                  <wp:extent cx="1966366" cy="1476375"/>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986387" cy="1491407"/>
                          </a:xfrm>
                          <a:prstGeom prst="rect">
                            <a:avLst/>
                          </a:prstGeom>
                          <a:noFill/>
                          <a:ln>
                            <a:noFill/>
                          </a:ln>
                        </pic:spPr>
                      </pic:pic>
                    </a:graphicData>
                  </a:graphic>
                </wp:inline>
              </w:drawing>
            </w:r>
          </w:p>
        </w:tc>
      </w:tr>
      <w:tr w:rsidR="00C1089E" w14:paraId="767CE847"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171F1A32" w14:textId="3F669431" w:rsidR="00AF5F21" w:rsidRPr="005F17A1" w:rsidRDefault="00AF5F21" w:rsidP="00FC014C">
            <w:pPr>
              <w:rPr>
                <w:b w:val="0"/>
                <w:bCs w:val="0"/>
                <w:sz w:val="20"/>
                <w:szCs w:val="20"/>
              </w:rPr>
            </w:pPr>
            <w:r w:rsidRPr="00955E9F">
              <w:rPr>
                <w:sz w:val="20"/>
                <w:szCs w:val="20"/>
              </w:rPr>
              <w:t>Figure</w:t>
            </w:r>
            <w:r>
              <w:rPr>
                <w:sz w:val="20"/>
                <w:szCs w:val="20"/>
              </w:rPr>
              <w:t xml:space="preserve"> </w:t>
            </w:r>
            <w:r w:rsidR="00A16EEE">
              <w:rPr>
                <w:sz w:val="20"/>
                <w:szCs w:val="20"/>
              </w:rPr>
              <w:t>6</w:t>
            </w:r>
            <w:r>
              <w:rPr>
                <w:sz w:val="20"/>
                <w:szCs w:val="20"/>
              </w:rPr>
              <w:t>0</w:t>
            </w:r>
            <w:r w:rsidRPr="00955E9F">
              <w:rPr>
                <w:sz w:val="20"/>
                <w:szCs w:val="20"/>
              </w:rPr>
              <w:t>:</w:t>
            </w:r>
            <w:r>
              <w:rPr>
                <w:b w:val="0"/>
                <w:bCs w:val="0"/>
                <w:sz w:val="20"/>
                <w:szCs w:val="20"/>
              </w:rPr>
              <w:t xml:space="preserve"> negative (</w:t>
            </w:r>
            <w:r w:rsidR="00E001C1">
              <w:rPr>
                <w:b w:val="0"/>
                <w:bCs w:val="0"/>
                <w:sz w:val="20"/>
                <w:szCs w:val="20"/>
              </w:rPr>
              <w:t>750 epochs</w:t>
            </w:r>
            <w:r>
              <w:rPr>
                <w:b w:val="0"/>
                <w:bCs w:val="0"/>
                <w:sz w:val="20"/>
                <w:szCs w:val="20"/>
              </w:rPr>
              <w:t>)</w:t>
            </w:r>
          </w:p>
        </w:tc>
        <w:tc>
          <w:tcPr>
            <w:tcW w:w="3115" w:type="dxa"/>
          </w:tcPr>
          <w:p w14:paraId="1F3CA285" w14:textId="61C2CCE6" w:rsidR="00AF5F21" w:rsidRPr="004A6996" w:rsidRDefault="00AF5F21"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A16EEE">
              <w:rPr>
                <w:b/>
                <w:bCs/>
                <w:sz w:val="20"/>
                <w:szCs w:val="20"/>
              </w:rPr>
              <w:t>6</w:t>
            </w:r>
            <w:r>
              <w:rPr>
                <w:b/>
                <w:bCs/>
                <w:sz w:val="20"/>
                <w:szCs w:val="20"/>
              </w:rPr>
              <w:t>1</w:t>
            </w:r>
            <w:r w:rsidRPr="00C86155">
              <w:rPr>
                <w:b/>
                <w:bCs/>
                <w:sz w:val="20"/>
                <w:szCs w:val="20"/>
              </w:rPr>
              <w:t>:</w:t>
            </w:r>
            <w:r>
              <w:rPr>
                <w:sz w:val="20"/>
                <w:szCs w:val="20"/>
              </w:rPr>
              <w:t xml:space="preserve"> neutral</w:t>
            </w:r>
            <w:r w:rsidR="00720D21">
              <w:rPr>
                <w:sz w:val="20"/>
                <w:szCs w:val="20"/>
              </w:rPr>
              <w:t xml:space="preserve"> (750 epochs)</w:t>
            </w:r>
          </w:p>
        </w:tc>
        <w:tc>
          <w:tcPr>
            <w:tcW w:w="3115" w:type="dxa"/>
          </w:tcPr>
          <w:p w14:paraId="74337E30" w14:textId="44914628" w:rsidR="00AF5F21" w:rsidRPr="00900247" w:rsidRDefault="00AF5F21"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ED6117">
              <w:rPr>
                <w:b/>
                <w:bCs/>
                <w:sz w:val="20"/>
                <w:szCs w:val="20"/>
              </w:rPr>
              <w:t>6</w:t>
            </w:r>
            <w:r>
              <w:rPr>
                <w:b/>
                <w:bCs/>
                <w:sz w:val="20"/>
                <w:szCs w:val="20"/>
              </w:rPr>
              <w:t>2</w:t>
            </w:r>
            <w:r w:rsidRPr="00900247">
              <w:rPr>
                <w:b/>
                <w:bCs/>
                <w:sz w:val="20"/>
                <w:szCs w:val="20"/>
              </w:rPr>
              <w:t>:</w:t>
            </w:r>
            <w:r w:rsidRPr="00900247">
              <w:rPr>
                <w:sz w:val="20"/>
                <w:szCs w:val="20"/>
              </w:rPr>
              <w:t xml:space="preserve"> </w:t>
            </w:r>
            <w:r>
              <w:rPr>
                <w:sz w:val="20"/>
                <w:szCs w:val="20"/>
              </w:rPr>
              <w:t>positive (</w:t>
            </w:r>
            <w:r w:rsidR="007F788C">
              <w:rPr>
                <w:sz w:val="20"/>
                <w:szCs w:val="20"/>
              </w:rPr>
              <w:t>750 epochs)</w:t>
            </w:r>
          </w:p>
        </w:tc>
      </w:tr>
    </w:tbl>
    <w:p w14:paraId="156E5C2E" w14:textId="22D95E79" w:rsidR="007764E5" w:rsidRDefault="007764E5" w:rsidP="00930BBB">
      <w:pPr>
        <w:spacing w:line="240" w:lineRule="auto"/>
        <w:rPr>
          <w:sz w:val="24"/>
          <w:szCs w:val="24"/>
        </w:rPr>
      </w:pPr>
    </w:p>
    <w:p w14:paraId="080A0195" w14:textId="5E854780" w:rsidR="00CB240E" w:rsidRDefault="00CB240E" w:rsidP="00930BBB">
      <w:pPr>
        <w:spacing w:line="240" w:lineRule="auto"/>
        <w:rPr>
          <w:sz w:val="24"/>
          <w:szCs w:val="24"/>
        </w:rPr>
      </w:pPr>
      <w:r>
        <w:rPr>
          <w:sz w:val="24"/>
          <w:szCs w:val="24"/>
        </w:rPr>
        <w:lastRenderedPageBreak/>
        <w:t>The associated MSE comparison indicates that ARIMA outperforms LSTM at 750 epochs</w:t>
      </w:r>
      <w:r w:rsidR="001D6BC0">
        <w:rPr>
          <w:sz w:val="24"/>
          <w:szCs w:val="24"/>
        </w:rPr>
        <w:t>:</w:t>
      </w:r>
    </w:p>
    <w:p w14:paraId="3A14F0DD" w14:textId="50690F52"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2"/>
        <w:gridCol w:w="3366"/>
        <w:gridCol w:w="3380"/>
      </w:tblGrid>
      <w:tr w:rsidR="00140484" w:rsidRPr="001F1F85" w14:paraId="11A84676"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9822A93" w14:textId="2A327E8C" w:rsidR="00477AE5" w:rsidRPr="001F1F85" w:rsidRDefault="00BA6461" w:rsidP="00FC014C">
            <w:pPr>
              <w:jc w:val="center"/>
              <w:rPr>
                <w:b w:val="0"/>
                <w:bCs w:val="0"/>
                <w:sz w:val="24"/>
                <w:szCs w:val="24"/>
              </w:rPr>
            </w:pPr>
            <w:r>
              <w:rPr>
                <w:b w:val="0"/>
                <w:bCs w:val="0"/>
                <w:sz w:val="24"/>
                <w:szCs w:val="24"/>
              </w:rPr>
              <w:t>ARIMA</w:t>
            </w:r>
            <w:r w:rsidR="00477AE5">
              <w:rPr>
                <w:b w:val="0"/>
                <w:bCs w:val="0"/>
                <w:sz w:val="24"/>
                <w:szCs w:val="24"/>
              </w:rPr>
              <w:t xml:space="preserve"> </w:t>
            </w:r>
            <w:r w:rsidR="00DA2D4D">
              <w:rPr>
                <w:b w:val="0"/>
                <w:bCs w:val="0"/>
                <w:sz w:val="24"/>
                <w:szCs w:val="24"/>
              </w:rPr>
              <w:t>Sentiment MSE</w:t>
            </w:r>
          </w:p>
        </w:tc>
      </w:tr>
      <w:tr w:rsidR="00140484" w14:paraId="361EBDF2"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7FA3D67C" w14:textId="557B6B90" w:rsidR="00477AE5" w:rsidRDefault="00FD76A1" w:rsidP="00FC014C">
            <w:pPr>
              <w:rPr>
                <w:sz w:val="24"/>
                <w:szCs w:val="24"/>
              </w:rPr>
            </w:pPr>
            <w:r>
              <w:rPr>
                <w:noProof/>
              </w:rPr>
              <w:drawing>
                <wp:inline distT="0" distB="0" distL="0" distR="0" wp14:anchorId="54C8B214" wp14:editId="0AEBF928">
                  <wp:extent cx="2004424" cy="1504950"/>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017347" cy="1514653"/>
                          </a:xfrm>
                          <a:prstGeom prst="rect">
                            <a:avLst/>
                          </a:prstGeom>
                          <a:noFill/>
                          <a:ln>
                            <a:noFill/>
                          </a:ln>
                        </pic:spPr>
                      </pic:pic>
                    </a:graphicData>
                  </a:graphic>
                </wp:inline>
              </w:drawing>
            </w:r>
          </w:p>
        </w:tc>
        <w:tc>
          <w:tcPr>
            <w:tcW w:w="3115" w:type="dxa"/>
          </w:tcPr>
          <w:p w14:paraId="4B684709" w14:textId="079947D9" w:rsidR="00477AE5" w:rsidRPr="00F60507" w:rsidRDefault="0014048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2EC73B51" wp14:editId="74650484">
                  <wp:extent cx="2000250" cy="1501816"/>
                  <wp:effectExtent l="0" t="0" r="0" b="317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010451" cy="1509475"/>
                          </a:xfrm>
                          <a:prstGeom prst="rect">
                            <a:avLst/>
                          </a:prstGeom>
                          <a:noFill/>
                          <a:ln>
                            <a:noFill/>
                          </a:ln>
                        </pic:spPr>
                      </pic:pic>
                    </a:graphicData>
                  </a:graphic>
                </wp:inline>
              </w:drawing>
            </w:r>
          </w:p>
        </w:tc>
        <w:tc>
          <w:tcPr>
            <w:tcW w:w="3115" w:type="dxa"/>
          </w:tcPr>
          <w:p w14:paraId="7A7A0500" w14:textId="2A9ED313" w:rsidR="00477AE5" w:rsidRDefault="00183075"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54FA72" wp14:editId="25D47F8C">
                  <wp:extent cx="2009440" cy="150871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023887" cy="1519563"/>
                          </a:xfrm>
                          <a:prstGeom prst="rect">
                            <a:avLst/>
                          </a:prstGeom>
                          <a:noFill/>
                          <a:ln>
                            <a:noFill/>
                          </a:ln>
                        </pic:spPr>
                      </pic:pic>
                    </a:graphicData>
                  </a:graphic>
                </wp:inline>
              </w:drawing>
            </w:r>
          </w:p>
        </w:tc>
      </w:tr>
      <w:tr w:rsidR="00140484" w14:paraId="354970CD"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5469CAF3" w14:textId="49484E65" w:rsidR="00477AE5" w:rsidRPr="005F17A1" w:rsidRDefault="00477AE5" w:rsidP="00FC014C">
            <w:pPr>
              <w:rPr>
                <w:b w:val="0"/>
                <w:bCs w:val="0"/>
                <w:sz w:val="20"/>
                <w:szCs w:val="20"/>
              </w:rPr>
            </w:pPr>
            <w:r w:rsidRPr="00955E9F">
              <w:rPr>
                <w:sz w:val="20"/>
                <w:szCs w:val="20"/>
              </w:rPr>
              <w:t>Figure</w:t>
            </w:r>
            <w:r>
              <w:rPr>
                <w:sz w:val="20"/>
                <w:szCs w:val="20"/>
              </w:rPr>
              <w:t xml:space="preserve"> 6</w:t>
            </w:r>
            <w:r w:rsidR="006676F3">
              <w:rPr>
                <w:sz w:val="20"/>
                <w:szCs w:val="20"/>
              </w:rPr>
              <w:t>3</w:t>
            </w:r>
            <w:r w:rsidRPr="00955E9F">
              <w:rPr>
                <w:sz w:val="20"/>
                <w:szCs w:val="20"/>
              </w:rPr>
              <w:t>:</w:t>
            </w:r>
            <w:r>
              <w:rPr>
                <w:b w:val="0"/>
                <w:bCs w:val="0"/>
                <w:sz w:val="20"/>
                <w:szCs w:val="20"/>
              </w:rPr>
              <w:t xml:space="preserve"> negative</w:t>
            </w:r>
          </w:p>
        </w:tc>
        <w:tc>
          <w:tcPr>
            <w:tcW w:w="3115" w:type="dxa"/>
          </w:tcPr>
          <w:p w14:paraId="799BA48A" w14:textId="685691F1" w:rsidR="00477AE5" w:rsidRPr="004A6996" w:rsidRDefault="00477AE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CF10AE">
              <w:rPr>
                <w:b/>
                <w:bCs/>
                <w:sz w:val="20"/>
                <w:szCs w:val="20"/>
              </w:rPr>
              <w:t>4</w:t>
            </w:r>
            <w:r w:rsidRPr="00C86155">
              <w:rPr>
                <w:b/>
                <w:bCs/>
                <w:sz w:val="20"/>
                <w:szCs w:val="20"/>
              </w:rPr>
              <w:t>:</w:t>
            </w:r>
            <w:r>
              <w:rPr>
                <w:sz w:val="20"/>
                <w:szCs w:val="20"/>
              </w:rPr>
              <w:t xml:space="preserve"> neutral</w:t>
            </w:r>
          </w:p>
        </w:tc>
        <w:tc>
          <w:tcPr>
            <w:tcW w:w="3115" w:type="dxa"/>
          </w:tcPr>
          <w:p w14:paraId="63044149" w14:textId="398A9679" w:rsidR="00477AE5" w:rsidRPr="00900247" w:rsidRDefault="00477AE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38245C">
              <w:rPr>
                <w:b/>
                <w:bCs/>
                <w:sz w:val="20"/>
                <w:szCs w:val="20"/>
              </w:rPr>
              <w:t>5</w:t>
            </w:r>
            <w:r w:rsidRPr="00900247">
              <w:rPr>
                <w:b/>
                <w:bCs/>
                <w:sz w:val="20"/>
                <w:szCs w:val="20"/>
              </w:rPr>
              <w:t>:</w:t>
            </w:r>
            <w:r w:rsidRPr="00900247">
              <w:rPr>
                <w:sz w:val="20"/>
                <w:szCs w:val="20"/>
              </w:rPr>
              <w:t xml:space="preserve"> </w:t>
            </w:r>
            <w:r>
              <w:rPr>
                <w:sz w:val="20"/>
                <w:szCs w:val="20"/>
              </w:rPr>
              <w:t>positive (750 epochs)</w:t>
            </w:r>
          </w:p>
        </w:tc>
      </w:tr>
    </w:tbl>
    <w:p w14:paraId="697DB01A" w14:textId="39F28BAC" w:rsidR="001D6BC0" w:rsidRDefault="001D6BC0" w:rsidP="00930BBB">
      <w:pPr>
        <w:spacing w:line="240" w:lineRule="auto"/>
        <w:rPr>
          <w:sz w:val="24"/>
          <w:szCs w:val="24"/>
        </w:rPr>
      </w:pPr>
    </w:p>
    <w:tbl>
      <w:tblPr>
        <w:tblStyle w:val="PlainTable1"/>
        <w:tblW w:w="9423" w:type="dxa"/>
        <w:tblLook w:val="04A0" w:firstRow="1" w:lastRow="0" w:firstColumn="1" w:lastColumn="0" w:noHBand="0" w:noVBand="1"/>
      </w:tblPr>
      <w:tblGrid>
        <w:gridCol w:w="3379"/>
        <w:gridCol w:w="3379"/>
        <w:gridCol w:w="3366"/>
      </w:tblGrid>
      <w:tr w:rsidR="005A6A8C" w:rsidRPr="001F1F85" w14:paraId="25F1743D" w14:textId="77777777" w:rsidTr="00FC0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76A7FF13" w14:textId="7B93E27D" w:rsidR="00382252" w:rsidRPr="001F1F85" w:rsidRDefault="00EE71D8" w:rsidP="00FC014C">
            <w:pPr>
              <w:jc w:val="center"/>
              <w:rPr>
                <w:b w:val="0"/>
                <w:bCs w:val="0"/>
                <w:sz w:val="24"/>
                <w:szCs w:val="24"/>
              </w:rPr>
            </w:pPr>
            <w:r>
              <w:rPr>
                <w:b w:val="0"/>
                <w:bCs w:val="0"/>
                <w:sz w:val="24"/>
                <w:szCs w:val="24"/>
              </w:rPr>
              <w:t>LSTM</w:t>
            </w:r>
            <w:r w:rsidR="00382252">
              <w:rPr>
                <w:b w:val="0"/>
                <w:bCs w:val="0"/>
                <w:sz w:val="24"/>
                <w:szCs w:val="24"/>
              </w:rPr>
              <w:t xml:space="preserve"> Sentiment MSE</w:t>
            </w:r>
          </w:p>
        </w:tc>
      </w:tr>
      <w:tr w:rsidR="005A6A8C" w14:paraId="2AE9C867" w14:textId="77777777" w:rsidTr="00FC01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3B051736" w14:textId="3CC6D1C8" w:rsidR="00382252" w:rsidRDefault="00C844B1" w:rsidP="00FC014C">
            <w:pPr>
              <w:rPr>
                <w:sz w:val="24"/>
                <w:szCs w:val="24"/>
              </w:rPr>
            </w:pPr>
            <w:r>
              <w:rPr>
                <w:noProof/>
              </w:rPr>
              <w:drawing>
                <wp:inline distT="0" distB="0" distL="0" distR="0" wp14:anchorId="7F058891" wp14:editId="36849238">
                  <wp:extent cx="2008652" cy="1508125"/>
                  <wp:effectExtent l="0" t="0" r="0"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020866" cy="1517295"/>
                          </a:xfrm>
                          <a:prstGeom prst="rect">
                            <a:avLst/>
                          </a:prstGeom>
                          <a:noFill/>
                          <a:ln>
                            <a:noFill/>
                          </a:ln>
                        </pic:spPr>
                      </pic:pic>
                    </a:graphicData>
                  </a:graphic>
                </wp:inline>
              </w:drawing>
            </w:r>
          </w:p>
        </w:tc>
        <w:tc>
          <w:tcPr>
            <w:tcW w:w="3115" w:type="dxa"/>
          </w:tcPr>
          <w:p w14:paraId="4D583E4B" w14:textId="258E8216" w:rsidR="00382252" w:rsidRPr="00F60507" w:rsidRDefault="0024162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1656FDB" wp14:editId="5DA1C3A7">
                  <wp:extent cx="2008653" cy="1508125"/>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020906" cy="1517325"/>
                          </a:xfrm>
                          <a:prstGeom prst="rect">
                            <a:avLst/>
                          </a:prstGeom>
                          <a:noFill/>
                          <a:ln>
                            <a:noFill/>
                          </a:ln>
                        </pic:spPr>
                      </pic:pic>
                    </a:graphicData>
                  </a:graphic>
                </wp:inline>
              </w:drawing>
            </w:r>
          </w:p>
        </w:tc>
        <w:tc>
          <w:tcPr>
            <w:tcW w:w="3115" w:type="dxa"/>
          </w:tcPr>
          <w:p w14:paraId="4D5AAE9E" w14:textId="468B6337" w:rsidR="00382252" w:rsidRDefault="00616974"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DA8F19B" wp14:editId="4FBF1FD6">
                  <wp:extent cx="1991737" cy="1495425"/>
                  <wp:effectExtent l="0" t="0" r="8890"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007753" cy="1507450"/>
                          </a:xfrm>
                          <a:prstGeom prst="rect">
                            <a:avLst/>
                          </a:prstGeom>
                          <a:noFill/>
                          <a:ln>
                            <a:noFill/>
                          </a:ln>
                        </pic:spPr>
                      </pic:pic>
                    </a:graphicData>
                  </a:graphic>
                </wp:inline>
              </w:drawing>
            </w:r>
          </w:p>
        </w:tc>
      </w:tr>
      <w:tr w:rsidR="005A6A8C" w14:paraId="0E08B27B" w14:textId="77777777" w:rsidTr="00FC014C">
        <w:tc>
          <w:tcPr>
            <w:cnfStyle w:val="001000000000" w:firstRow="0" w:lastRow="0" w:firstColumn="1" w:lastColumn="0" w:oddVBand="0" w:evenVBand="0" w:oddHBand="0" w:evenHBand="0" w:firstRowFirstColumn="0" w:firstRowLastColumn="0" w:lastRowFirstColumn="0" w:lastRowLastColumn="0"/>
            <w:tcW w:w="3120" w:type="dxa"/>
          </w:tcPr>
          <w:p w14:paraId="65B9EB8F" w14:textId="16C4B96A" w:rsidR="00382252" w:rsidRPr="005F17A1" w:rsidRDefault="00382252" w:rsidP="00FC014C">
            <w:pPr>
              <w:rPr>
                <w:b w:val="0"/>
                <w:bCs w:val="0"/>
                <w:sz w:val="20"/>
                <w:szCs w:val="20"/>
              </w:rPr>
            </w:pPr>
            <w:r w:rsidRPr="00955E9F">
              <w:rPr>
                <w:sz w:val="20"/>
                <w:szCs w:val="20"/>
              </w:rPr>
              <w:t>Figure</w:t>
            </w:r>
            <w:r>
              <w:rPr>
                <w:sz w:val="20"/>
                <w:szCs w:val="20"/>
              </w:rPr>
              <w:t xml:space="preserve"> 6</w:t>
            </w:r>
            <w:r w:rsidR="00A71151">
              <w:rPr>
                <w:sz w:val="20"/>
                <w:szCs w:val="20"/>
              </w:rPr>
              <w:t>6</w:t>
            </w:r>
            <w:r w:rsidRPr="00955E9F">
              <w:rPr>
                <w:sz w:val="20"/>
                <w:szCs w:val="20"/>
              </w:rPr>
              <w:t>:</w:t>
            </w:r>
            <w:r>
              <w:rPr>
                <w:b w:val="0"/>
                <w:bCs w:val="0"/>
                <w:sz w:val="20"/>
                <w:szCs w:val="20"/>
              </w:rPr>
              <w:t xml:space="preserve"> negative</w:t>
            </w:r>
          </w:p>
        </w:tc>
        <w:tc>
          <w:tcPr>
            <w:tcW w:w="3115" w:type="dxa"/>
          </w:tcPr>
          <w:p w14:paraId="288ECC7B" w14:textId="5AD34825" w:rsidR="00382252" w:rsidRPr="004A6996" w:rsidRDefault="00382252"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6</w:t>
            </w:r>
            <w:r w:rsidR="00A71151">
              <w:rPr>
                <w:b/>
                <w:bCs/>
                <w:sz w:val="20"/>
                <w:szCs w:val="20"/>
              </w:rPr>
              <w:t>7</w:t>
            </w:r>
            <w:r w:rsidRPr="00C86155">
              <w:rPr>
                <w:b/>
                <w:bCs/>
                <w:sz w:val="20"/>
                <w:szCs w:val="20"/>
              </w:rPr>
              <w:t>:</w:t>
            </w:r>
            <w:r>
              <w:rPr>
                <w:sz w:val="20"/>
                <w:szCs w:val="20"/>
              </w:rPr>
              <w:t xml:space="preserve"> neutral</w:t>
            </w:r>
          </w:p>
        </w:tc>
        <w:tc>
          <w:tcPr>
            <w:tcW w:w="3115" w:type="dxa"/>
          </w:tcPr>
          <w:p w14:paraId="09474402" w14:textId="2F291C55" w:rsidR="00382252" w:rsidRPr="00900247" w:rsidRDefault="00382252" w:rsidP="00FC014C">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6</w:t>
            </w:r>
            <w:r w:rsidR="00A71151">
              <w:rPr>
                <w:b/>
                <w:bCs/>
                <w:sz w:val="20"/>
                <w:szCs w:val="20"/>
              </w:rPr>
              <w:t>8</w:t>
            </w:r>
            <w:r w:rsidRPr="00900247">
              <w:rPr>
                <w:b/>
                <w:bCs/>
                <w:sz w:val="20"/>
                <w:szCs w:val="20"/>
              </w:rPr>
              <w:t>:</w:t>
            </w:r>
            <w:r w:rsidRPr="00900247">
              <w:rPr>
                <w:sz w:val="20"/>
                <w:szCs w:val="20"/>
              </w:rPr>
              <w:t xml:space="preserve"> </w:t>
            </w:r>
            <w:r>
              <w:rPr>
                <w:sz w:val="20"/>
                <w:szCs w:val="20"/>
              </w:rPr>
              <w:t>positive (750 epochs)</w:t>
            </w:r>
          </w:p>
        </w:tc>
      </w:tr>
    </w:tbl>
    <w:p w14:paraId="28E5101D" w14:textId="77777777" w:rsidR="00382252" w:rsidRDefault="00382252" w:rsidP="00930BBB">
      <w:pPr>
        <w:spacing w:line="240" w:lineRule="auto"/>
        <w:rPr>
          <w:sz w:val="24"/>
          <w:szCs w:val="24"/>
        </w:rPr>
      </w:pPr>
    </w:p>
    <w:p w14:paraId="12363D97" w14:textId="527F24D8" w:rsidR="009C2675" w:rsidRDefault="001B6239" w:rsidP="00930BBB">
      <w:pPr>
        <w:spacing w:line="240" w:lineRule="auto"/>
        <w:rPr>
          <w:sz w:val="24"/>
          <w:szCs w:val="24"/>
        </w:rPr>
      </w:pPr>
      <w:r>
        <w:rPr>
          <w:sz w:val="24"/>
          <w:szCs w:val="24"/>
        </w:rPr>
        <w:t xml:space="preserve">While the ARIMA outperformed the LSTM at low epochs, the </w:t>
      </w:r>
      <w:r w:rsidR="00C40D14">
        <w:rPr>
          <w:sz w:val="24"/>
          <w:szCs w:val="24"/>
        </w:rPr>
        <w:t>neural network</w:t>
      </w:r>
      <w:r>
        <w:rPr>
          <w:sz w:val="24"/>
          <w:szCs w:val="24"/>
        </w:rPr>
        <w:t xml:space="preserve"> models </w:t>
      </w:r>
      <w:r w:rsidR="00FA610A">
        <w:rPr>
          <w:sz w:val="24"/>
          <w:szCs w:val="24"/>
        </w:rPr>
        <w:t>were</w:t>
      </w:r>
      <w:r>
        <w:rPr>
          <w:sz w:val="24"/>
          <w:szCs w:val="24"/>
        </w:rPr>
        <w:t xml:space="preserve"> not bounded with the restriction of only creating models at a defined significance level.</w:t>
      </w:r>
      <w:r w:rsidR="00CB2C38">
        <w:rPr>
          <w:sz w:val="24"/>
          <w:szCs w:val="24"/>
        </w:rPr>
        <w:t xml:space="preserve"> </w:t>
      </w:r>
      <w:r w:rsidR="004674C1">
        <w:rPr>
          <w:sz w:val="24"/>
          <w:szCs w:val="24"/>
        </w:rPr>
        <w:t>Differences will</w:t>
      </w:r>
      <w:r w:rsidR="00FA610A">
        <w:rPr>
          <w:sz w:val="24"/>
          <w:szCs w:val="24"/>
        </w:rPr>
        <w:t xml:space="preserve"> become more noticeable as the number of epochs is significantly increased</w:t>
      </w:r>
      <w:r w:rsidR="00466931">
        <w:rPr>
          <w:sz w:val="24"/>
          <w:szCs w:val="24"/>
        </w:rPr>
        <w:t>, indicating a favor for neural network over traditional regression methods.</w:t>
      </w:r>
      <w:r w:rsidR="003B75F8">
        <w:rPr>
          <w:sz w:val="24"/>
          <w:szCs w:val="24"/>
        </w:rPr>
        <w:t xml:space="preserve"> </w:t>
      </w:r>
      <w:r w:rsidR="00FB4EB2">
        <w:rPr>
          <w:sz w:val="24"/>
          <w:szCs w:val="24"/>
        </w:rPr>
        <w:t>Thus, it will later be seen that the benefits of the grid-search hyperparameter optimization will become less desirable, when compared against neural networks with higher epoch order.</w:t>
      </w:r>
    </w:p>
    <w:p w14:paraId="12AA86C3" w14:textId="330095F9" w:rsidR="009F502B" w:rsidRDefault="009F502B" w:rsidP="00930BBB">
      <w:pPr>
        <w:spacing w:line="240" w:lineRule="auto"/>
        <w:rPr>
          <w:sz w:val="24"/>
          <w:szCs w:val="24"/>
        </w:rPr>
      </w:pPr>
    </w:p>
    <w:p w14:paraId="0E60B5DC" w14:textId="772234AB" w:rsidR="001F042E" w:rsidRPr="00340B0A" w:rsidRDefault="004B1844" w:rsidP="005B1618">
      <w:pPr>
        <w:pStyle w:val="Heading3"/>
        <w:sectPr w:rsidR="001F042E" w:rsidRPr="00340B0A" w:rsidSect="006B3744">
          <w:type w:val="continuous"/>
          <w:pgSz w:w="12240" w:h="15840"/>
          <w:pgMar w:top="1440" w:right="1440" w:bottom="1440" w:left="1440" w:header="720" w:footer="720" w:gutter="0"/>
          <w:cols w:space="720"/>
          <w:titlePg/>
          <w:docGrid w:linePitch="360"/>
        </w:sectPr>
      </w:pPr>
      <w:bookmarkStart w:id="17" w:name="_Toc20244227"/>
      <w:r>
        <w:t>Granger Causality</w:t>
      </w:r>
      <w:bookmarkEnd w:id="17"/>
    </w:p>
    <w:p w14:paraId="4C4EC1C6" w14:textId="06331718" w:rsidR="005948C4" w:rsidRDefault="00E80B05" w:rsidP="00913975">
      <w:pPr>
        <w:rPr>
          <w:sz w:val="24"/>
          <w:szCs w:val="24"/>
        </w:rPr>
      </w:pPr>
      <w:r>
        <w:rPr>
          <w:sz w:val="24"/>
          <w:szCs w:val="24"/>
        </w:rPr>
        <w:t xml:space="preserve">The granger causality </w:t>
      </w:r>
      <w:r w:rsidR="00FF4520">
        <w:rPr>
          <w:sz w:val="24"/>
          <w:szCs w:val="24"/>
        </w:rPr>
        <w:t>is a hypothesis testing</w:t>
      </w:r>
      <w:r w:rsidR="0081392E">
        <w:rPr>
          <w:sz w:val="24"/>
          <w:szCs w:val="24"/>
        </w:rPr>
        <w:t xml:space="preserve"> construct helping to identify whether one time series </w:t>
      </w:r>
      <w:r w:rsidR="006726FA">
        <w:rPr>
          <w:sz w:val="24"/>
          <w:szCs w:val="24"/>
        </w:rPr>
        <w:t>can forecast another.</w:t>
      </w:r>
      <w:r w:rsidR="00475123">
        <w:rPr>
          <w:sz w:val="24"/>
          <w:szCs w:val="24"/>
        </w:rPr>
        <w:t xml:space="preserve"> While the premise involves stationar</w:t>
      </w:r>
      <w:r w:rsidR="00AA0784">
        <w:rPr>
          <w:sz w:val="24"/>
          <w:szCs w:val="24"/>
        </w:rPr>
        <w:t>ity</w:t>
      </w:r>
      <w:r w:rsidR="00475123">
        <w:rPr>
          <w:sz w:val="24"/>
          <w:szCs w:val="24"/>
        </w:rPr>
        <w:t xml:space="preserve">, </w:t>
      </w:r>
      <w:r w:rsidR="00F12375">
        <w:rPr>
          <w:sz w:val="24"/>
          <w:szCs w:val="24"/>
        </w:rPr>
        <w:t>future studies should take better care ensur</w:t>
      </w:r>
      <w:r w:rsidR="003D2157">
        <w:rPr>
          <w:sz w:val="24"/>
          <w:szCs w:val="24"/>
        </w:rPr>
        <w:t>ing</w:t>
      </w:r>
      <w:r w:rsidR="00F12375">
        <w:rPr>
          <w:sz w:val="24"/>
          <w:szCs w:val="24"/>
        </w:rPr>
        <w:t xml:space="preserve"> the comparison of </w:t>
      </w:r>
      <w:r w:rsidR="00A44FEA">
        <w:rPr>
          <w:sz w:val="24"/>
          <w:szCs w:val="24"/>
        </w:rPr>
        <w:t>vader sentiment scores</w:t>
      </w:r>
      <w:r w:rsidR="00761DB5">
        <w:rPr>
          <w:sz w:val="24"/>
          <w:szCs w:val="24"/>
        </w:rPr>
        <w:t xml:space="preserve"> (negative, neutral, positive)</w:t>
      </w:r>
      <w:r w:rsidR="00A44FEA">
        <w:rPr>
          <w:sz w:val="24"/>
          <w:szCs w:val="24"/>
        </w:rPr>
        <w:t xml:space="preserve"> and stock index/volume are each stationary.</w:t>
      </w:r>
      <w:r w:rsidR="003F6A1C">
        <w:rPr>
          <w:sz w:val="24"/>
          <w:szCs w:val="24"/>
        </w:rPr>
        <w:t xml:space="preserve"> </w:t>
      </w:r>
      <w:r w:rsidR="005948C4">
        <w:rPr>
          <w:sz w:val="24"/>
          <w:szCs w:val="24"/>
        </w:rPr>
        <w:t>I</w:t>
      </w:r>
      <w:r w:rsidR="00F2179A">
        <w:rPr>
          <w:sz w:val="24"/>
          <w:szCs w:val="24"/>
        </w:rPr>
        <w:t xml:space="preserve">n the </w:t>
      </w:r>
      <w:r w:rsidR="00241E66">
        <w:rPr>
          <w:sz w:val="24"/>
          <w:szCs w:val="24"/>
        </w:rPr>
        <w:t>immediate successive section</w:t>
      </w:r>
      <w:r w:rsidR="00F2179A">
        <w:rPr>
          <w:sz w:val="24"/>
          <w:szCs w:val="24"/>
        </w:rPr>
        <w:t>, it will be seen that the Granger Causality test will</w:t>
      </w:r>
      <w:r w:rsidR="00C47F2F">
        <w:rPr>
          <w:sz w:val="24"/>
          <w:szCs w:val="24"/>
        </w:rPr>
        <w:t xml:space="preserve"> be the driving force, </w:t>
      </w:r>
      <w:r w:rsidR="006B04AA">
        <w:rPr>
          <w:sz w:val="24"/>
          <w:szCs w:val="24"/>
        </w:rPr>
        <w:t>used</w:t>
      </w:r>
      <w:r w:rsidR="00C47F2F">
        <w:rPr>
          <w:sz w:val="24"/>
          <w:szCs w:val="24"/>
        </w:rPr>
        <w:t xml:space="preserve"> to identify which time series models to consider</w:t>
      </w:r>
      <w:r w:rsidR="00A93136">
        <w:rPr>
          <w:sz w:val="24"/>
          <w:szCs w:val="24"/>
        </w:rPr>
        <w:t xml:space="preserve">, under the assumption that a given sentiment </w:t>
      </w:r>
      <w:r w:rsidR="005D583B">
        <w:rPr>
          <w:sz w:val="24"/>
          <w:szCs w:val="24"/>
        </w:rPr>
        <w:t xml:space="preserve">univariate </w:t>
      </w:r>
      <w:r w:rsidR="00A93136">
        <w:rPr>
          <w:sz w:val="24"/>
          <w:szCs w:val="24"/>
        </w:rPr>
        <w:t xml:space="preserve">series </w:t>
      </w:r>
      <w:r w:rsidR="009D06CF">
        <w:rPr>
          <w:sz w:val="24"/>
          <w:szCs w:val="24"/>
        </w:rPr>
        <w:t xml:space="preserve">“granger causes” </w:t>
      </w:r>
      <w:r w:rsidR="00982B37">
        <w:rPr>
          <w:sz w:val="24"/>
          <w:szCs w:val="24"/>
        </w:rPr>
        <w:t>the associated</w:t>
      </w:r>
      <w:r w:rsidR="00A93136">
        <w:rPr>
          <w:sz w:val="24"/>
          <w:szCs w:val="24"/>
        </w:rPr>
        <w:t xml:space="preserve"> </w:t>
      </w:r>
      <w:r w:rsidR="00E86D8D">
        <w:rPr>
          <w:sz w:val="24"/>
          <w:szCs w:val="24"/>
        </w:rPr>
        <w:t xml:space="preserve">paired </w:t>
      </w:r>
      <w:r w:rsidR="00A93136">
        <w:rPr>
          <w:sz w:val="24"/>
          <w:szCs w:val="24"/>
        </w:rPr>
        <w:t>stock index/volume</w:t>
      </w:r>
      <w:r w:rsidR="00AE26ED">
        <w:rPr>
          <w:sz w:val="24"/>
          <w:szCs w:val="24"/>
        </w:rPr>
        <w:t>.</w:t>
      </w:r>
    </w:p>
    <w:p w14:paraId="4E575F49" w14:textId="1D5ADD9E" w:rsidR="00BA5A4B" w:rsidRDefault="00D74B84" w:rsidP="00913975">
      <w:pPr>
        <w:rPr>
          <w:sz w:val="24"/>
          <w:szCs w:val="24"/>
        </w:rPr>
      </w:pPr>
      <w:r>
        <w:rPr>
          <w:sz w:val="24"/>
          <w:szCs w:val="24"/>
        </w:rPr>
        <w:lastRenderedPageBreak/>
        <w:t>Since earlier consideration assigned</w:t>
      </w:r>
      <w:r w:rsidR="00A37225">
        <w:rPr>
          <w:sz w:val="24"/>
          <w:szCs w:val="24"/>
        </w:rPr>
        <w:t xml:space="preserve"> VIX/LizAnnSonders</w:t>
      </w:r>
      <w:r w:rsidR="00F77151">
        <w:rPr>
          <w:sz w:val="24"/>
          <w:szCs w:val="24"/>
        </w:rPr>
        <w:t xml:space="preserve"> </w:t>
      </w:r>
      <w:r w:rsidR="003A32C9">
        <w:rPr>
          <w:sz w:val="24"/>
          <w:szCs w:val="24"/>
        </w:rPr>
        <w:t>as</w:t>
      </w:r>
      <w:r w:rsidR="004C7D24">
        <w:rPr>
          <w:sz w:val="24"/>
          <w:szCs w:val="24"/>
        </w:rPr>
        <w:t xml:space="preserve"> the </w:t>
      </w:r>
      <w:r w:rsidR="00E03732">
        <w:rPr>
          <w:sz w:val="24"/>
          <w:szCs w:val="24"/>
        </w:rPr>
        <w:t>base case</w:t>
      </w:r>
      <w:r w:rsidR="00767BF8">
        <w:rPr>
          <w:sz w:val="24"/>
          <w:szCs w:val="24"/>
        </w:rPr>
        <w:t xml:space="preserve">, </w:t>
      </w:r>
      <w:r w:rsidR="00170339">
        <w:rPr>
          <w:sz w:val="24"/>
          <w:szCs w:val="24"/>
        </w:rPr>
        <w:t>various</w:t>
      </w:r>
      <w:r w:rsidR="00767BF8">
        <w:rPr>
          <w:sz w:val="24"/>
          <w:szCs w:val="24"/>
        </w:rPr>
        <w:t xml:space="preserve"> testing approaches with associated p-value are shown</w:t>
      </w:r>
      <w:r w:rsidR="00C37EFE">
        <w:rPr>
          <w:sz w:val="24"/>
          <w:szCs w:val="24"/>
        </w:rPr>
        <w:t>:</w:t>
      </w:r>
    </w:p>
    <w:p w14:paraId="416CB312" w14:textId="4908F5BD" w:rsidR="00016441" w:rsidRDefault="00016441" w:rsidP="00913975">
      <w:pPr>
        <w:rPr>
          <w:sz w:val="24"/>
          <w:szCs w:val="24"/>
        </w:rPr>
      </w:pPr>
    </w:p>
    <w:tbl>
      <w:tblPr>
        <w:tblStyle w:val="PlainTable1"/>
        <w:tblW w:w="9854" w:type="dxa"/>
        <w:tblLook w:val="04A0" w:firstRow="1" w:lastRow="0" w:firstColumn="1" w:lastColumn="0" w:noHBand="0" w:noVBand="1"/>
      </w:tblPr>
      <w:tblGrid>
        <w:gridCol w:w="2496"/>
        <w:gridCol w:w="2496"/>
        <w:gridCol w:w="2473"/>
        <w:gridCol w:w="2473"/>
      </w:tblGrid>
      <w:tr w:rsidR="00362E5D" w:rsidRPr="001F1F85" w14:paraId="33BE41B8"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5979865" w14:textId="5B7808FE" w:rsidR="00FE7518" w:rsidRDefault="00FE7518" w:rsidP="00FC014C">
            <w:pPr>
              <w:jc w:val="center"/>
              <w:rPr>
                <w:b w:val="0"/>
                <w:bCs w:val="0"/>
                <w:sz w:val="24"/>
                <w:szCs w:val="24"/>
              </w:rPr>
            </w:pPr>
            <w:r>
              <w:rPr>
                <w:b w:val="0"/>
                <w:bCs w:val="0"/>
                <w:sz w:val="24"/>
                <w:szCs w:val="24"/>
              </w:rPr>
              <w:t xml:space="preserve">P-Value: </w:t>
            </w:r>
            <w:r w:rsidR="00925F5D">
              <w:rPr>
                <w:b w:val="0"/>
                <w:bCs w:val="0"/>
                <w:sz w:val="24"/>
                <w:szCs w:val="24"/>
              </w:rPr>
              <w:t xml:space="preserve">Negative </w:t>
            </w:r>
            <w:r>
              <w:rPr>
                <w:b w:val="0"/>
                <w:bCs w:val="0"/>
                <w:sz w:val="24"/>
                <w:szCs w:val="24"/>
              </w:rPr>
              <w:t xml:space="preserve">Sentiment </w:t>
            </w:r>
            <w:r w:rsidR="00103305">
              <w:rPr>
                <w:b w:val="0"/>
                <w:bCs w:val="0"/>
                <w:sz w:val="24"/>
                <w:szCs w:val="24"/>
              </w:rPr>
              <w:t>“</w:t>
            </w:r>
            <w:r>
              <w:rPr>
                <w:b w:val="0"/>
                <w:bCs w:val="0"/>
                <w:sz w:val="24"/>
                <w:szCs w:val="24"/>
              </w:rPr>
              <w:t>Granger Causes</w:t>
            </w:r>
            <w:r w:rsidR="00103305">
              <w:rPr>
                <w:b w:val="0"/>
                <w:bCs w:val="0"/>
                <w:sz w:val="24"/>
                <w:szCs w:val="24"/>
              </w:rPr>
              <w:t>”</w:t>
            </w:r>
            <w:r>
              <w:rPr>
                <w:b w:val="0"/>
                <w:bCs w:val="0"/>
                <w:sz w:val="24"/>
                <w:szCs w:val="24"/>
              </w:rPr>
              <w:t xml:space="preserve"> VIX Volume</w:t>
            </w:r>
          </w:p>
        </w:tc>
      </w:tr>
      <w:tr w:rsidR="00362E5D" w14:paraId="75C47671"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24EC0052" w14:textId="3616CC8B" w:rsidR="00FE7518" w:rsidRDefault="008B5E91" w:rsidP="00FC014C">
            <w:pPr>
              <w:rPr>
                <w:sz w:val="24"/>
                <w:szCs w:val="24"/>
              </w:rPr>
            </w:pPr>
            <w:r>
              <w:rPr>
                <w:noProof/>
              </w:rPr>
              <w:drawing>
                <wp:inline distT="0" distB="0" distL="0" distR="0" wp14:anchorId="6E33D4A5" wp14:editId="6BDC0C63">
                  <wp:extent cx="1447075" cy="1086485"/>
                  <wp:effectExtent l="0" t="0" r="127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1458411" cy="1094996"/>
                          </a:xfrm>
                          <a:prstGeom prst="rect">
                            <a:avLst/>
                          </a:prstGeom>
                          <a:noFill/>
                          <a:ln>
                            <a:noFill/>
                          </a:ln>
                        </pic:spPr>
                      </pic:pic>
                    </a:graphicData>
                  </a:graphic>
                </wp:inline>
              </w:drawing>
            </w:r>
          </w:p>
        </w:tc>
        <w:tc>
          <w:tcPr>
            <w:tcW w:w="2286" w:type="dxa"/>
          </w:tcPr>
          <w:p w14:paraId="0CD5006A" w14:textId="63FB13C5" w:rsidR="00FE7518" w:rsidRPr="00F60507" w:rsidRDefault="00106D7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4C92934" wp14:editId="6774D535">
                  <wp:extent cx="1447800" cy="1087029"/>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1462086" cy="1097755"/>
                          </a:xfrm>
                          <a:prstGeom prst="rect">
                            <a:avLst/>
                          </a:prstGeom>
                          <a:noFill/>
                          <a:ln>
                            <a:noFill/>
                          </a:ln>
                        </pic:spPr>
                      </pic:pic>
                    </a:graphicData>
                  </a:graphic>
                </wp:inline>
              </w:drawing>
            </w:r>
          </w:p>
        </w:tc>
        <w:tc>
          <w:tcPr>
            <w:tcW w:w="2450" w:type="dxa"/>
          </w:tcPr>
          <w:p w14:paraId="627DA5F1" w14:textId="385F953A" w:rsidR="00FE7518" w:rsidRDefault="00DC45AB" w:rsidP="00DC45AB">
            <w:pPr>
              <w:jc w:val="cente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89069D5" wp14:editId="140E262C">
                  <wp:extent cx="1433543" cy="107632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445574" cy="1085358"/>
                          </a:xfrm>
                          <a:prstGeom prst="rect">
                            <a:avLst/>
                          </a:prstGeom>
                          <a:noFill/>
                          <a:ln>
                            <a:noFill/>
                          </a:ln>
                        </pic:spPr>
                      </pic:pic>
                    </a:graphicData>
                  </a:graphic>
                </wp:inline>
              </w:drawing>
            </w:r>
          </w:p>
        </w:tc>
        <w:tc>
          <w:tcPr>
            <w:tcW w:w="2472" w:type="dxa"/>
          </w:tcPr>
          <w:p w14:paraId="0953FAAD" w14:textId="39493356" w:rsidR="00FE7518" w:rsidRDefault="00A82BFD"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967D884" wp14:editId="37CD44F2">
                  <wp:extent cx="1433543" cy="1076325"/>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445284" cy="1085140"/>
                          </a:xfrm>
                          <a:prstGeom prst="rect">
                            <a:avLst/>
                          </a:prstGeom>
                          <a:noFill/>
                          <a:ln>
                            <a:noFill/>
                          </a:ln>
                        </pic:spPr>
                      </pic:pic>
                    </a:graphicData>
                  </a:graphic>
                </wp:inline>
              </w:drawing>
            </w:r>
          </w:p>
        </w:tc>
      </w:tr>
      <w:tr w:rsidR="00362E5D" w14:paraId="00DD6FFB"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0D00C4B7" w14:textId="2117E5DC" w:rsidR="00FE7518" w:rsidRPr="005F17A1" w:rsidRDefault="00FE7518" w:rsidP="00FC014C">
            <w:pPr>
              <w:rPr>
                <w:b w:val="0"/>
                <w:bCs w:val="0"/>
                <w:sz w:val="20"/>
                <w:szCs w:val="20"/>
              </w:rPr>
            </w:pPr>
            <w:r w:rsidRPr="00955E9F">
              <w:rPr>
                <w:sz w:val="20"/>
                <w:szCs w:val="20"/>
              </w:rPr>
              <w:t>Figure</w:t>
            </w:r>
            <w:r>
              <w:rPr>
                <w:sz w:val="20"/>
                <w:szCs w:val="20"/>
              </w:rPr>
              <w:t xml:space="preserve"> 6</w:t>
            </w:r>
            <w:r w:rsidR="002D6BBC">
              <w:rPr>
                <w:sz w:val="20"/>
                <w:szCs w:val="20"/>
              </w:rPr>
              <w:t>9</w:t>
            </w:r>
            <w:r w:rsidRPr="00955E9F">
              <w:rPr>
                <w:sz w:val="20"/>
                <w:szCs w:val="20"/>
              </w:rPr>
              <w:t>:</w:t>
            </w:r>
            <w:r>
              <w:rPr>
                <w:b w:val="0"/>
                <w:bCs w:val="0"/>
                <w:sz w:val="20"/>
                <w:szCs w:val="20"/>
              </w:rPr>
              <w:t xml:space="preserve"> chi-test</w:t>
            </w:r>
          </w:p>
        </w:tc>
        <w:tc>
          <w:tcPr>
            <w:tcW w:w="2286" w:type="dxa"/>
          </w:tcPr>
          <w:p w14:paraId="7187571A" w14:textId="0E1B5A9E" w:rsidR="00FE7518" w:rsidRPr="004A6996" w:rsidRDefault="00FE7518"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FF014E">
              <w:rPr>
                <w:b/>
                <w:bCs/>
                <w:sz w:val="20"/>
                <w:szCs w:val="20"/>
              </w:rPr>
              <w:t>70</w:t>
            </w:r>
            <w:r w:rsidRPr="00C86155">
              <w:rPr>
                <w:b/>
                <w:bCs/>
                <w:sz w:val="20"/>
                <w:szCs w:val="20"/>
              </w:rPr>
              <w:t>:</w:t>
            </w:r>
            <w:r>
              <w:rPr>
                <w:sz w:val="20"/>
                <w:szCs w:val="20"/>
              </w:rPr>
              <w:t xml:space="preserve"> f-test</w:t>
            </w:r>
          </w:p>
        </w:tc>
        <w:tc>
          <w:tcPr>
            <w:tcW w:w="2450" w:type="dxa"/>
          </w:tcPr>
          <w:p w14:paraId="70256A3E" w14:textId="7D3063AC"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A866BD">
              <w:rPr>
                <w:b/>
                <w:bCs/>
                <w:sz w:val="20"/>
                <w:szCs w:val="20"/>
              </w:rPr>
              <w:t>71</w:t>
            </w:r>
            <w:r w:rsidRPr="0098650B">
              <w:rPr>
                <w:b/>
                <w:bCs/>
                <w:sz w:val="20"/>
                <w:szCs w:val="20"/>
              </w:rPr>
              <w:t>:</w:t>
            </w:r>
            <w:r>
              <w:rPr>
                <w:b/>
                <w:bCs/>
                <w:sz w:val="20"/>
                <w:szCs w:val="20"/>
              </w:rPr>
              <w:t xml:space="preserve"> </w:t>
            </w:r>
            <w:r w:rsidRPr="0098650B">
              <w:rPr>
                <w:sz w:val="20"/>
                <w:szCs w:val="20"/>
              </w:rPr>
              <w:t>params ftest</w:t>
            </w:r>
          </w:p>
        </w:tc>
        <w:tc>
          <w:tcPr>
            <w:tcW w:w="2472" w:type="dxa"/>
          </w:tcPr>
          <w:p w14:paraId="6669B8A5" w14:textId="10F4C053" w:rsidR="00FE7518" w:rsidRPr="00900247" w:rsidRDefault="00FE7518"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9C0C89">
              <w:rPr>
                <w:b/>
                <w:bCs/>
                <w:sz w:val="20"/>
                <w:szCs w:val="20"/>
              </w:rPr>
              <w:t>72</w:t>
            </w:r>
            <w:r w:rsidRPr="00C86155">
              <w:rPr>
                <w:b/>
                <w:bCs/>
                <w:sz w:val="20"/>
                <w:szCs w:val="20"/>
              </w:rPr>
              <w:t>:</w:t>
            </w:r>
            <w:r>
              <w:rPr>
                <w:sz w:val="20"/>
                <w:szCs w:val="20"/>
              </w:rPr>
              <w:t xml:space="preserve"> ratio test</w:t>
            </w:r>
          </w:p>
        </w:tc>
      </w:tr>
    </w:tbl>
    <w:p w14:paraId="04574215" w14:textId="228EE550" w:rsidR="00B205D5" w:rsidRDefault="00B205D5" w:rsidP="00913975">
      <w:pPr>
        <w:rPr>
          <w:sz w:val="24"/>
          <w:szCs w:val="24"/>
        </w:rPr>
      </w:pPr>
    </w:p>
    <w:tbl>
      <w:tblPr>
        <w:tblStyle w:val="PlainTable1"/>
        <w:tblW w:w="9854" w:type="dxa"/>
        <w:tblLook w:val="04A0" w:firstRow="1" w:lastRow="0" w:firstColumn="1" w:lastColumn="0" w:noHBand="0" w:noVBand="1"/>
      </w:tblPr>
      <w:tblGrid>
        <w:gridCol w:w="2534"/>
        <w:gridCol w:w="2436"/>
        <w:gridCol w:w="2439"/>
        <w:gridCol w:w="2445"/>
      </w:tblGrid>
      <w:tr w:rsidR="00EA6FE3" w:rsidRPr="001F1F85" w14:paraId="7C959465" w14:textId="77777777" w:rsidTr="00FC014C">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1ECEBF82" w14:textId="6334CF75" w:rsidR="00B205D5" w:rsidRDefault="00B205D5" w:rsidP="00FC014C">
            <w:pPr>
              <w:jc w:val="center"/>
              <w:rPr>
                <w:b w:val="0"/>
                <w:bCs w:val="0"/>
                <w:sz w:val="24"/>
                <w:szCs w:val="24"/>
              </w:rPr>
            </w:pPr>
            <w:r>
              <w:rPr>
                <w:b w:val="0"/>
                <w:bCs w:val="0"/>
                <w:sz w:val="24"/>
                <w:szCs w:val="24"/>
              </w:rPr>
              <w:t xml:space="preserve">P-Value: </w:t>
            </w:r>
            <w:r w:rsidR="0068364B">
              <w:rPr>
                <w:b w:val="0"/>
                <w:bCs w:val="0"/>
                <w:sz w:val="24"/>
                <w:szCs w:val="24"/>
              </w:rPr>
              <w:t>Neutral</w:t>
            </w:r>
            <w:r>
              <w:rPr>
                <w:b w:val="0"/>
                <w:bCs w:val="0"/>
                <w:sz w:val="24"/>
                <w:szCs w:val="24"/>
              </w:rPr>
              <w:t xml:space="preserve"> Sentiment </w:t>
            </w:r>
            <w:r w:rsidR="00055692">
              <w:rPr>
                <w:b w:val="0"/>
                <w:bCs w:val="0"/>
                <w:sz w:val="24"/>
                <w:szCs w:val="24"/>
              </w:rPr>
              <w:t>“</w:t>
            </w:r>
            <w:r>
              <w:rPr>
                <w:b w:val="0"/>
                <w:bCs w:val="0"/>
                <w:sz w:val="24"/>
                <w:szCs w:val="24"/>
              </w:rPr>
              <w:t>Granger Causes</w:t>
            </w:r>
            <w:r w:rsidR="00055692">
              <w:rPr>
                <w:b w:val="0"/>
                <w:bCs w:val="0"/>
                <w:sz w:val="24"/>
                <w:szCs w:val="24"/>
              </w:rPr>
              <w:t>”</w:t>
            </w:r>
            <w:r>
              <w:rPr>
                <w:b w:val="0"/>
                <w:bCs w:val="0"/>
                <w:sz w:val="24"/>
                <w:szCs w:val="24"/>
              </w:rPr>
              <w:t xml:space="preserve"> VIX Volume</w:t>
            </w:r>
          </w:p>
        </w:tc>
      </w:tr>
      <w:tr w:rsidR="00EA6FE3" w14:paraId="7C2611AE" w14:textId="77777777" w:rsidTr="00FC014C">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116AF369" w14:textId="405A9A6B" w:rsidR="00B205D5" w:rsidRDefault="00EA6FE3" w:rsidP="00FC014C">
            <w:pPr>
              <w:rPr>
                <w:sz w:val="24"/>
                <w:szCs w:val="24"/>
              </w:rPr>
            </w:pPr>
            <w:r>
              <w:rPr>
                <w:noProof/>
              </w:rPr>
              <w:drawing>
                <wp:inline distT="0" distB="0" distL="0" distR="0" wp14:anchorId="266D407D" wp14:editId="05FF801E">
                  <wp:extent cx="1446229" cy="1085850"/>
                  <wp:effectExtent l="0" t="0" r="190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473130" cy="1106048"/>
                          </a:xfrm>
                          <a:prstGeom prst="rect">
                            <a:avLst/>
                          </a:prstGeom>
                          <a:noFill/>
                          <a:ln>
                            <a:noFill/>
                          </a:ln>
                        </pic:spPr>
                      </pic:pic>
                    </a:graphicData>
                  </a:graphic>
                </wp:inline>
              </w:drawing>
            </w:r>
          </w:p>
        </w:tc>
        <w:tc>
          <w:tcPr>
            <w:tcW w:w="2286" w:type="dxa"/>
          </w:tcPr>
          <w:p w14:paraId="4F08BB6A" w14:textId="174CD117" w:rsidR="00B205D5" w:rsidRPr="00F60507" w:rsidRDefault="00FF7AF3"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3A3B9986" wp14:editId="5F04FB3D">
                  <wp:extent cx="1409016" cy="1057910"/>
                  <wp:effectExtent l="0" t="0" r="127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1409016" cy="1057910"/>
                          </a:xfrm>
                          <a:prstGeom prst="rect">
                            <a:avLst/>
                          </a:prstGeom>
                          <a:noFill/>
                          <a:ln>
                            <a:noFill/>
                          </a:ln>
                        </pic:spPr>
                      </pic:pic>
                    </a:graphicData>
                  </a:graphic>
                </wp:inline>
              </w:drawing>
            </w:r>
          </w:p>
        </w:tc>
        <w:tc>
          <w:tcPr>
            <w:tcW w:w="2450" w:type="dxa"/>
          </w:tcPr>
          <w:p w14:paraId="1D0ABB29" w14:textId="27AA62D9" w:rsidR="00B205D5" w:rsidRDefault="003B14A0" w:rsidP="00FC014C">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4E5D96" wp14:editId="5E351372">
                  <wp:extent cx="1409017" cy="1057910"/>
                  <wp:effectExtent l="0" t="0" r="127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421566" cy="1067332"/>
                          </a:xfrm>
                          <a:prstGeom prst="rect">
                            <a:avLst/>
                          </a:prstGeom>
                          <a:noFill/>
                          <a:ln>
                            <a:noFill/>
                          </a:ln>
                        </pic:spPr>
                      </pic:pic>
                    </a:graphicData>
                  </a:graphic>
                </wp:inline>
              </w:drawing>
            </w:r>
          </w:p>
        </w:tc>
        <w:tc>
          <w:tcPr>
            <w:tcW w:w="2472" w:type="dxa"/>
          </w:tcPr>
          <w:p w14:paraId="3FBACBB7" w14:textId="36E3AC74" w:rsidR="00B205D5" w:rsidRDefault="007C7051" w:rsidP="00FC014C">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219B1256" wp14:editId="2F7C6378">
                  <wp:extent cx="1408886" cy="1057812"/>
                  <wp:effectExtent l="0" t="0" r="1270"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1441013" cy="1081933"/>
                          </a:xfrm>
                          <a:prstGeom prst="rect">
                            <a:avLst/>
                          </a:prstGeom>
                          <a:noFill/>
                          <a:ln>
                            <a:noFill/>
                          </a:ln>
                        </pic:spPr>
                      </pic:pic>
                    </a:graphicData>
                  </a:graphic>
                </wp:inline>
              </w:drawing>
            </w:r>
          </w:p>
        </w:tc>
      </w:tr>
      <w:tr w:rsidR="00EA6FE3" w14:paraId="556889AF" w14:textId="77777777" w:rsidTr="00FC014C">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B81371F" w14:textId="72AAC15C" w:rsidR="00B205D5" w:rsidRPr="005F17A1" w:rsidRDefault="00B205D5" w:rsidP="00FC014C">
            <w:pPr>
              <w:rPr>
                <w:b w:val="0"/>
                <w:bCs w:val="0"/>
                <w:sz w:val="20"/>
                <w:szCs w:val="20"/>
              </w:rPr>
            </w:pPr>
            <w:r w:rsidRPr="00955E9F">
              <w:rPr>
                <w:sz w:val="20"/>
                <w:szCs w:val="20"/>
              </w:rPr>
              <w:t>Figure</w:t>
            </w:r>
            <w:r>
              <w:rPr>
                <w:sz w:val="20"/>
                <w:szCs w:val="20"/>
              </w:rPr>
              <w:t xml:space="preserve"> </w:t>
            </w:r>
            <w:r w:rsidR="00B23EF1">
              <w:rPr>
                <w:sz w:val="20"/>
                <w:szCs w:val="20"/>
              </w:rPr>
              <w:t>73</w:t>
            </w:r>
            <w:r w:rsidRPr="00955E9F">
              <w:rPr>
                <w:sz w:val="20"/>
                <w:szCs w:val="20"/>
              </w:rPr>
              <w:t>:</w:t>
            </w:r>
            <w:r>
              <w:rPr>
                <w:b w:val="0"/>
                <w:bCs w:val="0"/>
                <w:sz w:val="20"/>
                <w:szCs w:val="20"/>
              </w:rPr>
              <w:t xml:space="preserve"> chi-test</w:t>
            </w:r>
          </w:p>
        </w:tc>
        <w:tc>
          <w:tcPr>
            <w:tcW w:w="2286" w:type="dxa"/>
          </w:tcPr>
          <w:p w14:paraId="072C844B" w14:textId="016979BD" w:rsidR="00B205D5" w:rsidRPr="004A6996" w:rsidRDefault="00B205D5" w:rsidP="00FC014C">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9A51C5">
              <w:rPr>
                <w:b/>
                <w:bCs/>
                <w:sz w:val="20"/>
                <w:szCs w:val="20"/>
              </w:rPr>
              <w:t>74</w:t>
            </w:r>
            <w:r w:rsidRPr="00C86155">
              <w:rPr>
                <w:b/>
                <w:bCs/>
                <w:sz w:val="20"/>
                <w:szCs w:val="20"/>
              </w:rPr>
              <w:t>:</w:t>
            </w:r>
            <w:r>
              <w:rPr>
                <w:sz w:val="20"/>
                <w:szCs w:val="20"/>
              </w:rPr>
              <w:t xml:space="preserve"> f-test</w:t>
            </w:r>
          </w:p>
        </w:tc>
        <w:tc>
          <w:tcPr>
            <w:tcW w:w="2450" w:type="dxa"/>
          </w:tcPr>
          <w:p w14:paraId="51DBF787" w14:textId="3927DF47"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BE11D9">
              <w:rPr>
                <w:b/>
                <w:bCs/>
                <w:sz w:val="20"/>
                <w:szCs w:val="20"/>
              </w:rPr>
              <w:t>75</w:t>
            </w:r>
            <w:r w:rsidRPr="0098650B">
              <w:rPr>
                <w:b/>
                <w:bCs/>
                <w:sz w:val="20"/>
                <w:szCs w:val="20"/>
              </w:rPr>
              <w:t>:</w:t>
            </w:r>
            <w:r>
              <w:rPr>
                <w:b/>
                <w:bCs/>
                <w:sz w:val="20"/>
                <w:szCs w:val="20"/>
              </w:rPr>
              <w:t xml:space="preserve"> </w:t>
            </w:r>
            <w:r w:rsidRPr="0098650B">
              <w:rPr>
                <w:sz w:val="20"/>
                <w:szCs w:val="20"/>
              </w:rPr>
              <w:t>params ftest</w:t>
            </w:r>
          </w:p>
        </w:tc>
        <w:tc>
          <w:tcPr>
            <w:tcW w:w="2472" w:type="dxa"/>
          </w:tcPr>
          <w:p w14:paraId="7EB3DE6A" w14:textId="0FC2D58D" w:rsidR="00B205D5" w:rsidRPr="00900247" w:rsidRDefault="00B205D5" w:rsidP="00FC014C">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074D9">
              <w:rPr>
                <w:b/>
                <w:bCs/>
                <w:sz w:val="20"/>
                <w:szCs w:val="20"/>
              </w:rPr>
              <w:t>76</w:t>
            </w:r>
            <w:r w:rsidRPr="00C86155">
              <w:rPr>
                <w:b/>
                <w:bCs/>
                <w:sz w:val="20"/>
                <w:szCs w:val="20"/>
              </w:rPr>
              <w:t>:</w:t>
            </w:r>
            <w:r>
              <w:rPr>
                <w:sz w:val="20"/>
                <w:szCs w:val="20"/>
              </w:rPr>
              <w:t xml:space="preserve"> ratio test</w:t>
            </w:r>
          </w:p>
        </w:tc>
      </w:tr>
    </w:tbl>
    <w:p w14:paraId="09597C79" w14:textId="77777777" w:rsidR="00FE7518" w:rsidRDefault="00FE7518" w:rsidP="00913975">
      <w:pPr>
        <w:rPr>
          <w:sz w:val="24"/>
          <w:szCs w:val="24"/>
        </w:rPr>
      </w:pPr>
    </w:p>
    <w:tbl>
      <w:tblPr>
        <w:tblStyle w:val="PlainTable1"/>
        <w:tblW w:w="9854" w:type="dxa"/>
        <w:tblLook w:val="04A0" w:firstRow="1" w:lastRow="0" w:firstColumn="1" w:lastColumn="0" w:noHBand="0" w:noVBand="1"/>
      </w:tblPr>
      <w:tblGrid>
        <w:gridCol w:w="2525"/>
        <w:gridCol w:w="2436"/>
        <w:gridCol w:w="2442"/>
        <w:gridCol w:w="2451"/>
      </w:tblGrid>
      <w:tr w:rsidR="00044E86" w:rsidRPr="001F1F85" w14:paraId="570211D8" w14:textId="12583F62" w:rsidTr="0026300A">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9854" w:type="dxa"/>
            <w:gridSpan w:val="4"/>
          </w:tcPr>
          <w:p w14:paraId="5E844C4B" w14:textId="38D3C424" w:rsidR="0026300A" w:rsidRDefault="002B4511" w:rsidP="00C7735D">
            <w:pPr>
              <w:jc w:val="center"/>
              <w:rPr>
                <w:b w:val="0"/>
                <w:bCs w:val="0"/>
                <w:sz w:val="24"/>
                <w:szCs w:val="24"/>
              </w:rPr>
            </w:pPr>
            <w:r>
              <w:rPr>
                <w:b w:val="0"/>
                <w:bCs w:val="0"/>
                <w:sz w:val="24"/>
                <w:szCs w:val="24"/>
              </w:rPr>
              <w:t>P-Value</w:t>
            </w:r>
            <w:r w:rsidR="00CC631B">
              <w:rPr>
                <w:b w:val="0"/>
                <w:bCs w:val="0"/>
                <w:sz w:val="24"/>
                <w:szCs w:val="24"/>
              </w:rPr>
              <w:t xml:space="preserve">: </w:t>
            </w:r>
            <w:r w:rsidR="00255C87">
              <w:rPr>
                <w:b w:val="0"/>
                <w:bCs w:val="0"/>
                <w:sz w:val="24"/>
                <w:szCs w:val="24"/>
              </w:rPr>
              <w:t>Positive</w:t>
            </w:r>
            <w:r w:rsidR="00AB03B2">
              <w:rPr>
                <w:b w:val="0"/>
                <w:bCs w:val="0"/>
                <w:sz w:val="24"/>
                <w:szCs w:val="24"/>
              </w:rPr>
              <w:t xml:space="preserve"> Sentiment </w:t>
            </w:r>
            <w:r w:rsidR="000D285D">
              <w:rPr>
                <w:b w:val="0"/>
                <w:bCs w:val="0"/>
                <w:sz w:val="24"/>
                <w:szCs w:val="24"/>
              </w:rPr>
              <w:t>“</w:t>
            </w:r>
            <w:r w:rsidR="00AB03B2">
              <w:rPr>
                <w:b w:val="0"/>
                <w:bCs w:val="0"/>
                <w:sz w:val="24"/>
                <w:szCs w:val="24"/>
              </w:rPr>
              <w:t>Granger Causes</w:t>
            </w:r>
            <w:r w:rsidR="00491257">
              <w:rPr>
                <w:b w:val="0"/>
                <w:bCs w:val="0"/>
                <w:sz w:val="24"/>
                <w:szCs w:val="24"/>
              </w:rPr>
              <w:t>”</w:t>
            </w:r>
            <w:r w:rsidR="00AB03B2">
              <w:rPr>
                <w:b w:val="0"/>
                <w:bCs w:val="0"/>
                <w:sz w:val="24"/>
                <w:szCs w:val="24"/>
              </w:rPr>
              <w:t xml:space="preserve"> </w:t>
            </w:r>
            <w:r w:rsidR="003D7669">
              <w:rPr>
                <w:b w:val="0"/>
                <w:bCs w:val="0"/>
                <w:sz w:val="24"/>
                <w:szCs w:val="24"/>
              </w:rPr>
              <w:t>VIX Volume</w:t>
            </w:r>
          </w:p>
        </w:tc>
      </w:tr>
      <w:tr w:rsidR="00044E86" w14:paraId="19F7CB4A" w14:textId="146FD435" w:rsidTr="00A96822">
        <w:trPr>
          <w:cnfStyle w:val="000000100000" w:firstRow="0" w:lastRow="0" w:firstColumn="0" w:lastColumn="0" w:oddVBand="0" w:evenVBand="0" w:oddHBand="1"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2646" w:type="dxa"/>
          </w:tcPr>
          <w:p w14:paraId="05735E58" w14:textId="429FA56A" w:rsidR="0026300A" w:rsidRDefault="0025526B" w:rsidP="00C7735D">
            <w:pPr>
              <w:rPr>
                <w:sz w:val="24"/>
                <w:szCs w:val="24"/>
              </w:rPr>
            </w:pPr>
            <w:r>
              <w:rPr>
                <w:noProof/>
              </w:rPr>
              <w:drawing>
                <wp:inline distT="0" distB="0" distL="0" distR="0" wp14:anchorId="57A09F38" wp14:editId="6BA03864">
                  <wp:extent cx="1409700" cy="1058423"/>
                  <wp:effectExtent l="0" t="0" r="0" b="889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417000" cy="1063904"/>
                          </a:xfrm>
                          <a:prstGeom prst="rect">
                            <a:avLst/>
                          </a:prstGeom>
                          <a:noFill/>
                          <a:ln>
                            <a:noFill/>
                          </a:ln>
                        </pic:spPr>
                      </pic:pic>
                    </a:graphicData>
                  </a:graphic>
                </wp:inline>
              </w:drawing>
            </w:r>
          </w:p>
        </w:tc>
        <w:tc>
          <w:tcPr>
            <w:tcW w:w="2286" w:type="dxa"/>
          </w:tcPr>
          <w:p w14:paraId="35F70566" w14:textId="14A9E476" w:rsidR="0026300A" w:rsidRPr="00F60507" w:rsidRDefault="00044E86"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7FF135D" wp14:editId="5CAAAA6A">
                  <wp:extent cx="1408171" cy="1057275"/>
                  <wp:effectExtent l="0" t="0" r="190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1422480" cy="1068018"/>
                          </a:xfrm>
                          <a:prstGeom prst="rect">
                            <a:avLst/>
                          </a:prstGeom>
                          <a:noFill/>
                          <a:ln>
                            <a:noFill/>
                          </a:ln>
                        </pic:spPr>
                      </pic:pic>
                    </a:graphicData>
                  </a:graphic>
                </wp:inline>
              </w:drawing>
            </w:r>
          </w:p>
        </w:tc>
        <w:tc>
          <w:tcPr>
            <w:tcW w:w="2450" w:type="dxa"/>
          </w:tcPr>
          <w:p w14:paraId="6096F311" w14:textId="4EA14056" w:rsidR="0026300A" w:rsidRDefault="00EB6253" w:rsidP="00C7735D">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055814F" wp14:editId="1BF9EF49">
                  <wp:extent cx="1409700" cy="1058423"/>
                  <wp:effectExtent l="0" t="0" r="0" b="889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1420522" cy="1066548"/>
                          </a:xfrm>
                          <a:prstGeom prst="rect">
                            <a:avLst/>
                          </a:prstGeom>
                          <a:noFill/>
                          <a:ln>
                            <a:noFill/>
                          </a:ln>
                        </pic:spPr>
                      </pic:pic>
                    </a:graphicData>
                  </a:graphic>
                </wp:inline>
              </w:drawing>
            </w:r>
          </w:p>
        </w:tc>
        <w:tc>
          <w:tcPr>
            <w:tcW w:w="2472" w:type="dxa"/>
          </w:tcPr>
          <w:p w14:paraId="212CAB81" w14:textId="028A3748" w:rsidR="0026300A" w:rsidRDefault="00C22618" w:rsidP="00C7735D">
            <w:pP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517477FE" wp14:editId="460CBC6C">
                  <wp:extent cx="1408172" cy="1057275"/>
                  <wp:effectExtent l="0" t="0" r="190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1424355" cy="1069426"/>
                          </a:xfrm>
                          <a:prstGeom prst="rect">
                            <a:avLst/>
                          </a:prstGeom>
                          <a:noFill/>
                          <a:ln>
                            <a:noFill/>
                          </a:ln>
                        </pic:spPr>
                      </pic:pic>
                    </a:graphicData>
                  </a:graphic>
                </wp:inline>
              </w:drawing>
            </w:r>
          </w:p>
        </w:tc>
      </w:tr>
      <w:tr w:rsidR="00044E86" w14:paraId="72790C09" w14:textId="49BC3AD2" w:rsidTr="00A96822">
        <w:trPr>
          <w:trHeight w:val="261"/>
        </w:trPr>
        <w:tc>
          <w:tcPr>
            <w:cnfStyle w:val="001000000000" w:firstRow="0" w:lastRow="0" w:firstColumn="1" w:lastColumn="0" w:oddVBand="0" w:evenVBand="0" w:oddHBand="0" w:evenHBand="0" w:firstRowFirstColumn="0" w:firstRowLastColumn="0" w:lastRowFirstColumn="0" w:lastRowLastColumn="0"/>
            <w:tcW w:w="2646" w:type="dxa"/>
          </w:tcPr>
          <w:p w14:paraId="523E8FE0" w14:textId="0B0C8437" w:rsidR="00A96822" w:rsidRPr="005F17A1" w:rsidRDefault="00A96822" w:rsidP="00A96822">
            <w:pPr>
              <w:rPr>
                <w:b w:val="0"/>
                <w:bCs w:val="0"/>
                <w:sz w:val="20"/>
                <w:szCs w:val="20"/>
              </w:rPr>
            </w:pPr>
            <w:r w:rsidRPr="00955E9F">
              <w:rPr>
                <w:sz w:val="20"/>
                <w:szCs w:val="20"/>
              </w:rPr>
              <w:t>Figure</w:t>
            </w:r>
            <w:r>
              <w:rPr>
                <w:sz w:val="20"/>
                <w:szCs w:val="20"/>
              </w:rPr>
              <w:t xml:space="preserve"> </w:t>
            </w:r>
            <w:r w:rsidR="006D3C1F">
              <w:rPr>
                <w:sz w:val="20"/>
                <w:szCs w:val="20"/>
              </w:rPr>
              <w:t>77</w:t>
            </w:r>
            <w:r w:rsidRPr="00955E9F">
              <w:rPr>
                <w:sz w:val="20"/>
                <w:szCs w:val="20"/>
              </w:rPr>
              <w:t>:</w:t>
            </w:r>
            <w:r>
              <w:rPr>
                <w:b w:val="0"/>
                <w:bCs w:val="0"/>
                <w:sz w:val="20"/>
                <w:szCs w:val="20"/>
              </w:rPr>
              <w:t xml:space="preserve"> chi-test</w:t>
            </w:r>
          </w:p>
        </w:tc>
        <w:tc>
          <w:tcPr>
            <w:tcW w:w="2286" w:type="dxa"/>
          </w:tcPr>
          <w:p w14:paraId="452274D8" w14:textId="4E562AA5" w:rsidR="00A96822" w:rsidRPr="004A6996" w:rsidRDefault="003B25F9" w:rsidP="00A96822">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8C3B4C">
              <w:rPr>
                <w:b/>
                <w:bCs/>
                <w:sz w:val="20"/>
                <w:szCs w:val="20"/>
              </w:rPr>
              <w:t>78</w:t>
            </w:r>
            <w:r w:rsidRPr="00C86155">
              <w:rPr>
                <w:b/>
                <w:bCs/>
                <w:sz w:val="20"/>
                <w:szCs w:val="20"/>
              </w:rPr>
              <w:t>:</w:t>
            </w:r>
            <w:r>
              <w:rPr>
                <w:sz w:val="20"/>
                <w:szCs w:val="20"/>
              </w:rPr>
              <w:t xml:space="preserve"> f-test</w:t>
            </w:r>
          </w:p>
        </w:tc>
        <w:tc>
          <w:tcPr>
            <w:tcW w:w="2450" w:type="dxa"/>
          </w:tcPr>
          <w:p w14:paraId="55E94E98" w14:textId="035240EE" w:rsidR="00A96822" w:rsidRPr="00900247" w:rsidRDefault="00823193" w:rsidP="00A96822">
            <w:pPr>
              <w:cnfStyle w:val="000000000000" w:firstRow="0" w:lastRow="0" w:firstColumn="0" w:lastColumn="0" w:oddVBand="0" w:evenVBand="0" w:oddHBand="0" w:evenHBand="0" w:firstRowFirstColumn="0" w:firstRowLastColumn="0" w:lastRowFirstColumn="0" w:lastRowLastColumn="0"/>
              <w:rPr>
                <w:sz w:val="20"/>
                <w:szCs w:val="20"/>
              </w:rPr>
            </w:pPr>
            <w:r w:rsidRPr="0098650B">
              <w:rPr>
                <w:b/>
                <w:bCs/>
                <w:sz w:val="20"/>
                <w:szCs w:val="20"/>
              </w:rPr>
              <w:t xml:space="preserve">Figure </w:t>
            </w:r>
            <w:r w:rsidR="0052751F">
              <w:rPr>
                <w:b/>
                <w:bCs/>
                <w:sz w:val="20"/>
                <w:szCs w:val="20"/>
              </w:rPr>
              <w:t>79</w:t>
            </w:r>
            <w:r w:rsidRPr="0098650B">
              <w:rPr>
                <w:b/>
                <w:bCs/>
                <w:sz w:val="20"/>
                <w:szCs w:val="20"/>
              </w:rPr>
              <w:t>:</w:t>
            </w:r>
            <w:r>
              <w:rPr>
                <w:b/>
                <w:bCs/>
                <w:sz w:val="20"/>
                <w:szCs w:val="20"/>
              </w:rPr>
              <w:t xml:space="preserve"> </w:t>
            </w:r>
            <w:r w:rsidRPr="0098650B">
              <w:rPr>
                <w:sz w:val="20"/>
                <w:szCs w:val="20"/>
              </w:rPr>
              <w:t>params ftest</w:t>
            </w:r>
          </w:p>
        </w:tc>
        <w:tc>
          <w:tcPr>
            <w:tcW w:w="2472" w:type="dxa"/>
          </w:tcPr>
          <w:p w14:paraId="552964A7" w14:textId="4E3A9B7E" w:rsidR="00A96822" w:rsidRPr="00900247" w:rsidRDefault="0096431B" w:rsidP="00A96822">
            <w:pPr>
              <w:cnfStyle w:val="000000000000" w:firstRow="0" w:lastRow="0" w:firstColumn="0" w:lastColumn="0" w:oddVBand="0" w:evenVBand="0" w:oddHBand="0" w:evenHBand="0" w:firstRowFirstColumn="0" w:firstRowLastColumn="0" w:lastRowFirstColumn="0" w:lastRowLastColumn="0"/>
              <w:rPr>
                <w:b/>
                <w:bCs/>
                <w:sz w:val="20"/>
                <w:szCs w:val="20"/>
              </w:rPr>
            </w:pPr>
            <w:r w:rsidRPr="00C86155">
              <w:rPr>
                <w:b/>
                <w:bCs/>
                <w:sz w:val="20"/>
                <w:szCs w:val="20"/>
              </w:rPr>
              <w:t>Figure</w:t>
            </w:r>
            <w:r>
              <w:rPr>
                <w:b/>
                <w:bCs/>
                <w:sz w:val="20"/>
                <w:szCs w:val="20"/>
              </w:rPr>
              <w:t xml:space="preserve"> </w:t>
            </w:r>
            <w:r w:rsidR="00574D23">
              <w:rPr>
                <w:b/>
                <w:bCs/>
                <w:sz w:val="20"/>
                <w:szCs w:val="20"/>
              </w:rPr>
              <w:t>80</w:t>
            </w:r>
            <w:r w:rsidRPr="00C86155">
              <w:rPr>
                <w:b/>
                <w:bCs/>
                <w:sz w:val="20"/>
                <w:szCs w:val="20"/>
              </w:rPr>
              <w:t>:</w:t>
            </w:r>
            <w:r>
              <w:rPr>
                <w:sz w:val="20"/>
                <w:szCs w:val="20"/>
              </w:rPr>
              <w:t xml:space="preserve"> ratio test</w:t>
            </w:r>
          </w:p>
        </w:tc>
      </w:tr>
    </w:tbl>
    <w:p w14:paraId="513DC62D" w14:textId="00A021F1" w:rsidR="0026300A" w:rsidRDefault="0026300A" w:rsidP="00913975">
      <w:pPr>
        <w:rPr>
          <w:sz w:val="24"/>
          <w:szCs w:val="24"/>
        </w:rPr>
      </w:pPr>
    </w:p>
    <w:p w14:paraId="1A42BDD8" w14:textId="1B47731D" w:rsidR="00277E77" w:rsidRDefault="002A105C" w:rsidP="00913975">
      <w:pPr>
        <w:rPr>
          <w:sz w:val="24"/>
          <w:szCs w:val="24"/>
        </w:rPr>
      </w:pPr>
      <w:r>
        <w:rPr>
          <w:sz w:val="24"/>
          <w:szCs w:val="24"/>
        </w:rPr>
        <w:t>At a 95% confidence,</w:t>
      </w:r>
      <w:r w:rsidR="00277E77">
        <w:rPr>
          <w:sz w:val="24"/>
          <w:szCs w:val="24"/>
        </w:rPr>
        <w:t xml:space="preserve"> the negative </w:t>
      </w:r>
      <w:r>
        <w:rPr>
          <w:sz w:val="24"/>
          <w:szCs w:val="24"/>
        </w:rPr>
        <w:t xml:space="preserve">LizAnnSonders </w:t>
      </w:r>
      <w:r w:rsidR="00277E77">
        <w:rPr>
          <w:sz w:val="24"/>
          <w:szCs w:val="24"/>
        </w:rPr>
        <w:t xml:space="preserve">sentiment scores </w:t>
      </w:r>
      <w:r>
        <w:rPr>
          <w:sz w:val="24"/>
          <w:szCs w:val="24"/>
        </w:rPr>
        <w:t>can be said to</w:t>
      </w:r>
      <w:r w:rsidR="00277E77">
        <w:rPr>
          <w:sz w:val="24"/>
          <w:szCs w:val="24"/>
        </w:rPr>
        <w:t xml:space="preserve"> “granger cause” the associated VIX index.</w:t>
      </w:r>
      <w:r w:rsidR="00D7549A">
        <w:rPr>
          <w:sz w:val="24"/>
          <w:szCs w:val="24"/>
        </w:rPr>
        <w:t xml:space="preserve"> In the next section, paired time series with significant granger scores (p &lt;= 0.05)</w:t>
      </w:r>
      <w:r w:rsidR="001024E6">
        <w:rPr>
          <w:sz w:val="24"/>
          <w:szCs w:val="24"/>
        </w:rPr>
        <w:t>,</w:t>
      </w:r>
      <w:r w:rsidR="00D7549A">
        <w:rPr>
          <w:sz w:val="24"/>
          <w:szCs w:val="24"/>
        </w:rPr>
        <w:t xml:space="preserve"> will </w:t>
      </w:r>
      <w:r w:rsidR="00801B80">
        <w:rPr>
          <w:sz w:val="24"/>
          <w:szCs w:val="24"/>
        </w:rPr>
        <w:t>decide which timeseries</w:t>
      </w:r>
      <w:r w:rsidR="000B56B9">
        <w:rPr>
          <w:sz w:val="24"/>
          <w:szCs w:val="24"/>
        </w:rPr>
        <w:t xml:space="preserve"> and classification</w:t>
      </w:r>
      <w:r w:rsidR="00801B80">
        <w:rPr>
          <w:sz w:val="24"/>
          <w:szCs w:val="24"/>
        </w:rPr>
        <w:t xml:space="preserve"> models to consider</w:t>
      </w:r>
      <w:r w:rsidR="00F3287C">
        <w:rPr>
          <w:sz w:val="24"/>
          <w:szCs w:val="24"/>
        </w:rPr>
        <w:t>.</w:t>
      </w:r>
    </w:p>
    <w:p w14:paraId="7B09BA6E" w14:textId="77777777" w:rsidR="00411899" w:rsidRDefault="00411899" w:rsidP="00913975">
      <w:pPr>
        <w:rPr>
          <w:sz w:val="24"/>
          <w:szCs w:val="24"/>
        </w:rPr>
      </w:pPr>
    </w:p>
    <w:p w14:paraId="1996B0F8" w14:textId="1BF86F44" w:rsidR="00AA2BA5" w:rsidRDefault="00D04C10" w:rsidP="00AA2BA5">
      <w:pPr>
        <w:pStyle w:val="Heading2"/>
      </w:pPr>
      <w:bookmarkStart w:id="18" w:name="_Toc20244228"/>
      <w:r>
        <w:t>Select</w:t>
      </w:r>
      <w:r w:rsidR="00AA2BA5">
        <w:t xml:space="preserve"> Results</w:t>
      </w:r>
      <w:bookmarkEnd w:id="18"/>
    </w:p>
    <w:p w14:paraId="1B6A45E4" w14:textId="13865EBB" w:rsidR="00AA2BA5" w:rsidRDefault="00AA2BA5" w:rsidP="00913975">
      <w:pPr>
        <w:rPr>
          <w:sz w:val="24"/>
          <w:szCs w:val="24"/>
        </w:rPr>
      </w:pPr>
    </w:p>
    <w:p w14:paraId="24ECF3F1" w14:textId="73B33F9E" w:rsidR="00783446" w:rsidRDefault="00783446" w:rsidP="00783446">
      <w:pPr>
        <w:pStyle w:val="Heading3"/>
      </w:pPr>
      <w:bookmarkStart w:id="19" w:name="_Toc20244229"/>
      <w:r>
        <w:t>Granger Causality</w:t>
      </w:r>
      <w:bookmarkEnd w:id="19"/>
    </w:p>
    <w:p w14:paraId="3E9C971F" w14:textId="77777777" w:rsidR="00783446" w:rsidRPr="00783446" w:rsidRDefault="00783446" w:rsidP="00783446"/>
    <w:p w14:paraId="1F451F50" w14:textId="77777777" w:rsidR="00D528DB" w:rsidRDefault="00D528DB" w:rsidP="00D528DB">
      <w:pPr>
        <w:pStyle w:val="Heading3"/>
      </w:pPr>
      <w:bookmarkStart w:id="20" w:name="_Toc20244230"/>
      <w:r>
        <w:lastRenderedPageBreak/>
        <w:t>Classification</w:t>
      </w:r>
      <w:bookmarkEnd w:id="20"/>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21" w:name="_Toc20244231"/>
      <w:r>
        <w:t>Time series</w:t>
      </w:r>
      <w:bookmarkEnd w:id="21"/>
    </w:p>
    <w:p w14:paraId="6D044030" w14:textId="57C5A34A" w:rsidR="00530FDA" w:rsidRDefault="00AD6812" w:rsidP="00530FDA">
      <w:pPr>
        <w:spacing w:line="240" w:lineRule="auto"/>
        <w:rPr>
          <w:sz w:val="24"/>
          <w:szCs w:val="24"/>
        </w:rPr>
      </w:pPr>
      <w:r>
        <w:rPr>
          <w:sz w:val="24"/>
          <w:szCs w:val="24"/>
        </w:rPr>
        <w:t xml:space="preserve">Earlier </w:t>
      </w:r>
      <w:r w:rsidR="00BD5FA2">
        <w:rPr>
          <w:sz w:val="24"/>
          <w:szCs w:val="24"/>
        </w:rPr>
        <w:t>in this study the</w:t>
      </w:r>
      <w:r w:rsidR="00C81D10">
        <w:rPr>
          <w:sz w:val="24"/>
          <w:szCs w:val="24"/>
        </w:rPr>
        <w:t xml:space="preserve"> dropout rate </w:t>
      </w:r>
      <w:r w:rsidR="00BD5FA2">
        <w:rPr>
          <w:sz w:val="24"/>
          <w:szCs w:val="24"/>
        </w:rPr>
        <w:t xml:space="preserve">was fixed at </w:t>
      </w:r>
      <w:r w:rsidR="00C81D10">
        <w:rPr>
          <w:sz w:val="24"/>
          <w:szCs w:val="24"/>
        </w:rPr>
        <w:t>zero. However, successive timeseries model</w:t>
      </w:r>
      <w:r w:rsidR="00436D25">
        <w:rPr>
          <w:sz w:val="24"/>
          <w:szCs w:val="24"/>
        </w:rPr>
        <w:t>s</w:t>
      </w:r>
      <w:r w:rsidR="00C81D10">
        <w:rPr>
          <w:sz w:val="24"/>
          <w:szCs w:val="24"/>
        </w:rPr>
        <w:t xml:space="preserve">, </w:t>
      </w:r>
      <w:r w:rsidR="00C35494">
        <w:rPr>
          <w:sz w:val="24"/>
          <w:szCs w:val="24"/>
        </w:rPr>
        <w:t xml:space="preserve">varied this number, as well as the </w:t>
      </w:r>
      <w:r w:rsidR="00A47F79">
        <w:rPr>
          <w:sz w:val="24"/>
          <w:szCs w:val="24"/>
        </w:rPr>
        <w:t>number of units (i.e. neurons).</w:t>
      </w:r>
      <w:r w:rsidR="0091345C">
        <w:rPr>
          <w:sz w:val="24"/>
          <w:szCs w:val="24"/>
        </w:rPr>
        <w:t xml:space="preserve"> As computed earlier the MSE was utilized to determine the performance on the test data.</w:t>
      </w:r>
      <w:bookmarkStart w:id="22" w:name="_GoBack"/>
      <w:bookmarkEnd w:id="22"/>
    </w:p>
    <w:p w14:paraId="5EF77C66" w14:textId="77777777" w:rsidR="00FA6217" w:rsidRDefault="00FA6217" w:rsidP="00530FDA">
      <w:pPr>
        <w:spacing w:line="240" w:lineRule="auto"/>
        <w:rPr>
          <w:sz w:val="24"/>
          <w:szCs w:val="24"/>
        </w:rPr>
      </w:pPr>
    </w:p>
    <w:p w14:paraId="63A46C58" w14:textId="77777777" w:rsidR="000612BA" w:rsidRDefault="000612BA" w:rsidP="000612BA">
      <w:pPr>
        <w:pStyle w:val="Heading1"/>
      </w:pPr>
      <w:bookmarkStart w:id="23" w:name="_Toc20244232"/>
      <w:r>
        <w:t>Compute Benchmark</w:t>
      </w:r>
      <w:bookmarkEnd w:id="23"/>
    </w:p>
    <w:p w14:paraId="14686D72" w14:textId="77777777" w:rsidR="00336350" w:rsidRDefault="000612BA" w:rsidP="000612BA">
      <w:pPr>
        <w:rPr>
          <w:sz w:val="24"/>
          <w:szCs w:val="24"/>
        </w:rPr>
      </w:pPr>
      <w:r w:rsidRPr="003F5152">
        <w:rPr>
          <w:sz w:val="24"/>
          <w:szCs w:val="24"/>
        </w:rPr>
        <w:t>Exploratory</w:t>
      </w:r>
      <w:r>
        <w:rPr>
          <w:sz w:val="24"/>
          <w:szCs w:val="24"/>
        </w:rPr>
        <w:t>,</w:t>
      </w:r>
      <w:r w:rsidRPr="003F5152">
        <w:rPr>
          <w:sz w:val="24"/>
          <w:szCs w:val="24"/>
        </w:rPr>
        <w:t xml:space="preserve"> classification</w:t>
      </w:r>
      <w:r>
        <w:rPr>
          <w:sz w:val="24"/>
          <w:szCs w:val="24"/>
        </w:rPr>
        <w:t>, and timeseries modeling performance was generally compared</w:t>
      </w:r>
      <w:r w:rsidRPr="003F5152">
        <w:rPr>
          <w:sz w:val="24"/>
          <w:szCs w:val="24"/>
        </w:rPr>
        <w:t xml:space="preserve">. </w:t>
      </w:r>
      <w:r>
        <w:rPr>
          <w:sz w:val="24"/>
          <w:szCs w:val="24"/>
        </w:rPr>
        <w:t>Each modeling variation generally involved a select stock index</w:t>
      </w:r>
      <w:r w:rsidR="00336350">
        <w:rPr>
          <w:sz w:val="24"/>
          <w:szCs w:val="24"/>
        </w:rPr>
        <w:t>:</w:t>
      </w:r>
    </w:p>
    <w:p w14:paraId="065B20A4" w14:textId="77777777" w:rsidR="002E214E" w:rsidRDefault="002E214E" w:rsidP="002E214E">
      <w:pPr>
        <w:tabs>
          <w:tab w:val="left" w:pos="904"/>
        </w:tabs>
        <w:rPr>
          <w:sz w:val="24"/>
          <w:szCs w:val="24"/>
        </w:rPr>
      </w:pPr>
    </w:p>
    <w:p w14:paraId="1307B268" w14:textId="5ECD55A2" w:rsidR="002E214E" w:rsidRPr="002E214E" w:rsidRDefault="002E214E" w:rsidP="002E214E">
      <w:pPr>
        <w:tabs>
          <w:tab w:val="left" w:pos="904"/>
        </w:tabs>
        <w:rPr>
          <w:sz w:val="24"/>
          <w:szCs w:val="24"/>
        </w:rPr>
        <w:sectPr w:rsidR="002E214E" w:rsidRPr="002E214E" w:rsidSect="00DD233B">
          <w:type w:val="continuous"/>
          <w:pgSz w:w="12240" w:h="15840"/>
          <w:pgMar w:top="1440" w:right="1440" w:bottom="1440" w:left="1440" w:header="720" w:footer="720" w:gutter="0"/>
          <w:cols w:space="720"/>
          <w:titlePg/>
          <w:docGrid w:linePitch="360"/>
        </w:sectPr>
      </w:pPr>
    </w:p>
    <w:p w14:paraId="552996D7" w14:textId="743AE8F3" w:rsidR="00336350" w:rsidRDefault="00392466" w:rsidP="00392466">
      <w:pPr>
        <w:pStyle w:val="ListParagraph"/>
        <w:numPr>
          <w:ilvl w:val="0"/>
          <w:numId w:val="27"/>
        </w:numPr>
        <w:tabs>
          <w:tab w:val="left" w:pos="904"/>
        </w:tabs>
        <w:rPr>
          <w:sz w:val="24"/>
          <w:szCs w:val="24"/>
        </w:rPr>
      </w:pPr>
      <w:r>
        <w:rPr>
          <w:sz w:val="24"/>
          <w:szCs w:val="24"/>
        </w:rPr>
        <w:t>AAPL</w:t>
      </w:r>
    </w:p>
    <w:p w14:paraId="49586C7D" w14:textId="7442A264" w:rsidR="00392466" w:rsidRDefault="00392466" w:rsidP="00392466">
      <w:pPr>
        <w:pStyle w:val="ListParagraph"/>
        <w:numPr>
          <w:ilvl w:val="0"/>
          <w:numId w:val="27"/>
        </w:numPr>
        <w:tabs>
          <w:tab w:val="left" w:pos="904"/>
        </w:tabs>
        <w:rPr>
          <w:sz w:val="24"/>
          <w:szCs w:val="24"/>
        </w:rPr>
      </w:pPr>
      <w:r>
        <w:rPr>
          <w:sz w:val="24"/>
          <w:szCs w:val="24"/>
        </w:rPr>
        <w:t>AMZN</w:t>
      </w:r>
    </w:p>
    <w:p w14:paraId="3B5CDF13" w14:textId="527E500A" w:rsidR="00392466" w:rsidRDefault="00392466" w:rsidP="00392466">
      <w:pPr>
        <w:pStyle w:val="ListParagraph"/>
        <w:numPr>
          <w:ilvl w:val="0"/>
          <w:numId w:val="27"/>
        </w:numPr>
        <w:tabs>
          <w:tab w:val="left" w:pos="904"/>
        </w:tabs>
        <w:rPr>
          <w:sz w:val="24"/>
          <w:szCs w:val="24"/>
        </w:rPr>
      </w:pPr>
      <w:r>
        <w:rPr>
          <w:sz w:val="24"/>
          <w:szCs w:val="24"/>
        </w:rPr>
        <w:t>GOOGL</w:t>
      </w:r>
    </w:p>
    <w:p w14:paraId="52D17FF3" w14:textId="06D77C2F" w:rsidR="00392466" w:rsidRDefault="00392466" w:rsidP="00392466">
      <w:pPr>
        <w:pStyle w:val="ListParagraph"/>
        <w:numPr>
          <w:ilvl w:val="0"/>
          <w:numId w:val="27"/>
        </w:numPr>
        <w:tabs>
          <w:tab w:val="left" w:pos="904"/>
        </w:tabs>
        <w:rPr>
          <w:sz w:val="24"/>
          <w:szCs w:val="24"/>
        </w:rPr>
      </w:pPr>
      <w:r>
        <w:rPr>
          <w:sz w:val="24"/>
          <w:szCs w:val="24"/>
        </w:rPr>
        <w:t>MMT</w:t>
      </w:r>
    </w:p>
    <w:p w14:paraId="13C3DDF6" w14:textId="2AA9B64F" w:rsidR="00392466" w:rsidRDefault="00392466" w:rsidP="00392466">
      <w:pPr>
        <w:pStyle w:val="ListParagraph"/>
        <w:numPr>
          <w:ilvl w:val="0"/>
          <w:numId w:val="27"/>
        </w:numPr>
        <w:tabs>
          <w:tab w:val="left" w:pos="904"/>
        </w:tabs>
        <w:rPr>
          <w:sz w:val="24"/>
          <w:szCs w:val="24"/>
        </w:rPr>
      </w:pPr>
      <w:r>
        <w:rPr>
          <w:sz w:val="24"/>
          <w:szCs w:val="24"/>
        </w:rPr>
        <w:t>NFLX</w:t>
      </w:r>
    </w:p>
    <w:p w14:paraId="4BC3C805" w14:textId="08E04243" w:rsidR="00392466" w:rsidRDefault="00392466" w:rsidP="00392466">
      <w:pPr>
        <w:pStyle w:val="ListParagraph"/>
        <w:numPr>
          <w:ilvl w:val="0"/>
          <w:numId w:val="27"/>
        </w:numPr>
        <w:tabs>
          <w:tab w:val="left" w:pos="904"/>
        </w:tabs>
        <w:rPr>
          <w:sz w:val="24"/>
          <w:szCs w:val="24"/>
        </w:rPr>
      </w:pPr>
      <w:r>
        <w:rPr>
          <w:sz w:val="24"/>
          <w:szCs w:val="24"/>
        </w:rPr>
        <w:t>VX1</w:t>
      </w:r>
    </w:p>
    <w:p w14:paraId="1E5AC5E8" w14:textId="571DBE18" w:rsidR="00392466" w:rsidRDefault="00392466" w:rsidP="00392466">
      <w:pPr>
        <w:pStyle w:val="ListParagraph"/>
        <w:numPr>
          <w:ilvl w:val="0"/>
          <w:numId w:val="27"/>
        </w:numPr>
        <w:tabs>
          <w:tab w:val="left" w:pos="904"/>
        </w:tabs>
        <w:rPr>
          <w:sz w:val="24"/>
          <w:szCs w:val="24"/>
        </w:rPr>
      </w:pPr>
      <w:r>
        <w:rPr>
          <w:sz w:val="24"/>
          <w:szCs w:val="24"/>
        </w:rPr>
        <w:t>NASDAQ</w:t>
      </w:r>
    </w:p>
    <w:p w14:paraId="2B1278DC" w14:textId="14D081CB" w:rsidR="00392466" w:rsidRDefault="00392466" w:rsidP="00392466">
      <w:pPr>
        <w:pStyle w:val="ListParagraph"/>
        <w:numPr>
          <w:ilvl w:val="0"/>
          <w:numId w:val="27"/>
        </w:numPr>
        <w:tabs>
          <w:tab w:val="left" w:pos="904"/>
        </w:tabs>
        <w:rPr>
          <w:sz w:val="24"/>
          <w:szCs w:val="24"/>
        </w:rPr>
      </w:pPr>
      <w:r>
        <w:rPr>
          <w:sz w:val="24"/>
          <w:szCs w:val="24"/>
        </w:rPr>
        <w:t>MMM</w:t>
      </w:r>
    </w:p>
    <w:p w14:paraId="1E100AE9" w14:textId="28A10C8F" w:rsidR="00392466" w:rsidRDefault="00392466" w:rsidP="00392466">
      <w:pPr>
        <w:pStyle w:val="ListParagraph"/>
        <w:numPr>
          <w:ilvl w:val="0"/>
          <w:numId w:val="27"/>
        </w:numPr>
        <w:tabs>
          <w:tab w:val="left" w:pos="904"/>
        </w:tabs>
        <w:rPr>
          <w:sz w:val="24"/>
          <w:szCs w:val="24"/>
        </w:rPr>
      </w:pPr>
      <w:r>
        <w:rPr>
          <w:sz w:val="24"/>
          <w:szCs w:val="24"/>
        </w:rPr>
        <w:t>SPY</w:t>
      </w:r>
    </w:p>
    <w:p w14:paraId="456B8B83" w14:textId="06CAB910" w:rsidR="00392466" w:rsidRDefault="00392466" w:rsidP="00392466">
      <w:pPr>
        <w:pStyle w:val="ListParagraph"/>
        <w:numPr>
          <w:ilvl w:val="0"/>
          <w:numId w:val="27"/>
        </w:numPr>
        <w:tabs>
          <w:tab w:val="left" w:pos="904"/>
        </w:tabs>
        <w:rPr>
          <w:sz w:val="24"/>
          <w:szCs w:val="24"/>
        </w:rPr>
      </w:pPr>
      <w:r>
        <w:rPr>
          <w:sz w:val="24"/>
          <w:szCs w:val="24"/>
        </w:rPr>
        <w:t>QQQ</w:t>
      </w:r>
    </w:p>
    <w:p w14:paraId="2A2A4154" w14:textId="4FB3D9F9" w:rsidR="00392466" w:rsidRDefault="00392466" w:rsidP="00392466">
      <w:pPr>
        <w:pStyle w:val="ListParagraph"/>
        <w:numPr>
          <w:ilvl w:val="0"/>
          <w:numId w:val="27"/>
        </w:numPr>
        <w:tabs>
          <w:tab w:val="left" w:pos="904"/>
        </w:tabs>
        <w:rPr>
          <w:sz w:val="24"/>
          <w:szCs w:val="24"/>
        </w:rPr>
      </w:pPr>
      <w:r>
        <w:rPr>
          <w:sz w:val="24"/>
          <w:szCs w:val="24"/>
        </w:rPr>
        <w:t>RWTC_D</w:t>
      </w:r>
    </w:p>
    <w:p w14:paraId="41BE0E48" w14:textId="5EF30FCB" w:rsidR="00392466" w:rsidRDefault="00392466" w:rsidP="00392466">
      <w:pPr>
        <w:pStyle w:val="ListParagraph"/>
        <w:numPr>
          <w:ilvl w:val="0"/>
          <w:numId w:val="27"/>
        </w:numPr>
        <w:tabs>
          <w:tab w:val="left" w:pos="904"/>
        </w:tabs>
        <w:rPr>
          <w:sz w:val="24"/>
          <w:szCs w:val="24"/>
        </w:rPr>
      </w:pPr>
      <w:r>
        <w:rPr>
          <w:sz w:val="24"/>
          <w:szCs w:val="24"/>
        </w:rPr>
        <w:t>15YFIXED_IR</w:t>
      </w:r>
    </w:p>
    <w:p w14:paraId="2DB1D2F6" w14:textId="6D7865C9" w:rsidR="00392466" w:rsidRPr="00392466" w:rsidRDefault="00392466" w:rsidP="00392466">
      <w:pPr>
        <w:pStyle w:val="ListParagraph"/>
        <w:numPr>
          <w:ilvl w:val="0"/>
          <w:numId w:val="27"/>
        </w:numPr>
        <w:tabs>
          <w:tab w:val="left" w:pos="904"/>
        </w:tabs>
        <w:rPr>
          <w:sz w:val="24"/>
          <w:szCs w:val="24"/>
        </w:rPr>
      </w:pPr>
      <w:r>
        <w:rPr>
          <w:sz w:val="24"/>
          <w:szCs w:val="24"/>
        </w:rPr>
        <w:t>30YFIXED_APR</w:t>
      </w:r>
    </w:p>
    <w:p w14:paraId="1828D44D" w14:textId="77777777" w:rsidR="002E214E" w:rsidRDefault="002E214E" w:rsidP="000612BA">
      <w:pPr>
        <w:rPr>
          <w:sz w:val="24"/>
          <w:szCs w:val="24"/>
        </w:rPr>
        <w:sectPr w:rsidR="002E214E" w:rsidSect="002E214E">
          <w:type w:val="continuous"/>
          <w:pgSz w:w="12240" w:h="15840"/>
          <w:pgMar w:top="1440" w:right="1440" w:bottom="1440" w:left="1440" w:header="720" w:footer="720" w:gutter="0"/>
          <w:cols w:num="3" w:space="720"/>
          <w:titlePg/>
          <w:docGrid w:linePitch="360"/>
        </w:sectPr>
      </w:pPr>
    </w:p>
    <w:p w14:paraId="27A03B65" w14:textId="29540AA3" w:rsidR="00336350" w:rsidRDefault="00336350" w:rsidP="000612BA">
      <w:pPr>
        <w:rPr>
          <w:sz w:val="24"/>
          <w:szCs w:val="24"/>
        </w:rPr>
      </w:pPr>
    </w:p>
    <w:p w14:paraId="35DD594A" w14:textId="04F4B83B" w:rsidR="000612BA" w:rsidRDefault="00336350" w:rsidP="000612BA">
      <w:pPr>
        <w:rPr>
          <w:sz w:val="24"/>
          <w:szCs w:val="24"/>
        </w:rPr>
      </w:pPr>
      <w:r>
        <w:rPr>
          <w:sz w:val="24"/>
          <w:szCs w:val="24"/>
        </w:rPr>
        <w:t>P</w:t>
      </w:r>
      <w:r w:rsidR="000612BA">
        <w:rPr>
          <w:sz w:val="24"/>
          <w:szCs w:val="24"/>
        </w:rPr>
        <w:t xml:space="preserve">aired with a corpus of </w:t>
      </w:r>
      <w:r w:rsidR="000A060E">
        <w:rPr>
          <w:sz w:val="24"/>
          <w:szCs w:val="24"/>
        </w:rPr>
        <w:t xml:space="preserve">financial analyst </w:t>
      </w:r>
      <w:r w:rsidR="000612BA">
        <w:rPr>
          <w:sz w:val="24"/>
          <w:szCs w:val="24"/>
        </w:rPr>
        <w:t>tweet</w:t>
      </w:r>
      <w:r w:rsidR="000A060E">
        <w:rPr>
          <w:sz w:val="24"/>
          <w:szCs w:val="24"/>
        </w:rPr>
        <w:t>s</w:t>
      </w:r>
      <w:r w:rsidR="000612BA">
        <w:rPr>
          <w:sz w:val="24"/>
          <w:szCs w:val="24"/>
        </w:rPr>
        <w:t>:</w:t>
      </w:r>
    </w:p>
    <w:p w14:paraId="07B74640" w14:textId="77777777" w:rsidR="000612BA" w:rsidRDefault="000612BA" w:rsidP="000612BA">
      <w:pPr>
        <w:rPr>
          <w:sz w:val="24"/>
          <w:szCs w:val="24"/>
        </w:rPr>
      </w:pPr>
    </w:p>
    <w:p w14:paraId="1D0EBAFA" w14:textId="77777777" w:rsidR="000612BA" w:rsidRDefault="000612BA" w:rsidP="000612BA">
      <w:pPr>
        <w:pStyle w:val="ListParagraph"/>
        <w:numPr>
          <w:ilvl w:val="0"/>
          <w:numId w:val="26"/>
        </w:numPr>
        <w:rPr>
          <w:sz w:val="24"/>
          <w:szCs w:val="24"/>
        </w:rPr>
        <w:sectPr w:rsidR="000612BA" w:rsidSect="00DD233B">
          <w:type w:val="continuous"/>
          <w:pgSz w:w="12240" w:h="15840"/>
          <w:pgMar w:top="1440" w:right="1440" w:bottom="1440" w:left="1440" w:header="720" w:footer="720" w:gutter="0"/>
          <w:cols w:space="720"/>
          <w:titlePg/>
          <w:docGrid w:linePitch="360"/>
        </w:sectPr>
      </w:pPr>
    </w:p>
    <w:p w14:paraId="5927C55C" w14:textId="77777777" w:rsidR="000612BA" w:rsidRPr="003F5152" w:rsidRDefault="000612BA" w:rsidP="000612BA">
      <w:pPr>
        <w:pStyle w:val="ListParagraph"/>
        <w:numPr>
          <w:ilvl w:val="0"/>
          <w:numId w:val="26"/>
        </w:numPr>
        <w:rPr>
          <w:sz w:val="24"/>
          <w:szCs w:val="24"/>
        </w:rPr>
      </w:pPr>
      <w:r w:rsidRPr="003F5152">
        <w:rPr>
          <w:sz w:val="24"/>
          <w:szCs w:val="24"/>
        </w:rPr>
        <w:t>Jimcramer</w:t>
      </w:r>
    </w:p>
    <w:p w14:paraId="65CB51A1" w14:textId="77777777" w:rsidR="000612BA" w:rsidRPr="003F5152" w:rsidRDefault="000612BA" w:rsidP="000612BA">
      <w:pPr>
        <w:pStyle w:val="ListParagraph"/>
        <w:numPr>
          <w:ilvl w:val="0"/>
          <w:numId w:val="26"/>
        </w:numPr>
        <w:rPr>
          <w:sz w:val="24"/>
          <w:szCs w:val="24"/>
        </w:rPr>
      </w:pPr>
      <w:r w:rsidRPr="003F5152">
        <w:rPr>
          <w:sz w:val="24"/>
          <w:szCs w:val="24"/>
        </w:rPr>
        <w:t>ReformedBroker</w:t>
      </w:r>
    </w:p>
    <w:p w14:paraId="44078D51" w14:textId="77777777" w:rsidR="000612BA" w:rsidRPr="003F5152" w:rsidRDefault="000612BA" w:rsidP="000612BA">
      <w:pPr>
        <w:pStyle w:val="ListParagraph"/>
        <w:numPr>
          <w:ilvl w:val="0"/>
          <w:numId w:val="26"/>
        </w:numPr>
        <w:rPr>
          <w:sz w:val="24"/>
          <w:szCs w:val="24"/>
        </w:rPr>
      </w:pPr>
      <w:r w:rsidRPr="003F5152">
        <w:rPr>
          <w:sz w:val="24"/>
          <w:szCs w:val="24"/>
        </w:rPr>
        <w:t>TheStalwart</w:t>
      </w:r>
    </w:p>
    <w:p w14:paraId="70C5319E" w14:textId="77777777" w:rsidR="000612BA" w:rsidRPr="003F5152" w:rsidRDefault="000612BA" w:rsidP="000612BA">
      <w:pPr>
        <w:pStyle w:val="ListParagraph"/>
        <w:numPr>
          <w:ilvl w:val="0"/>
          <w:numId w:val="26"/>
        </w:numPr>
        <w:rPr>
          <w:sz w:val="24"/>
          <w:szCs w:val="24"/>
        </w:rPr>
      </w:pPr>
      <w:r w:rsidRPr="003F5152">
        <w:rPr>
          <w:sz w:val="24"/>
          <w:szCs w:val="24"/>
        </w:rPr>
        <w:t>LizAnnSonders</w:t>
      </w:r>
    </w:p>
    <w:p w14:paraId="580D6864" w14:textId="77777777" w:rsidR="000612BA" w:rsidRPr="003F5152" w:rsidRDefault="000612BA" w:rsidP="000612BA">
      <w:pPr>
        <w:pStyle w:val="ListParagraph"/>
        <w:numPr>
          <w:ilvl w:val="0"/>
          <w:numId w:val="26"/>
        </w:numPr>
        <w:rPr>
          <w:sz w:val="24"/>
          <w:szCs w:val="24"/>
        </w:rPr>
      </w:pPr>
      <w:r w:rsidRPr="003F5152">
        <w:rPr>
          <w:sz w:val="24"/>
          <w:szCs w:val="24"/>
        </w:rPr>
        <w:t>SJosephBurns</w:t>
      </w:r>
    </w:p>
    <w:p w14:paraId="156AB70C" w14:textId="77777777" w:rsidR="000612BA" w:rsidRDefault="000612BA" w:rsidP="000612BA">
      <w:pPr>
        <w:rPr>
          <w:sz w:val="24"/>
          <w:szCs w:val="24"/>
        </w:rPr>
        <w:sectPr w:rsidR="000612BA" w:rsidSect="00381023">
          <w:type w:val="continuous"/>
          <w:pgSz w:w="12240" w:h="15840"/>
          <w:pgMar w:top="1440" w:right="1440" w:bottom="1440" w:left="1440" w:header="720" w:footer="720" w:gutter="0"/>
          <w:cols w:num="2" w:space="720"/>
          <w:titlePg/>
          <w:docGrid w:linePitch="360"/>
        </w:sectPr>
      </w:pPr>
    </w:p>
    <w:p w14:paraId="39FCFE5C" w14:textId="77777777" w:rsidR="000612BA" w:rsidRDefault="000612BA" w:rsidP="000612BA">
      <w:pPr>
        <w:rPr>
          <w:sz w:val="24"/>
          <w:szCs w:val="24"/>
        </w:rPr>
      </w:pPr>
    </w:p>
    <w:p w14:paraId="39B6CF56" w14:textId="3A8E4E66" w:rsidR="000612BA" w:rsidRDefault="00832F99" w:rsidP="000612BA">
      <w:pPr>
        <w:rPr>
          <w:sz w:val="24"/>
          <w:szCs w:val="24"/>
        </w:rPr>
      </w:pPr>
      <w:r>
        <w:rPr>
          <w:sz w:val="24"/>
          <w:szCs w:val="24"/>
        </w:rPr>
        <w:t>E</w:t>
      </w:r>
      <w:r w:rsidR="000612BA">
        <w:rPr>
          <w:sz w:val="24"/>
          <w:szCs w:val="24"/>
        </w:rPr>
        <w:t xml:space="preserve">ach </w:t>
      </w:r>
      <w:r w:rsidR="003D4D5A">
        <w:rPr>
          <w:sz w:val="24"/>
          <w:szCs w:val="24"/>
        </w:rPr>
        <w:t>variation</w:t>
      </w:r>
      <w:r>
        <w:rPr>
          <w:sz w:val="24"/>
          <w:szCs w:val="24"/>
        </w:rPr>
        <w:t xml:space="preserve"> of the performance benchmark</w:t>
      </w:r>
      <w:r w:rsidR="000612BA">
        <w:rPr>
          <w:sz w:val="24"/>
          <w:szCs w:val="24"/>
        </w:rPr>
        <w:t xml:space="preserve"> include</w:t>
      </w:r>
      <w:r>
        <w:rPr>
          <w:sz w:val="24"/>
          <w:szCs w:val="24"/>
        </w:rPr>
        <w:t>s</w:t>
      </w:r>
      <w:r w:rsidR="000612BA">
        <w:rPr>
          <w:sz w:val="24"/>
          <w:szCs w:val="24"/>
        </w:rPr>
        <w:t xml:space="preserve"> the time to complete the </w:t>
      </w:r>
      <w:r w:rsidR="000612BA" w:rsidRPr="00AC23D5">
        <w:rPr>
          <w:rFonts w:ascii="Courier New" w:hAnsi="Courier New" w:cs="Courier New"/>
          <w:sz w:val="20"/>
          <w:szCs w:val="20"/>
        </w:rPr>
        <w:t>join_data</w:t>
      </w:r>
      <w:r w:rsidR="00B43474">
        <w:rPr>
          <w:rStyle w:val="FootnoteReference"/>
          <w:rFonts w:ascii="Courier New" w:hAnsi="Courier New" w:cs="Courier New"/>
          <w:sz w:val="20"/>
          <w:szCs w:val="20"/>
        </w:rPr>
        <w:footnoteReference w:id="55"/>
      </w:r>
      <w:r w:rsidR="000612BA">
        <w:rPr>
          <w:sz w:val="24"/>
          <w:szCs w:val="24"/>
        </w:rPr>
        <w:t xml:space="preserve"> aggregation. </w:t>
      </w:r>
      <w:r w:rsidR="00E57AF3">
        <w:rPr>
          <w:sz w:val="24"/>
          <w:szCs w:val="24"/>
        </w:rPr>
        <w:t>A</w:t>
      </w:r>
      <w:r w:rsidR="00AC49D4">
        <w:rPr>
          <w:sz w:val="24"/>
          <w:szCs w:val="24"/>
        </w:rPr>
        <w:t xml:space="preserve">ccounting the </w:t>
      </w:r>
      <w:r w:rsidR="00E25956">
        <w:rPr>
          <w:sz w:val="24"/>
          <w:szCs w:val="24"/>
        </w:rPr>
        <w:t xml:space="preserve">time to </w:t>
      </w:r>
      <w:r w:rsidR="00AC49D4">
        <w:rPr>
          <w:sz w:val="24"/>
          <w:szCs w:val="24"/>
        </w:rPr>
        <w:t>join each stock index against the matrix of financial analyst,</w:t>
      </w:r>
      <w:r w:rsidR="000612BA">
        <w:rPr>
          <w:sz w:val="24"/>
          <w:szCs w:val="24"/>
        </w:rPr>
        <w:t xml:space="preserve"> can be considered a constant </w:t>
      </w:r>
      <w:r w:rsidR="00F101D1">
        <w:rPr>
          <w:sz w:val="24"/>
          <w:szCs w:val="24"/>
        </w:rPr>
        <w:t xml:space="preserve">scaled </w:t>
      </w:r>
      <w:r w:rsidR="000612BA">
        <w:rPr>
          <w:sz w:val="24"/>
          <w:szCs w:val="24"/>
        </w:rPr>
        <w:t>factor across the different benchmarks</w:t>
      </w:r>
      <w:r w:rsidR="00B939EB">
        <w:rPr>
          <w:sz w:val="24"/>
          <w:szCs w:val="24"/>
        </w:rPr>
        <w:t>:</w:t>
      </w:r>
    </w:p>
    <w:p w14:paraId="1CF1FCDB" w14:textId="77777777" w:rsidR="00D452A6" w:rsidRDefault="00D452A6" w:rsidP="00D452A6">
      <w:pPr>
        <w:rPr>
          <w:sz w:val="24"/>
          <w:szCs w:val="24"/>
        </w:rPr>
      </w:pPr>
    </w:p>
    <w:tbl>
      <w:tblPr>
        <w:tblStyle w:val="PlainTable1"/>
        <w:tblW w:w="9535" w:type="dxa"/>
        <w:tblLook w:val="04A0" w:firstRow="1" w:lastRow="0" w:firstColumn="1" w:lastColumn="0" w:noHBand="0" w:noVBand="1"/>
      </w:tblPr>
      <w:tblGrid>
        <w:gridCol w:w="1569"/>
        <w:gridCol w:w="586"/>
        <w:gridCol w:w="1890"/>
        <w:gridCol w:w="630"/>
        <w:gridCol w:w="1890"/>
        <w:gridCol w:w="1260"/>
        <w:gridCol w:w="630"/>
        <w:gridCol w:w="1080"/>
      </w:tblGrid>
      <w:tr w:rsidR="00D452A6" w:rsidRPr="001F1F85" w14:paraId="23BEDCA8" w14:textId="77777777" w:rsidTr="002C799A">
        <w:trPr>
          <w:cnfStyle w:val="100000000000" w:firstRow="1" w:lastRow="0" w:firstColumn="0" w:lastColumn="0" w:oddVBand="0" w:evenVBand="0" w:oddHBand="0"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9535" w:type="dxa"/>
            <w:gridSpan w:val="8"/>
          </w:tcPr>
          <w:p w14:paraId="0A7E20D9" w14:textId="77777777" w:rsidR="00D452A6" w:rsidRDefault="00D452A6" w:rsidP="002C799A">
            <w:pPr>
              <w:jc w:val="center"/>
              <w:rPr>
                <w:b w:val="0"/>
                <w:bCs w:val="0"/>
                <w:sz w:val="24"/>
                <w:szCs w:val="24"/>
              </w:rPr>
            </w:pPr>
            <w:r>
              <w:rPr>
                <w:b w:val="0"/>
                <w:bCs w:val="0"/>
                <w:sz w:val="24"/>
                <w:szCs w:val="24"/>
              </w:rPr>
              <w:t>Table 1: Compute Performance (min)</w:t>
            </w:r>
          </w:p>
        </w:tc>
      </w:tr>
      <w:tr w:rsidR="00D452A6" w14:paraId="7441311E"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6C23D8DE" w14:textId="77777777" w:rsidR="00D452A6" w:rsidRPr="005F17A1" w:rsidRDefault="00D452A6" w:rsidP="002C799A">
            <w:pPr>
              <w:jc w:val="center"/>
              <w:rPr>
                <w:b w:val="0"/>
                <w:bCs w:val="0"/>
                <w:sz w:val="20"/>
                <w:szCs w:val="20"/>
              </w:rPr>
            </w:pPr>
            <w:r>
              <w:rPr>
                <w:sz w:val="20"/>
                <w:szCs w:val="20"/>
              </w:rPr>
              <w:t>Resources</w:t>
            </w:r>
          </w:p>
        </w:tc>
        <w:tc>
          <w:tcPr>
            <w:tcW w:w="2476" w:type="dxa"/>
            <w:gridSpan w:val="2"/>
          </w:tcPr>
          <w:p w14:paraId="3643B390"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Stock</w:t>
            </w:r>
          </w:p>
        </w:tc>
        <w:tc>
          <w:tcPr>
            <w:tcW w:w="2520" w:type="dxa"/>
            <w:gridSpan w:val="2"/>
          </w:tcPr>
          <w:p w14:paraId="5E4C58FA"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TS Sent**</w:t>
            </w:r>
          </w:p>
        </w:tc>
        <w:tc>
          <w:tcPr>
            <w:tcW w:w="1260" w:type="dxa"/>
          </w:tcPr>
          <w:p w14:paraId="31FE5B78" w14:textId="77777777" w:rsidR="00D452A6" w:rsidRPr="00900247" w:rsidRDefault="00D452A6" w:rsidP="002C799A">
            <w:pPr>
              <w:jc w:val="center"/>
              <w:cnfStyle w:val="000000100000" w:firstRow="0" w:lastRow="0" w:firstColumn="0" w:lastColumn="0" w:oddVBand="0" w:evenVBand="0" w:oddHBand="1" w:evenHBand="0" w:firstRowFirstColumn="0" w:firstRowLastColumn="0" w:lastRowFirstColumn="0" w:lastRowLastColumn="0"/>
              <w:rPr>
                <w:sz w:val="20"/>
                <w:szCs w:val="20"/>
              </w:rPr>
            </w:pPr>
            <w:r>
              <w:rPr>
                <w:b/>
                <w:bCs/>
                <w:sz w:val="20"/>
                <w:szCs w:val="20"/>
              </w:rPr>
              <w:t>Class Sent**</w:t>
            </w:r>
          </w:p>
        </w:tc>
        <w:tc>
          <w:tcPr>
            <w:tcW w:w="1710" w:type="dxa"/>
            <w:gridSpan w:val="2"/>
          </w:tcPr>
          <w:p w14:paraId="0607CC9C" w14:textId="77777777" w:rsidR="00D452A6" w:rsidRDefault="00D452A6" w:rsidP="002C799A">
            <w:pPr>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Granger**</w:t>
            </w:r>
          </w:p>
        </w:tc>
      </w:tr>
      <w:tr w:rsidR="00D452A6" w14:paraId="472D7B7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040651CD" w14:textId="77777777" w:rsidR="00D452A6" w:rsidRDefault="00D452A6" w:rsidP="002C799A">
            <w:pPr>
              <w:rPr>
                <w:sz w:val="20"/>
                <w:szCs w:val="20"/>
              </w:rPr>
            </w:pPr>
            <w:r>
              <w:rPr>
                <w:b w:val="0"/>
                <w:bCs w:val="0"/>
                <w:sz w:val="20"/>
                <w:szCs w:val="20"/>
              </w:rPr>
              <w:t>3.0GHz (2 core), 8GB RAM</w:t>
            </w:r>
          </w:p>
        </w:tc>
        <w:tc>
          <w:tcPr>
            <w:tcW w:w="586" w:type="dxa"/>
          </w:tcPr>
          <w:p w14:paraId="2E37FE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21A0D2D"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017CC95E" w14:textId="352B8856" w:rsidR="00D452A6" w:rsidRPr="00AA043E" w:rsidRDefault="002F150E"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42</w:t>
            </w:r>
          </w:p>
        </w:tc>
        <w:tc>
          <w:tcPr>
            <w:tcW w:w="1890" w:type="dxa"/>
          </w:tcPr>
          <w:p w14:paraId="2B45CEDA"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301D4169" w14:textId="57DF2D8E" w:rsidR="00D452A6" w:rsidRDefault="00482151"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w:t>
            </w:r>
            <w:r w:rsidR="00D452A6">
              <w:rPr>
                <w:sz w:val="20"/>
                <w:szCs w:val="20"/>
              </w:rPr>
              <w:t>pochs = 750</w:t>
            </w:r>
          </w:p>
          <w:p w14:paraId="6D6331AB" w14:textId="08E0A73E"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D7C9A9D" w14:textId="77AAD2DD"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1175717C"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630" w:type="dxa"/>
          </w:tcPr>
          <w:p w14:paraId="1F8F4607"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43507520" w14:textId="77777777" w:rsidR="008132C3" w:rsidRDefault="008132C3"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618F63C2" w14:textId="567E38A8" w:rsidR="00D452A6" w:rsidRDefault="00D452A6" w:rsidP="00184B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r w:rsidR="007E0573">
              <w:rPr>
                <w:sz w:val="20"/>
                <w:szCs w:val="20"/>
              </w:rPr>
              <w:t>13</w:t>
            </w:r>
          </w:p>
        </w:tc>
        <w:tc>
          <w:tcPr>
            <w:tcW w:w="1890" w:type="dxa"/>
          </w:tcPr>
          <w:p w14:paraId="54F2EEC7"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6BF3851"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epochs=750</w:t>
            </w:r>
          </w:p>
          <w:p w14:paraId="70E01DBE" w14:textId="6F6861AB"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1277C0DB" w14:textId="63C24B75" w:rsidR="00F95392" w:rsidRDefault="00F95392"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60E1E334" w14:textId="77777777"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w:t>
            </w:r>
          </w:p>
        </w:tc>
        <w:tc>
          <w:tcPr>
            <w:tcW w:w="1260" w:type="dxa"/>
          </w:tcPr>
          <w:p w14:paraId="19D3668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0E9EC12" w14:textId="77777777" w:rsidR="008132C3" w:rsidRDefault="008132C3"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4D6325B" w14:textId="5E104312" w:rsidR="00D452A6" w:rsidRPr="006855AF" w:rsidRDefault="00D452A6" w:rsidP="002C799A">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~4</w:t>
            </w:r>
          </w:p>
        </w:tc>
        <w:tc>
          <w:tcPr>
            <w:tcW w:w="630" w:type="dxa"/>
          </w:tcPr>
          <w:p w14:paraId="6C9DAC59"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5F448EB1" w14:textId="77777777" w:rsidR="008132C3" w:rsidRDefault="008132C3"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p>
          <w:p w14:paraId="3856BF8D" w14:textId="77E9CC03" w:rsidR="00D452A6" w:rsidRDefault="00D452A6" w:rsidP="008D1BAF">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w:t>
            </w:r>
          </w:p>
        </w:tc>
        <w:tc>
          <w:tcPr>
            <w:tcW w:w="1080" w:type="dxa"/>
          </w:tcPr>
          <w:p w14:paraId="73E6782D"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0BBB2BAB" w14:textId="77777777" w:rsidR="008132C3" w:rsidRDefault="008132C3" w:rsidP="002C799A">
            <w:pPr>
              <w:cnfStyle w:val="000000000000" w:firstRow="0" w:lastRow="0" w:firstColumn="0" w:lastColumn="0" w:oddVBand="0" w:evenVBand="0" w:oddHBand="0" w:evenHBand="0" w:firstRowFirstColumn="0" w:firstRowLastColumn="0" w:lastRowFirstColumn="0" w:lastRowLastColumn="0"/>
              <w:rPr>
                <w:sz w:val="20"/>
                <w:szCs w:val="20"/>
              </w:rPr>
            </w:pPr>
          </w:p>
          <w:p w14:paraId="72FF4CAD" w14:textId="6B9D470A" w:rsidR="00D452A6" w:rsidRDefault="00D452A6" w:rsidP="002C799A">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D452A6" w14:paraId="7D2665B5"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36E740F4" w14:textId="77777777" w:rsidR="00D452A6" w:rsidRPr="006F3538" w:rsidRDefault="00D452A6" w:rsidP="002C799A">
            <w:pPr>
              <w:rPr>
                <w:b w:val="0"/>
                <w:bCs w:val="0"/>
                <w:sz w:val="20"/>
                <w:szCs w:val="20"/>
              </w:rPr>
            </w:pPr>
            <w:r>
              <w:rPr>
                <w:b w:val="0"/>
                <w:bCs w:val="0"/>
                <w:sz w:val="20"/>
                <w:szCs w:val="20"/>
              </w:rPr>
              <w:lastRenderedPageBreak/>
              <w:t>p2.xlarge: 1GPU, 4vCPU 61GB RAM</w:t>
            </w:r>
          </w:p>
        </w:tc>
        <w:tc>
          <w:tcPr>
            <w:tcW w:w="586" w:type="dxa"/>
          </w:tcPr>
          <w:p w14:paraId="53A9383D"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1F4BA923" w14:textId="77777777" w:rsidR="008132C3" w:rsidRDefault="008132C3"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60B3A29C" w14:textId="1DDF6C55" w:rsidR="00D452A6" w:rsidRDefault="003D7015" w:rsidP="00F87312">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43</w:t>
            </w:r>
          </w:p>
        </w:tc>
        <w:tc>
          <w:tcPr>
            <w:tcW w:w="1890" w:type="dxa"/>
          </w:tcPr>
          <w:p w14:paraId="66722FE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45A5C7EE"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3F3C2B7" w14:textId="548DAF31"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5A86C10B" w14:textId="3B14BFDE" w:rsidR="00F95392" w:rsidRDefault="00F95392"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3981A45F"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630" w:type="dxa"/>
          </w:tcPr>
          <w:p w14:paraId="190B867E"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4F1763D9" w14:textId="77777777" w:rsidR="008132C3" w:rsidRDefault="008132C3"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p>
          <w:p w14:paraId="3D8BABB3" w14:textId="6A335A2D" w:rsidR="00D452A6" w:rsidRDefault="00A0160D" w:rsidP="00DD583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~20</w:t>
            </w:r>
          </w:p>
        </w:tc>
        <w:tc>
          <w:tcPr>
            <w:tcW w:w="1890" w:type="dxa"/>
          </w:tcPr>
          <w:p w14:paraId="3246CE0A"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615B3191"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epochs = 3,000</w:t>
            </w:r>
          </w:p>
          <w:p w14:paraId="02898303" w14:textId="5E7B64E5"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3EDA7DE8" w14:textId="7802FDCB" w:rsidR="00F3218A" w:rsidRDefault="00F3218A"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units = 50</w:t>
            </w:r>
          </w:p>
          <w:p w14:paraId="7073BCD0"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p>
        </w:tc>
        <w:tc>
          <w:tcPr>
            <w:tcW w:w="1260" w:type="dxa"/>
          </w:tcPr>
          <w:p w14:paraId="231F76A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630" w:type="dxa"/>
          </w:tcPr>
          <w:p w14:paraId="091764E5" w14:textId="77777777"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p>
        </w:tc>
        <w:tc>
          <w:tcPr>
            <w:tcW w:w="1080" w:type="dxa"/>
          </w:tcPr>
          <w:p w14:paraId="23631A41"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2306D81D" w14:textId="77777777" w:rsidR="008132C3" w:rsidRDefault="008132C3" w:rsidP="002C799A">
            <w:pPr>
              <w:cnfStyle w:val="000000100000" w:firstRow="0" w:lastRow="0" w:firstColumn="0" w:lastColumn="0" w:oddVBand="0" w:evenVBand="0" w:oddHBand="1" w:evenHBand="0" w:firstRowFirstColumn="0" w:firstRowLastColumn="0" w:lastRowFirstColumn="0" w:lastRowLastColumn="0"/>
              <w:rPr>
                <w:sz w:val="20"/>
                <w:szCs w:val="20"/>
              </w:rPr>
            </w:pPr>
          </w:p>
          <w:p w14:paraId="61866D92" w14:textId="2BF2F752" w:rsidR="00D452A6" w:rsidRDefault="00D452A6" w:rsidP="002C799A">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r w:rsidR="008771BE" w14:paraId="3498926D" w14:textId="77777777" w:rsidTr="002C799A">
        <w:trPr>
          <w:trHeight w:val="269"/>
        </w:trPr>
        <w:tc>
          <w:tcPr>
            <w:cnfStyle w:val="001000000000" w:firstRow="0" w:lastRow="0" w:firstColumn="1" w:lastColumn="0" w:oddVBand="0" w:evenVBand="0" w:oddHBand="0" w:evenHBand="0" w:firstRowFirstColumn="0" w:firstRowLastColumn="0" w:lastRowFirstColumn="0" w:lastRowLastColumn="0"/>
            <w:tcW w:w="1569" w:type="dxa"/>
          </w:tcPr>
          <w:p w14:paraId="4518D1A1" w14:textId="77777777" w:rsidR="008771BE" w:rsidRDefault="008771BE" w:rsidP="008771BE">
            <w:pPr>
              <w:rPr>
                <w:sz w:val="20"/>
                <w:szCs w:val="20"/>
              </w:rPr>
            </w:pPr>
            <w:r>
              <w:rPr>
                <w:b w:val="0"/>
                <w:bCs w:val="0"/>
                <w:sz w:val="20"/>
                <w:szCs w:val="20"/>
              </w:rPr>
              <w:t>p2.xlarge: 1GPU, 4vCPU 61GB RAM</w:t>
            </w:r>
          </w:p>
        </w:tc>
        <w:tc>
          <w:tcPr>
            <w:tcW w:w="586" w:type="dxa"/>
          </w:tcPr>
          <w:p w14:paraId="642EF783"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78DA3740"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autoscale</w:t>
            </w:r>
          </w:p>
          <w:p w14:paraId="66868A3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52710C1D" w14:textId="6E94E665"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6157A4C2" w14:textId="3005F7A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5EA8DD9" w14:textId="6492512F"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630" w:type="dxa"/>
          </w:tcPr>
          <w:p w14:paraId="2250AB74"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tc>
        <w:tc>
          <w:tcPr>
            <w:tcW w:w="1890" w:type="dxa"/>
          </w:tcPr>
          <w:p w14:paraId="0BCE510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(p,q,d) = range(0,4)</w:t>
            </w:r>
          </w:p>
          <w:p w14:paraId="0506D20F" w14:textId="6B0ACC80"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epochs = 1,500</w:t>
            </w:r>
          </w:p>
          <w:p w14:paraId="71B5477D" w14:textId="5DD75D1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cells = 4</w:t>
            </w:r>
          </w:p>
          <w:p w14:paraId="2A1BFCE0" w14:textId="18831111"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units = 50</w:t>
            </w:r>
          </w:p>
          <w:p w14:paraId="52846F89" w14:textId="2F980F3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dropout = 0.2</w:t>
            </w:r>
          </w:p>
        </w:tc>
        <w:tc>
          <w:tcPr>
            <w:tcW w:w="1260" w:type="dxa"/>
          </w:tcPr>
          <w:p w14:paraId="57DB9867"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2DF7630F"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DB7AE9D" w14:textId="0E46FB60" w:rsidR="008771BE" w:rsidRDefault="008771BE" w:rsidP="008771BE">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630" w:type="dxa"/>
          </w:tcPr>
          <w:p w14:paraId="293DB7D6"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3FC26695" w14:textId="77777777"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AB2A0B1" w14:textId="1FE633CE"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N/A</w:t>
            </w:r>
          </w:p>
        </w:tc>
        <w:tc>
          <w:tcPr>
            <w:tcW w:w="1080" w:type="dxa"/>
          </w:tcPr>
          <w:p w14:paraId="0C9C4586"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150F3C8B" w14:textId="77777777" w:rsidR="00602CB4" w:rsidRDefault="00602CB4" w:rsidP="008771BE">
            <w:pPr>
              <w:cnfStyle w:val="000000000000" w:firstRow="0" w:lastRow="0" w:firstColumn="0" w:lastColumn="0" w:oddVBand="0" w:evenVBand="0" w:oddHBand="0" w:evenHBand="0" w:firstRowFirstColumn="0" w:firstRowLastColumn="0" w:lastRowFirstColumn="0" w:lastRowLastColumn="0"/>
              <w:rPr>
                <w:sz w:val="20"/>
                <w:szCs w:val="20"/>
              </w:rPr>
            </w:pPr>
          </w:p>
          <w:p w14:paraId="41CB701B" w14:textId="6223DE2D" w:rsidR="008771BE" w:rsidRDefault="008771BE" w:rsidP="008771BE">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range(0,4)</w:t>
            </w:r>
          </w:p>
        </w:tc>
      </w:tr>
      <w:tr w:rsidR="008771BE" w14:paraId="64B6D2D0" w14:textId="77777777" w:rsidTr="002C799A">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1569" w:type="dxa"/>
          </w:tcPr>
          <w:p w14:paraId="5C363889" w14:textId="13EC3D1E" w:rsidR="008771BE" w:rsidRPr="00736AF5" w:rsidRDefault="008771BE" w:rsidP="008771BE">
            <w:pPr>
              <w:rPr>
                <w:b w:val="0"/>
                <w:bCs w:val="0"/>
                <w:sz w:val="20"/>
                <w:szCs w:val="20"/>
              </w:rPr>
            </w:pPr>
            <w:r>
              <w:rPr>
                <w:b w:val="0"/>
                <w:bCs w:val="0"/>
                <w:sz w:val="20"/>
                <w:szCs w:val="20"/>
              </w:rPr>
              <w:t>p2.8xlarge: 8GPU, 32 vCPU, 488 GB RAM</w:t>
            </w:r>
          </w:p>
        </w:tc>
        <w:tc>
          <w:tcPr>
            <w:tcW w:w="586" w:type="dxa"/>
          </w:tcPr>
          <w:p w14:paraId="2723D0EA" w14:textId="77777777" w:rsidR="008771BE" w:rsidRPr="00BF7CE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24125F20"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autoscale</w:t>
            </w:r>
          </w:p>
          <w:p w14:paraId="6FD8185A" w14:textId="2CAFADCC"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EA04C8">
              <w:rPr>
                <w:sz w:val="20"/>
                <w:szCs w:val="20"/>
              </w:rPr>
              <w:t>2</w:t>
            </w:r>
            <w:r>
              <w:rPr>
                <w:sz w:val="20"/>
                <w:szCs w:val="20"/>
              </w:rPr>
              <w:t>,</w:t>
            </w:r>
            <w:r w:rsidR="002B02C8">
              <w:rPr>
                <w:sz w:val="20"/>
                <w:szCs w:val="20"/>
              </w:rPr>
              <w:t>0</w:t>
            </w:r>
            <w:r>
              <w:rPr>
                <w:sz w:val="20"/>
                <w:szCs w:val="20"/>
              </w:rPr>
              <w:t>00</w:t>
            </w:r>
          </w:p>
          <w:p w14:paraId="502B2AB5" w14:textId="582E03F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785A2B9C" w14:textId="2A2896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4B67AC">
              <w:rPr>
                <w:sz w:val="20"/>
                <w:szCs w:val="20"/>
              </w:rPr>
              <w:t>10</w:t>
            </w:r>
            <w:r>
              <w:rPr>
                <w:sz w:val="20"/>
                <w:szCs w:val="20"/>
              </w:rPr>
              <w:t>0</w:t>
            </w:r>
          </w:p>
          <w:p w14:paraId="23123EE4" w14:textId="56128EA1"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630" w:type="dxa"/>
          </w:tcPr>
          <w:p w14:paraId="0E03823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tc>
        <w:tc>
          <w:tcPr>
            <w:tcW w:w="1890" w:type="dxa"/>
          </w:tcPr>
          <w:p w14:paraId="37A6C26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(p,q,d) = range(0,4)</w:t>
            </w:r>
          </w:p>
          <w:p w14:paraId="137CEE7E" w14:textId="433F80F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epochs = </w:t>
            </w:r>
            <w:r w:rsidR="00EA04C8">
              <w:rPr>
                <w:sz w:val="20"/>
                <w:szCs w:val="20"/>
              </w:rPr>
              <w:t>2</w:t>
            </w:r>
            <w:r>
              <w:rPr>
                <w:sz w:val="20"/>
                <w:szCs w:val="20"/>
              </w:rPr>
              <w:t>,</w:t>
            </w:r>
            <w:r w:rsidR="009853C8">
              <w:rPr>
                <w:sz w:val="20"/>
                <w:szCs w:val="20"/>
              </w:rPr>
              <w:t>0</w:t>
            </w:r>
            <w:r>
              <w:rPr>
                <w:sz w:val="20"/>
                <w:szCs w:val="20"/>
              </w:rPr>
              <w:t>00</w:t>
            </w:r>
          </w:p>
          <w:p w14:paraId="3AD62207" w14:textId="6F0B687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cells = 4</w:t>
            </w:r>
          </w:p>
          <w:p w14:paraId="23B37041" w14:textId="3AF7C7C6"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units = </w:t>
            </w:r>
            <w:r w:rsidR="002D35E9">
              <w:rPr>
                <w:sz w:val="20"/>
                <w:szCs w:val="20"/>
              </w:rPr>
              <w:t>10</w:t>
            </w:r>
            <w:r>
              <w:rPr>
                <w:sz w:val="20"/>
                <w:szCs w:val="20"/>
              </w:rPr>
              <w:t>0</w:t>
            </w:r>
          </w:p>
          <w:p w14:paraId="43E4409B" w14:textId="58B0C45E"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dropout = 0.</w:t>
            </w:r>
            <w:r w:rsidR="0046326C">
              <w:rPr>
                <w:sz w:val="20"/>
                <w:szCs w:val="20"/>
              </w:rPr>
              <w:t>4</w:t>
            </w:r>
          </w:p>
        </w:tc>
        <w:tc>
          <w:tcPr>
            <w:tcW w:w="1260" w:type="dxa"/>
          </w:tcPr>
          <w:p w14:paraId="5B258088"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49A1489"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68F60E3" w14:textId="67F02CA4" w:rsidR="008771BE" w:rsidRPr="00D92437" w:rsidRDefault="008771BE" w:rsidP="008771BE">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630" w:type="dxa"/>
          </w:tcPr>
          <w:p w14:paraId="6093FCBE"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853DC64" w14:textId="77777777" w:rsidR="008771BE"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6584B17D" w14:textId="343ABA3A"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080" w:type="dxa"/>
          </w:tcPr>
          <w:p w14:paraId="7B78B6F7"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3FF8E1EB" w14:textId="77777777" w:rsidR="00602CB4" w:rsidRDefault="00602CB4" w:rsidP="008771BE">
            <w:pPr>
              <w:cnfStyle w:val="000000100000" w:firstRow="0" w:lastRow="0" w:firstColumn="0" w:lastColumn="0" w:oddVBand="0" w:evenVBand="0" w:oddHBand="1" w:evenHBand="0" w:firstRowFirstColumn="0" w:firstRowLastColumn="0" w:lastRowFirstColumn="0" w:lastRowLastColumn="0"/>
              <w:rPr>
                <w:sz w:val="20"/>
                <w:szCs w:val="20"/>
              </w:rPr>
            </w:pPr>
          </w:p>
          <w:p w14:paraId="2E99FE20" w14:textId="61100E13" w:rsidR="008771BE" w:rsidRPr="00D92437" w:rsidRDefault="008771BE" w:rsidP="008771BE">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range(0,4)</w:t>
            </w:r>
          </w:p>
        </w:tc>
      </w:tr>
    </w:tbl>
    <w:p w14:paraId="43616101" w14:textId="77777777" w:rsidR="000612BA" w:rsidRDefault="000612BA" w:rsidP="000612BA">
      <w:pPr>
        <w:rPr>
          <w:sz w:val="24"/>
          <w:szCs w:val="24"/>
        </w:rPr>
      </w:pPr>
    </w:p>
    <w:p w14:paraId="09D32BF9" w14:textId="288E8509" w:rsidR="000612BA" w:rsidRDefault="000612BA" w:rsidP="005D6C8E">
      <w:pPr>
        <w:spacing w:line="240" w:lineRule="auto"/>
        <w:rPr>
          <w:sz w:val="24"/>
          <w:szCs w:val="24"/>
        </w:rPr>
      </w:pPr>
      <w:r>
        <w:rPr>
          <w:b/>
          <w:bCs/>
          <w:sz w:val="24"/>
          <w:szCs w:val="24"/>
        </w:rPr>
        <w:t>Note</w:t>
      </w:r>
      <w:r w:rsidRPr="008100D4">
        <w:rPr>
          <w:b/>
          <w:bCs/>
          <w:sz w:val="24"/>
          <w:szCs w:val="24"/>
        </w:rPr>
        <w:t>:</w:t>
      </w:r>
      <w:r>
        <w:rPr>
          <w:sz w:val="24"/>
          <w:szCs w:val="24"/>
        </w:rPr>
        <w:t xml:space="preserve"> p2 architecture was implemented based on 2019 resource attributes</w:t>
      </w:r>
      <w:r w:rsidRPr="00DC71FC">
        <w:rPr>
          <w:rStyle w:val="FootnoteReference"/>
          <w:sz w:val="24"/>
          <w:szCs w:val="24"/>
        </w:rPr>
        <w:footnoteReference w:id="56"/>
      </w:r>
      <w:r>
        <w:rPr>
          <w:sz w:val="24"/>
          <w:szCs w:val="24"/>
        </w:rPr>
        <w:t>.</w:t>
      </w:r>
    </w:p>
    <w:p w14:paraId="7E9269F5" w14:textId="749962C7" w:rsidR="00D47F39" w:rsidRDefault="00D47F39" w:rsidP="005D6C8E">
      <w:pPr>
        <w:spacing w:line="240" w:lineRule="auto"/>
        <w:rPr>
          <w:sz w:val="24"/>
          <w:szCs w:val="24"/>
        </w:rPr>
      </w:pPr>
      <w:r w:rsidRPr="004646CE">
        <w:rPr>
          <w:b/>
          <w:bCs/>
          <w:sz w:val="24"/>
          <w:szCs w:val="24"/>
        </w:rPr>
        <w:t>Note:</w:t>
      </w:r>
      <w:r>
        <w:rPr>
          <w:sz w:val="24"/>
          <w:szCs w:val="24"/>
        </w:rPr>
        <w:t xml:space="preserve"> </w:t>
      </w:r>
      <w:r w:rsidR="0087031E">
        <w:rPr>
          <w:sz w:val="24"/>
          <w:szCs w:val="24"/>
        </w:rPr>
        <w:t>**</w:t>
      </w:r>
      <w:r>
        <w:rPr>
          <w:sz w:val="24"/>
          <w:szCs w:val="24"/>
        </w:rPr>
        <w:t>score</w:t>
      </w:r>
      <w:r w:rsidR="00217B14">
        <w:rPr>
          <w:sz w:val="24"/>
          <w:szCs w:val="24"/>
        </w:rPr>
        <w:t>s</w:t>
      </w:r>
      <w:r>
        <w:rPr>
          <w:sz w:val="24"/>
          <w:szCs w:val="24"/>
        </w:rPr>
        <w:t xml:space="preserve"> were estimated </w:t>
      </w:r>
      <w:r w:rsidR="007F0E11">
        <w:rPr>
          <w:sz w:val="24"/>
          <w:szCs w:val="24"/>
        </w:rPr>
        <w:t>per stock index/volume</w:t>
      </w:r>
      <w:r w:rsidR="00803D50">
        <w:rPr>
          <w:sz w:val="24"/>
          <w:szCs w:val="24"/>
        </w:rPr>
        <w:t xml:space="preserve"> with all combinations of financial analyst Vader sentiment scores.</w:t>
      </w:r>
    </w:p>
    <w:p w14:paraId="7ED383E4" w14:textId="77777777" w:rsidR="00A6499D" w:rsidRDefault="00A6499D" w:rsidP="005D6C8E">
      <w:pPr>
        <w:spacing w:line="240" w:lineRule="auto"/>
        <w:rPr>
          <w:sz w:val="24"/>
          <w:szCs w:val="24"/>
        </w:rPr>
      </w:pPr>
    </w:p>
    <w:p w14:paraId="7AB3988B" w14:textId="7886496B" w:rsidR="00F101D1" w:rsidRDefault="00ED0573" w:rsidP="00913975">
      <w:pPr>
        <w:rPr>
          <w:sz w:val="24"/>
          <w:szCs w:val="24"/>
        </w:rPr>
      </w:pPr>
      <w:r>
        <w:rPr>
          <w:sz w:val="24"/>
          <w:szCs w:val="24"/>
        </w:rPr>
        <w:t>Furthermore,</w:t>
      </w:r>
      <w:r w:rsidR="004C095C">
        <w:rPr>
          <w:sz w:val="24"/>
          <w:szCs w:val="24"/>
        </w:rPr>
        <w:t xml:space="preserve"> each modeling technique depicted in Table 1, was executed independent of </w:t>
      </w:r>
      <w:r w:rsidR="00B31B73">
        <w:rPr>
          <w:sz w:val="24"/>
          <w:szCs w:val="24"/>
        </w:rPr>
        <w:t>other</w:t>
      </w:r>
      <w:r w:rsidR="004C095C">
        <w:rPr>
          <w:sz w:val="24"/>
          <w:szCs w:val="24"/>
        </w:rPr>
        <w:t xml:space="preserve"> model</w:t>
      </w:r>
      <w:r w:rsidR="00B31B73">
        <w:rPr>
          <w:sz w:val="24"/>
          <w:szCs w:val="24"/>
        </w:rPr>
        <w:t>(s)</w:t>
      </w:r>
      <w:r w:rsidR="004C095C">
        <w:rPr>
          <w:sz w:val="24"/>
          <w:szCs w:val="24"/>
        </w:rPr>
        <w:t xml:space="preserve">. However, in the case of the </w:t>
      </w:r>
      <w:r w:rsidR="008C06AC">
        <w:rPr>
          <w:sz w:val="24"/>
          <w:szCs w:val="24"/>
        </w:rPr>
        <w:t xml:space="preserve">granger, stock time series, and classification </w:t>
      </w:r>
      <w:r w:rsidR="004C095C">
        <w:rPr>
          <w:sz w:val="24"/>
          <w:szCs w:val="24"/>
        </w:rPr>
        <w:t xml:space="preserve">analysis, </w:t>
      </w:r>
      <w:r w:rsidR="00180FDC">
        <w:rPr>
          <w:sz w:val="24"/>
          <w:szCs w:val="24"/>
        </w:rPr>
        <w:t xml:space="preserve">each stock </w:t>
      </w:r>
      <w:r w:rsidR="006F5A60">
        <w:rPr>
          <w:sz w:val="24"/>
          <w:szCs w:val="24"/>
        </w:rPr>
        <w:t xml:space="preserve">code </w:t>
      </w:r>
      <w:r w:rsidR="00180FDC">
        <w:rPr>
          <w:sz w:val="24"/>
          <w:szCs w:val="24"/>
        </w:rPr>
        <w:t xml:space="preserve">was executed manually one at a </w:t>
      </w:r>
      <w:r w:rsidR="00557DE8">
        <w:rPr>
          <w:sz w:val="24"/>
          <w:szCs w:val="24"/>
        </w:rPr>
        <w:t>time</w:t>
      </w:r>
      <w:r w:rsidR="00FD51A7">
        <w:rPr>
          <w:sz w:val="24"/>
          <w:szCs w:val="24"/>
        </w:rPr>
        <w:t xml:space="preserve">. </w:t>
      </w:r>
      <w:r w:rsidR="00D54215">
        <w:rPr>
          <w:sz w:val="24"/>
          <w:szCs w:val="24"/>
        </w:rPr>
        <w:t>Except for</w:t>
      </w:r>
      <w:r w:rsidR="00FD51A7">
        <w:rPr>
          <w:sz w:val="24"/>
          <w:szCs w:val="24"/>
        </w:rPr>
        <w:t xml:space="preserve"> the stock time series, each analysis</w:t>
      </w:r>
      <w:r w:rsidR="00576447">
        <w:rPr>
          <w:sz w:val="24"/>
          <w:szCs w:val="24"/>
        </w:rPr>
        <w:t xml:space="preserve"> </w:t>
      </w:r>
      <w:r w:rsidR="00C42764">
        <w:rPr>
          <w:sz w:val="24"/>
          <w:szCs w:val="24"/>
        </w:rPr>
        <w:t xml:space="preserve">joined </w:t>
      </w:r>
      <w:r w:rsidR="00741656">
        <w:rPr>
          <w:sz w:val="24"/>
          <w:szCs w:val="24"/>
        </w:rPr>
        <w:t>against</w:t>
      </w:r>
      <w:r w:rsidR="00180FDC">
        <w:rPr>
          <w:sz w:val="24"/>
          <w:szCs w:val="24"/>
        </w:rPr>
        <w:t xml:space="preserve"> all variations of the financial analyst</w:t>
      </w:r>
      <w:r w:rsidR="001C48FB">
        <w:rPr>
          <w:sz w:val="24"/>
          <w:szCs w:val="24"/>
        </w:rPr>
        <w:t xml:space="preserve"> twitter corpus</w:t>
      </w:r>
      <w:r w:rsidR="00180FDC">
        <w:rPr>
          <w:sz w:val="24"/>
          <w:szCs w:val="24"/>
        </w:rPr>
        <w:t>.</w:t>
      </w:r>
      <w:r w:rsidR="00DD7B6A">
        <w:rPr>
          <w:sz w:val="24"/>
          <w:szCs w:val="24"/>
        </w:rPr>
        <w:t xml:space="preserve"> </w:t>
      </w:r>
      <w:r w:rsidR="00B9351C">
        <w:rPr>
          <w:sz w:val="24"/>
          <w:szCs w:val="24"/>
        </w:rPr>
        <w:t>T</w:t>
      </w:r>
      <w:r w:rsidR="00764DE3">
        <w:rPr>
          <w:sz w:val="24"/>
          <w:szCs w:val="24"/>
        </w:rPr>
        <w:t>h</w:t>
      </w:r>
      <w:r w:rsidR="00B9351C">
        <w:rPr>
          <w:sz w:val="24"/>
          <w:szCs w:val="24"/>
        </w:rPr>
        <w:t>e motivation of this approach was largely due to</w:t>
      </w:r>
      <w:r w:rsidR="00233B20">
        <w:rPr>
          <w:sz w:val="24"/>
          <w:szCs w:val="24"/>
        </w:rPr>
        <w:t xml:space="preserve"> limitations of</w:t>
      </w:r>
      <w:r w:rsidR="00B9351C">
        <w:rPr>
          <w:sz w:val="24"/>
          <w:szCs w:val="24"/>
        </w:rPr>
        <w:t xml:space="preserve"> the codebase. </w:t>
      </w:r>
      <w:r w:rsidR="00465F3C">
        <w:rPr>
          <w:sz w:val="24"/>
          <w:szCs w:val="24"/>
        </w:rPr>
        <w:t xml:space="preserve">Specifically, the original codebase iterated each quandl dataset, and joined each step against </w:t>
      </w:r>
      <w:r w:rsidR="00D97825">
        <w:rPr>
          <w:sz w:val="24"/>
          <w:szCs w:val="24"/>
        </w:rPr>
        <w:t>every</w:t>
      </w:r>
      <w:r w:rsidR="002C69DB">
        <w:rPr>
          <w:sz w:val="24"/>
          <w:szCs w:val="24"/>
        </w:rPr>
        <w:t xml:space="preserve"> combinations of</w:t>
      </w:r>
      <w:r w:rsidR="00465F3C">
        <w:rPr>
          <w:sz w:val="24"/>
          <w:szCs w:val="24"/>
        </w:rPr>
        <w:t xml:space="preserve"> financial analyst twitter corpus. While on a higher level, </w:t>
      </w:r>
      <w:r w:rsidR="00EB4E4F">
        <w:rPr>
          <w:sz w:val="24"/>
          <w:szCs w:val="24"/>
        </w:rPr>
        <w:t xml:space="preserve">the iterative analysis </w:t>
      </w:r>
      <w:r w:rsidR="00927C31">
        <w:rPr>
          <w:sz w:val="24"/>
          <w:szCs w:val="24"/>
        </w:rPr>
        <w:t>appears</w:t>
      </w:r>
      <w:r w:rsidR="00EB4E4F">
        <w:rPr>
          <w:sz w:val="24"/>
          <w:szCs w:val="24"/>
        </w:rPr>
        <w:t xml:space="preserve"> to be</w:t>
      </w:r>
      <w:r w:rsidR="00465F3C">
        <w:rPr>
          <w:sz w:val="24"/>
          <w:szCs w:val="24"/>
        </w:rPr>
        <w:t xml:space="preserve"> </w:t>
      </w:r>
      <w:r w:rsidR="004E6A52">
        <w:rPr>
          <w:sz w:val="24"/>
          <w:szCs w:val="24"/>
        </w:rPr>
        <w:t xml:space="preserve">some </w:t>
      </w:r>
      <w:r w:rsidR="00465F3C">
        <w:rPr>
          <w:sz w:val="24"/>
          <w:szCs w:val="24"/>
        </w:rPr>
        <w:t>O(</w:t>
      </w:r>
      <w:r w:rsidR="004C18C2">
        <w:rPr>
          <w:sz w:val="24"/>
          <w:szCs w:val="24"/>
        </w:rPr>
        <w:t>(</w:t>
      </w:r>
      <w:r w:rsidR="004F1019">
        <w:rPr>
          <w:sz w:val="24"/>
          <w:szCs w:val="24"/>
        </w:rPr>
        <w:t>x</w:t>
      </w:r>
      <w:r w:rsidR="004F1019" w:rsidRPr="004F1019">
        <w:rPr>
          <w:sz w:val="24"/>
          <w:szCs w:val="24"/>
          <w:vertAlign w:val="subscript"/>
        </w:rPr>
        <w:t>1</w:t>
      </w:r>
      <w:r w:rsidR="004C18C2">
        <w:rPr>
          <w:sz w:val="24"/>
          <w:szCs w:val="24"/>
        </w:rPr>
        <w:t>+</w:t>
      </w:r>
      <w:r w:rsidR="004F1019">
        <w:rPr>
          <w:sz w:val="24"/>
          <w:szCs w:val="24"/>
        </w:rPr>
        <w:t>x</w:t>
      </w:r>
      <w:r w:rsidR="004F1019" w:rsidRPr="004F1019">
        <w:rPr>
          <w:sz w:val="24"/>
          <w:szCs w:val="24"/>
          <w:vertAlign w:val="subscript"/>
        </w:rPr>
        <w:t>2</w:t>
      </w:r>
      <w:r w:rsidR="004C18C2">
        <w:rPr>
          <w:sz w:val="24"/>
          <w:szCs w:val="24"/>
        </w:rPr>
        <w:t>+</w:t>
      </w:r>
      <w:r w:rsidR="004F1019">
        <w:rPr>
          <w:sz w:val="24"/>
          <w:szCs w:val="24"/>
        </w:rPr>
        <w:t>x</w:t>
      </w:r>
      <w:r w:rsidR="004F1019" w:rsidRPr="004F1019">
        <w:rPr>
          <w:sz w:val="24"/>
          <w:szCs w:val="24"/>
          <w:vertAlign w:val="subscript"/>
        </w:rPr>
        <w:t>3</w:t>
      </w:r>
      <w:r w:rsidR="000E542A">
        <w:rPr>
          <w:sz w:val="24"/>
          <w:szCs w:val="24"/>
        </w:rPr>
        <w:t>+</w:t>
      </w:r>
      <w:r w:rsidR="004F1019">
        <w:rPr>
          <w:sz w:val="24"/>
          <w:szCs w:val="24"/>
        </w:rPr>
        <w:t>x</w:t>
      </w:r>
      <w:r w:rsidR="004F1019" w:rsidRPr="004F1019">
        <w:rPr>
          <w:sz w:val="24"/>
          <w:szCs w:val="24"/>
          <w:vertAlign w:val="subscript"/>
        </w:rPr>
        <w:t>4</w:t>
      </w:r>
      <w:r w:rsidR="004C18C2">
        <w:rPr>
          <w:sz w:val="24"/>
          <w:szCs w:val="24"/>
        </w:rPr>
        <w:t>)</w:t>
      </w:r>
      <w:r w:rsidR="00465F3C" w:rsidRPr="00465F3C">
        <w:rPr>
          <w:sz w:val="24"/>
          <w:szCs w:val="24"/>
          <w:vertAlign w:val="superscript"/>
        </w:rPr>
        <w:t>2</w:t>
      </w:r>
      <w:r w:rsidR="00465F3C">
        <w:rPr>
          <w:sz w:val="24"/>
          <w:szCs w:val="24"/>
        </w:rPr>
        <w:t>)</w:t>
      </w:r>
      <w:r w:rsidR="004E6A52">
        <w:rPr>
          <w:sz w:val="24"/>
          <w:szCs w:val="24"/>
        </w:rPr>
        <w:t xml:space="preserve"> factor, realistically</w:t>
      </w:r>
      <w:r w:rsidR="004F1019">
        <w:rPr>
          <w:sz w:val="24"/>
          <w:szCs w:val="24"/>
        </w:rPr>
        <w:t>,</w:t>
      </w:r>
      <w:r w:rsidR="004E6A52">
        <w:rPr>
          <w:sz w:val="24"/>
          <w:szCs w:val="24"/>
        </w:rPr>
        <w:t xml:space="preserve"> each </w:t>
      </w:r>
      <w:r w:rsidR="009A40B1">
        <w:rPr>
          <w:sz w:val="24"/>
          <w:szCs w:val="24"/>
        </w:rPr>
        <w:t>x</w:t>
      </w:r>
      <w:r w:rsidR="004E6A52" w:rsidRPr="009A40B1">
        <w:rPr>
          <w:sz w:val="24"/>
          <w:szCs w:val="24"/>
          <w:vertAlign w:val="subscript"/>
        </w:rPr>
        <w:t>n</w:t>
      </w:r>
      <w:r w:rsidR="008C50C3" w:rsidRPr="008C50C3">
        <w:rPr>
          <w:sz w:val="24"/>
          <w:szCs w:val="24"/>
          <w:vertAlign w:val="superscript"/>
        </w:rPr>
        <w:t>th</w:t>
      </w:r>
      <w:r w:rsidR="009A40B1">
        <w:rPr>
          <w:sz w:val="24"/>
          <w:szCs w:val="24"/>
        </w:rPr>
        <w:t xml:space="preserve"> </w:t>
      </w:r>
      <w:r w:rsidR="004E6A52">
        <w:rPr>
          <w:sz w:val="24"/>
          <w:szCs w:val="24"/>
        </w:rPr>
        <w:t xml:space="preserve">factor decomposes </w:t>
      </w:r>
      <w:r w:rsidR="0002402C">
        <w:rPr>
          <w:sz w:val="24"/>
          <w:szCs w:val="24"/>
        </w:rPr>
        <w:t xml:space="preserve">further </w:t>
      </w:r>
      <w:r w:rsidR="00844445">
        <w:rPr>
          <w:sz w:val="24"/>
          <w:szCs w:val="24"/>
        </w:rPr>
        <w:t>into a higher non-linear order.</w:t>
      </w:r>
      <w:r w:rsidR="004C18C2">
        <w:rPr>
          <w:sz w:val="24"/>
          <w:szCs w:val="24"/>
        </w:rPr>
        <w:t xml:space="preserve"> </w:t>
      </w:r>
      <w:r w:rsidR="00084653">
        <w:rPr>
          <w:sz w:val="24"/>
          <w:szCs w:val="24"/>
        </w:rPr>
        <w:t>A simple depiction would be to allow x</w:t>
      </w:r>
      <w:r w:rsidR="00084653" w:rsidRPr="009C034F">
        <w:rPr>
          <w:sz w:val="24"/>
          <w:szCs w:val="24"/>
          <w:vertAlign w:val="subscript"/>
        </w:rPr>
        <w:t>1</w:t>
      </w:r>
      <w:r w:rsidR="00084653">
        <w:rPr>
          <w:sz w:val="24"/>
          <w:szCs w:val="24"/>
        </w:rPr>
        <w:t xml:space="preserve"> to represent the TS Sent analysis</w:t>
      </w:r>
      <w:r w:rsidR="00703A36">
        <w:rPr>
          <w:sz w:val="24"/>
          <w:szCs w:val="24"/>
        </w:rPr>
        <w:t>. This</w:t>
      </w:r>
      <w:r w:rsidR="00084653">
        <w:rPr>
          <w:sz w:val="24"/>
          <w:szCs w:val="24"/>
        </w:rPr>
        <w:t xml:space="preserve"> includes both ARIMA and LSTM</w:t>
      </w:r>
      <w:r w:rsidR="00703A36">
        <w:rPr>
          <w:sz w:val="24"/>
          <w:szCs w:val="24"/>
        </w:rPr>
        <w:t xml:space="preserve"> model</w:t>
      </w:r>
      <w:r w:rsidR="001A51EE">
        <w:rPr>
          <w:sz w:val="24"/>
          <w:szCs w:val="24"/>
        </w:rPr>
        <w:t>ing</w:t>
      </w:r>
      <w:r w:rsidR="00703A36">
        <w:rPr>
          <w:sz w:val="24"/>
          <w:szCs w:val="24"/>
        </w:rPr>
        <w:t xml:space="preserve">, which </w:t>
      </w:r>
      <w:r w:rsidR="00894535">
        <w:rPr>
          <w:sz w:val="24"/>
          <w:szCs w:val="24"/>
        </w:rPr>
        <w:t>encompasses</w:t>
      </w:r>
      <w:r w:rsidR="00703A36">
        <w:rPr>
          <w:sz w:val="24"/>
          <w:szCs w:val="24"/>
        </w:rPr>
        <w:t xml:space="preserve"> </w:t>
      </w:r>
      <w:r w:rsidR="002F7ED9">
        <w:rPr>
          <w:sz w:val="24"/>
          <w:szCs w:val="24"/>
        </w:rPr>
        <w:t>the earlier</w:t>
      </w:r>
      <w:r w:rsidR="00703A36">
        <w:rPr>
          <w:sz w:val="24"/>
          <w:szCs w:val="24"/>
        </w:rPr>
        <w:t xml:space="preserve"> grid</w:t>
      </w:r>
      <w:r w:rsidR="00803A32">
        <w:rPr>
          <w:sz w:val="24"/>
          <w:szCs w:val="24"/>
        </w:rPr>
        <w:t>-</w:t>
      </w:r>
      <w:r w:rsidR="00703A36">
        <w:rPr>
          <w:sz w:val="24"/>
          <w:szCs w:val="24"/>
        </w:rPr>
        <w:t xml:space="preserve">search optimization, </w:t>
      </w:r>
      <w:r w:rsidR="00EE33C5">
        <w:rPr>
          <w:sz w:val="24"/>
          <w:szCs w:val="24"/>
        </w:rPr>
        <w:t>with</w:t>
      </w:r>
      <w:r w:rsidR="00703A36">
        <w:rPr>
          <w:sz w:val="24"/>
          <w:szCs w:val="24"/>
        </w:rPr>
        <w:t xml:space="preserve"> high </w:t>
      </w:r>
      <w:r w:rsidR="00787993">
        <w:rPr>
          <w:sz w:val="24"/>
          <w:szCs w:val="24"/>
        </w:rPr>
        <w:t xml:space="preserve">LSTM </w:t>
      </w:r>
      <w:r w:rsidR="00703A36">
        <w:rPr>
          <w:sz w:val="24"/>
          <w:szCs w:val="24"/>
        </w:rPr>
        <w:t>epoch order.</w:t>
      </w:r>
    </w:p>
    <w:p w14:paraId="51E68010" w14:textId="6AF2B4D9" w:rsidR="003652D2" w:rsidRDefault="00EA5FC9" w:rsidP="00913975">
      <w:pPr>
        <w:rPr>
          <w:sz w:val="24"/>
          <w:szCs w:val="24"/>
        </w:rPr>
      </w:pPr>
      <w:r>
        <w:rPr>
          <w:sz w:val="24"/>
          <w:szCs w:val="24"/>
        </w:rPr>
        <w:t>In general, f</w:t>
      </w:r>
      <w:r w:rsidR="003748F9">
        <w:rPr>
          <w:sz w:val="24"/>
          <w:szCs w:val="24"/>
        </w:rPr>
        <w:t xml:space="preserve">uture </w:t>
      </w:r>
      <w:r w:rsidR="00E40872">
        <w:rPr>
          <w:sz w:val="24"/>
          <w:szCs w:val="24"/>
        </w:rPr>
        <w:t>optimization</w:t>
      </w:r>
      <w:r w:rsidR="00AC4242">
        <w:rPr>
          <w:sz w:val="24"/>
          <w:szCs w:val="24"/>
        </w:rPr>
        <w:t>s</w:t>
      </w:r>
      <w:r w:rsidR="003748F9">
        <w:rPr>
          <w:sz w:val="24"/>
          <w:szCs w:val="24"/>
        </w:rPr>
        <w:t xml:space="preserve"> </w:t>
      </w:r>
      <w:r w:rsidR="00B86F67">
        <w:rPr>
          <w:sz w:val="24"/>
          <w:szCs w:val="24"/>
        </w:rPr>
        <w:t>include</w:t>
      </w:r>
      <w:r w:rsidR="003748F9">
        <w:rPr>
          <w:sz w:val="24"/>
          <w:szCs w:val="24"/>
        </w:rPr>
        <w:t xml:space="preserve"> better garbage collect</w:t>
      </w:r>
      <w:r w:rsidR="00075627">
        <w:rPr>
          <w:sz w:val="24"/>
          <w:szCs w:val="24"/>
        </w:rPr>
        <w:t xml:space="preserve">ion, possibly </w:t>
      </w:r>
      <w:r w:rsidR="00CF25FE">
        <w:rPr>
          <w:sz w:val="24"/>
          <w:szCs w:val="24"/>
        </w:rPr>
        <w:t>applying existing</w:t>
      </w:r>
      <w:r w:rsidR="00075627">
        <w:rPr>
          <w:sz w:val="24"/>
          <w:szCs w:val="24"/>
        </w:rPr>
        <w:t xml:space="preserve"> tensorflow constructs</w:t>
      </w:r>
      <w:r w:rsidR="00C347BE">
        <w:rPr>
          <w:rStyle w:val="FootnoteReference"/>
          <w:sz w:val="24"/>
          <w:szCs w:val="24"/>
        </w:rPr>
        <w:footnoteReference w:id="57"/>
      </w:r>
      <w:r w:rsidR="003748F9">
        <w:rPr>
          <w:sz w:val="24"/>
          <w:szCs w:val="24"/>
        </w:rPr>
        <w:t>.</w:t>
      </w:r>
      <w:r w:rsidR="00F248E7">
        <w:rPr>
          <w:sz w:val="24"/>
          <w:szCs w:val="24"/>
        </w:rPr>
        <w:t xml:space="preserve"> </w:t>
      </w:r>
      <w:r w:rsidR="00132F8B">
        <w:rPr>
          <w:sz w:val="24"/>
          <w:szCs w:val="24"/>
        </w:rPr>
        <w:t>Moreover</w:t>
      </w:r>
      <w:r w:rsidR="00F248E7">
        <w:rPr>
          <w:sz w:val="24"/>
          <w:szCs w:val="24"/>
        </w:rPr>
        <w:t xml:space="preserve">, rather than running the codebase as a script, </w:t>
      </w:r>
      <w:r w:rsidR="008539EA">
        <w:rPr>
          <w:sz w:val="24"/>
          <w:szCs w:val="24"/>
        </w:rPr>
        <w:t>it could be</w:t>
      </w:r>
      <w:r w:rsidR="00F248E7">
        <w:rPr>
          <w:sz w:val="24"/>
          <w:szCs w:val="24"/>
        </w:rPr>
        <w:t xml:space="preserve"> converted to an application with di</w:t>
      </w:r>
      <w:r w:rsidR="006A513B">
        <w:rPr>
          <w:sz w:val="24"/>
          <w:szCs w:val="24"/>
        </w:rPr>
        <w:t>stributed and scaled resources.</w:t>
      </w:r>
      <w:r w:rsidR="004D0DFF">
        <w:rPr>
          <w:sz w:val="24"/>
          <w:szCs w:val="24"/>
        </w:rPr>
        <w:t xml:space="preserve"> </w:t>
      </w:r>
      <w:r w:rsidR="008750FA">
        <w:rPr>
          <w:sz w:val="24"/>
          <w:szCs w:val="24"/>
        </w:rPr>
        <w:t xml:space="preserve">This was the original intention, and already partially written with the </w:t>
      </w:r>
      <w:r w:rsidR="00AC57D5">
        <w:rPr>
          <w:sz w:val="24"/>
          <w:szCs w:val="24"/>
        </w:rPr>
        <w:t>flask app-factory</w:t>
      </w:r>
      <w:r w:rsidR="00AC57D5">
        <w:rPr>
          <w:rStyle w:val="FootnoteReference"/>
          <w:sz w:val="24"/>
          <w:szCs w:val="24"/>
        </w:rPr>
        <w:footnoteReference w:id="58"/>
      </w:r>
      <w:r w:rsidR="009F4838">
        <w:rPr>
          <w:sz w:val="24"/>
          <w:szCs w:val="24"/>
        </w:rPr>
        <w:t xml:space="preserve"> in mind</w:t>
      </w:r>
      <w:r w:rsidR="00AC57D5">
        <w:rPr>
          <w:sz w:val="24"/>
          <w:szCs w:val="24"/>
        </w:rPr>
        <w:t>.</w:t>
      </w:r>
    </w:p>
    <w:p w14:paraId="40B33F68" w14:textId="77777777" w:rsidR="00F65C42" w:rsidRPr="005350F9" w:rsidRDefault="00F65C42" w:rsidP="00913975">
      <w:pPr>
        <w:rPr>
          <w:sz w:val="24"/>
          <w:szCs w:val="24"/>
        </w:rPr>
      </w:pPr>
    </w:p>
    <w:p w14:paraId="00F05229" w14:textId="349A31D6" w:rsidR="003A199B" w:rsidRDefault="003A199B" w:rsidP="00F87792">
      <w:pPr>
        <w:pStyle w:val="Heading1"/>
      </w:pPr>
      <w:bookmarkStart w:id="24" w:name="_Toc20244233"/>
      <w:r w:rsidRPr="00687210">
        <w:lastRenderedPageBreak/>
        <w:t>Conclusion</w:t>
      </w:r>
      <w:r w:rsidR="00950B19">
        <w:t>s</w:t>
      </w:r>
      <w:bookmarkEnd w:id="24"/>
    </w:p>
    <w:p w14:paraId="1A76A09C" w14:textId="62F3EDB0" w:rsidR="004F01C9" w:rsidRDefault="004F01C9" w:rsidP="004F01C9"/>
    <w:p w14:paraId="7D9A5A12" w14:textId="257E7201" w:rsidR="00FA6D50" w:rsidRDefault="00FA6D50">
      <w:r>
        <w:br w:type="page"/>
      </w:r>
    </w:p>
    <w:p w14:paraId="7307A7DE" w14:textId="1E616606" w:rsidR="00FA6D50" w:rsidRDefault="00FA6D50" w:rsidP="00FA6D50">
      <w:pPr>
        <w:pStyle w:val="Heading1"/>
      </w:pPr>
      <w:bookmarkStart w:id="25" w:name="_Toc20244234"/>
      <w:r>
        <w:lastRenderedPageBreak/>
        <w:t>Appendix</w:t>
      </w:r>
      <w:r w:rsidR="00D90ABC">
        <w:t xml:space="preserve"> A</w:t>
      </w:r>
      <w:bookmarkEnd w:id="25"/>
    </w:p>
    <w:p w14:paraId="1993C1BC" w14:textId="6BDC3541" w:rsidR="001C113A" w:rsidRPr="001C113A" w:rsidRDefault="00564475" w:rsidP="001C113A">
      <w:r>
        <w:t xml:space="preserve">To determine </w:t>
      </w:r>
      <w:r w:rsidR="00667683">
        <w:t xml:space="preserve">the </w:t>
      </w:r>
      <w:r>
        <w:t>optimal AR, or MA terms</w:t>
      </w:r>
      <w:r w:rsidR="001C6BA5">
        <w:t xml:space="preserve"> for a given </w:t>
      </w:r>
      <w:r w:rsidR="00590387">
        <w:t xml:space="preserve">(possibly </w:t>
      </w:r>
      <w:r w:rsidR="001C6BA5">
        <w:t>differenced</w:t>
      </w:r>
      <w:r w:rsidR="00590387">
        <w:t>)</w:t>
      </w:r>
      <w:r>
        <w:t xml:space="preserve"> series</w:t>
      </w:r>
      <w:r w:rsidR="00373B9D">
        <w:t>, first construct</w:t>
      </w:r>
      <w:r w:rsidR="00823291">
        <w:t xml:space="preserve"> </w:t>
      </w:r>
      <w:r w:rsidR="00302FFB">
        <w:t xml:space="preserve">the </w:t>
      </w:r>
      <w:r w:rsidR="00823291">
        <w:t>corresponding</w:t>
      </w:r>
      <w:r w:rsidR="001C6BA5">
        <w:t xml:space="preserve"> ACF or PACF plots. </w:t>
      </w:r>
      <w:r w:rsidR="001552ED">
        <w:t>The following rules serve as guidelines to determine ARMA terms</w:t>
      </w:r>
      <w:r w:rsidR="0068588D">
        <w:rPr>
          <w:rStyle w:val="FootnoteReference"/>
        </w:rPr>
        <w:footnoteReference w:id="59"/>
      </w:r>
      <w:r w:rsidR="001552ED">
        <w:t>:</w:t>
      </w:r>
    </w:p>
    <w:p w14:paraId="380251D6" w14:textId="07E9C279" w:rsidR="0016133E" w:rsidRDefault="0016133E" w:rsidP="0016133E"/>
    <w:p w14:paraId="2DD65009" w14:textId="699FDA12" w:rsidR="002F17B2" w:rsidRDefault="002F17B2" w:rsidP="002F6C96">
      <w:pPr>
        <w:pStyle w:val="ListParagraph"/>
        <w:numPr>
          <w:ilvl w:val="0"/>
          <w:numId w:val="23"/>
        </w:numPr>
      </w:pPr>
      <w:r w:rsidRPr="008629FE">
        <w:rPr>
          <w:b/>
          <w:bCs/>
        </w:rPr>
        <w:t>Rule 6:</w:t>
      </w:r>
      <w:r w:rsidRPr="002F17B2">
        <w:t xml:space="preserve"> If the PACF of the differenced series displays a sharp cutoff and/or the lag-1 autocorrelation is positive--i.e., if the series appears slightly "underdifferenced"--then consider adding an AR term to the model. The lag at which the PACF cuts off is the indicated number of AR terms.</w:t>
      </w:r>
    </w:p>
    <w:p w14:paraId="347DD6CE" w14:textId="7B3C6785" w:rsidR="002F6C96" w:rsidRDefault="008F71A5" w:rsidP="002F6C96">
      <w:pPr>
        <w:pStyle w:val="ListParagraph"/>
        <w:numPr>
          <w:ilvl w:val="0"/>
          <w:numId w:val="23"/>
        </w:numPr>
      </w:pPr>
      <w:r w:rsidRPr="0033434F">
        <w:rPr>
          <w:b/>
          <w:bCs/>
        </w:rPr>
        <w:t>Rule 7:</w:t>
      </w:r>
      <w:r w:rsidRPr="008F71A5">
        <w:t xml:space="preserve"> If the ACF of the differenced series displays a sharp cutoff and/or the lag-1 autocorrelation is negative--i.e., if the series appears slightly "overdifferenced"--then consider adding an MA term to the model. The lag at which the ACF cuts off is the indicated number of MA terms.</w:t>
      </w:r>
    </w:p>
    <w:p w14:paraId="575C48E2" w14:textId="27B690BD" w:rsidR="0074591D" w:rsidRDefault="0074591D" w:rsidP="002F6C96">
      <w:pPr>
        <w:pStyle w:val="ListParagraph"/>
        <w:numPr>
          <w:ilvl w:val="0"/>
          <w:numId w:val="23"/>
        </w:numPr>
      </w:pPr>
      <w:r w:rsidRPr="00F64360">
        <w:rPr>
          <w:b/>
          <w:bCs/>
        </w:rPr>
        <w:t>Rule 8:</w:t>
      </w:r>
      <w:r w:rsidRPr="0074591D">
        <w:t xml:space="preserve"> It is possible for an AR term and an MA term to cancel each other's effects, so if a mixed AR-MA model seems to fit the data, also try a model with one fewer AR term and one fewer MA term--particularly if the parameter estimates in the original model require more than 10 iterations to converge.</w:t>
      </w:r>
    </w:p>
    <w:p w14:paraId="21DB6918" w14:textId="272E7213" w:rsidR="006358E2" w:rsidRDefault="006358E2" w:rsidP="002F6C96">
      <w:pPr>
        <w:pStyle w:val="ListParagraph"/>
        <w:numPr>
          <w:ilvl w:val="0"/>
          <w:numId w:val="23"/>
        </w:numPr>
      </w:pPr>
      <w:r w:rsidRPr="00163E89">
        <w:rPr>
          <w:b/>
          <w:bCs/>
        </w:rPr>
        <w:t>Rule 9:</w:t>
      </w:r>
      <w:r w:rsidRPr="006358E2">
        <w:t xml:space="preserve"> If there is a unit root in the AR part of the model--i.e., if the sum of the AR coefficients is almost exactly 1--you should reduce the number of AR terms by one and increase the order of differencing by one.</w:t>
      </w:r>
    </w:p>
    <w:p w14:paraId="3BDB13C0" w14:textId="3CBDA2FB" w:rsidR="00925A80" w:rsidRPr="0016133E" w:rsidRDefault="00925A80" w:rsidP="002F6C96">
      <w:pPr>
        <w:pStyle w:val="ListParagraph"/>
        <w:numPr>
          <w:ilvl w:val="0"/>
          <w:numId w:val="23"/>
        </w:numPr>
      </w:pPr>
      <w:r w:rsidRPr="00290CE6">
        <w:rPr>
          <w:b/>
          <w:bCs/>
        </w:rPr>
        <w:t>Rule 10:</w:t>
      </w:r>
      <w:r w:rsidRPr="00925A80">
        <w:t xml:space="preserve"> If there is a unit root in the MA part of the model--i.e., if the sum of the MA coefficients is almost exactly 1--you should reduce the number of MA terms by one and reduce the order of differencing by one.</w:t>
      </w:r>
    </w:p>
    <w:p w14:paraId="7EE867CD" w14:textId="77777777" w:rsidR="00FA6D50" w:rsidRPr="004F01C9" w:rsidRDefault="00FA6D50" w:rsidP="004F01C9"/>
    <w:sectPr w:rsidR="00FA6D50"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93B3B0" w14:textId="77777777" w:rsidR="00BC3D73" w:rsidRDefault="00BC3D73" w:rsidP="006A32B1">
      <w:pPr>
        <w:spacing w:after="0" w:line="240" w:lineRule="auto"/>
      </w:pPr>
      <w:r>
        <w:separator/>
      </w:r>
    </w:p>
  </w:endnote>
  <w:endnote w:type="continuationSeparator" w:id="0">
    <w:p w14:paraId="08614D9D" w14:textId="77777777" w:rsidR="00BC3D73" w:rsidRDefault="00BC3D73"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47FE34" w14:textId="77777777" w:rsidR="00BC3D73" w:rsidRDefault="00BC3D73" w:rsidP="006A32B1">
      <w:pPr>
        <w:spacing w:after="0" w:line="240" w:lineRule="auto"/>
      </w:pPr>
      <w:r>
        <w:separator/>
      </w:r>
    </w:p>
  </w:footnote>
  <w:footnote w:type="continuationSeparator" w:id="0">
    <w:p w14:paraId="494FD02E" w14:textId="77777777" w:rsidR="00BC3D73" w:rsidRDefault="00BC3D73" w:rsidP="006A32B1">
      <w:pPr>
        <w:spacing w:after="0" w:line="240" w:lineRule="auto"/>
      </w:pPr>
      <w:r>
        <w:continuationSeparator/>
      </w:r>
    </w:p>
  </w:footnote>
  <w:footnote w:id="1">
    <w:p w14:paraId="2A44497D" w14:textId="77777777" w:rsidR="00CF6B7C" w:rsidRDefault="00CF6B7C"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CF6B7C" w:rsidRPr="00DE4D87" w:rsidRDefault="00CF6B7C"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CF6B7C" w:rsidRPr="0079074B" w:rsidRDefault="00CF6B7C"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CF6B7C" w:rsidRPr="00275BA3" w:rsidRDefault="00CF6B7C"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CF6B7C" w:rsidRPr="004F00D5" w:rsidRDefault="00CF6B7C"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CF6B7C" w:rsidRPr="00C02F6B" w:rsidRDefault="00CF6B7C"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CF6B7C" w:rsidRPr="003D5905" w:rsidRDefault="00CF6B7C"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CF6B7C" w:rsidRPr="00636DA5" w:rsidRDefault="00CF6B7C"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CF6B7C" w:rsidRPr="00211039" w:rsidRDefault="00CF6B7C">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CF6B7C" w:rsidRPr="000E1772" w:rsidRDefault="00CF6B7C">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CF6B7C" w:rsidRPr="009A1A03" w:rsidRDefault="00CF6B7C"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09B2BD88" w14:textId="7026E487" w:rsidR="00363270" w:rsidRPr="00363270" w:rsidRDefault="00363270">
      <w:pPr>
        <w:pStyle w:val="FootnoteText"/>
        <w:rPr>
          <w:lang w:val="en-CA"/>
        </w:rPr>
      </w:pPr>
      <w:r>
        <w:rPr>
          <w:rStyle w:val="FootnoteReference"/>
        </w:rPr>
        <w:footnoteRef/>
      </w:r>
      <w:r>
        <w:t xml:space="preserve"> </w:t>
      </w:r>
      <w:hyperlink r:id="rId12" w:history="1">
        <w:r>
          <w:rPr>
            <w:rStyle w:val="Hyperlink"/>
          </w:rPr>
          <w:t>https://www.mturk.com/worker/how-it-works</w:t>
        </w:r>
      </w:hyperlink>
    </w:p>
  </w:footnote>
  <w:footnote w:id="13">
    <w:p w14:paraId="4F3B8F56" w14:textId="7EA37339" w:rsidR="00B6471C" w:rsidRPr="00B6471C" w:rsidRDefault="00B6471C">
      <w:pPr>
        <w:pStyle w:val="FootnoteText"/>
        <w:rPr>
          <w:lang w:val="en-CA"/>
        </w:rPr>
      </w:pPr>
      <w:r>
        <w:rPr>
          <w:rStyle w:val="FootnoteReference"/>
        </w:rPr>
        <w:footnoteRef/>
      </w:r>
      <w:r>
        <w:t xml:space="preserve"> </w:t>
      </w:r>
      <w:hyperlink r:id="rId13" w:history="1">
        <w:r w:rsidRPr="005E37DF">
          <w:rPr>
            <w:rStyle w:val="Hyperlink"/>
          </w:rPr>
          <w:t>https://github.com/jeff1evesque/ist-736/tree/master/data/mturk/data_collection_template</w:t>
        </w:r>
      </w:hyperlink>
      <w:r>
        <w:t xml:space="preserve"> </w:t>
      </w:r>
    </w:p>
  </w:footnote>
  <w:footnote w:id="14">
    <w:p w14:paraId="7C47E68B" w14:textId="6BBFD6EE" w:rsidR="00DA7668" w:rsidRPr="00DA7668" w:rsidRDefault="00DA7668">
      <w:pPr>
        <w:pStyle w:val="FootnoteText"/>
        <w:rPr>
          <w:lang w:val="en-CA"/>
        </w:rPr>
      </w:pPr>
      <w:r>
        <w:rPr>
          <w:rStyle w:val="FootnoteReference"/>
        </w:rPr>
        <w:footnoteRef/>
      </w:r>
      <w:r>
        <w:t xml:space="preserve"> </w:t>
      </w:r>
      <w:hyperlink r:id="rId14" w:history="1">
        <w:r w:rsidRPr="005E37DF">
          <w:rPr>
            <w:rStyle w:val="Hyperlink"/>
          </w:rPr>
          <w:t>https://github.com/jeff1evesque/ist-736/tree/master/data/mturk/data_collection_results</w:t>
        </w:r>
      </w:hyperlink>
      <w:r>
        <w:t xml:space="preserve"> </w:t>
      </w:r>
    </w:p>
  </w:footnote>
  <w:footnote w:id="15">
    <w:p w14:paraId="2357EF0F" w14:textId="5272D531" w:rsidR="00DD10A0" w:rsidRPr="00DD10A0" w:rsidRDefault="00DD10A0">
      <w:pPr>
        <w:pStyle w:val="FootnoteText"/>
        <w:rPr>
          <w:lang w:val="en-CA"/>
        </w:rPr>
      </w:pPr>
      <w:r>
        <w:rPr>
          <w:rStyle w:val="FootnoteReference"/>
        </w:rPr>
        <w:footnoteRef/>
      </w:r>
      <w:r>
        <w:t xml:space="preserve"> </w:t>
      </w:r>
      <w:hyperlink r:id="rId15" w:history="1">
        <w:r>
          <w:rPr>
            <w:rStyle w:val="Hyperlink"/>
          </w:rPr>
          <w:t>https://blog.mturk.com/tagged/data-collection</w:t>
        </w:r>
      </w:hyperlink>
    </w:p>
  </w:footnote>
  <w:footnote w:id="16">
    <w:p w14:paraId="65A5B519" w14:textId="77777777" w:rsidR="00CF6B7C" w:rsidRPr="007F2199" w:rsidRDefault="00CF6B7C" w:rsidP="00D8291C">
      <w:pPr>
        <w:pStyle w:val="FootnoteText"/>
        <w:rPr>
          <w:lang w:val="en-CA"/>
        </w:rPr>
      </w:pPr>
      <w:r>
        <w:rPr>
          <w:rStyle w:val="FootnoteReference"/>
        </w:rPr>
        <w:footnoteRef/>
      </w:r>
      <w:r>
        <w:t xml:space="preserve"> </w:t>
      </w:r>
      <w:hyperlink r:id="rId16" w:history="1">
        <w:r>
          <w:rPr>
            <w:rStyle w:val="Hyperlink"/>
          </w:rPr>
          <w:t>https://github.com/jeff1evesque/ist-736/blob/master/utility/stopwords.py</w:t>
        </w:r>
      </w:hyperlink>
    </w:p>
  </w:footnote>
  <w:footnote w:id="17">
    <w:p w14:paraId="5FEC2169" w14:textId="352D0C94" w:rsidR="00CF6B7C" w:rsidRPr="00116EEE" w:rsidRDefault="00CF6B7C">
      <w:pPr>
        <w:pStyle w:val="FootnoteText"/>
        <w:rPr>
          <w:lang w:val="en-CA"/>
        </w:rPr>
      </w:pPr>
      <w:r>
        <w:rPr>
          <w:rStyle w:val="FootnoteReference"/>
        </w:rPr>
        <w:footnoteRef/>
      </w:r>
      <w:r>
        <w:t xml:space="preserve"> </w:t>
      </w:r>
      <w:hyperlink r:id="rId17" w:history="1">
        <w:r>
          <w:rPr>
            <w:rStyle w:val="Hyperlink"/>
          </w:rPr>
          <w:t>https://github.com/jeff1evesque/ist-736/blob/master/resources/topic-modelling-with-scikitlearn.pdf</w:t>
        </w:r>
      </w:hyperlink>
    </w:p>
  </w:footnote>
  <w:footnote w:id="18">
    <w:p w14:paraId="09FCEFD2" w14:textId="186420C9" w:rsidR="00CF6B7C" w:rsidRPr="009F1CB7" w:rsidRDefault="00CF6B7C">
      <w:pPr>
        <w:pStyle w:val="FootnoteText"/>
        <w:rPr>
          <w:lang w:val="en-CA"/>
        </w:rPr>
      </w:pPr>
      <w:r>
        <w:rPr>
          <w:rStyle w:val="FootnoteReference"/>
        </w:rPr>
        <w:footnoteRef/>
      </w:r>
      <w:r>
        <w:t xml:space="preserve"> </w:t>
      </w:r>
      <w:hyperlink r:id="rId18" w:history="1">
        <w:r>
          <w:rPr>
            <w:rStyle w:val="Hyperlink"/>
          </w:rPr>
          <w:t>https://developer.twitter.com/en/docs/tweets/search/overview/standard.html</w:t>
        </w:r>
      </w:hyperlink>
    </w:p>
  </w:footnote>
  <w:footnote w:id="19">
    <w:p w14:paraId="41AD4EEE" w14:textId="4D8291AC" w:rsidR="00CF6B7C" w:rsidRPr="00C057FC" w:rsidRDefault="00CF6B7C">
      <w:pPr>
        <w:pStyle w:val="FootnoteText"/>
        <w:rPr>
          <w:lang w:val="en-CA"/>
        </w:rPr>
      </w:pPr>
      <w:r>
        <w:rPr>
          <w:rStyle w:val="FootnoteReference"/>
        </w:rPr>
        <w:footnoteRef/>
      </w:r>
      <w:r>
        <w:t xml:space="preserve"> </w:t>
      </w:r>
      <w:hyperlink r:id="rId19" w:history="1">
        <w:r>
          <w:rPr>
            <w:rStyle w:val="Hyperlink"/>
          </w:rPr>
          <w:t>https://twython.readthedocs.io/en/latest/</w:t>
        </w:r>
      </w:hyperlink>
    </w:p>
  </w:footnote>
  <w:footnote w:id="20">
    <w:p w14:paraId="1D987817" w14:textId="3B6C3036" w:rsidR="00CF6B7C" w:rsidRPr="009D38F8" w:rsidRDefault="00CF6B7C">
      <w:pPr>
        <w:pStyle w:val="FootnoteText"/>
        <w:rPr>
          <w:lang w:val="en-CA"/>
        </w:rPr>
      </w:pPr>
      <w:r>
        <w:rPr>
          <w:rStyle w:val="FootnoteReference"/>
        </w:rPr>
        <w:footnoteRef/>
      </w:r>
      <w:r>
        <w:t xml:space="preserve"> </w:t>
      </w:r>
      <w:hyperlink r:id="rId20" w:anchor="L110-L117" w:history="1">
        <w:r>
          <w:rPr>
            <w:rStyle w:val="Hyperlink"/>
          </w:rPr>
          <w:t>https://github.com/jeff1evesque/ist-736/blob/master/brain/algorithm/topic_model.py#L110-L117</w:t>
        </w:r>
      </w:hyperlink>
    </w:p>
  </w:footnote>
  <w:footnote w:id="21">
    <w:p w14:paraId="299477DD" w14:textId="26582369" w:rsidR="00CF6B7C" w:rsidRPr="006B3541" w:rsidRDefault="00CF6B7C">
      <w:pPr>
        <w:pStyle w:val="FootnoteText"/>
        <w:rPr>
          <w:lang w:val="en-CA"/>
        </w:rPr>
      </w:pPr>
      <w:r>
        <w:rPr>
          <w:rStyle w:val="FootnoteReference"/>
        </w:rPr>
        <w:footnoteRef/>
      </w:r>
      <w:r>
        <w:t xml:space="preserve"> </w:t>
      </w:r>
      <w:hyperlink r:id="rId21" w:history="1">
        <w:r w:rsidRPr="00BD6D18">
          <w:rPr>
            <w:rStyle w:val="Hyperlink"/>
          </w:rPr>
          <w:t>https://scikit-learn.org/stable/modules/generated/sklearn.feature_extraction.text.CountVectorizer.html</w:t>
        </w:r>
      </w:hyperlink>
    </w:p>
  </w:footnote>
  <w:footnote w:id="22">
    <w:p w14:paraId="72ED27BA" w14:textId="287104D8" w:rsidR="00CF6B7C" w:rsidRPr="00832583" w:rsidRDefault="00CF6B7C">
      <w:pPr>
        <w:pStyle w:val="FootnoteText"/>
        <w:rPr>
          <w:lang w:val="en-CA"/>
        </w:rPr>
      </w:pPr>
      <w:r>
        <w:rPr>
          <w:rStyle w:val="FootnoteReference"/>
        </w:rPr>
        <w:footnoteRef/>
      </w:r>
      <w:r>
        <w:t xml:space="preserve"> </w:t>
      </w:r>
      <w:hyperlink r:id="rId22" w:history="1">
        <w:r>
          <w:rPr>
            <w:rStyle w:val="Hyperlink"/>
          </w:rPr>
          <w:t>https://scikit-learn.org/stable/modules/generated/sklearn.decomposition.LatentDirichletAllocation.html</w:t>
        </w:r>
      </w:hyperlink>
    </w:p>
  </w:footnote>
  <w:footnote w:id="23">
    <w:p w14:paraId="2BB704A0" w14:textId="77777777" w:rsidR="00CF6B7C" w:rsidRPr="001A5ABB" w:rsidRDefault="00CF6B7C" w:rsidP="003B7AE0">
      <w:pPr>
        <w:pStyle w:val="FootnoteText"/>
        <w:rPr>
          <w:lang w:val="en-CA"/>
        </w:rPr>
      </w:pPr>
      <w:r>
        <w:rPr>
          <w:rStyle w:val="FootnoteReference"/>
        </w:rPr>
        <w:footnoteRef/>
      </w:r>
      <w:r>
        <w:t xml:space="preserve"> </w:t>
      </w:r>
      <w:hyperlink r:id="rId23" w:history="1">
        <w:r>
          <w:rPr>
            <w:rStyle w:val="Hyperlink"/>
          </w:rPr>
          <w:t>https://github.com/jeff1evesque/ist-736/blob/master/brain/algorithm/topic_model.py</w:t>
        </w:r>
      </w:hyperlink>
    </w:p>
  </w:footnote>
  <w:footnote w:id="24">
    <w:p w14:paraId="15E79538" w14:textId="677DBFB1" w:rsidR="00CF6B7C" w:rsidRPr="00472167" w:rsidRDefault="00CF6B7C">
      <w:pPr>
        <w:pStyle w:val="FootnoteText"/>
        <w:rPr>
          <w:lang w:val="en-CA"/>
        </w:rPr>
      </w:pPr>
      <w:r>
        <w:rPr>
          <w:rStyle w:val="FootnoteReference"/>
        </w:rPr>
        <w:footnoteRef/>
      </w:r>
      <w:r>
        <w:t xml:space="preserve"> </w:t>
      </w:r>
      <w:hyperlink r:id="rId24" w:history="1">
        <w:r>
          <w:rPr>
            <w:rStyle w:val="Hyperlink"/>
          </w:rPr>
          <w:t>https://github.com/jeff1evesque/ist-736/blob/master/resources/nlp_lecture_12-04-13.pdf</w:t>
        </w:r>
      </w:hyperlink>
    </w:p>
  </w:footnote>
  <w:footnote w:id="25">
    <w:p w14:paraId="103F6CD4" w14:textId="40A728D6" w:rsidR="00CF6B7C" w:rsidRPr="00383140" w:rsidRDefault="00CF6B7C">
      <w:pPr>
        <w:pStyle w:val="FootnoteText"/>
        <w:rPr>
          <w:lang w:val="en-CA"/>
        </w:rPr>
      </w:pPr>
      <w:r>
        <w:rPr>
          <w:rStyle w:val="FootnoteReference"/>
        </w:rPr>
        <w:footnoteRef/>
      </w:r>
      <w:r>
        <w:t xml:space="preserve"> </w:t>
      </w:r>
      <w:hyperlink r:id="rId25" w:history="1">
        <w:r>
          <w:rPr>
            <w:rStyle w:val="Hyperlink"/>
          </w:rPr>
          <w:t>https://scikit-learn.org/stable/modules/generated/sklearn.decomposition.LatentDirichletAllocation.html</w:t>
        </w:r>
      </w:hyperlink>
    </w:p>
  </w:footnote>
  <w:footnote w:id="26">
    <w:p w14:paraId="76830405" w14:textId="5919906D" w:rsidR="00CF6B7C" w:rsidRPr="001F5708" w:rsidRDefault="00CF6B7C">
      <w:pPr>
        <w:pStyle w:val="FootnoteText"/>
        <w:rPr>
          <w:lang w:val="en-CA"/>
        </w:rPr>
      </w:pPr>
      <w:r>
        <w:rPr>
          <w:rStyle w:val="FootnoteReference"/>
        </w:rPr>
        <w:footnoteRef/>
      </w:r>
      <w:r>
        <w:t xml:space="preserve"> </w:t>
      </w:r>
      <w:hyperlink r:id="rId26" w:history="1">
        <w:r>
          <w:rPr>
            <w:rStyle w:val="Hyperlink"/>
          </w:rPr>
          <w:t>https://github.com/jeff1evesque/ist-736/blob/master/resources/research_exam09.pdf</w:t>
        </w:r>
      </w:hyperlink>
    </w:p>
  </w:footnote>
  <w:footnote w:id="27">
    <w:p w14:paraId="79626A91" w14:textId="1F497840" w:rsidR="00CF6B7C" w:rsidRPr="00E04380" w:rsidRDefault="00CF6B7C">
      <w:pPr>
        <w:pStyle w:val="FootnoteText"/>
        <w:rPr>
          <w:lang w:val="en-CA"/>
        </w:rPr>
      </w:pPr>
      <w:r>
        <w:rPr>
          <w:rStyle w:val="FootnoteReference"/>
        </w:rPr>
        <w:footnoteRef/>
      </w:r>
      <w:r>
        <w:t xml:space="preserve"> </w:t>
      </w:r>
      <w:hyperlink r:id="rId27" w:history="1">
        <w:r>
          <w:rPr>
            <w:rStyle w:val="Hyperlink"/>
          </w:rPr>
          <w:t>https://www.quandl.com/</w:t>
        </w:r>
      </w:hyperlink>
    </w:p>
  </w:footnote>
  <w:footnote w:id="28">
    <w:p w14:paraId="12A52D43" w14:textId="182C6C49" w:rsidR="00CF6B7C" w:rsidRPr="00C5793C" w:rsidRDefault="00CF6B7C">
      <w:pPr>
        <w:pStyle w:val="FootnoteText"/>
        <w:rPr>
          <w:lang w:val="en-CA"/>
        </w:rPr>
      </w:pPr>
      <w:r>
        <w:rPr>
          <w:rStyle w:val="FootnoteReference"/>
        </w:rPr>
        <w:footnoteRef/>
      </w:r>
      <w:r>
        <w:t xml:space="preserve"> </w:t>
      </w:r>
      <w:hyperlink r:id="rId28" w:history="1">
        <w:r>
          <w:rPr>
            <w:rStyle w:val="Hyperlink"/>
          </w:rPr>
          <w:t>https://pypi.org/project/vaderSentiment/</w:t>
        </w:r>
      </w:hyperlink>
    </w:p>
  </w:footnote>
  <w:footnote w:id="29">
    <w:p w14:paraId="7E050C20" w14:textId="64A1444F" w:rsidR="00CF6B7C" w:rsidRPr="00FF6E1C" w:rsidRDefault="00CF6B7C">
      <w:pPr>
        <w:pStyle w:val="FootnoteText"/>
        <w:rPr>
          <w:lang w:val="en-CA"/>
        </w:rPr>
      </w:pPr>
      <w:r>
        <w:rPr>
          <w:rStyle w:val="FootnoteReference"/>
        </w:rPr>
        <w:footnoteRef/>
      </w:r>
      <w:r>
        <w:t xml:space="preserve"> </w:t>
      </w:r>
      <w:hyperlink r:id="rId29" w:history="1">
        <w:r>
          <w:rPr>
            <w:rStyle w:val="Hyperlink"/>
          </w:rPr>
          <w:t>https://github.com/jeff1evesque/ist-736/blob/master/brain/controller/topic_model.py</w:t>
        </w:r>
      </w:hyperlink>
    </w:p>
  </w:footnote>
  <w:footnote w:id="30">
    <w:p w14:paraId="3539A006" w14:textId="77777777" w:rsidR="00CF6B7C" w:rsidRPr="00823A62" w:rsidRDefault="00CF6B7C" w:rsidP="00352B10">
      <w:pPr>
        <w:pStyle w:val="FootnoteText"/>
        <w:rPr>
          <w:lang w:val="en-CA"/>
        </w:rPr>
      </w:pPr>
      <w:r>
        <w:rPr>
          <w:rStyle w:val="FootnoteReference"/>
        </w:rPr>
        <w:footnoteRef/>
      </w:r>
      <w:r>
        <w:t xml:space="preserve"> </w:t>
      </w:r>
      <w:hyperlink r:id="rId30" w:history="1">
        <w:r w:rsidRPr="0062555B">
          <w:rPr>
            <w:rStyle w:val="Hyperlink"/>
          </w:rPr>
          <w:t>https://stackoverflow.com/a/22640362</w:t>
        </w:r>
      </w:hyperlink>
      <w:r>
        <w:t xml:space="preserve"> </w:t>
      </w:r>
    </w:p>
  </w:footnote>
  <w:footnote w:id="31">
    <w:p w14:paraId="626D16FE" w14:textId="43CBA106" w:rsidR="00CF6B7C" w:rsidRPr="00E1609E" w:rsidRDefault="00CF6B7C">
      <w:pPr>
        <w:pStyle w:val="FootnoteText"/>
        <w:rPr>
          <w:lang w:val="en-CA"/>
        </w:rPr>
      </w:pPr>
      <w:r>
        <w:rPr>
          <w:rStyle w:val="FootnoteReference"/>
        </w:rPr>
        <w:footnoteRef/>
      </w:r>
      <w:r>
        <w:t xml:space="preserve"> </w:t>
      </w:r>
      <w:hyperlink r:id="rId31" w:history="1">
        <w:r>
          <w:rPr>
            <w:rStyle w:val="Hyperlink"/>
          </w:rPr>
          <w:t>https://github.com/jeff1evesque/ist-736/blob/master/brain/algorithm/peak_detection.py</w:t>
        </w:r>
      </w:hyperlink>
    </w:p>
  </w:footnote>
  <w:footnote w:id="32">
    <w:p w14:paraId="06F26259" w14:textId="6D293FA4" w:rsidR="00CF6B7C" w:rsidRPr="00BC42E8" w:rsidRDefault="00CF6B7C">
      <w:pPr>
        <w:pStyle w:val="FootnoteText"/>
        <w:rPr>
          <w:lang w:val="en-CA"/>
        </w:rPr>
      </w:pPr>
      <w:r>
        <w:rPr>
          <w:rStyle w:val="FootnoteReference"/>
        </w:rPr>
        <w:footnoteRef/>
      </w:r>
      <w:r>
        <w:t xml:space="preserve"> </w:t>
      </w:r>
      <w:hyperlink r:id="rId32" w:history="1">
        <w:r>
          <w:rPr>
            <w:rStyle w:val="Hyperlink"/>
          </w:rPr>
          <w:t>http://www.statsmodels.org/stable/generated/statsmodels.tsa.stattools.grangercausalitytests.html</w:t>
        </w:r>
      </w:hyperlink>
    </w:p>
  </w:footnote>
  <w:footnote w:id="33">
    <w:p w14:paraId="3D0FA832" w14:textId="1E5AB214" w:rsidR="00CF6B7C" w:rsidRPr="00002165" w:rsidRDefault="00CF6B7C">
      <w:pPr>
        <w:pStyle w:val="FootnoteText"/>
        <w:rPr>
          <w:lang w:val="en-CA"/>
        </w:rPr>
      </w:pPr>
      <w:r>
        <w:rPr>
          <w:rStyle w:val="FootnoteReference"/>
        </w:rPr>
        <w:footnoteRef/>
      </w:r>
      <w:r>
        <w:t xml:space="preserve"> </w:t>
      </w:r>
      <w:hyperlink r:id="rId33" w:history="1">
        <w:r>
          <w:rPr>
            <w:rStyle w:val="Hyperlink"/>
          </w:rPr>
          <w:t>https://github.com/jeff1evesque/ist-736/issues/66</w:t>
        </w:r>
      </w:hyperlink>
    </w:p>
  </w:footnote>
  <w:footnote w:id="34">
    <w:p w14:paraId="206081E9" w14:textId="3EEB1F58" w:rsidR="00CF6B7C" w:rsidRPr="000230E6" w:rsidRDefault="00CF6B7C">
      <w:pPr>
        <w:pStyle w:val="FootnoteText"/>
        <w:rPr>
          <w:lang w:val="en-CA"/>
        </w:rPr>
      </w:pPr>
      <w:r>
        <w:rPr>
          <w:rStyle w:val="FootnoteReference"/>
        </w:rPr>
        <w:footnoteRef/>
      </w:r>
      <w:r>
        <w:t xml:space="preserve"> </w:t>
      </w:r>
      <w:hyperlink r:id="rId34" w:history="1">
        <w:r w:rsidRPr="004F515D">
          <w:rPr>
            <w:rStyle w:val="Hyperlink"/>
          </w:rPr>
          <w:t>https://github.com/jeff1evesque/ist-736/tree/master/viz/analysis/chris--cboe_vx1/LizAnnSonders</w:t>
        </w:r>
      </w:hyperlink>
      <w:r>
        <w:t xml:space="preserve"> </w:t>
      </w:r>
    </w:p>
  </w:footnote>
  <w:footnote w:id="35">
    <w:p w14:paraId="74B673B0" w14:textId="62ACAD38" w:rsidR="00CF6B7C" w:rsidRPr="00502F9D" w:rsidRDefault="00CF6B7C">
      <w:pPr>
        <w:pStyle w:val="FootnoteText"/>
        <w:rPr>
          <w:lang w:val="en-CA"/>
        </w:rPr>
      </w:pPr>
      <w:r>
        <w:rPr>
          <w:rStyle w:val="FootnoteReference"/>
        </w:rPr>
        <w:footnoteRef/>
      </w:r>
      <w:r>
        <w:t xml:space="preserve"> </w:t>
      </w:r>
      <w:hyperlink r:id="rId35" w:history="1">
        <w:r>
          <w:rPr>
            <w:rStyle w:val="Hyperlink"/>
          </w:rPr>
          <w:t>https://github.com/jeff1evesque/ist-736/blob/master/brain/utility/stopwords.py</w:t>
        </w:r>
      </w:hyperlink>
    </w:p>
  </w:footnote>
  <w:footnote w:id="36">
    <w:p w14:paraId="46971F5F" w14:textId="32E10B65" w:rsidR="00CF6B7C" w:rsidRPr="00B6714D" w:rsidRDefault="00CF6B7C">
      <w:pPr>
        <w:pStyle w:val="FootnoteText"/>
        <w:rPr>
          <w:lang w:val="en-CA"/>
        </w:rPr>
      </w:pPr>
      <w:r>
        <w:rPr>
          <w:rStyle w:val="FootnoteReference"/>
        </w:rPr>
        <w:footnoteRef/>
      </w:r>
      <w:r>
        <w:t xml:space="preserve"> </w:t>
      </w:r>
      <w:hyperlink r:id="rId36" w:history="1">
        <w:r>
          <w:rPr>
            <w:rStyle w:val="Hyperlink"/>
          </w:rPr>
          <w:t>https://github.com/jeff1evesque/ist-736/blob/master/brain/algorithm/peak_detection.py</w:t>
        </w:r>
      </w:hyperlink>
    </w:p>
  </w:footnote>
  <w:footnote w:id="37">
    <w:p w14:paraId="73EF4AAD" w14:textId="48C6620F" w:rsidR="00CF6B7C" w:rsidRPr="00B71917" w:rsidRDefault="00CF6B7C">
      <w:pPr>
        <w:pStyle w:val="FootnoteText"/>
        <w:rPr>
          <w:lang w:val="en-CA"/>
        </w:rPr>
      </w:pPr>
      <w:r>
        <w:rPr>
          <w:rStyle w:val="FootnoteReference"/>
        </w:rPr>
        <w:footnoteRef/>
      </w:r>
      <w:r>
        <w:t xml:space="preserve"> </w:t>
      </w:r>
      <w:hyperlink r:id="rId37" w:history="1">
        <w:r>
          <w:rPr>
            <w:rStyle w:val="Hyperlink"/>
          </w:rPr>
          <w:t>http://www.nltk.org/howto/stem.html</w:t>
        </w:r>
      </w:hyperlink>
    </w:p>
  </w:footnote>
  <w:footnote w:id="38">
    <w:p w14:paraId="48E12EAF" w14:textId="59BC2A77" w:rsidR="00CF6B7C" w:rsidRPr="00B023C4" w:rsidRDefault="00CF6B7C">
      <w:pPr>
        <w:pStyle w:val="FootnoteText"/>
        <w:rPr>
          <w:lang w:val="en-CA"/>
        </w:rPr>
      </w:pPr>
      <w:r>
        <w:rPr>
          <w:rStyle w:val="FootnoteReference"/>
        </w:rPr>
        <w:footnoteRef/>
      </w:r>
      <w:r>
        <w:t xml:space="preserve"> </w:t>
      </w:r>
      <w:hyperlink r:id="rId38" w:history="1">
        <w:r>
          <w:rPr>
            <w:rStyle w:val="Hyperlink"/>
          </w:rPr>
          <w:t>https://scikit-learn.org/stable/modules/generated/sklearn.feature_selection.chi2.html</w:t>
        </w:r>
      </w:hyperlink>
    </w:p>
  </w:footnote>
  <w:footnote w:id="39">
    <w:p w14:paraId="04A48B57" w14:textId="77777777" w:rsidR="00CF6B7C" w:rsidRPr="00B5491C" w:rsidRDefault="00CF6B7C" w:rsidP="006D0028">
      <w:pPr>
        <w:pStyle w:val="FootnoteText"/>
        <w:rPr>
          <w:lang w:val="en-CA"/>
        </w:rPr>
      </w:pPr>
      <w:r>
        <w:rPr>
          <w:rStyle w:val="FootnoteReference"/>
        </w:rPr>
        <w:footnoteRef/>
      </w:r>
      <w:r>
        <w:t xml:space="preserve"> </w:t>
      </w:r>
      <w:hyperlink r:id="rId39" w:history="1">
        <w:r>
          <w:rPr>
            <w:rStyle w:val="Hyperlink"/>
          </w:rPr>
          <w:t>https://en.wikipedia.org/wiki/Precision_and_recall</w:t>
        </w:r>
      </w:hyperlink>
    </w:p>
  </w:footnote>
  <w:footnote w:id="40">
    <w:p w14:paraId="37823244" w14:textId="77777777" w:rsidR="00CF6B7C" w:rsidRPr="00235815" w:rsidRDefault="00CF6B7C" w:rsidP="006D0028">
      <w:pPr>
        <w:pStyle w:val="FootnoteText"/>
        <w:rPr>
          <w:lang w:val="en-CA"/>
        </w:rPr>
      </w:pPr>
      <w:r>
        <w:rPr>
          <w:rStyle w:val="FootnoteReference"/>
        </w:rPr>
        <w:footnoteRef/>
      </w:r>
      <w:r>
        <w:t xml:space="preserve"> </w:t>
      </w:r>
      <w:hyperlink r:id="rId40" w:history="1">
        <w:r>
          <w:rPr>
            <w:rStyle w:val="Hyperlink"/>
          </w:rPr>
          <w:t>https://www.youtube.com/watch?v=Clo-t9eeEwg</w:t>
        </w:r>
      </w:hyperlink>
    </w:p>
  </w:footnote>
  <w:footnote w:id="41">
    <w:p w14:paraId="620E0D7C" w14:textId="0E912A9F" w:rsidR="00CF6B7C" w:rsidRPr="0074642F" w:rsidRDefault="00CF6B7C">
      <w:pPr>
        <w:pStyle w:val="FootnoteText"/>
        <w:rPr>
          <w:lang w:val="en-CA"/>
        </w:rPr>
      </w:pPr>
      <w:r>
        <w:rPr>
          <w:rStyle w:val="FootnoteReference"/>
        </w:rPr>
        <w:footnoteRef/>
      </w:r>
      <w:r>
        <w:t xml:space="preserve"> </w:t>
      </w:r>
      <w:hyperlink r:id="rId41" w:history="1">
        <w:r>
          <w:rPr>
            <w:rStyle w:val="Hyperlink"/>
          </w:rPr>
          <w:t>https://scikit-learn.org/stable/modules/generated/sklearn.model_selection.KFold.html</w:t>
        </w:r>
      </w:hyperlink>
    </w:p>
  </w:footnote>
  <w:footnote w:id="42">
    <w:p w14:paraId="0FC51758" w14:textId="1696FAE1" w:rsidR="00CF6B7C" w:rsidRPr="00A263CB" w:rsidRDefault="00CF6B7C">
      <w:pPr>
        <w:pStyle w:val="FootnoteText"/>
        <w:rPr>
          <w:lang w:val="en-CA"/>
        </w:rPr>
      </w:pPr>
      <w:r>
        <w:rPr>
          <w:rStyle w:val="FootnoteReference"/>
        </w:rPr>
        <w:footnoteRef/>
      </w:r>
      <w:r>
        <w:t xml:space="preserve"> </w:t>
      </w:r>
      <w:hyperlink r:id="rId42" w:history="1">
        <w:r w:rsidR="003008CA">
          <w:rPr>
            <w:rStyle w:val="Hyperlink"/>
          </w:rPr>
          <w:t>https://github.com/jeff1evesque/ist-736/tree/master/viz/classification/chris--cboe_vx1/LizAnnSonders</w:t>
        </w:r>
      </w:hyperlink>
    </w:p>
  </w:footnote>
  <w:footnote w:id="43">
    <w:p w14:paraId="14B3F23A" w14:textId="0F9FE899" w:rsidR="00CF6B7C" w:rsidRPr="006D6E0D" w:rsidRDefault="00CF6B7C">
      <w:pPr>
        <w:pStyle w:val="FootnoteText"/>
        <w:rPr>
          <w:lang w:val="en-CA"/>
        </w:rPr>
      </w:pPr>
      <w:r>
        <w:rPr>
          <w:rStyle w:val="FootnoteReference"/>
        </w:rPr>
        <w:footnoteRef/>
      </w:r>
      <w:r>
        <w:t xml:space="preserve"> </w:t>
      </w:r>
      <w:hyperlink r:id="rId43" w:history="1">
        <w:r>
          <w:rPr>
            <w:rStyle w:val="Hyperlink"/>
          </w:rPr>
          <w:t>https://github.com/jeff1evesque/ist-736/blob/master/brain/algorithm/text_classifier.py</w:t>
        </w:r>
      </w:hyperlink>
    </w:p>
  </w:footnote>
  <w:footnote w:id="44">
    <w:p w14:paraId="0083A049" w14:textId="77777777" w:rsidR="00F7402F" w:rsidRPr="0009776F" w:rsidRDefault="00F7402F" w:rsidP="00F7402F">
      <w:pPr>
        <w:pStyle w:val="FootnoteText"/>
        <w:rPr>
          <w:lang w:val="en-CA"/>
        </w:rPr>
      </w:pPr>
      <w:r>
        <w:rPr>
          <w:rStyle w:val="FootnoteReference"/>
        </w:rPr>
        <w:footnoteRef/>
      </w:r>
      <w:r>
        <w:t xml:space="preserve"> </w:t>
      </w:r>
      <w:hyperlink r:id="rId44" w:history="1">
        <w:r>
          <w:rPr>
            <w:rStyle w:val="Hyperlink"/>
          </w:rPr>
          <w:t>https://www.cnbc.com/2018/09/07/trump-says-tariffs-on-another-267-billion-in-china-goods-ready-to-go.html</w:t>
        </w:r>
      </w:hyperlink>
    </w:p>
  </w:footnote>
  <w:footnote w:id="45">
    <w:p w14:paraId="2659E92F" w14:textId="62E8A72E" w:rsidR="00CF6B7C" w:rsidRPr="00466698" w:rsidRDefault="00CF6B7C">
      <w:pPr>
        <w:pStyle w:val="FootnoteText"/>
        <w:rPr>
          <w:lang w:val="en-CA"/>
        </w:rPr>
      </w:pPr>
      <w:r>
        <w:rPr>
          <w:rStyle w:val="FootnoteReference"/>
        </w:rPr>
        <w:footnoteRef/>
      </w:r>
      <w:r>
        <w:t xml:space="preserve"> </w:t>
      </w:r>
      <w:hyperlink r:id="rId45" w:history="1">
        <w:r>
          <w:rPr>
            <w:rStyle w:val="Hyperlink"/>
          </w:rPr>
          <w:t>https://www.stat.berkeley.edu/~arturof/Teaching/STAT248/lab05_part2.html</w:t>
        </w:r>
      </w:hyperlink>
    </w:p>
  </w:footnote>
  <w:footnote w:id="46">
    <w:p w14:paraId="07CD3936" w14:textId="72ABD00F" w:rsidR="00CF6B7C" w:rsidRPr="00A147CF" w:rsidRDefault="00CF6B7C">
      <w:pPr>
        <w:pStyle w:val="FootnoteText"/>
        <w:rPr>
          <w:lang w:val="en-CA"/>
        </w:rPr>
      </w:pPr>
      <w:r>
        <w:rPr>
          <w:rStyle w:val="FootnoteReference"/>
        </w:rPr>
        <w:footnoteRef/>
      </w:r>
      <w:r>
        <w:t xml:space="preserve"> </w:t>
      </w:r>
      <w:hyperlink r:id="rId46" w:history="1">
        <w:r>
          <w:rPr>
            <w:rStyle w:val="Hyperlink"/>
          </w:rPr>
          <w:t>https://en.wikipedia.org/wiki/Dickey%E2%80%93Fuller_test</w:t>
        </w:r>
      </w:hyperlink>
    </w:p>
  </w:footnote>
  <w:footnote w:id="47">
    <w:p w14:paraId="3F23BDE4" w14:textId="4DFD100A" w:rsidR="00CF6B7C" w:rsidRPr="005F77E7" w:rsidRDefault="00CF6B7C">
      <w:pPr>
        <w:pStyle w:val="FootnoteText"/>
        <w:rPr>
          <w:lang w:val="en-CA"/>
        </w:rPr>
      </w:pPr>
      <w:r>
        <w:rPr>
          <w:rStyle w:val="FootnoteReference"/>
        </w:rPr>
        <w:footnoteRef/>
      </w:r>
      <w:r>
        <w:t xml:space="preserve"> </w:t>
      </w:r>
      <w:hyperlink r:id="rId47" w:history="1">
        <w:r>
          <w:rPr>
            <w:rStyle w:val="Hyperlink"/>
          </w:rPr>
          <w:t>https://www.researchgate.net/post/What_should_be_the_minimum_number_of_observations_for_a_time_series_model</w:t>
        </w:r>
      </w:hyperlink>
    </w:p>
  </w:footnote>
  <w:footnote w:id="48">
    <w:p w14:paraId="0AAEBA8D" w14:textId="0063D6B7" w:rsidR="00AA7EEB" w:rsidRPr="00AA7EEB" w:rsidRDefault="00AA7EEB">
      <w:pPr>
        <w:pStyle w:val="FootnoteText"/>
        <w:rPr>
          <w:lang w:val="en-CA"/>
        </w:rPr>
      </w:pPr>
      <w:r>
        <w:rPr>
          <w:rStyle w:val="FootnoteReference"/>
        </w:rPr>
        <w:footnoteRef/>
      </w:r>
      <w:r>
        <w:t xml:space="preserve"> </w:t>
      </w:r>
      <w:hyperlink r:id="rId48" w:history="1">
        <w:r>
          <w:rPr>
            <w:rStyle w:val="Hyperlink"/>
          </w:rPr>
          <w:t>https://github.com/jeff1evesque/ist-736/blob/master/data/quandl/CBOE_VX1.csv</w:t>
        </w:r>
      </w:hyperlink>
    </w:p>
  </w:footnote>
  <w:footnote w:id="49">
    <w:p w14:paraId="1DF4A2DB" w14:textId="4B7B7320" w:rsidR="000A3D46" w:rsidRPr="000A3D46" w:rsidRDefault="000A3D46">
      <w:pPr>
        <w:pStyle w:val="FootnoteText"/>
        <w:rPr>
          <w:lang w:val="en-CA"/>
        </w:rPr>
      </w:pPr>
      <w:r>
        <w:rPr>
          <w:rStyle w:val="FootnoteReference"/>
        </w:rPr>
        <w:footnoteRef/>
      </w:r>
      <w:r>
        <w:t xml:space="preserve"> </w:t>
      </w:r>
      <w:hyperlink r:id="rId49" w:history="1">
        <w:r>
          <w:rPr>
            <w:rStyle w:val="Hyperlink"/>
          </w:rPr>
          <w:t>https://github.com/jeff1evesque/ist-736/blob/master/app/join_data.py</w:t>
        </w:r>
      </w:hyperlink>
    </w:p>
  </w:footnote>
  <w:footnote w:id="50">
    <w:p w14:paraId="682AC49D" w14:textId="1A923325" w:rsidR="00CF6B7C" w:rsidRPr="000F3DA8" w:rsidRDefault="00CF6B7C">
      <w:pPr>
        <w:pStyle w:val="FootnoteText"/>
        <w:rPr>
          <w:lang w:val="en-CA"/>
        </w:rPr>
      </w:pPr>
      <w:r>
        <w:rPr>
          <w:rStyle w:val="FootnoteReference"/>
        </w:rPr>
        <w:footnoteRef/>
      </w:r>
      <w:r>
        <w:t xml:space="preserve"> </w:t>
      </w:r>
      <w:hyperlink r:id="rId50" w:history="1">
        <w:r>
          <w:rPr>
            <w:rStyle w:val="Hyperlink"/>
          </w:rPr>
          <w:t>https://en.wikipedia.org/wiki/Vanishing_gradient_problem</w:t>
        </w:r>
      </w:hyperlink>
    </w:p>
  </w:footnote>
  <w:footnote w:id="51">
    <w:p w14:paraId="1C29467E" w14:textId="1D6BF50A" w:rsidR="00CF6B7C" w:rsidRPr="00CF1BC4" w:rsidRDefault="00CF6B7C">
      <w:pPr>
        <w:pStyle w:val="FootnoteText"/>
        <w:rPr>
          <w:lang w:val="en-CA"/>
        </w:rPr>
      </w:pPr>
      <w:r>
        <w:rPr>
          <w:rStyle w:val="FootnoteReference"/>
        </w:rPr>
        <w:footnoteRef/>
      </w:r>
      <w:r>
        <w:t xml:space="preserve"> </w:t>
      </w:r>
      <w:hyperlink r:id="rId51" w:history="1">
        <w:r>
          <w:rPr>
            <w:rStyle w:val="Hyperlink"/>
          </w:rPr>
          <w:t>http://colah.github.io/posts/2015-08-Understanding-LSTMs/</w:t>
        </w:r>
      </w:hyperlink>
    </w:p>
  </w:footnote>
  <w:footnote w:id="52">
    <w:p w14:paraId="3DE2EBD2" w14:textId="09B74139" w:rsidR="00CF6B7C" w:rsidRPr="009E07AC" w:rsidRDefault="00CF6B7C">
      <w:pPr>
        <w:pStyle w:val="FootnoteText"/>
        <w:rPr>
          <w:lang w:val="en-CA"/>
        </w:rPr>
      </w:pPr>
      <w:r>
        <w:rPr>
          <w:rStyle w:val="FootnoteReference"/>
        </w:rPr>
        <w:footnoteRef/>
      </w:r>
      <w:r>
        <w:t xml:space="preserve"> </w:t>
      </w:r>
      <w:hyperlink r:id="rId52" w:history="1">
        <w:r w:rsidRPr="00DB5746">
          <w:rPr>
            <w:rStyle w:val="Hyperlink"/>
          </w:rPr>
          <w:t>https://github.com/jeff1evesque/ist-736/blob/master/brain/algorithm/lstm.py</w:t>
        </w:r>
      </w:hyperlink>
    </w:p>
  </w:footnote>
  <w:footnote w:id="53">
    <w:p w14:paraId="20865F55" w14:textId="1FE6FAD1" w:rsidR="00CF6B7C" w:rsidRPr="00363446" w:rsidRDefault="00CF6B7C">
      <w:pPr>
        <w:pStyle w:val="FootnoteText"/>
        <w:rPr>
          <w:lang w:val="en-CA"/>
        </w:rPr>
      </w:pPr>
      <w:r>
        <w:rPr>
          <w:rStyle w:val="FootnoteReference"/>
        </w:rPr>
        <w:footnoteRef/>
      </w:r>
      <w:r>
        <w:t xml:space="preserve"> </w:t>
      </w:r>
      <w:hyperlink r:id="rId53" w:history="1">
        <w:r>
          <w:rPr>
            <w:rStyle w:val="Hyperlink"/>
          </w:rPr>
          <w:t>https://scikit-learn.org/stable/modules/generated/sklearn.preprocessing.MinMaxScaler.html</w:t>
        </w:r>
      </w:hyperlink>
    </w:p>
  </w:footnote>
  <w:footnote w:id="54">
    <w:p w14:paraId="5E11C49D" w14:textId="0605AD63" w:rsidR="006522C5" w:rsidRPr="000A3D46" w:rsidRDefault="006522C5" w:rsidP="006522C5">
      <w:pPr>
        <w:pStyle w:val="FootnoteText"/>
        <w:rPr>
          <w:lang w:val="en-CA"/>
        </w:rPr>
      </w:pPr>
      <w:r>
        <w:rPr>
          <w:rStyle w:val="FootnoteReference"/>
        </w:rPr>
        <w:footnoteRef/>
      </w:r>
      <w:r>
        <w:t xml:space="preserve"> </w:t>
      </w:r>
      <w:hyperlink r:id="rId54" w:history="1">
        <w:r>
          <w:rPr>
            <w:rStyle w:val="Hyperlink"/>
          </w:rPr>
          <w:t>https://github.com/jeff1evesque/ist-736/blob/master/app/join_data.py</w:t>
        </w:r>
      </w:hyperlink>
    </w:p>
  </w:footnote>
  <w:footnote w:id="55">
    <w:p w14:paraId="4FCC20E0" w14:textId="5CBE1E44" w:rsidR="00CF6B7C" w:rsidRPr="00B43474" w:rsidRDefault="00CF6B7C">
      <w:pPr>
        <w:pStyle w:val="FootnoteText"/>
        <w:rPr>
          <w:lang w:val="en-CA"/>
        </w:rPr>
      </w:pPr>
      <w:r>
        <w:rPr>
          <w:rStyle w:val="FootnoteReference"/>
        </w:rPr>
        <w:footnoteRef/>
      </w:r>
      <w:r>
        <w:t xml:space="preserve"> </w:t>
      </w:r>
      <w:hyperlink r:id="rId55" w:history="1">
        <w:r w:rsidR="000A3D46">
          <w:rPr>
            <w:rStyle w:val="Hyperlink"/>
          </w:rPr>
          <w:t>https://github.com/jeff1evesque/ist-736/blob/master/app/join_data.py</w:t>
        </w:r>
      </w:hyperlink>
    </w:p>
  </w:footnote>
  <w:footnote w:id="56">
    <w:p w14:paraId="054AA350" w14:textId="77777777" w:rsidR="00CF6B7C" w:rsidRPr="00CB46F7" w:rsidRDefault="00CF6B7C" w:rsidP="000612BA">
      <w:pPr>
        <w:pStyle w:val="FootnoteText"/>
        <w:rPr>
          <w:lang w:val="en-CA"/>
        </w:rPr>
      </w:pPr>
      <w:r>
        <w:rPr>
          <w:rStyle w:val="FootnoteReference"/>
        </w:rPr>
        <w:footnoteRef/>
      </w:r>
      <w:r>
        <w:t xml:space="preserve"> </w:t>
      </w:r>
      <w:hyperlink r:id="rId56" w:history="1">
        <w:r>
          <w:rPr>
            <w:rStyle w:val="Hyperlink"/>
          </w:rPr>
          <w:t>https://aws.amazon.com/ec2/instance-types/p2/</w:t>
        </w:r>
      </w:hyperlink>
    </w:p>
  </w:footnote>
  <w:footnote w:id="57">
    <w:p w14:paraId="01B1F568" w14:textId="54B7D44A" w:rsidR="00CF6B7C" w:rsidRPr="00C347BE" w:rsidRDefault="00CF6B7C">
      <w:pPr>
        <w:pStyle w:val="FootnoteText"/>
        <w:rPr>
          <w:lang w:val="en-CA"/>
        </w:rPr>
      </w:pPr>
      <w:r>
        <w:rPr>
          <w:rStyle w:val="FootnoteReference"/>
        </w:rPr>
        <w:footnoteRef/>
      </w:r>
      <w:r>
        <w:t xml:space="preserve"> </w:t>
      </w:r>
      <w:hyperlink r:id="rId57" w:history="1">
        <w:r>
          <w:rPr>
            <w:rStyle w:val="Hyperlink"/>
          </w:rPr>
          <w:t>https://github.com/jeff1evesque/ist-736/issues/125</w:t>
        </w:r>
      </w:hyperlink>
    </w:p>
  </w:footnote>
  <w:footnote w:id="58">
    <w:p w14:paraId="5645D5E2" w14:textId="011265C1" w:rsidR="00CF6B7C" w:rsidRPr="00AC57D5" w:rsidRDefault="00CF6B7C">
      <w:pPr>
        <w:pStyle w:val="FootnoteText"/>
        <w:rPr>
          <w:lang w:val="en-CA"/>
        </w:rPr>
      </w:pPr>
      <w:r>
        <w:rPr>
          <w:rStyle w:val="FootnoteReference"/>
        </w:rPr>
        <w:footnoteRef/>
      </w:r>
      <w:r>
        <w:t xml:space="preserve"> </w:t>
      </w:r>
      <w:hyperlink r:id="rId58" w:history="1">
        <w:r>
          <w:rPr>
            <w:rStyle w:val="Hyperlink"/>
          </w:rPr>
          <w:t>https://flask.palletsprojects.com/en/1.1.x/patterns/appfactories/</w:t>
        </w:r>
      </w:hyperlink>
    </w:p>
  </w:footnote>
  <w:footnote w:id="59">
    <w:p w14:paraId="79F3F72B" w14:textId="4C21F2F5" w:rsidR="00CF6B7C" w:rsidRPr="0068588D" w:rsidRDefault="00CF6B7C">
      <w:pPr>
        <w:pStyle w:val="FootnoteText"/>
        <w:rPr>
          <w:lang w:val="en-CA"/>
        </w:rPr>
      </w:pPr>
      <w:r>
        <w:rPr>
          <w:rStyle w:val="FootnoteReference"/>
        </w:rPr>
        <w:footnoteRef/>
      </w:r>
      <w:r>
        <w:t xml:space="preserve"> </w:t>
      </w:r>
      <w:hyperlink r:id="rId59" w:history="1">
        <w:r>
          <w:rPr>
            <w:rStyle w:val="Hyperlink"/>
          </w:rPr>
          <w:t>http://people.duke.edu/~rnau/411arim3.htm</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CF6B7C" w:rsidRDefault="00CF6B7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CF6B7C" w:rsidRDefault="00CF6B7C">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CF6B7C" w:rsidRDefault="00CF6B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D1A1C"/>
    <w:multiLevelType w:val="hybridMultilevel"/>
    <w:tmpl w:val="93885B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651D8"/>
    <w:multiLevelType w:val="hybridMultilevel"/>
    <w:tmpl w:val="0DC46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6B7C2B"/>
    <w:multiLevelType w:val="hybridMultilevel"/>
    <w:tmpl w:val="9530FC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F75825"/>
    <w:multiLevelType w:val="hybridMultilevel"/>
    <w:tmpl w:val="8FB0F4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B93690"/>
    <w:multiLevelType w:val="hybridMultilevel"/>
    <w:tmpl w:val="C05ACCC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6C6AAD"/>
    <w:multiLevelType w:val="hybridMultilevel"/>
    <w:tmpl w:val="9BB4C8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751E57"/>
    <w:multiLevelType w:val="hybridMultilevel"/>
    <w:tmpl w:val="AC4C769A"/>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73B6DDB"/>
    <w:multiLevelType w:val="hybridMultilevel"/>
    <w:tmpl w:val="539AC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F12452"/>
    <w:multiLevelType w:val="hybridMultilevel"/>
    <w:tmpl w:val="1326070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1"/>
  </w:num>
  <w:num w:numId="3">
    <w:abstractNumId w:val="4"/>
  </w:num>
  <w:num w:numId="4">
    <w:abstractNumId w:val="13"/>
  </w:num>
  <w:num w:numId="5">
    <w:abstractNumId w:val="14"/>
  </w:num>
  <w:num w:numId="6">
    <w:abstractNumId w:val="19"/>
  </w:num>
  <w:num w:numId="7">
    <w:abstractNumId w:val="18"/>
  </w:num>
  <w:num w:numId="8">
    <w:abstractNumId w:val="0"/>
  </w:num>
  <w:num w:numId="9">
    <w:abstractNumId w:val="16"/>
  </w:num>
  <w:num w:numId="10">
    <w:abstractNumId w:val="8"/>
  </w:num>
  <w:num w:numId="11">
    <w:abstractNumId w:val="27"/>
  </w:num>
  <w:num w:numId="12">
    <w:abstractNumId w:val="7"/>
  </w:num>
  <w:num w:numId="13">
    <w:abstractNumId w:val="1"/>
  </w:num>
  <w:num w:numId="14">
    <w:abstractNumId w:val="24"/>
  </w:num>
  <w:num w:numId="15">
    <w:abstractNumId w:val="26"/>
  </w:num>
  <w:num w:numId="16">
    <w:abstractNumId w:val="22"/>
  </w:num>
  <w:num w:numId="17">
    <w:abstractNumId w:val="3"/>
  </w:num>
  <w:num w:numId="18">
    <w:abstractNumId w:val="10"/>
  </w:num>
  <w:num w:numId="19">
    <w:abstractNumId w:val="20"/>
  </w:num>
  <w:num w:numId="20">
    <w:abstractNumId w:val="21"/>
  </w:num>
  <w:num w:numId="21">
    <w:abstractNumId w:val="12"/>
  </w:num>
  <w:num w:numId="22">
    <w:abstractNumId w:val="6"/>
  </w:num>
  <w:num w:numId="23">
    <w:abstractNumId w:val="17"/>
  </w:num>
  <w:num w:numId="24">
    <w:abstractNumId w:val="5"/>
  </w:num>
  <w:num w:numId="25">
    <w:abstractNumId w:val="15"/>
  </w:num>
  <w:num w:numId="26">
    <w:abstractNumId w:val="25"/>
  </w:num>
  <w:num w:numId="27">
    <w:abstractNumId w:val="28"/>
  </w:num>
  <w:num w:numId="28">
    <w:abstractNumId w:val="23"/>
  </w:num>
  <w:num w:numId="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198"/>
    <w:rsid w:val="00001884"/>
    <w:rsid w:val="00001C06"/>
    <w:rsid w:val="00002165"/>
    <w:rsid w:val="000028EE"/>
    <w:rsid w:val="00003DCE"/>
    <w:rsid w:val="000042BE"/>
    <w:rsid w:val="00004410"/>
    <w:rsid w:val="0000498B"/>
    <w:rsid w:val="00004B9C"/>
    <w:rsid w:val="00004C14"/>
    <w:rsid w:val="00005046"/>
    <w:rsid w:val="00005059"/>
    <w:rsid w:val="000050AF"/>
    <w:rsid w:val="00005519"/>
    <w:rsid w:val="000058F9"/>
    <w:rsid w:val="00005A54"/>
    <w:rsid w:val="00005B34"/>
    <w:rsid w:val="00006181"/>
    <w:rsid w:val="000061A6"/>
    <w:rsid w:val="0000640D"/>
    <w:rsid w:val="000066D4"/>
    <w:rsid w:val="00006BCA"/>
    <w:rsid w:val="00007041"/>
    <w:rsid w:val="000074D9"/>
    <w:rsid w:val="00007A88"/>
    <w:rsid w:val="00007C28"/>
    <w:rsid w:val="00010052"/>
    <w:rsid w:val="000102CA"/>
    <w:rsid w:val="0001070B"/>
    <w:rsid w:val="0001086A"/>
    <w:rsid w:val="000108D2"/>
    <w:rsid w:val="00010C61"/>
    <w:rsid w:val="00010FF3"/>
    <w:rsid w:val="000112BE"/>
    <w:rsid w:val="000114BE"/>
    <w:rsid w:val="0001181A"/>
    <w:rsid w:val="00011BA1"/>
    <w:rsid w:val="00011C86"/>
    <w:rsid w:val="00012013"/>
    <w:rsid w:val="0001236A"/>
    <w:rsid w:val="00012396"/>
    <w:rsid w:val="000125CC"/>
    <w:rsid w:val="00012A20"/>
    <w:rsid w:val="00012B88"/>
    <w:rsid w:val="00012C04"/>
    <w:rsid w:val="00012DB8"/>
    <w:rsid w:val="0001305D"/>
    <w:rsid w:val="00013245"/>
    <w:rsid w:val="0001333E"/>
    <w:rsid w:val="000135B8"/>
    <w:rsid w:val="00013632"/>
    <w:rsid w:val="000147D1"/>
    <w:rsid w:val="00015009"/>
    <w:rsid w:val="00015018"/>
    <w:rsid w:val="000154FC"/>
    <w:rsid w:val="00015504"/>
    <w:rsid w:val="00016395"/>
    <w:rsid w:val="00016441"/>
    <w:rsid w:val="00016515"/>
    <w:rsid w:val="0001666F"/>
    <w:rsid w:val="000174D9"/>
    <w:rsid w:val="000179DB"/>
    <w:rsid w:val="00020223"/>
    <w:rsid w:val="000202DE"/>
    <w:rsid w:val="00020301"/>
    <w:rsid w:val="000206D6"/>
    <w:rsid w:val="00020A2A"/>
    <w:rsid w:val="00020C9E"/>
    <w:rsid w:val="0002102D"/>
    <w:rsid w:val="00021210"/>
    <w:rsid w:val="000217F7"/>
    <w:rsid w:val="000219D5"/>
    <w:rsid w:val="0002261C"/>
    <w:rsid w:val="00022AD4"/>
    <w:rsid w:val="00022EF5"/>
    <w:rsid w:val="000230E6"/>
    <w:rsid w:val="0002366E"/>
    <w:rsid w:val="000236FB"/>
    <w:rsid w:val="0002402C"/>
    <w:rsid w:val="00024526"/>
    <w:rsid w:val="000249FF"/>
    <w:rsid w:val="00024A5A"/>
    <w:rsid w:val="00024F25"/>
    <w:rsid w:val="00025249"/>
    <w:rsid w:val="00025369"/>
    <w:rsid w:val="000258DB"/>
    <w:rsid w:val="00025F41"/>
    <w:rsid w:val="000261B5"/>
    <w:rsid w:val="00026347"/>
    <w:rsid w:val="000269F4"/>
    <w:rsid w:val="00026AD7"/>
    <w:rsid w:val="000273DA"/>
    <w:rsid w:val="000278A5"/>
    <w:rsid w:val="00027B54"/>
    <w:rsid w:val="00027B8D"/>
    <w:rsid w:val="0003004F"/>
    <w:rsid w:val="00030084"/>
    <w:rsid w:val="00030958"/>
    <w:rsid w:val="00030DAB"/>
    <w:rsid w:val="00030E91"/>
    <w:rsid w:val="00031633"/>
    <w:rsid w:val="0003169E"/>
    <w:rsid w:val="00031945"/>
    <w:rsid w:val="000325D1"/>
    <w:rsid w:val="00032678"/>
    <w:rsid w:val="00032E02"/>
    <w:rsid w:val="00033522"/>
    <w:rsid w:val="00033561"/>
    <w:rsid w:val="00033BE8"/>
    <w:rsid w:val="00033D59"/>
    <w:rsid w:val="000340DE"/>
    <w:rsid w:val="0003469E"/>
    <w:rsid w:val="00034B35"/>
    <w:rsid w:val="0003558B"/>
    <w:rsid w:val="0003630F"/>
    <w:rsid w:val="0003667F"/>
    <w:rsid w:val="00036F10"/>
    <w:rsid w:val="00037306"/>
    <w:rsid w:val="000375AA"/>
    <w:rsid w:val="000376D6"/>
    <w:rsid w:val="00037A66"/>
    <w:rsid w:val="0004024B"/>
    <w:rsid w:val="000402E0"/>
    <w:rsid w:val="000403D4"/>
    <w:rsid w:val="000405B8"/>
    <w:rsid w:val="00040A4F"/>
    <w:rsid w:val="0004118D"/>
    <w:rsid w:val="00041942"/>
    <w:rsid w:val="000423D3"/>
    <w:rsid w:val="0004244A"/>
    <w:rsid w:val="00042D0B"/>
    <w:rsid w:val="000430F7"/>
    <w:rsid w:val="0004366E"/>
    <w:rsid w:val="000436E2"/>
    <w:rsid w:val="00043ABF"/>
    <w:rsid w:val="00043DE0"/>
    <w:rsid w:val="00043F34"/>
    <w:rsid w:val="00044297"/>
    <w:rsid w:val="0004494D"/>
    <w:rsid w:val="00044A5A"/>
    <w:rsid w:val="00044DF3"/>
    <w:rsid w:val="00044E4C"/>
    <w:rsid w:val="00044E5C"/>
    <w:rsid w:val="00044E86"/>
    <w:rsid w:val="000450EE"/>
    <w:rsid w:val="00045A2E"/>
    <w:rsid w:val="00045AB3"/>
    <w:rsid w:val="00046367"/>
    <w:rsid w:val="00046420"/>
    <w:rsid w:val="000464E7"/>
    <w:rsid w:val="00046569"/>
    <w:rsid w:val="0004659C"/>
    <w:rsid w:val="0004663A"/>
    <w:rsid w:val="000478F0"/>
    <w:rsid w:val="00050016"/>
    <w:rsid w:val="0005004C"/>
    <w:rsid w:val="00050F3A"/>
    <w:rsid w:val="00052712"/>
    <w:rsid w:val="0005289C"/>
    <w:rsid w:val="00052996"/>
    <w:rsid w:val="000531BE"/>
    <w:rsid w:val="0005396E"/>
    <w:rsid w:val="000542E2"/>
    <w:rsid w:val="00055692"/>
    <w:rsid w:val="00055764"/>
    <w:rsid w:val="00055A89"/>
    <w:rsid w:val="00055D6E"/>
    <w:rsid w:val="000560DD"/>
    <w:rsid w:val="000566A1"/>
    <w:rsid w:val="0005670B"/>
    <w:rsid w:val="00056F59"/>
    <w:rsid w:val="0005764E"/>
    <w:rsid w:val="000577A0"/>
    <w:rsid w:val="00060180"/>
    <w:rsid w:val="000606E4"/>
    <w:rsid w:val="0006081D"/>
    <w:rsid w:val="00061088"/>
    <w:rsid w:val="000612BA"/>
    <w:rsid w:val="00061505"/>
    <w:rsid w:val="000618EB"/>
    <w:rsid w:val="00062628"/>
    <w:rsid w:val="00062914"/>
    <w:rsid w:val="0006344B"/>
    <w:rsid w:val="000637C7"/>
    <w:rsid w:val="00063BB5"/>
    <w:rsid w:val="0006439B"/>
    <w:rsid w:val="00064865"/>
    <w:rsid w:val="000649DC"/>
    <w:rsid w:val="00064C20"/>
    <w:rsid w:val="000655C0"/>
    <w:rsid w:val="00065D49"/>
    <w:rsid w:val="00065E08"/>
    <w:rsid w:val="00065FB6"/>
    <w:rsid w:val="00066076"/>
    <w:rsid w:val="000660BC"/>
    <w:rsid w:val="000661AE"/>
    <w:rsid w:val="000669B4"/>
    <w:rsid w:val="0006707E"/>
    <w:rsid w:val="0006761E"/>
    <w:rsid w:val="0006768F"/>
    <w:rsid w:val="0006770C"/>
    <w:rsid w:val="00067CB3"/>
    <w:rsid w:val="000701CE"/>
    <w:rsid w:val="000709C7"/>
    <w:rsid w:val="00070BF1"/>
    <w:rsid w:val="00071237"/>
    <w:rsid w:val="00071353"/>
    <w:rsid w:val="00071ABE"/>
    <w:rsid w:val="00071B31"/>
    <w:rsid w:val="00071C14"/>
    <w:rsid w:val="00071CF9"/>
    <w:rsid w:val="00071D3E"/>
    <w:rsid w:val="000724A3"/>
    <w:rsid w:val="000725B5"/>
    <w:rsid w:val="000730B9"/>
    <w:rsid w:val="00073379"/>
    <w:rsid w:val="0007391F"/>
    <w:rsid w:val="00073F1A"/>
    <w:rsid w:val="00073FAD"/>
    <w:rsid w:val="00074112"/>
    <w:rsid w:val="0007428B"/>
    <w:rsid w:val="000742E5"/>
    <w:rsid w:val="000742FA"/>
    <w:rsid w:val="00074A62"/>
    <w:rsid w:val="00074D71"/>
    <w:rsid w:val="00074E9E"/>
    <w:rsid w:val="00075627"/>
    <w:rsid w:val="00075A9A"/>
    <w:rsid w:val="00076B9A"/>
    <w:rsid w:val="00076D06"/>
    <w:rsid w:val="00076FB4"/>
    <w:rsid w:val="00077508"/>
    <w:rsid w:val="00077590"/>
    <w:rsid w:val="00077BF6"/>
    <w:rsid w:val="00080AED"/>
    <w:rsid w:val="00081EB0"/>
    <w:rsid w:val="000834CD"/>
    <w:rsid w:val="00083745"/>
    <w:rsid w:val="00083BA3"/>
    <w:rsid w:val="00083D15"/>
    <w:rsid w:val="00083EA8"/>
    <w:rsid w:val="00084653"/>
    <w:rsid w:val="0008484E"/>
    <w:rsid w:val="00084AEF"/>
    <w:rsid w:val="00084CAC"/>
    <w:rsid w:val="000859CB"/>
    <w:rsid w:val="00085AAD"/>
    <w:rsid w:val="00085F07"/>
    <w:rsid w:val="0008637B"/>
    <w:rsid w:val="000868D5"/>
    <w:rsid w:val="000874F8"/>
    <w:rsid w:val="00087A0B"/>
    <w:rsid w:val="00087A31"/>
    <w:rsid w:val="00087C38"/>
    <w:rsid w:val="00087C79"/>
    <w:rsid w:val="00087E41"/>
    <w:rsid w:val="0009012D"/>
    <w:rsid w:val="00090913"/>
    <w:rsid w:val="00090FC4"/>
    <w:rsid w:val="0009102D"/>
    <w:rsid w:val="0009106A"/>
    <w:rsid w:val="00091B7D"/>
    <w:rsid w:val="00091E9D"/>
    <w:rsid w:val="00092A96"/>
    <w:rsid w:val="0009319D"/>
    <w:rsid w:val="00093229"/>
    <w:rsid w:val="00093809"/>
    <w:rsid w:val="00093A4B"/>
    <w:rsid w:val="00093AD6"/>
    <w:rsid w:val="0009434D"/>
    <w:rsid w:val="000945BF"/>
    <w:rsid w:val="000949D8"/>
    <w:rsid w:val="00095355"/>
    <w:rsid w:val="000953D8"/>
    <w:rsid w:val="00095447"/>
    <w:rsid w:val="000956F4"/>
    <w:rsid w:val="00095813"/>
    <w:rsid w:val="00095953"/>
    <w:rsid w:val="00095FCB"/>
    <w:rsid w:val="00096125"/>
    <w:rsid w:val="000962D0"/>
    <w:rsid w:val="000965E9"/>
    <w:rsid w:val="00096B65"/>
    <w:rsid w:val="00096C84"/>
    <w:rsid w:val="0009776F"/>
    <w:rsid w:val="00097C51"/>
    <w:rsid w:val="000A0058"/>
    <w:rsid w:val="000A060E"/>
    <w:rsid w:val="000A077D"/>
    <w:rsid w:val="000A07E1"/>
    <w:rsid w:val="000A0C2C"/>
    <w:rsid w:val="000A1CE7"/>
    <w:rsid w:val="000A2AC8"/>
    <w:rsid w:val="000A2EF7"/>
    <w:rsid w:val="000A2F77"/>
    <w:rsid w:val="000A3018"/>
    <w:rsid w:val="000A34AB"/>
    <w:rsid w:val="000A3D46"/>
    <w:rsid w:val="000A3EE6"/>
    <w:rsid w:val="000A40A6"/>
    <w:rsid w:val="000A49CC"/>
    <w:rsid w:val="000A4D1A"/>
    <w:rsid w:val="000A4EE5"/>
    <w:rsid w:val="000A5265"/>
    <w:rsid w:val="000A5362"/>
    <w:rsid w:val="000A5C30"/>
    <w:rsid w:val="000A6AEA"/>
    <w:rsid w:val="000A6D06"/>
    <w:rsid w:val="000A6F9E"/>
    <w:rsid w:val="000A73DD"/>
    <w:rsid w:val="000A7414"/>
    <w:rsid w:val="000A7492"/>
    <w:rsid w:val="000A74D5"/>
    <w:rsid w:val="000A754D"/>
    <w:rsid w:val="000B101A"/>
    <w:rsid w:val="000B10DB"/>
    <w:rsid w:val="000B110C"/>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4906"/>
    <w:rsid w:val="000B56B9"/>
    <w:rsid w:val="000B5F2C"/>
    <w:rsid w:val="000B6008"/>
    <w:rsid w:val="000B63F0"/>
    <w:rsid w:val="000B6695"/>
    <w:rsid w:val="000B6F98"/>
    <w:rsid w:val="000B7988"/>
    <w:rsid w:val="000B7E52"/>
    <w:rsid w:val="000C03F9"/>
    <w:rsid w:val="000C0407"/>
    <w:rsid w:val="000C0854"/>
    <w:rsid w:val="000C09E2"/>
    <w:rsid w:val="000C12C2"/>
    <w:rsid w:val="000C139B"/>
    <w:rsid w:val="000C150C"/>
    <w:rsid w:val="000C1536"/>
    <w:rsid w:val="000C15A4"/>
    <w:rsid w:val="000C1B7D"/>
    <w:rsid w:val="000C1E44"/>
    <w:rsid w:val="000C26BB"/>
    <w:rsid w:val="000C29C4"/>
    <w:rsid w:val="000C2B8B"/>
    <w:rsid w:val="000C2BC9"/>
    <w:rsid w:val="000C2CA1"/>
    <w:rsid w:val="000C3708"/>
    <w:rsid w:val="000C394B"/>
    <w:rsid w:val="000C3ABA"/>
    <w:rsid w:val="000C3BA6"/>
    <w:rsid w:val="000C3E7D"/>
    <w:rsid w:val="000C3F33"/>
    <w:rsid w:val="000C5056"/>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A5D"/>
    <w:rsid w:val="000D1E98"/>
    <w:rsid w:val="000D25E0"/>
    <w:rsid w:val="000D26A1"/>
    <w:rsid w:val="000D26CC"/>
    <w:rsid w:val="000D285D"/>
    <w:rsid w:val="000D29F1"/>
    <w:rsid w:val="000D2A16"/>
    <w:rsid w:val="000D315B"/>
    <w:rsid w:val="000D3461"/>
    <w:rsid w:val="000D3719"/>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438"/>
    <w:rsid w:val="000D7603"/>
    <w:rsid w:val="000D767E"/>
    <w:rsid w:val="000D77CF"/>
    <w:rsid w:val="000E0161"/>
    <w:rsid w:val="000E07B1"/>
    <w:rsid w:val="000E0A23"/>
    <w:rsid w:val="000E0A48"/>
    <w:rsid w:val="000E0CD9"/>
    <w:rsid w:val="000E12C6"/>
    <w:rsid w:val="000E1517"/>
    <w:rsid w:val="000E1772"/>
    <w:rsid w:val="000E1BCA"/>
    <w:rsid w:val="000E1C19"/>
    <w:rsid w:val="000E2204"/>
    <w:rsid w:val="000E2906"/>
    <w:rsid w:val="000E29C7"/>
    <w:rsid w:val="000E38ED"/>
    <w:rsid w:val="000E417A"/>
    <w:rsid w:val="000E41AF"/>
    <w:rsid w:val="000E4324"/>
    <w:rsid w:val="000E4708"/>
    <w:rsid w:val="000E48E2"/>
    <w:rsid w:val="000E4AB0"/>
    <w:rsid w:val="000E4EA9"/>
    <w:rsid w:val="000E4EF1"/>
    <w:rsid w:val="000E4F64"/>
    <w:rsid w:val="000E51B9"/>
    <w:rsid w:val="000E542A"/>
    <w:rsid w:val="000E555C"/>
    <w:rsid w:val="000E576B"/>
    <w:rsid w:val="000E5848"/>
    <w:rsid w:val="000E584C"/>
    <w:rsid w:val="000E5C6A"/>
    <w:rsid w:val="000E5E5A"/>
    <w:rsid w:val="000E62EE"/>
    <w:rsid w:val="000E6648"/>
    <w:rsid w:val="000E6732"/>
    <w:rsid w:val="000E6EAB"/>
    <w:rsid w:val="000E7256"/>
    <w:rsid w:val="000E74E6"/>
    <w:rsid w:val="000E7905"/>
    <w:rsid w:val="000E7EB3"/>
    <w:rsid w:val="000E7F3E"/>
    <w:rsid w:val="000F0989"/>
    <w:rsid w:val="000F280D"/>
    <w:rsid w:val="000F2A4D"/>
    <w:rsid w:val="000F335F"/>
    <w:rsid w:val="000F3ADB"/>
    <w:rsid w:val="000F3B25"/>
    <w:rsid w:val="000F3CE2"/>
    <w:rsid w:val="000F3DA8"/>
    <w:rsid w:val="000F3DD1"/>
    <w:rsid w:val="000F42B6"/>
    <w:rsid w:val="000F485A"/>
    <w:rsid w:val="000F486B"/>
    <w:rsid w:val="000F4C4A"/>
    <w:rsid w:val="000F51DF"/>
    <w:rsid w:val="000F530D"/>
    <w:rsid w:val="000F58ED"/>
    <w:rsid w:val="000F5A93"/>
    <w:rsid w:val="000F5CEF"/>
    <w:rsid w:val="000F5E5B"/>
    <w:rsid w:val="000F5FEC"/>
    <w:rsid w:val="000F6379"/>
    <w:rsid w:val="000F6812"/>
    <w:rsid w:val="001004E1"/>
    <w:rsid w:val="0010090E"/>
    <w:rsid w:val="00100CAA"/>
    <w:rsid w:val="0010127D"/>
    <w:rsid w:val="001012CB"/>
    <w:rsid w:val="00101E11"/>
    <w:rsid w:val="0010207C"/>
    <w:rsid w:val="001022A5"/>
    <w:rsid w:val="00102436"/>
    <w:rsid w:val="001024E6"/>
    <w:rsid w:val="00102514"/>
    <w:rsid w:val="001025D5"/>
    <w:rsid w:val="00102CB4"/>
    <w:rsid w:val="00103305"/>
    <w:rsid w:val="001033A0"/>
    <w:rsid w:val="0010461C"/>
    <w:rsid w:val="0010491F"/>
    <w:rsid w:val="001050B8"/>
    <w:rsid w:val="0010518B"/>
    <w:rsid w:val="001055CB"/>
    <w:rsid w:val="00105609"/>
    <w:rsid w:val="001057D0"/>
    <w:rsid w:val="00105C8D"/>
    <w:rsid w:val="00105EEC"/>
    <w:rsid w:val="00105FD0"/>
    <w:rsid w:val="00106662"/>
    <w:rsid w:val="001066FD"/>
    <w:rsid w:val="001067F0"/>
    <w:rsid w:val="00106D70"/>
    <w:rsid w:val="00106EE9"/>
    <w:rsid w:val="00107004"/>
    <w:rsid w:val="00107248"/>
    <w:rsid w:val="001073EC"/>
    <w:rsid w:val="0010750F"/>
    <w:rsid w:val="00107A53"/>
    <w:rsid w:val="00107B9A"/>
    <w:rsid w:val="00107DD0"/>
    <w:rsid w:val="00110630"/>
    <w:rsid w:val="001107A7"/>
    <w:rsid w:val="00110812"/>
    <w:rsid w:val="0011109F"/>
    <w:rsid w:val="001118F2"/>
    <w:rsid w:val="00111B30"/>
    <w:rsid w:val="00112054"/>
    <w:rsid w:val="00112381"/>
    <w:rsid w:val="0011262E"/>
    <w:rsid w:val="00112A3B"/>
    <w:rsid w:val="00112DFE"/>
    <w:rsid w:val="001140E1"/>
    <w:rsid w:val="00114387"/>
    <w:rsid w:val="001143B5"/>
    <w:rsid w:val="001145B7"/>
    <w:rsid w:val="001145D7"/>
    <w:rsid w:val="0011489F"/>
    <w:rsid w:val="00114AF0"/>
    <w:rsid w:val="00114B17"/>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8CD"/>
    <w:rsid w:val="0012496E"/>
    <w:rsid w:val="00124AAC"/>
    <w:rsid w:val="0012541C"/>
    <w:rsid w:val="00125622"/>
    <w:rsid w:val="00125A9A"/>
    <w:rsid w:val="001266C2"/>
    <w:rsid w:val="00126857"/>
    <w:rsid w:val="00126914"/>
    <w:rsid w:val="00127180"/>
    <w:rsid w:val="00127D79"/>
    <w:rsid w:val="00130294"/>
    <w:rsid w:val="00130359"/>
    <w:rsid w:val="00130CD6"/>
    <w:rsid w:val="00130E3F"/>
    <w:rsid w:val="00130EA5"/>
    <w:rsid w:val="001313B1"/>
    <w:rsid w:val="00131596"/>
    <w:rsid w:val="001316E1"/>
    <w:rsid w:val="00131AAA"/>
    <w:rsid w:val="00131E29"/>
    <w:rsid w:val="00131EFA"/>
    <w:rsid w:val="001326A2"/>
    <w:rsid w:val="00132CBA"/>
    <w:rsid w:val="00132F8B"/>
    <w:rsid w:val="0013356A"/>
    <w:rsid w:val="0013391D"/>
    <w:rsid w:val="00133A9F"/>
    <w:rsid w:val="00133E69"/>
    <w:rsid w:val="00133EDE"/>
    <w:rsid w:val="00134050"/>
    <w:rsid w:val="00134C87"/>
    <w:rsid w:val="0013561B"/>
    <w:rsid w:val="00135FA1"/>
    <w:rsid w:val="00135FFD"/>
    <w:rsid w:val="00136B3A"/>
    <w:rsid w:val="00137152"/>
    <w:rsid w:val="001373F6"/>
    <w:rsid w:val="00137525"/>
    <w:rsid w:val="00137680"/>
    <w:rsid w:val="00137787"/>
    <w:rsid w:val="00137A30"/>
    <w:rsid w:val="00137A78"/>
    <w:rsid w:val="00137A90"/>
    <w:rsid w:val="00137F8A"/>
    <w:rsid w:val="00140296"/>
    <w:rsid w:val="00140484"/>
    <w:rsid w:val="00140BCE"/>
    <w:rsid w:val="00140CFA"/>
    <w:rsid w:val="00141278"/>
    <w:rsid w:val="00141711"/>
    <w:rsid w:val="00141F8E"/>
    <w:rsid w:val="00141F8F"/>
    <w:rsid w:val="00142E91"/>
    <w:rsid w:val="001436F0"/>
    <w:rsid w:val="0014391B"/>
    <w:rsid w:val="001439A3"/>
    <w:rsid w:val="00143FD5"/>
    <w:rsid w:val="001444CC"/>
    <w:rsid w:val="00145718"/>
    <w:rsid w:val="00145753"/>
    <w:rsid w:val="00145917"/>
    <w:rsid w:val="00145C7A"/>
    <w:rsid w:val="00146036"/>
    <w:rsid w:val="001463B1"/>
    <w:rsid w:val="00146448"/>
    <w:rsid w:val="00146DF4"/>
    <w:rsid w:val="001472EE"/>
    <w:rsid w:val="00147C60"/>
    <w:rsid w:val="00147D87"/>
    <w:rsid w:val="00147DAC"/>
    <w:rsid w:val="00147EE3"/>
    <w:rsid w:val="00147FCF"/>
    <w:rsid w:val="00150087"/>
    <w:rsid w:val="001500C0"/>
    <w:rsid w:val="0015079B"/>
    <w:rsid w:val="00150FF0"/>
    <w:rsid w:val="001511AD"/>
    <w:rsid w:val="00151391"/>
    <w:rsid w:val="00151467"/>
    <w:rsid w:val="00151948"/>
    <w:rsid w:val="001523D0"/>
    <w:rsid w:val="0015240B"/>
    <w:rsid w:val="001531E0"/>
    <w:rsid w:val="001531F7"/>
    <w:rsid w:val="00153227"/>
    <w:rsid w:val="00153630"/>
    <w:rsid w:val="001539B6"/>
    <w:rsid w:val="00153B14"/>
    <w:rsid w:val="00154162"/>
    <w:rsid w:val="001544CB"/>
    <w:rsid w:val="00154C23"/>
    <w:rsid w:val="001552ED"/>
    <w:rsid w:val="001556A2"/>
    <w:rsid w:val="0015574C"/>
    <w:rsid w:val="00155978"/>
    <w:rsid w:val="00155CEF"/>
    <w:rsid w:val="00155D05"/>
    <w:rsid w:val="00155E56"/>
    <w:rsid w:val="00156235"/>
    <w:rsid w:val="001571DF"/>
    <w:rsid w:val="001574E1"/>
    <w:rsid w:val="00157CDD"/>
    <w:rsid w:val="00161175"/>
    <w:rsid w:val="0016133E"/>
    <w:rsid w:val="0016166E"/>
    <w:rsid w:val="00161974"/>
    <w:rsid w:val="00161EAA"/>
    <w:rsid w:val="00161F0A"/>
    <w:rsid w:val="00162200"/>
    <w:rsid w:val="00162624"/>
    <w:rsid w:val="00162821"/>
    <w:rsid w:val="00162BE5"/>
    <w:rsid w:val="00162E2C"/>
    <w:rsid w:val="00162E41"/>
    <w:rsid w:val="00163028"/>
    <w:rsid w:val="0016379F"/>
    <w:rsid w:val="00163E89"/>
    <w:rsid w:val="001641BF"/>
    <w:rsid w:val="00164554"/>
    <w:rsid w:val="0016474A"/>
    <w:rsid w:val="00164C79"/>
    <w:rsid w:val="00164DE7"/>
    <w:rsid w:val="00164F72"/>
    <w:rsid w:val="001656B0"/>
    <w:rsid w:val="0016572D"/>
    <w:rsid w:val="00165874"/>
    <w:rsid w:val="00165B74"/>
    <w:rsid w:val="001661DE"/>
    <w:rsid w:val="001663DD"/>
    <w:rsid w:val="0016670E"/>
    <w:rsid w:val="00166765"/>
    <w:rsid w:val="00166B4D"/>
    <w:rsid w:val="00166D66"/>
    <w:rsid w:val="00166DC1"/>
    <w:rsid w:val="0016744F"/>
    <w:rsid w:val="0016767E"/>
    <w:rsid w:val="001678B4"/>
    <w:rsid w:val="001679F0"/>
    <w:rsid w:val="00167A7B"/>
    <w:rsid w:val="00167B2F"/>
    <w:rsid w:val="00170339"/>
    <w:rsid w:val="00170FC1"/>
    <w:rsid w:val="001714B7"/>
    <w:rsid w:val="00171709"/>
    <w:rsid w:val="00171BFA"/>
    <w:rsid w:val="00171F78"/>
    <w:rsid w:val="0017212D"/>
    <w:rsid w:val="001721D5"/>
    <w:rsid w:val="001723F4"/>
    <w:rsid w:val="00172F0A"/>
    <w:rsid w:val="00173597"/>
    <w:rsid w:val="001740A1"/>
    <w:rsid w:val="001741DC"/>
    <w:rsid w:val="00174EEF"/>
    <w:rsid w:val="00175386"/>
    <w:rsid w:val="00175586"/>
    <w:rsid w:val="00175ECE"/>
    <w:rsid w:val="001762B4"/>
    <w:rsid w:val="001765A4"/>
    <w:rsid w:val="001768DD"/>
    <w:rsid w:val="00177036"/>
    <w:rsid w:val="0017718B"/>
    <w:rsid w:val="0017723A"/>
    <w:rsid w:val="00177600"/>
    <w:rsid w:val="0017766E"/>
    <w:rsid w:val="001776E1"/>
    <w:rsid w:val="00177AF9"/>
    <w:rsid w:val="001805B1"/>
    <w:rsid w:val="00180FDC"/>
    <w:rsid w:val="00181C49"/>
    <w:rsid w:val="00181E3D"/>
    <w:rsid w:val="001828C9"/>
    <w:rsid w:val="00182AC0"/>
    <w:rsid w:val="00182BF2"/>
    <w:rsid w:val="00183075"/>
    <w:rsid w:val="0018332F"/>
    <w:rsid w:val="00183599"/>
    <w:rsid w:val="001837C2"/>
    <w:rsid w:val="00183C31"/>
    <w:rsid w:val="00183CCC"/>
    <w:rsid w:val="00184126"/>
    <w:rsid w:val="0018452C"/>
    <w:rsid w:val="00184B2C"/>
    <w:rsid w:val="00184C9E"/>
    <w:rsid w:val="0018520C"/>
    <w:rsid w:val="001856C3"/>
    <w:rsid w:val="001858F4"/>
    <w:rsid w:val="00186328"/>
    <w:rsid w:val="00186329"/>
    <w:rsid w:val="001865EE"/>
    <w:rsid w:val="0018669B"/>
    <w:rsid w:val="00186AC9"/>
    <w:rsid w:val="00186AE9"/>
    <w:rsid w:val="00186B22"/>
    <w:rsid w:val="00187086"/>
    <w:rsid w:val="001879FB"/>
    <w:rsid w:val="00187C25"/>
    <w:rsid w:val="00190132"/>
    <w:rsid w:val="001902E1"/>
    <w:rsid w:val="001908AE"/>
    <w:rsid w:val="00190FEC"/>
    <w:rsid w:val="001915C0"/>
    <w:rsid w:val="00191663"/>
    <w:rsid w:val="00191682"/>
    <w:rsid w:val="00192783"/>
    <w:rsid w:val="0019286C"/>
    <w:rsid w:val="00192AD8"/>
    <w:rsid w:val="00192C30"/>
    <w:rsid w:val="001930CA"/>
    <w:rsid w:val="001932EE"/>
    <w:rsid w:val="00193993"/>
    <w:rsid w:val="001948EB"/>
    <w:rsid w:val="00194C55"/>
    <w:rsid w:val="00195886"/>
    <w:rsid w:val="00195B2F"/>
    <w:rsid w:val="00196CDD"/>
    <w:rsid w:val="001978A8"/>
    <w:rsid w:val="00197ACD"/>
    <w:rsid w:val="00197CD9"/>
    <w:rsid w:val="001A003E"/>
    <w:rsid w:val="001A02E7"/>
    <w:rsid w:val="001A038B"/>
    <w:rsid w:val="001A0945"/>
    <w:rsid w:val="001A0C9F"/>
    <w:rsid w:val="001A144C"/>
    <w:rsid w:val="001A1F5C"/>
    <w:rsid w:val="001A20B1"/>
    <w:rsid w:val="001A2F8B"/>
    <w:rsid w:val="001A51EE"/>
    <w:rsid w:val="001A5403"/>
    <w:rsid w:val="001A54EA"/>
    <w:rsid w:val="001A5547"/>
    <w:rsid w:val="001A59B4"/>
    <w:rsid w:val="001A5ABB"/>
    <w:rsid w:val="001A62C0"/>
    <w:rsid w:val="001A66BC"/>
    <w:rsid w:val="001A6CFA"/>
    <w:rsid w:val="001A6F01"/>
    <w:rsid w:val="001A7060"/>
    <w:rsid w:val="001A775F"/>
    <w:rsid w:val="001A7D99"/>
    <w:rsid w:val="001B0069"/>
    <w:rsid w:val="001B04AA"/>
    <w:rsid w:val="001B1018"/>
    <w:rsid w:val="001B10D0"/>
    <w:rsid w:val="001B136E"/>
    <w:rsid w:val="001B15F4"/>
    <w:rsid w:val="001B1800"/>
    <w:rsid w:val="001B1B6C"/>
    <w:rsid w:val="001B1CFA"/>
    <w:rsid w:val="001B1FEA"/>
    <w:rsid w:val="001B2A6D"/>
    <w:rsid w:val="001B32D4"/>
    <w:rsid w:val="001B360F"/>
    <w:rsid w:val="001B37E5"/>
    <w:rsid w:val="001B3859"/>
    <w:rsid w:val="001B409A"/>
    <w:rsid w:val="001B42DC"/>
    <w:rsid w:val="001B44F3"/>
    <w:rsid w:val="001B4D28"/>
    <w:rsid w:val="001B562F"/>
    <w:rsid w:val="001B576F"/>
    <w:rsid w:val="001B59A3"/>
    <w:rsid w:val="001B601F"/>
    <w:rsid w:val="001B6029"/>
    <w:rsid w:val="001B617B"/>
    <w:rsid w:val="001B6239"/>
    <w:rsid w:val="001B6791"/>
    <w:rsid w:val="001B6B87"/>
    <w:rsid w:val="001B7850"/>
    <w:rsid w:val="001B7E78"/>
    <w:rsid w:val="001C02C5"/>
    <w:rsid w:val="001C06E9"/>
    <w:rsid w:val="001C08A9"/>
    <w:rsid w:val="001C09AB"/>
    <w:rsid w:val="001C113A"/>
    <w:rsid w:val="001C11CF"/>
    <w:rsid w:val="001C1785"/>
    <w:rsid w:val="001C1C42"/>
    <w:rsid w:val="001C2B0F"/>
    <w:rsid w:val="001C2BD9"/>
    <w:rsid w:val="001C2D51"/>
    <w:rsid w:val="001C2E36"/>
    <w:rsid w:val="001C3837"/>
    <w:rsid w:val="001C3B02"/>
    <w:rsid w:val="001C3B67"/>
    <w:rsid w:val="001C3BC7"/>
    <w:rsid w:val="001C3FD8"/>
    <w:rsid w:val="001C3FF3"/>
    <w:rsid w:val="001C4143"/>
    <w:rsid w:val="001C419B"/>
    <w:rsid w:val="001C420B"/>
    <w:rsid w:val="001C475A"/>
    <w:rsid w:val="001C477E"/>
    <w:rsid w:val="001C48FB"/>
    <w:rsid w:val="001C4984"/>
    <w:rsid w:val="001C4D6A"/>
    <w:rsid w:val="001C537E"/>
    <w:rsid w:val="001C5BD9"/>
    <w:rsid w:val="001C6383"/>
    <w:rsid w:val="001C6550"/>
    <w:rsid w:val="001C689C"/>
    <w:rsid w:val="001C695E"/>
    <w:rsid w:val="001C6BA5"/>
    <w:rsid w:val="001C6BC1"/>
    <w:rsid w:val="001C6C9A"/>
    <w:rsid w:val="001C74AD"/>
    <w:rsid w:val="001C7839"/>
    <w:rsid w:val="001C7C35"/>
    <w:rsid w:val="001D01D0"/>
    <w:rsid w:val="001D0BFE"/>
    <w:rsid w:val="001D13BE"/>
    <w:rsid w:val="001D15A6"/>
    <w:rsid w:val="001D1CF2"/>
    <w:rsid w:val="001D26C5"/>
    <w:rsid w:val="001D2753"/>
    <w:rsid w:val="001D2A5E"/>
    <w:rsid w:val="001D2B27"/>
    <w:rsid w:val="001D3587"/>
    <w:rsid w:val="001D3801"/>
    <w:rsid w:val="001D40F7"/>
    <w:rsid w:val="001D510F"/>
    <w:rsid w:val="001D5245"/>
    <w:rsid w:val="001D5312"/>
    <w:rsid w:val="001D541A"/>
    <w:rsid w:val="001D5776"/>
    <w:rsid w:val="001D6BA2"/>
    <w:rsid w:val="001D6BC0"/>
    <w:rsid w:val="001D7F08"/>
    <w:rsid w:val="001E0909"/>
    <w:rsid w:val="001E09AC"/>
    <w:rsid w:val="001E0C53"/>
    <w:rsid w:val="001E0F9C"/>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85B"/>
    <w:rsid w:val="001F0BD5"/>
    <w:rsid w:val="001F0CA7"/>
    <w:rsid w:val="001F0F8C"/>
    <w:rsid w:val="001F120E"/>
    <w:rsid w:val="001F1849"/>
    <w:rsid w:val="001F18E2"/>
    <w:rsid w:val="001F1AD0"/>
    <w:rsid w:val="001F1F85"/>
    <w:rsid w:val="001F21EC"/>
    <w:rsid w:val="001F316A"/>
    <w:rsid w:val="001F35DC"/>
    <w:rsid w:val="001F365E"/>
    <w:rsid w:val="001F367A"/>
    <w:rsid w:val="001F3E17"/>
    <w:rsid w:val="001F3F71"/>
    <w:rsid w:val="001F3FED"/>
    <w:rsid w:val="001F4016"/>
    <w:rsid w:val="001F4113"/>
    <w:rsid w:val="001F49D6"/>
    <w:rsid w:val="001F4CE2"/>
    <w:rsid w:val="001F50AA"/>
    <w:rsid w:val="001F560E"/>
    <w:rsid w:val="001F5708"/>
    <w:rsid w:val="001F5930"/>
    <w:rsid w:val="001F6083"/>
    <w:rsid w:val="001F6315"/>
    <w:rsid w:val="001F6961"/>
    <w:rsid w:val="001F6E5C"/>
    <w:rsid w:val="001F78FD"/>
    <w:rsid w:val="001F7C1C"/>
    <w:rsid w:val="00200084"/>
    <w:rsid w:val="002003BD"/>
    <w:rsid w:val="002011D0"/>
    <w:rsid w:val="002013D9"/>
    <w:rsid w:val="0020142B"/>
    <w:rsid w:val="00201572"/>
    <w:rsid w:val="00201903"/>
    <w:rsid w:val="00201E49"/>
    <w:rsid w:val="00202CDB"/>
    <w:rsid w:val="00203350"/>
    <w:rsid w:val="002034E6"/>
    <w:rsid w:val="00203C3A"/>
    <w:rsid w:val="0020415C"/>
    <w:rsid w:val="002041C7"/>
    <w:rsid w:val="0020476F"/>
    <w:rsid w:val="0020494B"/>
    <w:rsid w:val="00204F93"/>
    <w:rsid w:val="0020545D"/>
    <w:rsid w:val="00206B51"/>
    <w:rsid w:val="00206D48"/>
    <w:rsid w:val="00206E57"/>
    <w:rsid w:val="0020786A"/>
    <w:rsid w:val="0020794B"/>
    <w:rsid w:val="00210A43"/>
    <w:rsid w:val="00210B41"/>
    <w:rsid w:val="00211039"/>
    <w:rsid w:val="0021143D"/>
    <w:rsid w:val="0021156C"/>
    <w:rsid w:val="00212118"/>
    <w:rsid w:val="002124A8"/>
    <w:rsid w:val="002130AC"/>
    <w:rsid w:val="00213395"/>
    <w:rsid w:val="0021371A"/>
    <w:rsid w:val="00213722"/>
    <w:rsid w:val="00213798"/>
    <w:rsid w:val="002143AE"/>
    <w:rsid w:val="002147B1"/>
    <w:rsid w:val="00214D4C"/>
    <w:rsid w:val="00215A20"/>
    <w:rsid w:val="0021646A"/>
    <w:rsid w:val="00216530"/>
    <w:rsid w:val="00216DAB"/>
    <w:rsid w:val="00217303"/>
    <w:rsid w:val="0021735C"/>
    <w:rsid w:val="00217652"/>
    <w:rsid w:val="00217B14"/>
    <w:rsid w:val="00220E6A"/>
    <w:rsid w:val="00221410"/>
    <w:rsid w:val="00221587"/>
    <w:rsid w:val="002218EB"/>
    <w:rsid w:val="00222289"/>
    <w:rsid w:val="00222574"/>
    <w:rsid w:val="002228B6"/>
    <w:rsid w:val="002229B3"/>
    <w:rsid w:val="00222B68"/>
    <w:rsid w:val="002230BB"/>
    <w:rsid w:val="00223628"/>
    <w:rsid w:val="00223D81"/>
    <w:rsid w:val="00223E84"/>
    <w:rsid w:val="00224525"/>
    <w:rsid w:val="00224AA6"/>
    <w:rsid w:val="00225947"/>
    <w:rsid w:val="00225BD1"/>
    <w:rsid w:val="00225C8E"/>
    <w:rsid w:val="00226122"/>
    <w:rsid w:val="002264C7"/>
    <w:rsid w:val="00226587"/>
    <w:rsid w:val="00226BE2"/>
    <w:rsid w:val="0022788C"/>
    <w:rsid w:val="00227B55"/>
    <w:rsid w:val="00230018"/>
    <w:rsid w:val="0023010C"/>
    <w:rsid w:val="00230565"/>
    <w:rsid w:val="002308D2"/>
    <w:rsid w:val="00230D36"/>
    <w:rsid w:val="002312B6"/>
    <w:rsid w:val="00231574"/>
    <w:rsid w:val="00231845"/>
    <w:rsid w:val="00231DAC"/>
    <w:rsid w:val="00231F1E"/>
    <w:rsid w:val="00231F3B"/>
    <w:rsid w:val="00232030"/>
    <w:rsid w:val="0023340A"/>
    <w:rsid w:val="002338A0"/>
    <w:rsid w:val="00233B20"/>
    <w:rsid w:val="00233BF6"/>
    <w:rsid w:val="00233E4D"/>
    <w:rsid w:val="00233F39"/>
    <w:rsid w:val="002340D4"/>
    <w:rsid w:val="002341FD"/>
    <w:rsid w:val="00235089"/>
    <w:rsid w:val="00235655"/>
    <w:rsid w:val="00235775"/>
    <w:rsid w:val="00235815"/>
    <w:rsid w:val="00236047"/>
    <w:rsid w:val="002377BA"/>
    <w:rsid w:val="002378B1"/>
    <w:rsid w:val="00237BC8"/>
    <w:rsid w:val="00237D14"/>
    <w:rsid w:val="00237E32"/>
    <w:rsid w:val="002405FA"/>
    <w:rsid w:val="00240662"/>
    <w:rsid w:val="002408D3"/>
    <w:rsid w:val="00240A76"/>
    <w:rsid w:val="002415A2"/>
    <w:rsid w:val="002415CB"/>
    <w:rsid w:val="00241623"/>
    <w:rsid w:val="0024169F"/>
    <w:rsid w:val="00241B00"/>
    <w:rsid w:val="00241E66"/>
    <w:rsid w:val="00241EED"/>
    <w:rsid w:val="0024205F"/>
    <w:rsid w:val="00242624"/>
    <w:rsid w:val="00242739"/>
    <w:rsid w:val="00242776"/>
    <w:rsid w:val="002438E8"/>
    <w:rsid w:val="00243C9B"/>
    <w:rsid w:val="00243C9E"/>
    <w:rsid w:val="00243D7A"/>
    <w:rsid w:val="00243E26"/>
    <w:rsid w:val="002448E0"/>
    <w:rsid w:val="00244AFC"/>
    <w:rsid w:val="0024506C"/>
    <w:rsid w:val="002450D6"/>
    <w:rsid w:val="00245312"/>
    <w:rsid w:val="00246377"/>
    <w:rsid w:val="00246524"/>
    <w:rsid w:val="00246CF4"/>
    <w:rsid w:val="00247127"/>
    <w:rsid w:val="002478CB"/>
    <w:rsid w:val="00251228"/>
    <w:rsid w:val="002514F3"/>
    <w:rsid w:val="00251806"/>
    <w:rsid w:val="002518CB"/>
    <w:rsid w:val="002519E2"/>
    <w:rsid w:val="00251A5A"/>
    <w:rsid w:val="00251EA0"/>
    <w:rsid w:val="00252E4F"/>
    <w:rsid w:val="00252E96"/>
    <w:rsid w:val="002535D1"/>
    <w:rsid w:val="0025364E"/>
    <w:rsid w:val="00253811"/>
    <w:rsid w:val="00253AD2"/>
    <w:rsid w:val="00253D0C"/>
    <w:rsid w:val="00254B02"/>
    <w:rsid w:val="0025501E"/>
    <w:rsid w:val="0025526B"/>
    <w:rsid w:val="00255292"/>
    <w:rsid w:val="00255C87"/>
    <w:rsid w:val="00255E33"/>
    <w:rsid w:val="0025676F"/>
    <w:rsid w:val="00256B3B"/>
    <w:rsid w:val="00256B7C"/>
    <w:rsid w:val="00260AFC"/>
    <w:rsid w:val="00260C59"/>
    <w:rsid w:val="00260D83"/>
    <w:rsid w:val="00260DA9"/>
    <w:rsid w:val="00260F46"/>
    <w:rsid w:val="00261166"/>
    <w:rsid w:val="00261835"/>
    <w:rsid w:val="00261892"/>
    <w:rsid w:val="00261AFB"/>
    <w:rsid w:val="00262724"/>
    <w:rsid w:val="00262744"/>
    <w:rsid w:val="00262C7B"/>
    <w:rsid w:val="0026300A"/>
    <w:rsid w:val="00263768"/>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6C74"/>
    <w:rsid w:val="00266D34"/>
    <w:rsid w:val="002671D0"/>
    <w:rsid w:val="002671EE"/>
    <w:rsid w:val="0026731E"/>
    <w:rsid w:val="00267803"/>
    <w:rsid w:val="002709A1"/>
    <w:rsid w:val="00270DC0"/>
    <w:rsid w:val="00270DD6"/>
    <w:rsid w:val="00270F4C"/>
    <w:rsid w:val="00270F5D"/>
    <w:rsid w:val="002717FD"/>
    <w:rsid w:val="00271863"/>
    <w:rsid w:val="00271C27"/>
    <w:rsid w:val="002720C8"/>
    <w:rsid w:val="00272311"/>
    <w:rsid w:val="00272AC2"/>
    <w:rsid w:val="00272F03"/>
    <w:rsid w:val="002732A7"/>
    <w:rsid w:val="00273311"/>
    <w:rsid w:val="002740E3"/>
    <w:rsid w:val="00274446"/>
    <w:rsid w:val="002748E5"/>
    <w:rsid w:val="00274B7D"/>
    <w:rsid w:val="002751FE"/>
    <w:rsid w:val="00275268"/>
    <w:rsid w:val="002752FF"/>
    <w:rsid w:val="00275336"/>
    <w:rsid w:val="00275363"/>
    <w:rsid w:val="0027573E"/>
    <w:rsid w:val="00275BA3"/>
    <w:rsid w:val="002766C4"/>
    <w:rsid w:val="00276CAA"/>
    <w:rsid w:val="00276FA2"/>
    <w:rsid w:val="00277225"/>
    <w:rsid w:val="002774E9"/>
    <w:rsid w:val="0027764D"/>
    <w:rsid w:val="00277C55"/>
    <w:rsid w:val="00277E77"/>
    <w:rsid w:val="00280B95"/>
    <w:rsid w:val="002813BB"/>
    <w:rsid w:val="00281721"/>
    <w:rsid w:val="00282105"/>
    <w:rsid w:val="002827F2"/>
    <w:rsid w:val="00282DF2"/>
    <w:rsid w:val="00282EB0"/>
    <w:rsid w:val="00282F14"/>
    <w:rsid w:val="002838A8"/>
    <w:rsid w:val="002839EB"/>
    <w:rsid w:val="00283E1E"/>
    <w:rsid w:val="0028401A"/>
    <w:rsid w:val="00284266"/>
    <w:rsid w:val="0028437A"/>
    <w:rsid w:val="00284915"/>
    <w:rsid w:val="00284EAE"/>
    <w:rsid w:val="00284FB9"/>
    <w:rsid w:val="00285572"/>
    <w:rsid w:val="002855D1"/>
    <w:rsid w:val="00285891"/>
    <w:rsid w:val="002865F8"/>
    <w:rsid w:val="002877D1"/>
    <w:rsid w:val="00287E85"/>
    <w:rsid w:val="002900A9"/>
    <w:rsid w:val="002901AB"/>
    <w:rsid w:val="002907F6"/>
    <w:rsid w:val="00290B20"/>
    <w:rsid w:val="00290CE6"/>
    <w:rsid w:val="0029100B"/>
    <w:rsid w:val="00291251"/>
    <w:rsid w:val="00291E09"/>
    <w:rsid w:val="00292353"/>
    <w:rsid w:val="00292D4B"/>
    <w:rsid w:val="00292E05"/>
    <w:rsid w:val="0029369A"/>
    <w:rsid w:val="00293801"/>
    <w:rsid w:val="002939FF"/>
    <w:rsid w:val="00294AB6"/>
    <w:rsid w:val="00294CF9"/>
    <w:rsid w:val="0029549F"/>
    <w:rsid w:val="00295B4F"/>
    <w:rsid w:val="00295CED"/>
    <w:rsid w:val="002963ED"/>
    <w:rsid w:val="00296850"/>
    <w:rsid w:val="00296D5D"/>
    <w:rsid w:val="00296E86"/>
    <w:rsid w:val="002971EC"/>
    <w:rsid w:val="002973A3"/>
    <w:rsid w:val="00297CBE"/>
    <w:rsid w:val="00297CFD"/>
    <w:rsid w:val="002A00F2"/>
    <w:rsid w:val="002A0117"/>
    <w:rsid w:val="002A027E"/>
    <w:rsid w:val="002A0703"/>
    <w:rsid w:val="002A0768"/>
    <w:rsid w:val="002A0DBD"/>
    <w:rsid w:val="002A105C"/>
    <w:rsid w:val="002A17D3"/>
    <w:rsid w:val="002A1A08"/>
    <w:rsid w:val="002A22C4"/>
    <w:rsid w:val="002A243F"/>
    <w:rsid w:val="002A24AD"/>
    <w:rsid w:val="002A2D97"/>
    <w:rsid w:val="002A2E0B"/>
    <w:rsid w:val="002A36F2"/>
    <w:rsid w:val="002A3A76"/>
    <w:rsid w:val="002A44D8"/>
    <w:rsid w:val="002A45FB"/>
    <w:rsid w:val="002A4933"/>
    <w:rsid w:val="002A4A38"/>
    <w:rsid w:val="002A50D3"/>
    <w:rsid w:val="002A5E5E"/>
    <w:rsid w:val="002A60A3"/>
    <w:rsid w:val="002A6532"/>
    <w:rsid w:val="002A6737"/>
    <w:rsid w:val="002A6902"/>
    <w:rsid w:val="002A6B49"/>
    <w:rsid w:val="002A6B93"/>
    <w:rsid w:val="002A6C6C"/>
    <w:rsid w:val="002A6D1D"/>
    <w:rsid w:val="002A77C3"/>
    <w:rsid w:val="002A7DC6"/>
    <w:rsid w:val="002A7E99"/>
    <w:rsid w:val="002B02C8"/>
    <w:rsid w:val="002B0327"/>
    <w:rsid w:val="002B0774"/>
    <w:rsid w:val="002B0BC4"/>
    <w:rsid w:val="002B0F9B"/>
    <w:rsid w:val="002B1E26"/>
    <w:rsid w:val="002B1E5E"/>
    <w:rsid w:val="002B24FE"/>
    <w:rsid w:val="002B2A58"/>
    <w:rsid w:val="002B3D12"/>
    <w:rsid w:val="002B4056"/>
    <w:rsid w:val="002B40F9"/>
    <w:rsid w:val="002B4511"/>
    <w:rsid w:val="002B5970"/>
    <w:rsid w:val="002B5A30"/>
    <w:rsid w:val="002B5C39"/>
    <w:rsid w:val="002B5FA4"/>
    <w:rsid w:val="002B6252"/>
    <w:rsid w:val="002B63F2"/>
    <w:rsid w:val="002B6452"/>
    <w:rsid w:val="002B6517"/>
    <w:rsid w:val="002B6518"/>
    <w:rsid w:val="002B6F02"/>
    <w:rsid w:val="002B7EB2"/>
    <w:rsid w:val="002B7F25"/>
    <w:rsid w:val="002B7F82"/>
    <w:rsid w:val="002C07DB"/>
    <w:rsid w:val="002C0827"/>
    <w:rsid w:val="002C1499"/>
    <w:rsid w:val="002C1756"/>
    <w:rsid w:val="002C182A"/>
    <w:rsid w:val="002C1897"/>
    <w:rsid w:val="002C18CF"/>
    <w:rsid w:val="002C1BD7"/>
    <w:rsid w:val="002C20C8"/>
    <w:rsid w:val="002C250C"/>
    <w:rsid w:val="002C35C1"/>
    <w:rsid w:val="002C3638"/>
    <w:rsid w:val="002C40A9"/>
    <w:rsid w:val="002C5259"/>
    <w:rsid w:val="002C53CE"/>
    <w:rsid w:val="002C5419"/>
    <w:rsid w:val="002C59C6"/>
    <w:rsid w:val="002C5E48"/>
    <w:rsid w:val="002C66EF"/>
    <w:rsid w:val="002C697F"/>
    <w:rsid w:val="002C69DB"/>
    <w:rsid w:val="002C6A42"/>
    <w:rsid w:val="002C79D8"/>
    <w:rsid w:val="002C7C69"/>
    <w:rsid w:val="002D028E"/>
    <w:rsid w:val="002D06C3"/>
    <w:rsid w:val="002D121F"/>
    <w:rsid w:val="002D13BF"/>
    <w:rsid w:val="002D1532"/>
    <w:rsid w:val="002D153F"/>
    <w:rsid w:val="002D16D5"/>
    <w:rsid w:val="002D1895"/>
    <w:rsid w:val="002D217B"/>
    <w:rsid w:val="002D223C"/>
    <w:rsid w:val="002D23D5"/>
    <w:rsid w:val="002D3150"/>
    <w:rsid w:val="002D31E7"/>
    <w:rsid w:val="002D35E9"/>
    <w:rsid w:val="002D4608"/>
    <w:rsid w:val="002D4C6D"/>
    <w:rsid w:val="002D54D5"/>
    <w:rsid w:val="002D56B0"/>
    <w:rsid w:val="002D5BD0"/>
    <w:rsid w:val="002D63E1"/>
    <w:rsid w:val="002D6770"/>
    <w:rsid w:val="002D69EF"/>
    <w:rsid w:val="002D6ADE"/>
    <w:rsid w:val="002D6B3E"/>
    <w:rsid w:val="002D6BBC"/>
    <w:rsid w:val="002D6C0D"/>
    <w:rsid w:val="002D6DE6"/>
    <w:rsid w:val="002D6FF8"/>
    <w:rsid w:val="002D71AF"/>
    <w:rsid w:val="002D76A3"/>
    <w:rsid w:val="002D796D"/>
    <w:rsid w:val="002D7B73"/>
    <w:rsid w:val="002D7BB5"/>
    <w:rsid w:val="002D7CFC"/>
    <w:rsid w:val="002D7F2D"/>
    <w:rsid w:val="002E04C6"/>
    <w:rsid w:val="002E06A4"/>
    <w:rsid w:val="002E0BFC"/>
    <w:rsid w:val="002E0DE0"/>
    <w:rsid w:val="002E1440"/>
    <w:rsid w:val="002E1766"/>
    <w:rsid w:val="002E214E"/>
    <w:rsid w:val="002E2239"/>
    <w:rsid w:val="002E226D"/>
    <w:rsid w:val="002E275B"/>
    <w:rsid w:val="002E2D55"/>
    <w:rsid w:val="002E2FE5"/>
    <w:rsid w:val="002E301D"/>
    <w:rsid w:val="002E327C"/>
    <w:rsid w:val="002E3449"/>
    <w:rsid w:val="002E3606"/>
    <w:rsid w:val="002E3F3A"/>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0DDB"/>
    <w:rsid w:val="002F150E"/>
    <w:rsid w:val="002F17B2"/>
    <w:rsid w:val="002F1EEF"/>
    <w:rsid w:val="002F2169"/>
    <w:rsid w:val="002F29A9"/>
    <w:rsid w:val="002F2BE9"/>
    <w:rsid w:val="002F2C6B"/>
    <w:rsid w:val="002F2D7C"/>
    <w:rsid w:val="002F30C2"/>
    <w:rsid w:val="002F3B23"/>
    <w:rsid w:val="002F3F6A"/>
    <w:rsid w:val="002F4241"/>
    <w:rsid w:val="002F439B"/>
    <w:rsid w:val="002F43EA"/>
    <w:rsid w:val="002F50A0"/>
    <w:rsid w:val="002F53D7"/>
    <w:rsid w:val="002F5FF6"/>
    <w:rsid w:val="002F6054"/>
    <w:rsid w:val="002F607F"/>
    <w:rsid w:val="002F6168"/>
    <w:rsid w:val="002F61B5"/>
    <w:rsid w:val="002F6204"/>
    <w:rsid w:val="002F635E"/>
    <w:rsid w:val="002F6C96"/>
    <w:rsid w:val="002F6D22"/>
    <w:rsid w:val="002F7A4C"/>
    <w:rsid w:val="002F7E2A"/>
    <w:rsid w:val="002F7ED9"/>
    <w:rsid w:val="002F7F7F"/>
    <w:rsid w:val="0030031F"/>
    <w:rsid w:val="003008CA"/>
    <w:rsid w:val="00300E2D"/>
    <w:rsid w:val="00300F34"/>
    <w:rsid w:val="00301348"/>
    <w:rsid w:val="00301961"/>
    <w:rsid w:val="00301EDE"/>
    <w:rsid w:val="00301F38"/>
    <w:rsid w:val="00302A5E"/>
    <w:rsid w:val="00302DF2"/>
    <w:rsid w:val="00302FFB"/>
    <w:rsid w:val="0030347B"/>
    <w:rsid w:val="003036E9"/>
    <w:rsid w:val="0030374A"/>
    <w:rsid w:val="0030413E"/>
    <w:rsid w:val="0030422C"/>
    <w:rsid w:val="003047E9"/>
    <w:rsid w:val="00304AF6"/>
    <w:rsid w:val="00304D42"/>
    <w:rsid w:val="00304E3A"/>
    <w:rsid w:val="0030542E"/>
    <w:rsid w:val="00305ADE"/>
    <w:rsid w:val="0030606C"/>
    <w:rsid w:val="003060C2"/>
    <w:rsid w:val="003064FE"/>
    <w:rsid w:val="0030656A"/>
    <w:rsid w:val="00307002"/>
    <w:rsid w:val="003071C4"/>
    <w:rsid w:val="00307228"/>
    <w:rsid w:val="00307299"/>
    <w:rsid w:val="00307357"/>
    <w:rsid w:val="00310201"/>
    <w:rsid w:val="00310975"/>
    <w:rsid w:val="00310E58"/>
    <w:rsid w:val="00310F05"/>
    <w:rsid w:val="00311653"/>
    <w:rsid w:val="00311755"/>
    <w:rsid w:val="003120B8"/>
    <w:rsid w:val="003125F5"/>
    <w:rsid w:val="0031319E"/>
    <w:rsid w:val="003137FD"/>
    <w:rsid w:val="0031390B"/>
    <w:rsid w:val="00314150"/>
    <w:rsid w:val="00314180"/>
    <w:rsid w:val="00314738"/>
    <w:rsid w:val="00314E2A"/>
    <w:rsid w:val="00315B2C"/>
    <w:rsid w:val="003160C0"/>
    <w:rsid w:val="003160CD"/>
    <w:rsid w:val="00316624"/>
    <w:rsid w:val="003173F4"/>
    <w:rsid w:val="00317C05"/>
    <w:rsid w:val="00317C7A"/>
    <w:rsid w:val="00317DCC"/>
    <w:rsid w:val="0032076B"/>
    <w:rsid w:val="00320C56"/>
    <w:rsid w:val="00320EB6"/>
    <w:rsid w:val="00322178"/>
    <w:rsid w:val="003224AD"/>
    <w:rsid w:val="0032273C"/>
    <w:rsid w:val="00322C00"/>
    <w:rsid w:val="00322CC3"/>
    <w:rsid w:val="003231B7"/>
    <w:rsid w:val="003231D5"/>
    <w:rsid w:val="003234BA"/>
    <w:rsid w:val="003235CF"/>
    <w:rsid w:val="003236E4"/>
    <w:rsid w:val="0032392A"/>
    <w:rsid w:val="00323A2E"/>
    <w:rsid w:val="003246AB"/>
    <w:rsid w:val="0032532D"/>
    <w:rsid w:val="003253AB"/>
    <w:rsid w:val="003256B0"/>
    <w:rsid w:val="00325B3D"/>
    <w:rsid w:val="0032692B"/>
    <w:rsid w:val="0032694A"/>
    <w:rsid w:val="00326B10"/>
    <w:rsid w:val="00326EAA"/>
    <w:rsid w:val="0032752E"/>
    <w:rsid w:val="00327F54"/>
    <w:rsid w:val="003300A9"/>
    <w:rsid w:val="00330D61"/>
    <w:rsid w:val="00331497"/>
    <w:rsid w:val="00331A07"/>
    <w:rsid w:val="00331ECA"/>
    <w:rsid w:val="003322AA"/>
    <w:rsid w:val="00332499"/>
    <w:rsid w:val="003324CC"/>
    <w:rsid w:val="00332608"/>
    <w:rsid w:val="003335EF"/>
    <w:rsid w:val="00333937"/>
    <w:rsid w:val="00333C3F"/>
    <w:rsid w:val="00333E50"/>
    <w:rsid w:val="0033434F"/>
    <w:rsid w:val="0033481D"/>
    <w:rsid w:val="00334E27"/>
    <w:rsid w:val="003351DB"/>
    <w:rsid w:val="00335772"/>
    <w:rsid w:val="00335DA4"/>
    <w:rsid w:val="00335FCD"/>
    <w:rsid w:val="00336123"/>
    <w:rsid w:val="00336350"/>
    <w:rsid w:val="00336D8C"/>
    <w:rsid w:val="00336F0A"/>
    <w:rsid w:val="00337B56"/>
    <w:rsid w:val="00337E0A"/>
    <w:rsid w:val="00337EF0"/>
    <w:rsid w:val="00337F93"/>
    <w:rsid w:val="00340112"/>
    <w:rsid w:val="003404A4"/>
    <w:rsid w:val="00340B0A"/>
    <w:rsid w:val="00340C22"/>
    <w:rsid w:val="00341437"/>
    <w:rsid w:val="00341D3A"/>
    <w:rsid w:val="003420CE"/>
    <w:rsid w:val="003420FC"/>
    <w:rsid w:val="0034244A"/>
    <w:rsid w:val="003426AD"/>
    <w:rsid w:val="00342CDB"/>
    <w:rsid w:val="00342E6A"/>
    <w:rsid w:val="00343230"/>
    <w:rsid w:val="00343348"/>
    <w:rsid w:val="003435CF"/>
    <w:rsid w:val="003439F1"/>
    <w:rsid w:val="00343B4C"/>
    <w:rsid w:val="00343CE6"/>
    <w:rsid w:val="00344F40"/>
    <w:rsid w:val="00345674"/>
    <w:rsid w:val="00346725"/>
    <w:rsid w:val="003470FA"/>
    <w:rsid w:val="0034742F"/>
    <w:rsid w:val="00347668"/>
    <w:rsid w:val="00347CCB"/>
    <w:rsid w:val="0035021D"/>
    <w:rsid w:val="0035029C"/>
    <w:rsid w:val="003506B7"/>
    <w:rsid w:val="00350882"/>
    <w:rsid w:val="0035104B"/>
    <w:rsid w:val="003511EC"/>
    <w:rsid w:val="00351C81"/>
    <w:rsid w:val="003520CA"/>
    <w:rsid w:val="00352899"/>
    <w:rsid w:val="00352B10"/>
    <w:rsid w:val="00353F0E"/>
    <w:rsid w:val="00354570"/>
    <w:rsid w:val="00354643"/>
    <w:rsid w:val="00354885"/>
    <w:rsid w:val="00355538"/>
    <w:rsid w:val="0035554D"/>
    <w:rsid w:val="003558AA"/>
    <w:rsid w:val="00355A3E"/>
    <w:rsid w:val="00355B46"/>
    <w:rsid w:val="003567B5"/>
    <w:rsid w:val="003567F7"/>
    <w:rsid w:val="00356CA0"/>
    <w:rsid w:val="00357556"/>
    <w:rsid w:val="00357CFE"/>
    <w:rsid w:val="00357D1A"/>
    <w:rsid w:val="0036029E"/>
    <w:rsid w:val="00360DD6"/>
    <w:rsid w:val="00361554"/>
    <w:rsid w:val="00361586"/>
    <w:rsid w:val="00361642"/>
    <w:rsid w:val="00362102"/>
    <w:rsid w:val="0036263D"/>
    <w:rsid w:val="00362E5D"/>
    <w:rsid w:val="00363036"/>
    <w:rsid w:val="003630AB"/>
    <w:rsid w:val="0036325C"/>
    <w:rsid w:val="00363270"/>
    <w:rsid w:val="0036334E"/>
    <w:rsid w:val="00363446"/>
    <w:rsid w:val="00363A01"/>
    <w:rsid w:val="00363DE7"/>
    <w:rsid w:val="00363E9F"/>
    <w:rsid w:val="003643CD"/>
    <w:rsid w:val="003646AC"/>
    <w:rsid w:val="003647D0"/>
    <w:rsid w:val="00364F8C"/>
    <w:rsid w:val="00365138"/>
    <w:rsid w:val="00365224"/>
    <w:rsid w:val="003652D2"/>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2A41"/>
    <w:rsid w:val="0037336B"/>
    <w:rsid w:val="00373413"/>
    <w:rsid w:val="00373745"/>
    <w:rsid w:val="0037398F"/>
    <w:rsid w:val="00373B9D"/>
    <w:rsid w:val="00373F38"/>
    <w:rsid w:val="00374021"/>
    <w:rsid w:val="00374656"/>
    <w:rsid w:val="00374752"/>
    <w:rsid w:val="003748F9"/>
    <w:rsid w:val="00374F04"/>
    <w:rsid w:val="003753E8"/>
    <w:rsid w:val="0037578E"/>
    <w:rsid w:val="003759BF"/>
    <w:rsid w:val="00375D2D"/>
    <w:rsid w:val="003760EE"/>
    <w:rsid w:val="00376207"/>
    <w:rsid w:val="0037671D"/>
    <w:rsid w:val="003769A7"/>
    <w:rsid w:val="00376B94"/>
    <w:rsid w:val="00376CEA"/>
    <w:rsid w:val="00377576"/>
    <w:rsid w:val="00377875"/>
    <w:rsid w:val="003779C1"/>
    <w:rsid w:val="00377BC3"/>
    <w:rsid w:val="00377CC0"/>
    <w:rsid w:val="00377DB0"/>
    <w:rsid w:val="0038007E"/>
    <w:rsid w:val="00380206"/>
    <w:rsid w:val="003806DD"/>
    <w:rsid w:val="00381014"/>
    <w:rsid w:val="00381023"/>
    <w:rsid w:val="003810C3"/>
    <w:rsid w:val="003815A5"/>
    <w:rsid w:val="00381E81"/>
    <w:rsid w:val="00382252"/>
    <w:rsid w:val="0038245C"/>
    <w:rsid w:val="00382D7B"/>
    <w:rsid w:val="00382ED8"/>
    <w:rsid w:val="00383140"/>
    <w:rsid w:val="003831E8"/>
    <w:rsid w:val="00383440"/>
    <w:rsid w:val="003835B5"/>
    <w:rsid w:val="00383751"/>
    <w:rsid w:val="00383930"/>
    <w:rsid w:val="00383DBE"/>
    <w:rsid w:val="00383E71"/>
    <w:rsid w:val="0038403C"/>
    <w:rsid w:val="003841CD"/>
    <w:rsid w:val="003848C7"/>
    <w:rsid w:val="00384F31"/>
    <w:rsid w:val="00385D72"/>
    <w:rsid w:val="003864D8"/>
    <w:rsid w:val="00386A29"/>
    <w:rsid w:val="00387885"/>
    <w:rsid w:val="0039018E"/>
    <w:rsid w:val="0039033C"/>
    <w:rsid w:val="003904DA"/>
    <w:rsid w:val="00390728"/>
    <w:rsid w:val="00390829"/>
    <w:rsid w:val="00391087"/>
    <w:rsid w:val="0039151B"/>
    <w:rsid w:val="00391CB6"/>
    <w:rsid w:val="00391D5A"/>
    <w:rsid w:val="00392111"/>
    <w:rsid w:val="0039237B"/>
    <w:rsid w:val="00392466"/>
    <w:rsid w:val="003924EF"/>
    <w:rsid w:val="00392524"/>
    <w:rsid w:val="0039276D"/>
    <w:rsid w:val="00392A8A"/>
    <w:rsid w:val="00392E00"/>
    <w:rsid w:val="00392F5D"/>
    <w:rsid w:val="00393597"/>
    <w:rsid w:val="0039460D"/>
    <w:rsid w:val="00394CDF"/>
    <w:rsid w:val="00395B64"/>
    <w:rsid w:val="00395DEE"/>
    <w:rsid w:val="00395E6F"/>
    <w:rsid w:val="00396434"/>
    <w:rsid w:val="0039645D"/>
    <w:rsid w:val="00396764"/>
    <w:rsid w:val="00397224"/>
    <w:rsid w:val="0039739D"/>
    <w:rsid w:val="003974D7"/>
    <w:rsid w:val="00397753"/>
    <w:rsid w:val="003A0258"/>
    <w:rsid w:val="003A086E"/>
    <w:rsid w:val="003A199B"/>
    <w:rsid w:val="003A1D64"/>
    <w:rsid w:val="003A1E23"/>
    <w:rsid w:val="003A1E69"/>
    <w:rsid w:val="003A227B"/>
    <w:rsid w:val="003A26CC"/>
    <w:rsid w:val="003A2B7E"/>
    <w:rsid w:val="003A2D65"/>
    <w:rsid w:val="003A2EEF"/>
    <w:rsid w:val="003A32C9"/>
    <w:rsid w:val="003A3308"/>
    <w:rsid w:val="003A395E"/>
    <w:rsid w:val="003A3BB9"/>
    <w:rsid w:val="003A3BD9"/>
    <w:rsid w:val="003A40B1"/>
    <w:rsid w:val="003A4350"/>
    <w:rsid w:val="003A4665"/>
    <w:rsid w:val="003A48A8"/>
    <w:rsid w:val="003A49AA"/>
    <w:rsid w:val="003A4D6F"/>
    <w:rsid w:val="003A4D72"/>
    <w:rsid w:val="003A4DEC"/>
    <w:rsid w:val="003A53E9"/>
    <w:rsid w:val="003A5803"/>
    <w:rsid w:val="003A6111"/>
    <w:rsid w:val="003A6129"/>
    <w:rsid w:val="003A630D"/>
    <w:rsid w:val="003A6460"/>
    <w:rsid w:val="003A6BC2"/>
    <w:rsid w:val="003A70E6"/>
    <w:rsid w:val="003A7128"/>
    <w:rsid w:val="003A73FE"/>
    <w:rsid w:val="003B015B"/>
    <w:rsid w:val="003B0368"/>
    <w:rsid w:val="003B044A"/>
    <w:rsid w:val="003B04C5"/>
    <w:rsid w:val="003B092D"/>
    <w:rsid w:val="003B14A0"/>
    <w:rsid w:val="003B1B8B"/>
    <w:rsid w:val="003B237A"/>
    <w:rsid w:val="003B25F9"/>
    <w:rsid w:val="003B2719"/>
    <w:rsid w:val="003B2800"/>
    <w:rsid w:val="003B2A48"/>
    <w:rsid w:val="003B2A6B"/>
    <w:rsid w:val="003B3294"/>
    <w:rsid w:val="003B4124"/>
    <w:rsid w:val="003B41B8"/>
    <w:rsid w:val="003B4374"/>
    <w:rsid w:val="003B488D"/>
    <w:rsid w:val="003B48A5"/>
    <w:rsid w:val="003B499B"/>
    <w:rsid w:val="003B4BDC"/>
    <w:rsid w:val="003B4E12"/>
    <w:rsid w:val="003B4F46"/>
    <w:rsid w:val="003B4FAB"/>
    <w:rsid w:val="003B5207"/>
    <w:rsid w:val="003B5219"/>
    <w:rsid w:val="003B5624"/>
    <w:rsid w:val="003B57B4"/>
    <w:rsid w:val="003B64AD"/>
    <w:rsid w:val="003B661F"/>
    <w:rsid w:val="003B6AC4"/>
    <w:rsid w:val="003B6B45"/>
    <w:rsid w:val="003B6F59"/>
    <w:rsid w:val="003B75F8"/>
    <w:rsid w:val="003B7604"/>
    <w:rsid w:val="003B764A"/>
    <w:rsid w:val="003B76DD"/>
    <w:rsid w:val="003B7747"/>
    <w:rsid w:val="003B7AE0"/>
    <w:rsid w:val="003B7D3F"/>
    <w:rsid w:val="003B7D56"/>
    <w:rsid w:val="003B7E91"/>
    <w:rsid w:val="003C05E1"/>
    <w:rsid w:val="003C0E15"/>
    <w:rsid w:val="003C2058"/>
    <w:rsid w:val="003C2CA7"/>
    <w:rsid w:val="003C332A"/>
    <w:rsid w:val="003C3D69"/>
    <w:rsid w:val="003C41F0"/>
    <w:rsid w:val="003C4C6E"/>
    <w:rsid w:val="003C4E18"/>
    <w:rsid w:val="003C51C1"/>
    <w:rsid w:val="003C52A8"/>
    <w:rsid w:val="003C549D"/>
    <w:rsid w:val="003C5D40"/>
    <w:rsid w:val="003C5FC4"/>
    <w:rsid w:val="003C607E"/>
    <w:rsid w:val="003C66E0"/>
    <w:rsid w:val="003C6878"/>
    <w:rsid w:val="003C6E7D"/>
    <w:rsid w:val="003C6F52"/>
    <w:rsid w:val="003C73A7"/>
    <w:rsid w:val="003D0AF3"/>
    <w:rsid w:val="003D0B34"/>
    <w:rsid w:val="003D145B"/>
    <w:rsid w:val="003D2121"/>
    <w:rsid w:val="003D2157"/>
    <w:rsid w:val="003D21EB"/>
    <w:rsid w:val="003D2553"/>
    <w:rsid w:val="003D2700"/>
    <w:rsid w:val="003D2BCA"/>
    <w:rsid w:val="003D31EB"/>
    <w:rsid w:val="003D33CA"/>
    <w:rsid w:val="003D37A4"/>
    <w:rsid w:val="003D389D"/>
    <w:rsid w:val="003D3E7F"/>
    <w:rsid w:val="003D4D5A"/>
    <w:rsid w:val="003D5404"/>
    <w:rsid w:val="003D5905"/>
    <w:rsid w:val="003D5FBB"/>
    <w:rsid w:val="003D62AC"/>
    <w:rsid w:val="003D6696"/>
    <w:rsid w:val="003D6AF6"/>
    <w:rsid w:val="003D6AF9"/>
    <w:rsid w:val="003D7015"/>
    <w:rsid w:val="003D7075"/>
    <w:rsid w:val="003D752B"/>
    <w:rsid w:val="003D7669"/>
    <w:rsid w:val="003D7AC4"/>
    <w:rsid w:val="003E04E2"/>
    <w:rsid w:val="003E04FF"/>
    <w:rsid w:val="003E0604"/>
    <w:rsid w:val="003E0614"/>
    <w:rsid w:val="003E0629"/>
    <w:rsid w:val="003E1160"/>
    <w:rsid w:val="003E1199"/>
    <w:rsid w:val="003E11B1"/>
    <w:rsid w:val="003E1895"/>
    <w:rsid w:val="003E2541"/>
    <w:rsid w:val="003E2967"/>
    <w:rsid w:val="003E2FE7"/>
    <w:rsid w:val="003E3584"/>
    <w:rsid w:val="003E3D0D"/>
    <w:rsid w:val="003E414B"/>
    <w:rsid w:val="003E42A6"/>
    <w:rsid w:val="003E4658"/>
    <w:rsid w:val="003E46C0"/>
    <w:rsid w:val="003E4E23"/>
    <w:rsid w:val="003E589B"/>
    <w:rsid w:val="003E6074"/>
    <w:rsid w:val="003E6A0F"/>
    <w:rsid w:val="003E6F2D"/>
    <w:rsid w:val="003E7902"/>
    <w:rsid w:val="003F0CE0"/>
    <w:rsid w:val="003F13E2"/>
    <w:rsid w:val="003F1465"/>
    <w:rsid w:val="003F14A6"/>
    <w:rsid w:val="003F1A58"/>
    <w:rsid w:val="003F1A6C"/>
    <w:rsid w:val="003F1D0A"/>
    <w:rsid w:val="003F1DE4"/>
    <w:rsid w:val="003F213A"/>
    <w:rsid w:val="003F21BA"/>
    <w:rsid w:val="003F27A4"/>
    <w:rsid w:val="003F331A"/>
    <w:rsid w:val="003F341A"/>
    <w:rsid w:val="003F3A38"/>
    <w:rsid w:val="003F3ABC"/>
    <w:rsid w:val="003F3B16"/>
    <w:rsid w:val="003F424A"/>
    <w:rsid w:val="003F4A04"/>
    <w:rsid w:val="003F505F"/>
    <w:rsid w:val="003F5152"/>
    <w:rsid w:val="003F533E"/>
    <w:rsid w:val="003F5568"/>
    <w:rsid w:val="003F56A0"/>
    <w:rsid w:val="003F5A17"/>
    <w:rsid w:val="003F63EB"/>
    <w:rsid w:val="003F6469"/>
    <w:rsid w:val="003F6900"/>
    <w:rsid w:val="003F6A1C"/>
    <w:rsid w:val="003F77F2"/>
    <w:rsid w:val="003F787B"/>
    <w:rsid w:val="003F7A9E"/>
    <w:rsid w:val="003F7B66"/>
    <w:rsid w:val="003F7BCA"/>
    <w:rsid w:val="003F7C0C"/>
    <w:rsid w:val="003F7C7B"/>
    <w:rsid w:val="00400537"/>
    <w:rsid w:val="0040062A"/>
    <w:rsid w:val="00400719"/>
    <w:rsid w:val="00400EBC"/>
    <w:rsid w:val="0040138A"/>
    <w:rsid w:val="004018AC"/>
    <w:rsid w:val="00401A24"/>
    <w:rsid w:val="00402185"/>
    <w:rsid w:val="00402853"/>
    <w:rsid w:val="0040308B"/>
    <w:rsid w:val="004034AD"/>
    <w:rsid w:val="0040363F"/>
    <w:rsid w:val="004039EF"/>
    <w:rsid w:val="00403B33"/>
    <w:rsid w:val="00403C67"/>
    <w:rsid w:val="00403D2D"/>
    <w:rsid w:val="00403DAE"/>
    <w:rsid w:val="00403DD6"/>
    <w:rsid w:val="0040430E"/>
    <w:rsid w:val="004047C6"/>
    <w:rsid w:val="00404C02"/>
    <w:rsid w:val="00405670"/>
    <w:rsid w:val="00405835"/>
    <w:rsid w:val="00405BFB"/>
    <w:rsid w:val="00405C81"/>
    <w:rsid w:val="00405D03"/>
    <w:rsid w:val="004067A9"/>
    <w:rsid w:val="00406D7B"/>
    <w:rsid w:val="0040719B"/>
    <w:rsid w:val="00407723"/>
    <w:rsid w:val="00407B28"/>
    <w:rsid w:val="00407C14"/>
    <w:rsid w:val="00410D78"/>
    <w:rsid w:val="0041104D"/>
    <w:rsid w:val="0041107E"/>
    <w:rsid w:val="004110AE"/>
    <w:rsid w:val="0041111B"/>
    <w:rsid w:val="00411899"/>
    <w:rsid w:val="0041189C"/>
    <w:rsid w:val="00411ADE"/>
    <w:rsid w:val="00412639"/>
    <w:rsid w:val="0041348A"/>
    <w:rsid w:val="004134C1"/>
    <w:rsid w:val="004135AA"/>
    <w:rsid w:val="004136F1"/>
    <w:rsid w:val="00414039"/>
    <w:rsid w:val="00414634"/>
    <w:rsid w:val="00414857"/>
    <w:rsid w:val="004148AC"/>
    <w:rsid w:val="00414BC8"/>
    <w:rsid w:val="00414DA6"/>
    <w:rsid w:val="00414F56"/>
    <w:rsid w:val="0041527D"/>
    <w:rsid w:val="0041541B"/>
    <w:rsid w:val="0041581B"/>
    <w:rsid w:val="00415BC7"/>
    <w:rsid w:val="00415F96"/>
    <w:rsid w:val="0041605A"/>
    <w:rsid w:val="00416079"/>
    <w:rsid w:val="004162E7"/>
    <w:rsid w:val="004164BB"/>
    <w:rsid w:val="0041654B"/>
    <w:rsid w:val="0041682C"/>
    <w:rsid w:val="00416A51"/>
    <w:rsid w:val="004171B8"/>
    <w:rsid w:val="004172F9"/>
    <w:rsid w:val="004176C9"/>
    <w:rsid w:val="0041772B"/>
    <w:rsid w:val="00420613"/>
    <w:rsid w:val="0042071E"/>
    <w:rsid w:val="00420F37"/>
    <w:rsid w:val="00421051"/>
    <w:rsid w:val="00421218"/>
    <w:rsid w:val="00421326"/>
    <w:rsid w:val="004213C0"/>
    <w:rsid w:val="00421A9E"/>
    <w:rsid w:val="00421AF6"/>
    <w:rsid w:val="00423561"/>
    <w:rsid w:val="00423749"/>
    <w:rsid w:val="004239B3"/>
    <w:rsid w:val="00423E8C"/>
    <w:rsid w:val="00424B67"/>
    <w:rsid w:val="00424BFD"/>
    <w:rsid w:val="004253E7"/>
    <w:rsid w:val="00425453"/>
    <w:rsid w:val="00425EF6"/>
    <w:rsid w:val="00425F1A"/>
    <w:rsid w:val="00426E30"/>
    <w:rsid w:val="004271C8"/>
    <w:rsid w:val="00427264"/>
    <w:rsid w:val="00427775"/>
    <w:rsid w:val="00427883"/>
    <w:rsid w:val="00430188"/>
    <w:rsid w:val="004304C5"/>
    <w:rsid w:val="004308B8"/>
    <w:rsid w:val="00430A41"/>
    <w:rsid w:val="00431588"/>
    <w:rsid w:val="004315D2"/>
    <w:rsid w:val="00431909"/>
    <w:rsid w:val="0043195E"/>
    <w:rsid w:val="00431B08"/>
    <w:rsid w:val="00431BEA"/>
    <w:rsid w:val="00431F6E"/>
    <w:rsid w:val="004323E8"/>
    <w:rsid w:val="0043269E"/>
    <w:rsid w:val="00432D52"/>
    <w:rsid w:val="00432E44"/>
    <w:rsid w:val="004334FD"/>
    <w:rsid w:val="00433754"/>
    <w:rsid w:val="00434040"/>
    <w:rsid w:val="00434222"/>
    <w:rsid w:val="004342B9"/>
    <w:rsid w:val="00434374"/>
    <w:rsid w:val="0043445C"/>
    <w:rsid w:val="00434713"/>
    <w:rsid w:val="00434C1F"/>
    <w:rsid w:val="00434D96"/>
    <w:rsid w:val="00435864"/>
    <w:rsid w:val="0043596A"/>
    <w:rsid w:val="00435AD5"/>
    <w:rsid w:val="004368AE"/>
    <w:rsid w:val="00436A78"/>
    <w:rsid w:val="00436D25"/>
    <w:rsid w:val="00437195"/>
    <w:rsid w:val="00437327"/>
    <w:rsid w:val="00437A66"/>
    <w:rsid w:val="00437ABB"/>
    <w:rsid w:val="00437E87"/>
    <w:rsid w:val="00437FEC"/>
    <w:rsid w:val="00440034"/>
    <w:rsid w:val="0044009F"/>
    <w:rsid w:val="00440592"/>
    <w:rsid w:val="004405DF"/>
    <w:rsid w:val="00440774"/>
    <w:rsid w:val="00440836"/>
    <w:rsid w:val="0044122E"/>
    <w:rsid w:val="004416C4"/>
    <w:rsid w:val="00441993"/>
    <w:rsid w:val="00441CCB"/>
    <w:rsid w:val="00441E77"/>
    <w:rsid w:val="00441F70"/>
    <w:rsid w:val="00441FF3"/>
    <w:rsid w:val="004423D0"/>
    <w:rsid w:val="00442E7B"/>
    <w:rsid w:val="00443545"/>
    <w:rsid w:val="00443BBA"/>
    <w:rsid w:val="004444E5"/>
    <w:rsid w:val="004446ED"/>
    <w:rsid w:val="00444701"/>
    <w:rsid w:val="004448F7"/>
    <w:rsid w:val="0044512A"/>
    <w:rsid w:val="00445802"/>
    <w:rsid w:val="00445DFE"/>
    <w:rsid w:val="00445EBD"/>
    <w:rsid w:val="0044601B"/>
    <w:rsid w:val="004468CC"/>
    <w:rsid w:val="00447060"/>
    <w:rsid w:val="00447142"/>
    <w:rsid w:val="0044759C"/>
    <w:rsid w:val="004477C4"/>
    <w:rsid w:val="004479CC"/>
    <w:rsid w:val="00450518"/>
    <w:rsid w:val="004507C6"/>
    <w:rsid w:val="004507EF"/>
    <w:rsid w:val="00451088"/>
    <w:rsid w:val="00451337"/>
    <w:rsid w:val="00451E91"/>
    <w:rsid w:val="00452462"/>
    <w:rsid w:val="00452AF5"/>
    <w:rsid w:val="00452EC3"/>
    <w:rsid w:val="00452FD5"/>
    <w:rsid w:val="004536F3"/>
    <w:rsid w:val="00453750"/>
    <w:rsid w:val="0045389E"/>
    <w:rsid w:val="00453CC2"/>
    <w:rsid w:val="00454724"/>
    <w:rsid w:val="00454AED"/>
    <w:rsid w:val="00454C53"/>
    <w:rsid w:val="00454FEE"/>
    <w:rsid w:val="00455BAD"/>
    <w:rsid w:val="00455FDF"/>
    <w:rsid w:val="004568CB"/>
    <w:rsid w:val="00456BCB"/>
    <w:rsid w:val="00456D37"/>
    <w:rsid w:val="00457524"/>
    <w:rsid w:val="004575C1"/>
    <w:rsid w:val="00457987"/>
    <w:rsid w:val="00457A72"/>
    <w:rsid w:val="00457F49"/>
    <w:rsid w:val="004601C0"/>
    <w:rsid w:val="00460E13"/>
    <w:rsid w:val="004612BA"/>
    <w:rsid w:val="004619A8"/>
    <w:rsid w:val="004629E7"/>
    <w:rsid w:val="00462AB2"/>
    <w:rsid w:val="00462AD1"/>
    <w:rsid w:val="00462DF9"/>
    <w:rsid w:val="0046326C"/>
    <w:rsid w:val="00463677"/>
    <w:rsid w:val="004639F7"/>
    <w:rsid w:val="004640F3"/>
    <w:rsid w:val="004642F7"/>
    <w:rsid w:val="004645D0"/>
    <w:rsid w:val="004646CE"/>
    <w:rsid w:val="004649FD"/>
    <w:rsid w:val="00464AB9"/>
    <w:rsid w:val="00464DA2"/>
    <w:rsid w:val="00464F67"/>
    <w:rsid w:val="00465228"/>
    <w:rsid w:val="00465F3C"/>
    <w:rsid w:val="00466698"/>
    <w:rsid w:val="00466769"/>
    <w:rsid w:val="00466931"/>
    <w:rsid w:val="00466951"/>
    <w:rsid w:val="00467147"/>
    <w:rsid w:val="00467164"/>
    <w:rsid w:val="00467498"/>
    <w:rsid w:val="004674C1"/>
    <w:rsid w:val="00467924"/>
    <w:rsid w:val="00467EB8"/>
    <w:rsid w:val="00467FF6"/>
    <w:rsid w:val="0047031C"/>
    <w:rsid w:val="0047052A"/>
    <w:rsid w:val="0047058E"/>
    <w:rsid w:val="004705F9"/>
    <w:rsid w:val="004707FA"/>
    <w:rsid w:val="004711BA"/>
    <w:rsid w:val="00471561"/>
    <w:rsid w:val="00471915"/>
    <w:rsid w:val="00471A88"/>
    <w:rsid w:val="00471AF2"/>
    <w:rsid w:val="00472167"/>
    <w:rsid w:val="00472496"/>
    <w:rsid w:val="004731E7"/>
    <w:rsid w:val="00473952"/>
    <w:rsid w:val="00473C79"/>
    <w:rsid w:val="00474BC9"/>
    <w:rsid w:val="00474D15"/>
    <w:rsid w:val="00474FC4"/>
    <w:rsid w:val="00475123"/>
    <w:rsid w:val="00475197"/>
    <w:rsid w:val="00475766"/>
    <w:rsid w:val="0047576D"/>
    <w:rsid w:val="00475C1C"/>
    <w:rsid w:val="004762BA"/>
    <w:rsid w:val="0047675C"/>
    <w:rsid w:val="00476E2F"/>
    <w:rsid w:val="00477144"/>
    <w:rsid w:val="00477AE5"/>
    <w:rsid w:val="00477F28"/>
    <w:rsid w:val="004810C4"/>
    <w:rsid w:val="0048148B"/>
    <w:rsid w:val="00481B2A"/>
    <w:rsid w:val="00482052"/>
    <w:rsid w:val="00482151"/>
    <w:rsid w:val="00482528"/>
    <w:rsid w:val="004825A9"/>
    <w:rsid w:val="00482629"/>
    <w:rsid w:val="004827AC"/>
    <w:rsid w:val="004829B1"/>
    <w:rsid w:val="00482CF6"/>
    <w:rsid w:val="00482D5D"/>
    <w:rsid w:val="004833B4"/>
    <w:rsid w:val="00483427"/>
    <w:rsid w:val="00483587"/>
    <w:rsid w:val="004841DF"/>
    <w:rsid w:val="004843DB"/>
    <w:rsid w:val="00484B33"/>
    <w:rsid w:val="00484EC2"/>
    <w:rsid w:val="0048572E"/>
    <w:rsid w:val="00485C36"/>
    <w:rsid w:val="00485D84"/>
    <w:rsid w:val="0048600A"/>
    <w:rsid w:val="00486197"/>
    <w:rsid w:val="004863A7"/>
    <w:rsid w:val="00486D2F"/>
    <w:rsid w:val="0048729D"/>
    <w:rsid w:val="0048753A"/>
    <w:rsid w:val="004875D7"/>
    <w:rsid w:val="0048783A"/>
    <w:rsid w:val="00487ACE"/>
    <w:rsid w:val="00487F42"/>
    <w:rsid w:val="00490184"/>
    <w:rsid w:val="0049035C"/>
    <w:rsid w:val="00490401"/>
    <w:rsid w:val="0049095D"/>
    <w:rsid w:val="00490CCC"/>
    <w:rsid w:val="00490D7C"/>
    <w:rsid w:val="00490F7A"/>
    <w:rsid w:val="00490FD8"/>
    <w:rsid w:val="00491257"/>
    <w:rsid w:val="0049134B"/>
    <w:rsid w:val="004913A6"/>
    <w:rsid w:val="00491D5A"/>
    <w:rsid w:val="00492064"/>
    <w:rsid w:val="00492434"/>
    <w:rsid w:val="00492531"/>
    <w:rsid w:val="00492ECE"/>
    <w:rsid w:val="0049313A"/>
    <w:rsid w:val="0049343B"/>
    <w:rsid w:val="0049366B"/>
    <w:rsid w:val="0049371D"/>
    <w:rsid w:val="00493E18"/>
    <w:rsid w:val="004944AB"/>
    <w:rsid w:val="00494B08"/>
    <w:rsid w:val="00495231"/>
    <w:rsid w:val="00495251"/>
    <w:rsid w:val="0049532F"/>
    <w:rsid w:val="00495CCC"/>
    <w:rsid w:val="00495D85"/>
    <w:rsid w:val="00496694"/>
    <w:rsid w:val="00496A9B"/>
    <w:rsid w:val="00496C90"/>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37D"/>
    <w:rsid w:val="004A5BA4"/>
    <w:rsid w:val="004A62F7"/>
    <w:rsid w:val="004A6321"/>
    <w:rsid w:val="004A6996"/>
    <w:rsid w:val="004A6DB9"/>
    <w:rsid w:val="004A7119"/>
    <w:rsid w:val="004A7619"/>
    <w:rsid w:val="004B0785"/>
    <w:rsid w:val="004B0AB4"/>
    <w:rsid w:val="004B1374"/>
    <w:rsid w:val="004B14EF"/>
    <w:rsid w:val="004B1782"/>
    <w:rsid w:val="004B1844"/>
    <w:rsid w:val="004B21CA"/>
    <w:rsid w:val="004B2803"/>
    <w:rsid w:val="004B290E"/>
    <w:rsid w:val="004B29ED"/>
    <w:rsid w:val="004B2B1F"/>
    <w:rsid w:val="004B2CED"/>
    <w:rsid w:val="004B3579"/>
    <w:rsid w:val="004B3773"/>
    <w:rsid w:val="004B3E46"/>
    <w:rsid w:val="004B452E"/>
    <w:rsid w:val="004B4571"/>
    <w:rsid w:val="004B45A7"/>
    <w:rsid w:val="004B499F"/>
    <w:rsid w:val="004B4FF6"/>
    <w:rsid w:val="004B5032"/>
    <w:rsid w:val="004B5349"/>
    <w:rsid w:val="004B5446"/>
    <w:rsid w:val="004B5968"/>
    <w:rsid w:val="004B5C48"/>
    <w:rsid w:val="004B6348"/>
    <w:rsid w:val="004B64DE"/>
    <w:rsid w:val="004B67AC"/>
    <w:rsid w:val="004B6CAD"/>
    <w:rsid w:val="004B6DEA"/>
    <w:rsid w:val="004B747F"/>
    <w:rsid w:val="004C0597"/>
    <w:rsid w:val="004C059B"/>
    <w:rsid w:val="004C095C"/>
    <w:rsid w:val="004C0FAD"/>
    <w:rsid w:val="004C1245"/>
    <w:rsid w:val="004C12FF"/>
    <w:rsid w:val="004C162B"/>
    <w:rsid w:val="004C18C2"/>
    <w:rsid w:val="004C19F1"/>
    <w:rsid w:val="004C22FA"/>
    <w:rsid w:val="004C2945"/>
    <w:rsid w:val="004C29D9"/>
    <w:rsid w:val="004C2D99"/>
    <w:rsid w:val="004C3470"/>
    <w:rsid w:val="004C3D4E"/>
    <w:rsid w:val="004C47EA"/>
    <w:rsid w:val="004C4BBD"/>
    <w:rsid w:val="004C4E8B"/>
    <w:rsid w:val="004C5043"/>
    <w:rsid w:val="004C54BE"/>
    <w:rsid w:val="004C57AD"/>
    <w:rsid w:val="004C596B"/>
    <w:rsid w:val="004C5BFA"/>
    <w:rsid w:val="004C62B7"/>
    <w:rsid w:val="004C64A8"/>
    <w:rsid w:val="004C6BEC"/>
    <w:rsid w:val="004C6C06"/>
    <w:rsid w:val="004C6E95"/>
    <w:rsid w:val="004C6F14"/>
    <w:rsid w:val="004C7A0F"/>
    <w:rsid w:val="004C7CBF"/>
    <w:rsid w:val="004C7D1D"/>
    <w:rsid w:val="004C7D24"/>
    <w:rsid w:val="004D01A8"/>
    <w:rsid w:val="004D077E"/>
    <w:rsid w:val="004D0DED"/>
    <w:rsid w:val="004D0DFF"/>
    <w:rsid w:val="004D0F58"/>
    <w:rsid w:val="004D1527"/>
    <w:rsid w:val="004D1C74"/>
    <w:rsid w:val="004D2377"/>
    <w:rsid w:val="004D27D4"/>
    <w:rsid w:val="004D2825"/>
    <w:rsid w:val="004D2924"/>
    <w:rsid w:val="004D2A3E"/>
    <w:rsid w:val="004D2E9E"/>
    <w:rsid w:val="004D2EFA"/>
    <w:rsid w:val="004D2FB9"/>
    <w:rsid w:val="004D35A1"/>
    <w:rsid w:val="004D4340"/>
    <w:rsid w:val="004D463C"/>
    <w:rsid w:val="004D46B5"/>
    <w:rsid w:val="004D4C72"/>
    <w:rsid w:val="004D4D51"/>
    <w:rsid w:val="004D4F76"/>
    <w:rsid w:val="004D51BA"/>
    <w:rsid w:val="004D5AA7"/>
    <w:rsid w:val="004D662F"/>
    <w:rsid w:val="004D7059"/>
    <w:rsid w:val="004D77AE"/>
    <w:rsid w:val="004D77F0"/>
    <w:rsid w:val="004D784F"/>
    <w:rsid w:val="004D7A2A"/>
    <w:rsid w:val="004E024C"/>
    <w:rsid w:val="004E0500"/>
    <w:rsid w:val="004E0AC6"/>
    <w:rsid w:val="004E13B4"/>
    <w:rsid w:val="004E1691"/>
    <w:rsid w:val="004E1C56"/>
    <w:rsid w:val="004E20E0"/>
    <w:rsid w:val="004E237B"/>
    <w:rsid w:val="004E24A6"/>
    <w:rsid w:val="004E2B5D"/>
    <w:rsid w:val="004E31D8"/>
    <w:rsid w:val="004E3714"/>
    <w:rsid w:val="004E3982"/>
    <w:rsid w:val="004E45DA"/>
    <w:rsid w:val="004E461F"/>
    <w:rsid w:val="004E47E8"/>
    <w:rsid w:val="004E4DD5"/>
    <w:rsid w:val="004E551C"/>
    <w:rsid w:val="004E5774"/>
    <w:rsid w:val="004E5C29"/>
    <w:rsid w:val="004E5EB2"/>
    <w:rsid w:val="004E6A52"/>
    <w:rsid w:val="004E6D18"/>
    <w:rsid w:val="004E6E32"/>
    <w:rsid w:val="004E7008"/>
    <w:rsid w:val="004E7D77"/>
    <w:rsid w:val="004E7DE5"/>
    <w:rsid w:val="004F00D5"/>
    <w:rsid w:val="004F01C9"/>
    <w:rsid w:val="004F0292"/>
    <w:rsid w:val="004F1019"/>
    <w:rsid w:val="004F109B"/>
    <w:rsid w:val="004F1316"/>
    <w:rsid w:val="004F1492"/>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6EAD"/>
    <w:rsid w:val="004F7546"/>
    <w:rsid w:val="004F75B6"/>
    <w:rsid w:val="004F7CC3"/>
    <w:rsid w:val="005003E3"/>
    <w:rsid w:val="005005E0"/>
    <w:rsid w:val="00500A03"/>
    <w:rsid w:val="00501361"/>
    <w:rsid w:val="005019D4"/>
    <w:rsid w:val="00501F4C"/>
    <w:rsid w:val="00502107"/>
    <w:rsid w:val="00502290"/>
    <w:rsid w:val="00502970"/>
    <w:rsid w:val="00502CFE"/>
    <w:rsid w:val="00502D84"/>
    <w:rsid w:val="00502E23"/>
    <w:rsid w:val="00502E7A"/>
    <w:rsid w:val="00502E95"/>
    <w:rsid w:val="00502F9D"/>
    <w:rsid w:val="005031FD"/>
    <w:rsid w:val="0050334C"/>
    <w:rsid w:val="00503AEC"/>
    <w:rsid w:val="00503E70"/>
    <w:rsid w:val="00503EC6"/>
    <w:rsid w:val="0050412A"/>
    <w:rsid w:val="0050460F"/>
    <w:rsid w:val="00504815"/>
    <w:rsid w:val="00504992"/>
    <w:rsid w:val="005049EC"/>
    <w:rsid w:val="00504EF7"/>
    <w:rsid w:val="005053B4"/>
    <w:rsid w:val="00505D50"/>
    <w:rsid w:val="00506116"/>
    <w:rsid w:val="00506118"/>
    <w:rsid w:val="00506140"/>
    <w:rsid w:val="005061CB"/>
    <w:rsid w:val="00506A2E"/>
    <w:rsid w:val="005073C5"/>
    <w:rsid w:val="005073C9"/>
    <w:rsid w:val="005074D9"/>
    <w:rsid w:val="00507555"/>
    <w:rsid w:val="00507ABE"/>
    <w:rsid w:val="00510164"/>
    <w:rsid w:val="00510220"/>
    <w:rsid w:val="0051053F"/>
    <w:rsid w:val="00510B93"/>
    <w:rsid w:val="005114BE"/>
    <w:rsid w:val="0051188C"/>
    <w:rsid w:val="00511ABB"/>
    <w:rsid w:val="00511E5F"/>
    <w:rsid w:val="0051215E"/>
    <w:rsid w:val="005125E5"/>
    <w:rsid w:val="00512B5D"/>
    <w:rsid w:val="00512C56"/>
    <w:rsid w:val="00512E65"/>
    <w:rsid w:val="0051304B"/>
    <w:rsid w:val="00513687"/>
    <w:rsid w:val="005136A5"/>
    <w:rsid w:val="00513F7B"/>
    <w:rsid w:val="005142A9"/>
    <w:rsid w:val="0051495D"/>
    <w:rsid w:val="00514E76"/>
    <w:rsid w:val="005150ED"/>
    <w:rsid w:val="005155F2"/>
    <w:rsid w:val="00516272"/>
    <w:rsid w:val="005163C3"/>
    <w:rsid w:val="005167C9"/>
    <w:rsid w:val="005168EC"/>
    <w:rsid w:val="00516E7B"/>
    <w:rsid w:val="00516F3C"/>
    <w:rsid w:val="00517E9C"/>
    <w:rsid w:val="00517FD1"/>
    <w:rsid w:val="005200EF"/>
    <w:rsid w:val="005201B6"/>
    <w:rsid w:val="005202D6"/>
    <w:rsid w:val="005203F4"/>
    <w:rsid w:val="005209B1"/>
    <w:rsid w:val="00520B3C"/>
    <w:rsid w:val="00521000"/>
    <w:rsid w:val="0052106E"/>
    <w:rsid w:val="00521199"/>
    <w:rsid w:val="00522EB6"/>
    <w:rsid w:val="0052314D"/>
    <w:rsid w:val="005232CD"/>
    <w:rsid w:val="00523384"/>
    <w:rsid w:val="0052339A"/>
    <w:rsid w:val="00523756"/>
    <w:rsid w:val="00523FDD"/>
    <w:rsid w:val="0052449C"/>
    <w:rsid w:val="0052498F"/>
    <w:rsid w:val="00524D20"/>
    <w:rsid w:val="00524D36"/>
    <w:rsid w:val="0052510E"/>
    <w:rsid w:val="005254AB"/>
    <w:rsid w:val="00525C97"/>
    <w:rsid w:val="00526107"/>
    <w:rsid w:val="00526214"/>
    <w:rsid w:val="0052621C"/>
    <w:rsid w:val="0052662B"/>
    <w:rsid w:val="0052666B"/>
    <w:rsid w:val="0052671D"/>
    <w:rsid w:val="00526B8A"/>
    <w:rsid w:val="00526DBB"/>
    <w:rsid w:val="00526F41"/>
    <w:rsid w:val="005273ED"/>
    <w:rsid w:val="0052746B"/>
    <w:rsid w:val="0052751F"/>
    <w:rsid w:val="00530055"/>
    <w:rsid w:val="0053074B"/>
    <w:rsid w:val="00530FDA"/>
    <w:rsid w:val="00531066"/>
    <w:rsid w:val="005311AC"/>
    <w:rsid w:val="00531DD6"/>
    <w:rsid w:val="00531E8C"/>
    <w:rsid w:val="00532761"/>
    <w:rsid w:val="00532885"/>
    <w:rsid w:val="005330E3"/>
    <w:rsid w:val="00533137"/>
    <w:rsid w:val="0053367F"/>
    <w:rsid w:val="00533C6C"/>
    <w:rsid w:val="0053443E"/>
    <w:rsid w:val="005350F9"/>
    <w:rsid w:val="0053541A"/>
    <w:rsid w:val="00535948"/>
    <w:rsid w:val="00535987"/>
    <w:rsid w:val="0053638E"/>
    <w:rsid w:val="005364D4"/>
    <w:rsid w:val="00536A63"/>
    <w:rsid w:val="00536AF5"/>
    <w:rsid w:val="00536DF7"/>
    <w:rsid w:val="00536EB6"/>
    <w:rsid w:val="00537885"/>
    <w:rsid w:val="0054003B"/>
    <w:rsid w:val="005403F0"/>
    <w:rsid w:val="00540DE5"/>
    <w:rsid w:val="00541745"/>
    <w:rsid w:val="00541E9D"/>
    <w:rsid w:val="005420FC"/>
    <w:rsid w:val="00542206"/>
    <w:rsid w:val="005424B6"/>
    <w:rsid w:val="00542BC0"/>
    <w:rsid w:val="00542C2D"/>
    <w:rsid w:val="00542C3E"/>
    <w:rsid w:val="00542E57"/>
    <w:rsid w:val="00543424"/>
    <w:rsid w:val="00543A65"/>
    <w:rsid w:val="005440C1"/>
    <w:rsid w:val="005443C9"/>
    <w:rsid w:val="00544C8E"/>
    <w:rsid w:val="005457CA"/>
    <w:rsid w:val="00546871"/>
    <w:rsid w:val="00546E29"/>
    <w:rsid w:val="00546FCE"/>
    <w:rsid w:val="005474DA"/>
    <w:rsid w:val="00547872"/>
    <w:rsid w:val="00547901"/>
    <w:rsid w:val="005500ED"/>
    <w:rsid w:val="00550C45"/>
    <w:rsid w:val="005519B9"/>
    <w:rsid w:val="005524A4"/>
    <w:rsid w:val="00552577"/>
    <w:rsid w:val="0055352E"/>
    <w:rsid w:val="0055382B"/>
    <w:rsid w:val="00553D50"/>
    <w:rsid w:val="0055422B"/>
    <w:rsid w:val="00554612"/>
    <w:rsid w:val="00554AB3"/>
    <w:rsid w:val="005551DC"/>
    <w:rsid w:val="00555358"/>
    <w:rsid w:val="0055552A"/>
    <w:rsid w:val="00555597"/>
    <w:rsid w:val="005557A4"/>
    <w:rsid w:val="005559AA"/>
    <w:rsid w:val="0055645C"/>
    <w:rsid w:val="00556509"/>
    <w:rsid w:val="0055668E"/>
    <w:rsid w:val="005567DE"/>
    <w:rsid w:val="00556E58"/>
    <w:rsid w:val="00557859"/>
    <w:rsid w:val="00557DE8"/>
    <w:rsid w:val="005607E1"/>
    <w:rsid w:val="00560B94"/>
    <w:rsid w:val="00560DEF"/>
    <w:rsid w:val="00561302"/>
    <w:rsid w:val="0056164F"/>
    <w:rsid w:val="00561676"/>
    <w:rsid w:val="00561A3B"/>
    <w:rsid w:val="00561F40"/>
    <w:rsid w:val="00561FEA"/>
    <w:rsid w:val="005620C4"/>
    <w:rsid w:val="005623EF"/>
    <w:rsid w:val="00562D55"/>
    <w:rsid w:val="00563EF6"/>
    <w:rsid w:val="00564475"/>
    <w:rsid w:val="005644EC"/>
    <w:rsid w:val="005648E4"/>
    <w:rsid w:val="0056497F"/>
    <w:rsid w:val="00565106"/>
    <w:rsid w:val="0056517F"/>
    <w:rsid w:val="00565880"/>
    <w:rsid w:val="00565986"/>
    <w:rsid w:val="00565C64"/>
    <w:rsid w:val="00566316"/>
    <w:rsid w:val="00566877"/>
    <w:rsid w:val="0056733C"/>
    <w:rsid w:val="005674E5"/>
    <w:rsid w:val="00567824"/>
    <w:rsid w:val="00567970"/>
    <w:rsid w:val="00571060"/>
    <w:rsid w:val="00571144"/>
    <w:rsid w:val="0057144D"/>
    <w:rsid w:val="005714F7"/>
    <w:rsid w:val="005716D3"/>
    <w:rsid w:val="00571B08"/>
    <w:rsid w:val="005724E8"/>
    <w:rsid w:val="0057259B"/>
    <w:rsid w:val="00572ABD"/>
    <w:rsid w:val="00572C99"/>
    <w:rsid w:val="00572F5A"/>
    <w:rsid w:val="00573383"/>
    <w:rsid w:val="00573AF6"/>
    <w:rsid w:val="00573B4C"/>
    <w:rsid w:val="00573FB6"/>
    <w:rsid w:val="0057457D"/>
    <w:rsid w:val="00574D23"/>
    <w:rsid w:val="00575142"/>
    <w:rsid w:val="00575FA9"/>
    <w:rsid w:val="00576188"/>
    <w:rsid w:val="005763EF"/>
    <w:rsid w:val="00576418"/>
    <w:rsid w:val="00576447"/>
    <w:rsid w:val="00576811"/>
    <w:rsid w:val="00576E54"/>
    <w:rsid w:val="005773BA"/>
    <w:rsid w:val="005773E9"/>
    <w:rsid w:val="00577875"/>
    <w:rsid w:val="00577EE7"/>
    <w:rsid w:val="00580A5E"/>
    <w:rsid w:val="00580BE8"/>
    <w:rsid w:val="00580C03"/>
    <w:rsid w:val="00581034"/>
    <w:rsid w:val="00581267"/>
    <w:rsid w:val="005819A5"/>
    <w:rsid w:val="00581C12"/>
    <w:rsid w:val="00581F85"/>
    <w:rsid w:val="00582378"/>
    <w:rsid w:val="00582401"/>
    <w:rsid w:val="00582F4F"/>
    <w:rsid w:val="00583003"/>
    <w:rsid w:val="0058313C"/>
    <w:rsid w:val="00583347"/>
    <w:rsid w:val="0058357D"/>
    <w:rsid w:val="00583769"/>
    <w:rsid w:val="00583A38"/>
    <w:rsid w:val="00583FE4"/>
    <w:rsid w:val="00584004"/>
    <w:rsid w:val="005842FD"/>
    <w:rsid w:val="005848D4"/>
    <w:rsid w:val="00584A1B"/>
    <w:rsid w:val="00584A41"/>
    <w:rsid w:val="00584FE0"/>
    <w:rsid w:val="0058578C"/>
    <w:rsid w:val="00585F8C"/>
    <w:rsid w:val="00586228"/>
    <w:rsid w:val="00586A07"/>
    <w:rsid w:val="00587A6F"/>
    <w:rsid w:val="00590066"/>
    <w:rsid w:val="00590387"/>
    <w:rsid w:val="005910F4"/>
    <w:rsid w:val="00591BF7"/>
    <w:rsid w:val="00592205"/>
    <w:rsid w:val="0059234A"/>
    <w:rsid w:val="0059246C"/>
    <w:rsid w:val="00592D7C"/>
    <w:rsid w:val="00593276"/>
    <w:rsid w:val="0059354A"/>
    <w:rsid w:val="005938BE"/>
    <w:rsid w:val="00593B7E"/>
    <w:rsid w:val="00593CD7"/>
    <w:rsid w:val="00593F3E"/>
    <w:rsid w:val="00594525"/>
    <w:rsid w:val="005948C4"/>
    <w:rsid w:val="00594CC4"/>
    <w:rsid w:val="005953AE"/>
    <w:rsid w:val="0059556B"/>
    <w:rsid w:val="00595B44"/>
    <w:rsid w:val="00595EBD"/>
    <w:rsid w:val="005967B2"/>
    <w:rsid w:val="005967CA"/>
    <w:rsid w:val="00596E0F"/>
    <w:rsid w:val="00597031"/>
    <w:rsid w:val="0059731F"/>
    <w:rsid w:val="00597D12"/>
    <w:rsid w:val="00597FAD"/>
    <w:rsid w:val="005A03BC"/>
    <w:rsid w:val="005A092D"/>
    <w:rsid w:val="005A096D"/>
    <w:rsid w:val="005A1BBC"/>
    <w:rsid w:val="005A1E3A"/>
    <w:rsid w:val="005A2380"/>
    <w:rsid w:val="005A24D6"/>
    <w:rsid w:val="005A2512"/>
    <w:rsid w:val="005A2652"/>
    <w:rsid w:val="005A2698"/>
    <w:rsid w:val="005A2837"/>
    <w:rsid w:val="005A2D4C"/>
    <w:rsid w:val="005A2E19"/>
    <w:rsid w:val="005A2F07"/>
    <w:rsid w:val="005A340F"/>
    <w:rsid w:val="005A3421"/>
    <w:rsid w:val="005A36AD"/>
    <w:rsid w:val="005A3853"/>
    <w:rsid w:val="005A44B1"/>
    <w:rsid w:val="005A4991"/>
    <w:rsid w:val="005A4E61"/>
    <w:rsid w:val="005A5644"/>
    <w:rsid w:val="005A57BF"/>
    <w:rsid w:val="005A5A56"/>
    <w:rsid w:val="005A5E60"/>
    <w:rsid w:val="005A5F48"/>
    <w:rsid w:val="005A60AA"/>
    <w:rsid w:val="005A6101"/>
    <w:rsid w:val="005A6A8C"/>
    <w:rsid w:val="005A6C0E"/>
    <w:rsid w:val="005A6F8B"/>
    <w:rsid w:val="005A7BA7"/>
    <w:rsid w:val="005B003F"/>
    <w:rsid w:val="005B01D1"/>
    <w:rsid w:val="005B0446"/>
    <w:rsid w:val="005B0A4D"/>
    <w:rsid w:val="005B0A85"/>
    <w:rsid w:val="005B0FD7"/>
    <w:rsid w:val="005B12DA"/>
    <w:rsid w:val="005B1618"/>
    <w:rsid w:val="005B18CA"/>
    <w:rsid w:val="005B1986"/>
    <w:rsid w:val="005B2129"/>
    <w:rsid w:val="005B217F"/>
    <w:rsid w:val="005B2234"/>
    <w:rsid w:val="005B23E0"/>
    <w:rsid w:val="005B27F2"/>
    <w:rsid w:val="005B30A2"/>
    <w:rsid w:val="005B3A16"/>
    <w:rsid w:val="005B3B8E"/>
    <w:rsid w:val="005B3C94"/>
    <w:rsid w:val="005B42BA"/>
    <w:rsid w:val="005B4627"/>
    <w:rsid w:val="005B4813"/>
    <w:rsid w:val="005B53E5"/>
    <w:rsid w:val="005B566C"/>
    <w:rsid w:val="005B639F"/>
    <w:rsid w:val="005B7EB4"/>
    <w:rsid w:val="005B7F0C"/>
    <w:rsid w:val="005C043C"/>
    <w:rsid w:val="005C0AC1"/>
    <w:rsid w:val="005C1303"/>
    <w:rsid w:val="005C1439"/>
    <w:rsid w:val="005C1923"/>
    <w:rsid w:val="005C1DA9"/>
    <w:rsid w:val="005C221B"/>
    <w:rsid w:val="005C237C"/>
    <w:rsid w:val="005C281A"/>
    <w:rsid w:val="005C2C43"/>
    <w:rsid w:val="005C2C8D"/>
    <w:rsid w:val="005C2D4F"/>
    <w:rsid w:val="005C2E81"/>
    <w:rsid w:val="005C2EEB"/>
    <w:rsid w:val="005C35E4"/>
    <w:rsid w:val="005C37AB"/>
    <w:rsid w:val="005C37D0"/>
    <w:rsid w:val="005C3A80"/>
    <w:rsid w:val="005C3BEA"/>
    <w:rsid w:val="005C3C4F"/>
    <w:rsid w:val="005C40F6"/>
    <w:rsid w:val="005C44B9"/>
    <w:rsid w:val="005C472B"/>
    <w:rsid w:val="005C483A"/>
    <w:rsid w:val="005C5542"/>
    <w:rsid w:val="005C569A"/>
    <w:rsid w:val="005C58AD"/>
    <w:rsid w:val="005C6047"/>
    <w:rsid w:val="005C647E"/>
    <w:rsid w:val="005C766C"/>
    <w:rsid w:val="005D0280"/>
    <w:rsid w:val="005D0346"/>
    <w:rsid w:val="005D13A0"/>
    <w:rsid w:val="005D13B9"/>
    <w:rsid w:val="005D14D6"/>
    <w:rsid w:val="005D2869"/>
    <w:rsid w:val="005D2F53"/>
    <w:rsid w:val="005D3103"/>
    <w:rsid w:val="005D3801"/>
    <w:rsid w:val="005D4257"/>
    <w:rsid w:val="005D4774"/>
    <w:rsid w:val="005D4DC6"/>
    <w:rsid w:val="005D4EAD"/>
    <w:rsid w:val="005D52EE"/>
    <w:rsid w:val="005D5729"/>
    <w:rsid w:val="005D583B"/>
    <w:rsid w:val="005D5CD7"/>
    <w:rsid w:val="005D6276"/>
    <w:rsid w:val="005D642E"/>
    <w:rsid w:val="005D6A2E"/>
    <w:rsid w:val="005D6BD6"/>
    <w:rsid w:val="005D6C8E"/>
    <w:rsid w:val="005D6D4B"/>
    <w:rsid w:val="005D6D91"/>
    <w:rsid w:val="005D6ECA"/>
    <w:rsid w:val="005D6FA8"/>
    <w:rsid w:val="005D721D"/>
    <w:rsid w:val="005E09E7"/>
    <w:rsid w:val="005E0A06"/>
    <w:rsid w:val="005E1CC9"/>
    <w:rsid w:val="005E2016"/>
    <w:rsid w:val="005E20D4"/>
    <w:rsid w:val="005E2121"/>
    <w:rsid w:val="005E2626"/>
    <w:rsid w:val="005E286D"/>
    <w:rsid w:val="005E2CF5"/>
    <w:rsid w:val="005E36F0"/>
    <w:rsid w:val="005E3E30"/>
    <w:rsid w:val="005E41DE"/>
    <w:rsid w:val="005E45EC"/>
    <w:rsid w:val="005E45F3"/>
    <w:rsid w:val="005E49B8"/>
    <w:rsid w:val="005E5110"/>
    <w:rsid w:val="005E60A7"/>
    <w:rsid w:val="005E6129"/>
    <w:rsid w:val="005E6258"/>
    <w:rsid w:val="005E6331"/>
    <w:rsid w:val="005E6426"/>
    <w:rsid w:val="005E6988"/>
    <w:rsid w:val="005E6DE9"/>
    <w:rsid w:val="005E70CD"/>
    <w:rsid w:val="005E70EB"/>
    <w:rsid w:val="005E7448"/>
    <w:rsid w:val="005E74D3"/>
    <w:rsid w:val="005E7589"/>
    <w:rsid w:val="005E7A66"/>
    <w:rsid w:val="005E7F2D"/>
    <w:rsid w:val="005F000E"/>
    <w:rsid w:val="005F002E"/>
    <w:rsid w:val="005F0322"/>
    <w:rsid w:val="005F03CA"/>
    <w:rsid w:val="005F05DA"/>
    <w:rsid w:val="005F067A"/>
    <w:rsid w:val="005F0C2E"/>
    <w:rsid w:val="005F1434"/>
    <w:rsid w:val="005F17A1"/>
    <w:rsid w:val="005F1A16"/>
    <w:rsid w:val="005F1C4F"/>
    <w:rsid w:val="005F1FCD"/>
    <w:rsid w:val="005F20F8"/>
    <w:rsid w:val="005F2334"/>
    <w:rsid w:val="005F27A6"/>
    <w:rsid w:val="005F2D10"/>
    <w:rsid w:val="005F3605"/>
    <w:rsid w:val="005F37D7"/>
    <w:rsid w:val="005F37E3"/>
    <w:rsid w:val="005F3808"/>
    <w:rsid w:val="005F3C5E"/>
    <w:rsid w:val="005F400C"/>
    <w:rsid w:val="005F4060"/>
    <w:rsid w:val="005F436F"/>
    <w:rsid w:val="005F4D12"/>
    <w:rsid w:val="005F4DBC"/>
    <w:rsid w:val="005F51A4"/>
    <w:rsid w:val="005F6929"/>
    <w:rsid w:val="005F6C88"/>
    <w:rsid w:val="005F7513"/>
    <w:rsid w:val="005F77E7"/>
    <w:rsid w:val="005F7825"/>
    <w:rsid w:val="005F7850"/>
    <w:rsid w:val="005F79C0"/>
    <w:rsid w:val="005F79E1"/>
    <w:rsid w:val="005F7CE1"/>
    <w:rsid w:val="00600192"/>
    <w:rsid w:val="00600396"/>
    <w:rsid w:val="0060076D"/>
    <w:rsid w:val="00600CAF"/>
    <w:rsid w:val="00600DD6"/>
    <w:rsid w:val="00601190"/>
    <w:rsid w:val="0060185F"/>
    <w:rsid w:val="00601CE1"/>
    <w:rsid w:val="00601E29"/>
    <w:rsid w:val="006021E7"/>
    <w:rsid w:val="00602CB4"/>
    <w:rsid w:val="00602F7C"/>
    <w:rsid w:val="006030CB"/>
    <w:rsid w:val="0060361C"/>
    <w:rsid w:val="006036EF"/>
    <w:rsid w:val="00603A56"/>
    <w:rsid w:val="00603E8F"/>
    <w:rsid w:val="006040B6"/>
    <w:rsid w:val="00604611"/>
    <w:rsid w:val="00604771"/>
    <w:rsid w:val="006048F4"/>
    <w:rsid w:val="00605625"/>
    <w:rsid w:val="00605681"/>
    <w:rsid w:val="0060569B"/>
    <w:rsid w:val="0060578F"/>
    <w:rsid w:val="00605989"/>
    <w:rsid w:val="006059BA"/>
    <w:rsid w:val="00605C5B"/>
    <w:rsid w:val="00605F88"/>
    <w:rsid w:val="00606007"/>
    <w:rsid w:val="0060631C"/>
    <w:rsid w:val="00607797"/>
    <w:rsid w:val="00607E9B"/>
    <w:rsid w:val="00610036"/>
    <w:rsid w:val="00610358"/>
    <w:rsid w:val="00610472"/>
    <w:rsid w:val="0061091D"/>
    <w:rsid w:val="00610C7B"/>
    <w:rsid w:val="00611883"/>
    <w:rsid w:val="00612135"/>
    <w:rsid w:val="006126BA"/>
    <w:rsid w:val="00612F15"/>
    <w:rsid w:val="00613505"/>
    <w:rsid w:val="00613516"/>
    <w:rsid w:val="00613FF6"/>
    <w:rsid w:val="006147EF"/>
    <w:rsid w:val="00614911"/>
    <w:rsid w:val="006152D1"/>
    <w:rsid w:val="006153E7"/>
    <w:rsid w:val="0061554A"/>
    <w:rsid w:val="006159F5"/>
    <w:rsid w:val="00616974"/>
    <w:rsid w:val="00616A79"/>
    <w:rsid w:val="00616B41"/>
    <w:rsid w:val="00616D59"/>
    <w:rsid w:val="00616ED8"/>
    <w:rsid w:val="00617640"/>
    <w:rsid w:val="006203CE"/>
    <w:rsid w:val="00620FFD"/>
    <w:rsid w:val="00621141"/>
    <w:rsid w:val="0062175F"/>
    <w:rsid w:val="006217F4"/>
    <w:rsid w:val="006222F3"/>
    <w:rsid w:val="006227E2"/>
    <w:rsid w:val="00623153"/>
    <w:rsid w:val="00623865"/>
    <w:rsid w:val="00623A07"/>
    <w:rsid w:val="00623AC6"/>
    <w:rsid w:val="00623DD7"/>
    <w:rsid w:val="00623E65"/>
    <w:rsid w:val="00624DB2"/>
    <w:rsid w:val="0062530E"/>
    <w:rsid w:val="0062535D"/>
    <w:rsid w:val="00625A2E"/>
    <w:rsid w:val="00625D91"/>
    <w:rsid w:val="00626025"/>
    <w:rsid w:val="0062612B"/>
    <w:rsid w:val="006266AE"/>
    <w:rsid w:val="006268C7"/>
    <w:rsid w:val="00627E83"/>
    <w:rsid w:val="0063079B"/>
    <w:rsid w:val="0063115F"/>
    <w:rsid w:val="00632C49"/>
    <w:rsid w:val="0063301C"/>
    <w:rsid w:val="0063320A"/>
    <w:rsid w:val="00633CD8"/>
    <w:rsid w:val="00633E7A"/>
    <w:rsid w:val="00634583"/>
    <w:rsid w:val="00634F3D"/>
    <w:rsid w:val="00635142"/>
    <w:rsid w:val="006358E2"/>
    <w:rsid w:val="00635AC4"/>
    <w:rsid w:val="00635FA8"/>
    <w:rsid w:val="006368D7"/>
    <w:rsid w:val="00636DA5"/>
    <w:rsid w:val="00636E2E"/>
    <w:rsid w:val="006373BC"/>
    <w:rsid w:val="00637A4E"/>
    <w:rsid w:val="00637DB2"/>
    <w:rsid w:val="00640118"/>
    <w:rsid w:val="006408FD"/>
    <w:rsid w:val="00640E14"/>
    <w:rsid w:val="00640F06"/>
    <w:rsid w:val="00640FEA"/>
    <w:rsid w:val="006417CE"/>
    <w:rsid w:val="006418FA"/>
    <w:rsid w:val="00641DC1"/>
    <w:rsid w:val="00641E69"/>
    <w:rsid w:val="006422A9"/>
    <w:rsid w:val="00642437"/>
    <w:rsid w:val="00642843"/>
    <w:rsid w:val="00642CB4"/>
    <w:rsid w:val="006433FA"/>
    <w:rsid w:val="00643453"/>
    <w:rsid w:val="00643D1C"/>
    <w:rsid w:val="00643D43"/>
    <w:rsid w:val="00643E65"/>
    <w:rsid w:val="00643EB4"/>
    <w:rsid w:val="00644053"/>
    <w:rsid w:val="0064445E"/>
    <w:rsid w:val="00644687"/>
    <w:rsid w:val="00644A16"/>
    <w:rsid w:val="006451A7"/>
    <w:rsid w:val="00645474"/>
    <w:rsid w:val="00645E9B"/>
    <w:rsid w:val="0064607E"/>
    <w:rsid w:val="00647958"/>
    <w:rsid w:val="00647E52"/>
    <w:rsid w:val="006513D6"/>
    <w:rsid w:val="00651575"/>
    <w:rsid w:val="00651A27"/>
    <w:rsid w:val="00651D6E"/>
    <w:rsid w:val="00651EC9"/>
    <w:rsid w:val="0065204F"/>
    <w:rsid w:val="006522C5"/>
    <w:rsid w:val="006523ED"/>
    <w:rsid w:val="006525FF"/>
    <w:rsid w:val="0065281A"/>
    <w:rsid w:val="006532B8"/>
    <w:rsid w:val="00653593"/>
    <w:rsid w:val="00653CA3"/>
    <w:rsid w:val="00653FA5"/>
    <w:rsid w:val="0065447F"/>
    <w:rsid w:val="006544F3"/>
    <w:rsid w:val="00654772"/>
    <w:rsid w:val="0065493D"/>
    <w:rsid w:val="00655166"/>
    <w:rsid w:val="006553B0"/>
    <w:rsid w:val="00655B1A"/>
    <w:rsid w:val="00656D74"/>
    <w:rsid w:val="00657010"/>
    <w:rsid w:val="0065756F"/>
    <w:rsid w:val="00657A86"/>
    <w:rsid w:val="00657C68"/>
    <w:rsid w:val="00657D6A"/>
    <w:rsid w:val="00660390"/>
    <w:rsid w:val="006607DA"/>
    <w:rsid w:val="00660F03"/>
    <w:rsid w:val="0066108C"/>
    <w:rsid w:val="00661918"/>
    <w:rsid w:val="00661C81"/>
    <w:rsid w:val="00661E4E"/>
    <w:rsid w:val="006627D9"/>
    <w:rsid w:val="006627DE"/>
    <w:rsid w:val="006630C8"/>
    <w:rsid w:val="00663668"/>
    <w:rsid w:val="00663868"/>
    <w:rsid w:val="00663A32"/>
    <w:rsid w:val="00663ACD"/>
    <w:rsid w:val="00663BA4"/>
    <w:rsid w:val="00663FE6"/>
    <w:rsid w:val="00664126"/>
    <w:rsid w:val="00664201"/>
    <w:rsid w:val="00664BE8"/>
    <w:rsid w:val="00665091"/>
    <w:rsid w:val="006655C6"/>
    <w:rsid w:val="00665BD3"/>
    <w:rsid w:val="00665ED5"/>
    <w:rsid w:val="006661E5"/>
    <w:rsid w:val="006661FF"/>
    <w:rsid w:val="006663ED"/>
    <w:rsid w:val="00666792"/>
    <w:rsid w:val="00666E9C"/>
    <w:rsid w:val="006672FD"/>
    <w:rsid w:val="00667683"/>
    <w:rsid w:val="006676F3"/>
    <w:rsid w:val="0066771A"/>
    <w:rsid w:val="006678A8"/>
    <w:rsid w:val="00667B08"/>
    <w:rsid w:val="0067032B"/>
    <w:rsid w:val="00670AE1"/>
    <w:rsid w:val="00670DF0"/>
    <w:rsid w:val="00670E98"/>
    <w:rsid w:val="00670FF8"/>
    <w:rsid w:val="00671C15"/>
    <w:rsid w:val="00671D34"/>
    <w:rsid w:val="006720DC"/>
    <w:rsid w:val="006721B0"/>
    <w:rsid w:val="006721B6"/>
    <w:rsid w:val="006726FA"/>
    <w:rsid w:val="0067289B"/>
    <w:rsid w:val="006728D9"/>
    <w:rsid w:val="00672B46"/>
    <w:rsid w:val="00672EB7"/>
    <w:rsid w:val="006731EC"/>
    <w:rsid w:val="00673760"/>
    <w:rsid w:val="00673E37"/>
    <w:rsid w:val="00673FC5"/>
    <w:rsid w:val="00674A2F"/>
    <w:rsid w:val="00674D8A"/>
    <w:rsid w:val="0067518E"/>
    <w:rsid w:val="006752ED"/>
    <w:rsid w:val="00675447"/>
    <w:rsid w:val="00675F1D"/>
    <w:rsid w:val="006760D9"/>
    <w:rsid w:val="006761E5"/>
    <w:rsid w:val="006774B2"/>
    <w:rsid w:val="00677D96"/>
    <w:rsid w:val="0068009A"/>
    <w:rsid w:val="00680974"/>
    <w:rsid w:val="00680B4A"/>
    <w:rsid w:val="00680EC3"/>
    <w:rsid w:val="00681374"/>
    <w:rsid w:val="0068138B"/>
    <w:rsid w:val="00681AE5"/>
    <w:rsid w:val="00681EAD"/>
    <w:rsid w:val="00682DCD"/>
    <w:rsid w:val="00682E4B"/>
    <w:rsid w:val="006833A3"/>
    <w:rsid w:val="006833BA"/>
    <w:rsid w:val="0068364B"/>
    <w:rsid w:val="006840EE"/>
    <w:rsid w:val="0068469E"/>
    <w:rsid w:val="006849DB"/>
    <w:rsid w:val="00684C8C"/>
    <w:rsid w:val="00684DC7"/>
    <w:rsid w:val="00684ED4"/>
    <w:rsid w:val="0068502B"/>
    <w:rsid w:val="006855AF"/>
    <w:rsid w:val="0068588D"/>
    <w:rsid w:val="0068625E"/>
    <w:rsid w:val="00686423"/>
    <w:rsid w:val="00686689"/>
    <w:rsid w:val="0068679C"/>
    <w:rsid w:val="0068680D"/>
    <w:rsid w:val="00686A1B"/>
    <w:rsid w:val="00686C72"/>
    <w:rsid w:val="00686D90"/>
    <w:rsid w:val="00687171"/>
    <w:rsid w:val="00687210"/>
    <w:rsid w:val="0068724D"/>
    <w:rsid w:val="006872C8"/>
    <w:rsid w:val="006873E3"/>
    <w:rsid w:val="00687DDE"/>
    <w:rsid w:val="0069040E"/>
    <w:rsid w:val="00690C1E"/>
    <w:rsid w:val="00690E13"/>
    <w:rsid w:val="00690EBD"/>
    <w:rsid w:val="00691153"/>
    <w:rsid w:val="0069145E"/>
    <w:rsid w:val="006917E8"/>
    <w:rsid w:val="00692047"/>
    <w:rsid w:val="00692C95"/>
    <w:rsid w:val="006930E6"/>
    <w:rsid w:val="00693771"/>
    <w:rsid w:val="00693FE1"/>
    <w:rsid w:val="006941EB"/>
    <w:rsid w:val="00694289"/>
    <w:rsid w:val="00694333"/>
    <w:rsid w:val="00694620"/>
    <w:rsid w:val="00694B21"/>
    <w:rsid w:val="00694EED"/>
    <w:rsid w:val="006950DD"/>
    <w:rsid w:val="0069518F"/>
    <w:rsid w:val="00695590"/>
    <w:rsid w:val="00695841"/>
    <w:rsid w:val="006958A1"/>
    <w:rsid w:val="00695D94"/>
    <w:rsid w:val="00696016"/>
    <w:rsid w:val="00696A57"/>
    <w:rsid w:val="00697283"/>
    <w:rsid w:val="006972D3"/>
    <w:rsid w:val="00697890"/>
    <w:rsid w:val="00697B51"/>
    <w:rsid w:val="00697C5B"/>
    <w:rsid w:val="00697DC2"/>
    <w:rsid w:val="00697FA1"/>
    <w:rsid w:val="006A0080"/>
    <w:rsid w:val="006A014F"/>
    <w:rsid w:val="006A1758"/>
    <w:rsid w:val="006A183A"/>
    <w:rsid w:val="006A19CC"/>
    <w:rsid w:val="006A1BEE"/>
    <w:rsid w:val="006A1CCE"/>
    <w:rsid w:val="006A1F5C"/>
    <w:rsid w:val="006A29C2"/>
    <w:rsid w:val="006A2AE7"/>
    <w:rsid w:val="006A2F17"/>
    <w:rsid w:val="006A2F77"/>
    <w:rsid w:val="006A312F"/>
    <w:rsid w:val="006A32B1"/>
    <w:rsid w:val="006A3504"/>
    <w:rsid w:val="006A35ED"/>
    <w:rsid w:val="006A3659"/>
    <w:rsid w:val="006A374E"/>
    <w:rsid w:val="006A37CA"/>
    <w:rsid w:val="006A3909"/>
    <w:rsid w:val="006A3BE4"/>
    <w:rsid w:val="006A3C37"/>
    <w:rsid w:val="006A3E81"/>
    <w:rsid w:val="006A3EFA"/>
    <w:rsid w:val="006A4280"/>
    <w:rsid w:val="006A4851"/>
    <w:rsid w:val="006A4AB4"/>
    <w:rsid w:val="006A4B2A"/>
    <w:rsid w:val="006A513B"/>
    <w:rsid w:val="006A5685"/>
    <w:rsid w:val="006A5692"/>
    <w:rsid w:val="006A5DB1"/>
    <w:rsid w:val="006A60D8"/>
    <w:rsid w:val="006A64D0"/>
    <w:rsid w:val="006A6B64"/>
    <w:rsid w:val="006A6CF3"/>
    <w:rsid w:val="006A7586"/>
    <w:rsid w:val="006A7D75"/>
    <w:rsid w:val="006A7F5C"/>
    <w:rsid w:val="006A7F5D"/>
    <w:rsid w:val="006B00E7"/>
    <w:rsid w:val="006B04AA"/>
    <w:rsid w:val="006B1447"/>
    <w:rsid w:val="006B1BA0"/>
    <w:rsid w:val="006B200F"/>
    <w:rsid w:val="006B2059"/>
    <w:rsid w:val="006B278C"/>
    <w:rsid w:val="006B2794"/>
    <w:rsid w:val="006B32BC"/>
    <w:rsid w:val="006B3541"/>
    <w:rsid w:val="006B3744"/>
    <w:rsid w:val="006B3C43"/>
    <w:rsid w:val="006B3CCB"/>
    <w:rsid w:val="006B4611"/>
    <w:rsid w:val="006B4D22"/>
    <w:rsid w:val="006B4D4B"/>
    <w:rsid w:val="006B4D50"/>
    <w:rsid w:val="006B5033"/>
    <w:rsid w:val="006B54E5"/>
    <w:rsid w:val="006B54ED"/>
    <w:rsid w:val="006B5BAF"/>
    <w:rsid w:val="006B60D4"/>
    <w:rsid w:val="006B66C7"/>
    <w:rsid w:val="006B6813"/>
    <w:rsid w:val="006B6A37"/>
    <w:rsid w:val="006B6BBD"/>
    <w:rsid w:val="006B6D60"/>
    <w:rsid w:val="006B7196"/>
    <w:rsid w:val="006B7487"/>
    <w:rsid w:val="006B75F7"/>
    <w:rsid w:val="006B760A"/>
    <w:rsid w:val="006B78F8"/>
    <w:rsid w:val="006B7A5B"/>
    <w:rsid w:val="006C055B"/>
    <w:rsid w:val="006C0913"/>
    <w:rsid w:val="006C0FE3"/>
    <w:rsid w:val="006C11F5"/>
    <w:rsid w:val="006C188C"/>
    <w:rsid w:val="006C1C6F"/>
    <w:rsid w:val="006C2508"/>
    <w:rsid w:val="006C279A"/>
    <w:rsid w:val="006C27B5"/>
    <w:rsid w:val="006C2B55"/>
    <w:rsid w:val="006C2D4E"/>
    <w:rsid w:val="006C3031"/>
    <w:rsid w:val="006C314C"/>
    <w:rsid w:val="006C31C5"/>
    <w:rsid w:val="006C31F2"/>
    <w:rsid w:val="006C321E"/>
    <w:rsid w:val="006C3294"/>
    <w:rsid w:val="006C3937"/>
    <w:rsid w:val="006C3D56"/>
    <w:rsid w:val="006C408D"/>
    <w:rsid w:val="006C4143"/>
    <w:rsid w:val="006C41B7"/>
    <w:rsid w:val="006C4426"/>
    <w:rsid w:val="006C453E"/>
    <w:rsid w:val="006C53AC"/>
    <w:rsid w:val="006C5BAB"/>
    <w:rsid w:val="006C68B2"/>
    <w:rsid w:val="006C6F3E"/>
    <w:rsid w:val="006C762C"/>
    <w:rsid w:val="006C7B2A"/>
    <w:rsid w:val="006C7D02"/>
    <w:rsid w:val="006D0028"/>
    <w:rsid w:val="006D0204"/>
    <w:rsid w:val="006D0336"/>
    <w:rsid w:val="006D06A0"/>
    <w:rsid w:val="006D0AA9"/>
    <w:rsid w:val="006D10BA"/>
    <w:rsid w:val="006D13DC"/>
    <w:rsid w:val="006D170A"/>
    <w:rsid w:val="006D1DB8"/>
    <w:rsid w:val="006D1E32"/>
    <w:rsid w:val="006D20A5"/>
    <w:rsid w:val="006D3027"/>
    <w:rsid w:val="006D313A"/>
    <w:rsid w:val="006D34E1"/>
    <w:rsid w:val="006D38FA"/>
    <w:rsid w:val="006D3C1F"/>
    <w:rsid w:val="006D3E9D"/>
    <w:rsid w:val="006D3F20"/>
    <w:rsid w:val="006D4500"/>
    <w:rsid w:val="006D4820"/>
    <w:rsid w:val="006D4B5B"/>
    <w:rsid w:val="006D4CD5"/>
    <w:rsid w:val="006D4F72"/>
    <w:rsid w:val="006D5108"/>
    <w:rsid w:val="006D52FF"/>
    <w:rsid w:val="006D572F"/>
    <w:rsid w:val="006D5754"/>
    <w:rsid w:val="006D5E08"/>
    <w:rsid w:val="006D5FE2"/>
    <w:rsid w:val="006D5FF3"/>
    <w:rsid w:val="006D6265"/>
    <w:rsid w:val="006D62B4"/>
    <w:rsid w:val="006D6683"/>
    <w:rsid w:val="006D6E0D"/>
    <w:rsid w:val="006D7443"/>
    <w:rsid w:val="006D7947"/>
    <w:rsid w:val="006E053B"/>
    <w:rsid w:val="006E05EC"/>
    <w:rsid w:val="006E0647"/>
    <w:rsid w:val="006E06EE"/>
    <w:rsid w:val="006E12FB"/>
    <w:rsid w:val="006E1487"/>
    <w:rsid w:val="006E1614"/>
    <w:rsid w:val="006E1909"/>
    <w:rsid w:val="006E1B88"/>
    <w:rsid w:val="006E1F9D"/>
    <w:rsid w:val="006E248F"/>
    <w:rsid w:val="006E2973"/>
    <w:rsid w:val="006E3021"/>
    <w:rsid w:val="006E39D8"/>
    <w:rsid w:val="006E3A8B"/>
    <w:rsid w:val="006E3DBA"/>
    <w:rsid w:val="006E3EDD"/>
    <w:rsid w:val="006E45C3"/>
    <w:rsid w:val="006E46BA"/>
    <w:rsid w:val="006E4B8F"/>
    <w:rsid w:val="006E5104"/>
    <w:rsid w:val="006E51A5"/>
    <w:rsid w:val="006E542A"/>
    <w:rsid w:val="006E5609"/>
    <w:rsid w:val="006E5E6E"/>
    <w:rsid w:val="006E5FCF"/>
    <w:rsid w:val="006E61CF"/>
    <w:rsid w:val="006E62F7"/>
    <w:rsid w:val="006E6360"/>
    <w:rsid w:val="006E68E6"/>
    <w:rsid w:val="006E6933"/>
    <w:rsid w:val="006E6B53"/>
    <w:rsid w:val="006E6E2F"/>
    <w:rsid w:val="006E6E9A"/>
    <w:rsid w:val="006E6FB7"/>
    <w:rsid w:val="006E724B"/>
    <w:rsid w:val="006E74BE"/>
    <w:rsid w:val="006E7981"/>
    <w:rsid w:val="006E7A18"/>
    <w:rsid w:val="006E7B65"/>
    <w:rsid w:val="006E7C8C"/>
    <w:rsid w:val="006F0306"/>
    <w:rsid w:val="006F03AC"/>
    <w:rsid w:val="006F0969"/>
    <w:rsid w:val="006F0E02"/>
    <w:rsid w:val="006F123B"/>
    <w:rsid w:val="006F16A2"/>
    <w:rsid w:val="006F1C53"/>
    <w:rsid w:val="006F1CB8"/>
    <w:rsid w:val="006F26C5"/>
    <w:rsid w:val="006F296D"/>
    <w:rsid w:val="006F2A59"/>
    <w:rsid w:val="006F2B77"/>
    <w:rsid w:val="006F3359"/>
    <w:rsid w:val="006F3538"/>
    <w:rsid w:val="006F37DD"/>
    <w:rsid w:val="006F3BEA"/>
    <w:rsid w:val="006F3EE0"/>
    <w:rsid w:val="006F4312"/>
    <w:rsid w:val="006F50F3"/>
    <w:rsid w:val="006F54D7"/>
    <w:rsid w:val="006F59DF"/>
    <w:rsid w:val="006F5A60"/>
    <w:rsid w:val="006F5FCA"/>
    <w:rsid w:val="006F60BB"/>
    <w:rsid w:val="006F646A"/>
    <w:rsid w:val="006F692A"/>
    <w:rsid w:val="00700E5E"/>
    <w:rsid w:val="00701515"/>
    <w:rsid w:val="00701521"/>
    <w:rsid w:val="007015F6"/>
    <w:rsid w:val="007018E2"/>
    <w:rsid w:val="007021A8"/>
    <w:rsid w:val="007023ED"/>
    <w:rsid w:val="0070256D"/>
    <w:rsid w:val="00702895"/>
    <w:rsid w:val="00702D8F"/>
    <w:rsid w:val="00703223"/>
    <w:rsid w:val="00703806"/>
    <w:rsid w:val="00703A36"/>
    <w:rsid w:val="00703BEC"/>
    <w:rsid w:val="00703E21"/>
    <w:rsid w:val="00703E50"/>
    <w:rsid w:val="00704213"/>
    <w:rsid w:val="007043DB"/>
    <w:rsid w:val="00704CDB"/>
    <w:rsid w:val="007051D8"/>
    <w:rsid w:val="00705257"/>
    <w:rsid w:val="00705711"/>
    <w:rsid w:val="00705991"/>
    <w:rsid w:val="0070671F"/>
    <w:rsid w:val="007067A9"/>
    <w:rsid w:val="00706AA6"/>
    <w:rsid w:val="00706BAD"/>
    <w:rsid w:val="00706DFB"/>
    <w:rsid w:val="00706F64"/>
    <w:rsid w:val="00707033"/>
    <w:rsid w:val="00707182"/>
    <w:rsid w:val="007075C4"/>
    <w:rsid w:val="00707937"/>
    <w:rsid w:val="00710AC6"/>
    <w:rsid w:val="00710C37"/>
    <w:rsid w:val="00710C61"/>
    <w:rsid w:val="00710D02"/>
    <w:rsid w:val="00711218"/>
    <w:rsid w:val="00711992"/>
    <w:rsid w:val="0071242D"/>
    <w:rsid w:val="007126D3"/>
    <w:rsid w:val="007129A2"/>
    <w:rsid w:val="007135CD"/>
    <w:rsid w:val="007135EB"/>
    <w:rsid w:val="007138D9"/>
    <w:rsid w:val="007141B4"/>
    <w:rsid w:val="007142A9"/>
    <w:rsid w:val="00714520"/>
    <w:rsid w:val="00714AD4"/>
    <w:rsid w:val="00714BDB"/>
    <w:rsid w:val="007150B3"/>
    <w:rsid w:val="00715534"/>
    <w:rsid w:val="0071587A"/>
    <w:rsid w:val="007159BD"/>
    <w:rsid w:val="007165BB"/>
    <w:rsid w:val="007165CC"/>
    <w:rsid w:val="007179F8"/>
    <w:rsid w:val="00717DB3"/>
    <w:rsid w:val="007200BC"/>
    <w:rsid w:val="007207CD"/>
    <w:rsid w:val="007208E7"/>
    <w:rsid w:val="00720A91"/>
    <w:rsid w:val="00720C39"/>
    <w:rsid w:val="00720D21"/>
    <w:rsid w:val="007221FA"/>
    <w:rsid w:val="00722321"/>
    <w:rsid w:val="00723539"/>
    <w:rsid w:val="00723B8D"/>
    <w:rsid w:val="0072560C"/>
    <w:rsid w:val="007257C7"/>
    <w:rsid w:val="00725A84"/>
    <w:rsid w:val="00725F39"/>
    <w:rsid w:val="0072621D"/>
    <w:rsid w:val="007262A7"/>
    <w:rsid w:val="00726564"/>
    <w:rsid w:val="007268E6"/>
    <w:rsid w:val="0072696C"/>
    <w:rsid w:val="00730799"/>
    <w:rsid w:val="00731267"/>
    <w:rsid w:val="00731810"/>
    <w:rsid w:val="007320C0"/>
    <w:rsid w:val="00732133"/>
    <w:rsid w:val="007324A4"/>
    <w:rsid w:val="007326CB"/>
    <w:rsid w:val="00732BCE"/>
    <w:rsid w:val="00732C5B"/>
    <w:rsid w:val="00732FE6"/>
    <w:rsid w:val="00734CE4"/>
    <w:rsid w:val="00734E14"/>
    <w:rsid w:val="007355E0"/>
    <w:rsid w:val="00735BB1"/>
    <w:rsid w:val="00735D3B"/>
    <w:rsid w:val="00736287"/>
    <w:rsid w:val="007365DD"/>
    <w:rsid w:val="00736AF5"/>
    <w:rsid w:val="00737212"/>
    <w:rsid w:val="00737B67"/>
    <w:rsid w:val="00740376"/>
    <w:rsid w:val="0074060F"/>
    <w:rsid w:val="007408BE"/>
    <w:rsid w:val="00740F4F"/>
    <w:rsid w:val="007415DA"/>
    <w:rsid w:val="00741656"/>
    <w:rsid w:val="0074192C"/>
    <w:rsid w:val="00742152"/>
    <w:rsid w:val="00742265"/>
    <w:rsid w:val="007422C5"/>
    <w:rsid w:val="007424D3"/>
    <w:rsid w:val="0074291F"/>
    <w:rsid w:val="00743552"/>
    <w:rsid w:val="0074419A"/>
    <w:rsid w:val="00744504"/>
    <w:rsid w:val="00744591"/>
    <w:rsid w:val="007446CC"/>
    <w:rsid w:val="0074591D"/>
    <w:rsid w:val="00745A62"/>
    <w:rsid w:val="00745E0D"/>
    <w:rsid w:val="00746278"/>
    <w:rsid w:val="0074642F"/>
    <w:rsid w:val="00746513"/>
    <w:rsid w:val="00746AEA"/>
    <w:rsid w:val="00746D30"/>
    <w:rsid w:val="007473FF"/>
    <w:rsid w:val="00747C9B"/>
    <w:rsid w:val="00750BBF"/>
    <w:rsid w:val="00751E74"/>
    <w:rsid w:val="00751E93"/>
    <w:rsid w:val="00752015"/>
    <w:rsid w:val="0075235D"/>
    <w:rsid w:val="00752983"/>
    <w:rsid w:val="00752C3A"/>
    <w:rsid w:val="00753294"/>
    <w:rsid w:val="00753639"/>
    <w:rsid w:val="00753846"/>
    <w:rsid w:val="00753B12"/>
    <w:rsid w:val="00753F0E"/>
    <w:rsid w:val="00753F55"/>
    <w:rsid w:val="007541B5"/>
    <w:rsid w:val="00754426"/>
    <w:rsid w:val="00754944"/>
    <w:rsid w:val="00754B49"/>
    <w:rsid w:val="00755250"/>
    <w:rsid w:val="0075561D"/>
    <w:rsid w:val="00755652"/>
    <w:rsid w:val="0075586B"/>
    <w:rsid w:val="007558B1"/>
    <w:rsid w:val="00755C62"/>
    <w:rsid w:val="007563CF"/>
    <w:rsid w:val="007564CF"/>
    <w:rsid w:val="007568F0"/>
    <w:rsid w:val="00756A47"/>
    <w:rsid w:val="00756A84"/>
    <w:rsid w:val="00757343"/>
    <w:rsid w:val="0075787D"/>
    <w:rsid w:val="0075789F"/>
    <w:rsid w:val="00757E63"/>
    <w:rsid w:val="00760AEE"/>
    <w:rsid w:val="00761CF8"/>
    <w:rsid w:val="00761DB5"/>
    <w:rsid w:val="0076207C"/>
    <w:rsid w:val="007621C8"/>
    <w:rsid w:val="007627CD"/>
    <w:rsid w:val="00762DCE"/>
    <w:rsid w:val="00762F48"/>
    <w:rsid w:val="007638D0"/>
    <w:rsid w:val="00763E56"/>
    <w:rsid w:val="0076407E"/>
    <w:rsid w:val="00764297"/>
    <w:rsid w:val="007645D8"/>
    <w:rsid w:val="00764DE3"/>
    <w:rsid w:val="00764EDB"/>
    <w:rsid w:val="00765451"/>
    <w:rsid w:val="007657C2"/>
    <w:rsid w:val="00765E85"/>
    <w:rsid w:val="00766CDB"/>
    <w:rsid w:val="007673BD"/>
    <w:rsid w:val="007674DF"/>
    <w:rsid w:val="00767BF8"/>
    <w:rsid w:val="00767D73"/>
    <w:rsid w:val="00767FFA"/>
    <w:rsid w:val="00771080"/>
    <w:rsid w:val="00771275"/>
    <w:rsid w:val="00771364"/>
    <w:rsid w:val="00771579"/>
    <w:rsid w:val="007718A7"/>
    <w:rsid w:val="00771DE3"/>
    <w:rsid w:val="0077272D"/>
    <w:rsid w:val="0077397A"/>
    <w:rsid w:val="0077398E"/>
    <w:rsid w:val="00773AFE"/>
    <w:rsid w:val="00773F46"/>
    <w:rsid w:val="00773F5B"/>
    <w:rsid w:val="00774086"/>
    <w:rsid w:val="00774234"/>
    <w:rsid w:val="007742CA"/>
    <w:rsid w:val="0077496D"/>
    <w:rsid w:val="007749A6"/>
    <w:rsid w:val="00774CA9"/>
    <w:rsid w:val="00774CF4"/>
    <w:rsid w:val="00775BCF"/>
    <w:rsid w:val="00775C75"/>
    <w:rsid w:val="007763A2"/>
    <w:rsid w:val="007764E5"/>
    <w:rsid w:val="00776626"/>
    <w:rsid w:val="00776EEB"/>
    <w:rsid w:val="0077719E"/>
    <w:rsid w:val="00780444"/>
    <w:rsid w:val="0078185E"/>
    <w:rsid w:val="00781B90"/>
    <w:rsid w:val="00781FD7"/>
    <w:rsid w:val="0078201D"/>
    <w:rsid w:val="00782AE2"/>
    <w:rsid w:val="00782FEF"/>
    <w:rsid w:val="00783446"/>
    <w:rsid w:val="007837B1"/>
    <w:rsid w:val="007837E9"/>
    <w:rsid w:val="00783B43"/>
    <w:rsid w:val="007841A2"/>
    <w:rsid w:val="0078540A"/>
    <w:rsid w:val="007855E1"/>
    <w:rsid w:val="00785A11"/>
    <w:rsid w:val="00785C36"/>
    <w:rsid w:val="00785D85"/>
    <w:rsid w:val="007865FF"/>
    <w:rsid w:val="007867CB"/>
    <w:rsid w:val="00787278"/>
    <w:rsid w:val="0078763B"/>
    <w:rsid w:val="007876B3"/>
    <w:rsid w:val="00787864"/>
    <w:rsid w:val="00787949"/>
    <w:rsid w:val="00787993"/>
    <w:rsid w:val="0079001C"/>
    <w:rsid w:val="00790179"/>
    <w:rsid w:val="007905C5"/>
    <w:rsid w:val="0079074B"/>
    <w:rsid w:val="00790C5E"/>
    <w:rsid w:val="007910CE"/>
    <w:rsid w:val="00791ADD"/>
    <w:rsid w:val="00791F97"/>
    <w:rsid w:val="007924EA"/>
    <w:rsid w:val="007926F8"/>
    <w:rsid w:val="00792752"/>
    <w:rsid w:val="00792976"/>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971FD"/>
    <w:rsid w:val="007A0A13"/>
    <w:rsid w:val="007A0C18"/>
    <w:rsid w:val="007A118F"/>
    <w:rsid w:val="007A1266"/>
    <w:rsid w:val="007A1828"/>
    <w:rsid w:val="007A189A"/>
    <w:rsid w:val="007A1AC7"/>
    <w:rsid w:val="007A2728"/>
    <w:rsid w:val="007A2AC9"/>
    <w:rsid w:val="007A2C64"/>
    <w:rsid w:val="007A2FA7"/>
    <w:rsid w:val="007A32E9"/>
    <w:rsid w:val="007A3704"/>
    <w:rsid w:val="007A3751"/>
    <w:rsid w:val="007A3D33"/>
    <w:rsid w:val="007A3EB9"/>
    <w:rsid w:val="007A42EA"/>
    <w:rsid w:val="007A45FB"/>
    <w:rsid w:val="007A47BC"/>
    <w:rsid w:val="007A4949"/>
    <w:rsid w:val="007A4A75"/>
    <w:rsid w:val="007A4D44"/>
    <w:rsid w:val="007A53D3"/>
    <w:rsid w:val="007A5CE9"/>
    <w:rsid w:val="007A6018"/>
    <w:rsid w:val="007A646D"/>
    <w:rsid w:val="007A672B"/>
    <w:rsid w:val="007A73F5"/>
    <w:rsid w:val="007A75E7"/>
    <w:rsid w:val="007A765D"/>
    <w:rsid w:val="007A7942"/>
    <w:rsid w:val="007B0128"/>
    <w:rsid w:val="007B10B1"/>
    <w:rsid w:val="007B144E"/>
    <w:rsid w:val="007B195B"/>
    <w:rsid w:val="007B2235"/>
    <w:rsid w:val="007B2619"/>
    <w:rsid w:val="007B27F5"/>
    <w:rsid w:val="007B2EAA"/>
    <w:rsid w:val="007B2F4E"/>
    <w:rsid w:val="007B36A2"/>
    <w:rsid w:val="007B3B6A"/>
    <w:rsid w:val="007B3DB7"/>
    <w:rsid w:val="007B4158"/>
    <w:rsid w:val="007B47CD"/>
    <w:rsid w:val="007B4F70"/>
    <w:rsid w:val="007B5167"/>
    <w:rsid w:val="007B5937"/>
    <w:rsid w:val="007B5D7F"/>
    <w:rsid w:val="007B5F71"/>
    <w:rsid w:val="007B64FA"/>
    <w:rsid w:val="007B660D"/>
    <w:rsid w:val="007B667D"/>
    <w:rsid w:val="007B6BE8"/>
    <w:rsid w:val="007B71E7"/>
    <w:rsid w:val="007B73BE"/>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144"/>
    <w:rsid w:val="007C2327"/>
    <w:rsid w:val="007C2637"/>
    <w:rsid w:val="007C2A69"/>
    <w:rsid w:val="007C2E96"/>
    <w:rsid w:val="007C300E"/>
    <w:rsid w:val="007C4441"/>
    <w:rsid w:val="007C5A27"/>
    <w:rsid w:val="007C6393"/>
    <w:rsid w:val="007C63DA"/>
    <w:rsid w:val="007C681A"/>
    <w:rsid w:val="007C7051"/>
    <w:rsid w:val="007C71C5"/>
    <w:rsid w:val="007C77CB"/>
    <w:rsid w:val="007C7ACF"/>
    <w:rsid w:val="007C7D69"/>
    <w:rsid w:val="007D1148"/>
    <w:rsid w:val="007D1613"/>
    <w:rsid w:val="007D1685"/>
    <w:rsid w:val="007D16CF"/>
    <w:rsid w:val="007D1F65"/>
    <w:rsid w:val="007D214E"/>
    <w:rsid w:val="007D23CF"/>
    <w:rsid w:val="007D2621"/>
    <w:rsid w:val="007D27DF"/>
    <w:rsid w:val="007D39AB"/>
    <w:rsid w:val="007D3A56"/>
    <w:rsid w:val="007D3E68"/>
    <w:rsid w:val="007D404D"/>
    <w:rsid w:val="007D445D"/>
    <w:rsid w:val="007D4483"/>
    <w:rsid w:val="007D4772"/>
    <w:rsid w:val="007D4813"/>
    <w:rsid w:val="007D5094"/>
    <w:rsid w:val="007D5313"/>
    <w:rsid w:val="007D5567"/>
    <w:rsid w:val="007D5600"/>
    <w:rsid w:val="007D59FD"/>
    <w:rsid w:val="007D5AF3"/>
    <w:rsid w:val="007D73B0"/>
    <w:rsid w:val="007D7EDD"/>
    <w:rsid w:val="007E04CC"/>
    <w:rsid w:val="007E0573"/>
    <w:rsid w:val="007E06CF"/>
    <w:rsid w:val="007E06ED"/>
    <w:rsid w:val="007E0977"/>
    <w:rsid w:val="007E0AF8"/>
    <w:rsid w:val="007E0BEB"/>
    <w:rsid w:val="007E0D79"/>
    <w:rsid w:val="007E0FDA"/>
    <w:rsid w:val="007E1131"/>
    <w:rsid w:val="007E1637"/>
    <w:rsid w:val="007E1DAC"/>
    <w:rsid w:val="007E1E2F"/>
    <w:rsid w:val="007E2188"/>
    <w:rsid w:val="007E27D1"/>
    <w:rsid w:val="007E29B2"/>
    <w:rsid w:val="007E2F4E"/>
    <w:rsid w:val="007E45D1"/>
    <w:rsid w:val="007E5155"/>
    <w:rsid w:val="007E524A"/>
    <w:rsid w:val="007E5AD3"/>
    <w:rsid w:val="007E60AE"/>
    <w:rsid w:val="007E6295"/>
    <w:rsid w:val="007E65F5"/>
    <w:rsid w:val="007E703A"/>
    <w:rsid w:val="007E795E"/>
    <w:rsid w:val="007E7BF5"/>
    <w:rsid w:val="007E7EAA"/>
    <w:rsid w:val="007F05DF"/>
    <w:rsid w:val="007F0E11"/>
    <w:rsid w:val="007F0EDD"/>
    <w:rsid w:val="007F1191"/>
    <w:rsid w:val="007F15E2"/>
    <w:rsid w:val="007F1952"/>
    <w:rsid w:val="007F2199"/>
    <w:rsid w:val="007F2567"/>
    <w:rsid w:val="007F2B1E"/>
    <w:rsid w:val="007F2C8B"/>
    <w:rsid w:val="007F2CB3"/>
    <w:rsid w:val="007F2EDE"/>
    <w:rsid w:val="007F3020"/>
    <w:rsid w:val="007F386F"/>
    <w:rsid w:val="007F3B9D"/>
    <w:rsid w:val="007F41DA"/>
    <w:rsid w:val="007F423F"/>
    <w:rsid w:val="007F47E1"/>
    <w:rsid w:val="007F48DB"/>
    <w:rsid w:val="007F508F"/>
    <w:rsid w:val="007F5245"/>
    <w:rsid w:val="007F5532"/>
    <w:rsid w:val="007F58BB"/>
    <w:rsid w:val="007F64FE"/>
    <w:rsid w:val="007F6B7B"/>
    <w:rsid w:val="007F74ED"/>
    <w:rsid w:val="007F7716"/>
    <w:rsid w:val="007F788C"/>
    <w:rsid w:val="007F7B67"/>
    <w:rsid w:val="007F7D54"/>
    <w:rsid w:val="007F7EA3"/>
    <w:rsid w:val="007F7F76"/>
    <w:rsid w:val="008007F1"/>
    <w:rsid w:val="00800CD9"/>
    <w:rsid w:val="00800CF0"/>
    <w:rsid w:val="0080143C"/>
    <w:rsid w:val="008017BC"/>
    <w:rsid w:val="00801B80"/>
    <w:rsid w:val="00801BAC"/>
    <w:rsid w:val="00801C36"/>
    <w:rsid w:val="008020E4"/>
    <w:rsid w:val="00802FBE"/>
    <w:rsid w:val="008032B8"/>
    <w:rsid w:val="008032D5"/>
    <w:rsid w:val="008037F3"/>
    <w:rsid w:val="00803A32"/>
    <w:rsid w:val="00803D50"/>
    <w:rsid w:val="00804291"/>
    <w:rsid w:val="0080473D"/>
    <w:rsid w:val="00804B5A"/>
    <w:rsid w:val="00804FE8"/>
    <w:rsid w:val="008065AA"/>
    <w:rsid w:val="00806FC3"/>
    <w:rsid w:val="0080707E"/>
    <w:rsid w:val="008070C7"/>
    <w:rsid w:val="00807147"/>
    <w:rsid w:val="0080761C"/>
    <w:rsid w:val="0080778D"/>
    <w:rsid w:val="00807A28"/>
    <w:rsid w:val="008100D4"/>
    <w:rsid w:val="0081018A"/>
    <w:rsid w:val="008101C0"/>
    <w:rsid w:val="0081065D"/>
    <w:rsid w:val="00810AD5"/>
    <w:rsid w:val="00810BDA"/>
    <w:rsid w:val="00810E82"/>
    <w:rsid w:val="00811224"/>
    <w:rsid w:val="008115AD"/>
    <w:rsid w:val="00811877"/>
    <w:rsid w:val="00811B66"/>
    <w:rsid w:val="0081218C"/>
    <w:rsid w:val="00812864"/>
    <w:rsid w:val="008129A6"/>
    <w:rsid w:val="00812BB9"/>
    <w:rsid w:val="00812F70"/>
    <w:rsid w:val="008130AB"/>
    <w:rsid w:val="008130EE"/>
    <w:rsid w:val="008132C3"/>
    <w:rsid w:val="0081392E"/>
    <w:rsid w:val="00813B23"/>
    <w:rsid w:val="00813D28"/>
    <w:rsid w:val="00813E89"/>
    <w:rsid w:val="00813F49"/>
    <w:rsid w:val="00814A7C"/>
    <w:rsid w:val="008153D2"/>
    <w:rsid w:val="0081578D"/>
    <w:rsid w:val="00815D00"/>
    <w:rsid w:val="00816144"/>
    <w:rsid w:val="008162A6"/>
    <w:rsid w:val="00816591"/>
    <w:rsid w:val="0081667D"/>
    <w:rsid w:val="00816F68"/>
    <w:rsid w:val="00816FA4"/>
    <w:rsid w:val="008170C8"/>
    <w:rsid w:val="008173E6"/>
    <w:rsid w:val="008175D4"/>
    <w:rsid w:val="00817714"/>
    <w:rsid w:val="00820329"/>
    <w:rsid w:val="0082090F"/>
    <w:rsid w:val="00820AAE"/>
    <w:rsid w:val="00821232"/>
    <w:rsid w:val="00821AB4"/>
    <w:rsid w:val="00821F1A"/>
    <w:rsid w:val="0082206E"/>
    <w:rsid w:val="0082230C"/>
    <w:rsid w:val="0082246B"/>
    <w:rsid w:val="00823193"/>
    <w:rsid w:val="00823291"/>
    <w:rsid w:val="00823576"/>
    <w:rsid w:val="008237EB"/>
    <w:rsid w:val="0082380B"/>
    <w:rsid w:val="00823A62"/>
    <w:rsid w:val="00824182"/>
    <w:rsid w:val="0082454B"/>
    <w:rsid w:val="00824B84"/>
    <w:rsid w:val="00824CB3"/>
    <w:rsid w:val="00824FA1"/>
    <w:rsid w:val="00825134"/>
    <w:rsid w:val="008251B7"/>
    <w:rsid w:val="008259CE"/>
    <w:rsid w:val="00825B48"/>
    <w:rsid w:val="00826235"/>
    <w:rsid w:val="008263E3"/>
    <w:rsid w:val="00826A9A"/>
    <w:rsid w:val="00826BA3"/>
    <w:rsid w:val="00826CB0"/>
    <w:rsid w:val="0082752D"/>
    <w:rsid w:val="008278FF"/>
    <w:rsid w:val="008279F8"/>
    <w:rsid w:val="00830683"/>
    <w:rsid w:val="0083094F"/>
    <w:rsid w:val="008309C9"/>
    <w:rsid w:val="00831078"/>
    <w:rsid w:val="00831506"/>
    <w:rsid w:val="00831F32"/>
    <w:rsid w:val="008322A5"/>
    <w:rsid w:val="00832349"/>
    <w:rsid w:val="00832583"/>
    <w:rsid w:val="00832651"/>
    <w:rsid w:val="008328EE"/>
    <w:rsid w:val="00832F99"/>
    <w:rsid w:val="0083330C"/>
    <w:rsid w:val="00833AF8"/>
    <w:rsid w:val="00833E7D"/>
    <w:rsid w:val="00834053"/>
    <w:rsid w:val="00834217"/>
    <w:rsid w:val="00834550"/>
    <w:rsid w:val="008348D6"/>
    <w:rsid w:val="0083558C"/>
    <w:rsid w:val="00835C3D"/>
    <w:rsid w:val="00835CE0"/>
    <w:rsid w:val="00836237"/>
    <w:rsid w:val="00836800"/>
    <w:rsid w:val="008369A3"/>
    <w:rsid w:val="00836B69"/>
    <w:rsid w:val="00836C45"/>
    <w:rsid w:val="00836E27"/>
    <w:rsid w:val="00836F66"/>
    <w:rsid w:val="00837193"/>
    <w:rsid w:val="00837A26"/>
    <w:rsid w:val="00837FAF"/>
    <w:rsid w:val="00840A5D"/>
    <w:rsid w:val="00840B97"/>
    <w:rsid w:val="00840CF6"/>
    <w:rsid w:val="00840D29"/>
    <w:rsid w:val="0084128D"/>
    <w:rsid w:val="0084187F"/>
    <w:rsid w:val="008423A7"/>
    <w:rsid w:val="00842B80"/>
    <w:rsid w:val="00842D2F"/>
    <w:rsid w:val="00843190"/>
    <w:rsid w:val="00843793"/>
    <w:rsid w:val="00843965"/>
    <w:rsid w:val="0084432C"/>
    <w:rsid w:val="00844401"/>
    <w:rsid w:val="00844445"/>
    <w:rsid w:val="00844643"/>
    <w:rsid w:val="00844710"/>
    <w:rsid w:val="00844B76"/>
    <w:rsid w:val="0084505C"/>
    <w:rsid w:val="00845689"/>
    <w:rsid w:val="00845872"/>
    <w:rsid w:val="00845D48"/>
    <w:rsid w:val="00845E56"/>
    <w:rsid w:val="008461C2"/>
    <w:rsid w:val="008463FF"/>
    <w:rsid w:val="0084692C"/>
    <w:rsid w:val="00846DDA"/>
    <w:rsid w:val="00846E11"/>
    <w:rsid w:val="008473A0"/>
    <w:rsid w:val="00847515"/>
    <w:rsid w:val="00847853"/>
    <w:rsid w:val="00847B78"/>
    <w:rsid w:val="00847DC7"/>
    <w:rsid w:val="00847DDF"/>
    <w:rsid w:val="00850237"/>
    <w:rsid w:val="008504E3"/>
    <w:rsid w:val="00850A12"/>
    <w:rsid w:val="00850DE9"/>
    <w:rsid w:val="0085144D"/>
    <w:rsid w:val="008517D9"/>
    <w:rsid w:val="00851B7C"/>
    <w:rsid w:val="008520EE"/>
    <w:rsid w:val="008523B0"/>
    <w:rsid w:val="00852780"/>
    <w:rsid w:val="00852ED4"/>
    <w:rsid w:val="008539C8"/>
    <w:rsid w:val="008539EA"/>
    <w:rsid w:val="008543BB"/>
    <w:rsid w:val="00854808"/>
    <w:rsid w:val="00854F10"/>
    <w:rsid w:val="00854F42"/>
    <w:rsid w:val="00854F71"/>
    <w:rsid w:val="00854FE7"/>
    <w:rsid w:val="00855878"/>
    <w:rsid w:val="00855B05"/>
    <w:rsid w:val="00856225"/>
    <w:rsid w:val="0085670E"/>
    <w:rsid w:val="00856C5C"/>
    <w:rsid w:val="00857047"/>
    <w:rsid w:val="008574A7"/>
    <w:rsid w:val="00857601"/>
    <w:rsid w:val="0085773C"/>
    <w:rsid w:val="00857F4D"/>
    <w:rsid w:val="0086001D"/>
    <w:rsid w:val="00860115"/>
    <w:rsid w:val="00860E59"/>
    <w:rsid w:val="00861996"/>
    <w:rsid w:val="00861C6F"/>
    <w:rsid w:val="00861E61"/>
    <w:rsid w:val="008622BC"/>
    <w:rsid w:val="008624B2"/>
    <w:rsid w:val="00862551"/>
    <w:rsid w:val="00862653"/>
    <w:rsid w:val="0086287D"/>
    <w:rsid w:val="008629FE"/>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995"/>
    <w:rsid w:val="00866B04"/>
    <w:rsid w:val="00866B0E"/>
    <w:rsid w:val="00866E0D"/>
    <w:rsid w:val="00867609"/>
    <w:rsid w:val="00867DCC"/>
    <w:rsid w:val="0087031E"/>
    <w:rsid w:val="00871382"/>
    <w:rsid w:val="00871703"/>
    <w:rsid w:val="00871C88"/>
    <w:rsid w:val="00871EB5"/>
    <w:rsid w:val="0087244F"/>
    <w:rsid w:val="0087283F"/>
    <w:rsid w:val="00872DE1"/>
    <w:rsid w:val="00872E4F"/>
    <w:rsid w:val="00872ECC"/>
    <w:rsid w:val="00873169"/>
    <w:rsid w:val="00873210"/>
    <w:rsid w:val="00873A1D"/>
    <w:rsid w:val="00873DAA"/>
    <w:rsid w:val="00874170"/>
    <w:rsid w:val="0087451F"/>
    <w:rsid w:val="0087495D"/>
    <w:rsid w:val="00874ADF"/>
    <w:rsid w:val="00874C38"/>
    <w:rsid w:val="00874E2D"/>
    <w:rsid w:val="008750FA"/>
    <w:rsid w:val="00875418"/>
    <w:rsid w:val="008755CF"/>
    <w:rsid w:val="0087574B"/>
    <w:rsid w:val="008757FC"/>
    <w:rsid w:val="008758B3"/>
    <w:rsid w:val="008759D7"/>
    <w:rsid w:val="00875B33"/>
    <w:rsid w:val="008771BE"/>
    <w:rsid w:val="00877513"/>
    <w:rsid w:val="0088025F"/>
    <w:rsid w:val="008805D6"/>
    <w:rsid w:val="00880684"/>
    <w:rsid w:val="00880863"/>
    <w:rsid w:val="00880C6E"/>
    <w:rsid w:val="00880F5F"/>
    <w:rsid w:val="00881135"/>
    <w:rsid w:val="008817CC"/>
    <w:rsid w:val="00881E3A"/>
    <w:rsid w:val="00882315"/>
    <w:rsid w:val="00882319"/>
    <w:rsid w:val="008824AE"/>
    <w:rsid w:val="008827EC"/>
    <w:rsid w:val="008828A1"/>
    <w:rsid w:val="00882EE0"/>
    <w:rsid w:val="0088303A"/>
    <w:rsid w:val="008835C2"/>
    <w:rsid w:val="00883637"/>
    <w:rsid w:val="008836B9"/>
    <w:rsid w:val="0088388C"/>
    <w:rsid w:val="008838FB"/>
    <w:rsid w:val="00883A39"/>
    <w:rsid w:val="00883B31"/>
    <w:rsid w:val="00883B7A"/>
    <w:rsid w:val="00883E2A"/>
    <w:rsid w:val="008844B6"/>
    <w:rsid w:val="00884FA8"/>
    <w:rsid w:val="008858DE"/>
    <w:rsid w:val="00885C3A"/>
    <w:rsid w:val="008861AF"/>
    <w:rsid w:val="008861EC"/>
    <w:rsid w:val="008862E0"/>
    <w:rsid w:val="0088673B"/>
    <w:rsid w:val="00886FBA"/>
    <w:rsid w:val="008877DD"/>
    <w:rsid w:val="0088785D"/>
    <w:rsid w:val="00887B78"/>
    <w:rsid w:val="00890A1C"/>
    <w:rsid w:val="00890EB0"/>
    <w:rsid w:val="008912D3"/>
    <w:rsid w:val="008920B3"/>
    <w:rsid w:val="00892748"/>
    <w:rsid w:val="00892AA6"/>
    <w:rsid w:val="00892D78"/>
    <w:rsid w:val="00892EB1"/>
    <w:rsid w:val="00894255"/>
    <w:rsid w:val="00894535"/>
    <w:rsid w:val="00894D8F"/>
    <w:rsid w:val="00895153"/>
    <w:rsid w:val="00895B73"/>
    <w:rsid w:val="00896066"/>
    <w:rsid w:val="00896118"/>
    <w:rsid w:val="0089633D"/>
    <w:rsid w:val="008965A2"/>
    <w:rsid w:val="0089724F"/>
    <w:rsid w:val="00897B84"/>
    <w:rsid w:val="00897F7E"/>
    <w:rsid w:val="008A0DAF"/>
    <w:rsid w:val="008A13DF"/>
    <w:rsid w:val="008A1C14"/>
    <w:rsid w:val="008A1D96"/>
    <w:rsid w:val="008A1F3B"/>
    <w:rsid w:val="008A31C3"/>
    <w:rsid w:val="008A3421"/>
    <w:rsid w:val="008A381A"/>
    <w:rsid w:val="008A3F58"/>
    <w:rsid w:val="008A4133"/>
    <w:rsid w:val="008A4164"/>
    <w:rsid w:val="008A4365"/>
    <w:rsid w:val="008A461A"/>
    <w:rsid w:val="008A4731"/>
    <w:rsid w:val="008A477E"/>
    <w:rsid w:val="008A493E"/>
    <w:rsid w:val="008A513A"/>
    <w:rsid w:val="008A5730"/>
    <w:rsid w:val="008A592D"/>
    <w:rsid w:val="008A60A3"/>
    <w:rsid w:val="008A6825"/>
    <w:rsid w:val="008A689D"/>
    <w:rsid w:val="008A6937"/>
    <w:rsid w:val="008A695F"/>
    <w:rsid w:val="008A749C"/>
    <w:rsid w:val="008A75A7"/>
    <w:rsid w:val="008B0412"/>
    <w:rsid w:val="008B0468"/>
    <w:rsid w:val="008B067D"/>
    <w:rsid w:val="008B0838"/>
    <w:rsid w:val="008B0AA4"/>
    <w:rsid w:val="008B0D06"/>
    <w:rsid w:val="008B0FFF"/>
    <w:rsid w:val="008B108F"/>
    <w:rsid w:val="008B132E"/>
    <w:rsid w:val="008B1472"/>
    <w:rsid w:val="008B195C"/>
    <w:rsid w:val="008B1CEA"/>
    <w:rsid w:val="008B2497"/>
    <w:rsid w:val="008B26CD"/>
    <w:rsid w:val="008B2B0E"/>
    <w:rsid w:val="008B2C7A"/>
    <w:rsid w:val="008B31E1"/>
    <w:rsid w:val="008B3244"/>
    <w:rsid w:val="008B377E"/>
    <w:rsid w:val="008B4035"/>
    <w:rsid w:val="008B4347"/>
    <w:rsid w:val="008B46F6"/>
    <w:rsid w:val="008B476F"/>
    <w:rsid w:val="008B487B"/>
    <w:rsid w:val="008B51FE"/>
    <w:rsid w:val="008B526F"/>
    <w:rsid w:val="008B542F"/>
    <w:rsid w:val="008B5599"/>
    <w:rsid w:val="008B5ABE"/>
    <w:rsid w:val="008B5E91"/>
    <w:rsid w:val="008B600B"/>
    <w:rsid w:val="008B6C6A"/>
    <w:rsid w:val="008B7142"/>
    <w:rsid w:val="008B7149"/>
    <w:rsid w:val="008B7242"/>
    <w:rsid w:val="008B7CD6"/>
    <w:rsid w:val="008C06AC"/>
    <w:rsid w:val="008C0792"/>
    <w:rsid w:val="008C09CB"/>
    <w:rsid w:val="008C0F83"/>
    <w:rsid w:val="008C1BC7"/>
    <w:rsid w:val="008C1DF5"/>
    <w:rsid w:val="008C23B8"/>
    <w:rsid w:val="008C3557"/>
    <w:rsid w:val="008C365E"/>
    <w:rsid w:val="008C3925"/>
    <w:rsid w:val="008C3A6C"/>
    <w:rsid w:val="008C3B4C"/>
    <w:rsid w:val="008C439E"/>
    <w:rsid w:val="008C48DA"/>
    <w:rsid w:val="008C48FF"/>
    <w:rsid w:val="008C4C6F"/>
    <w:rsid w:val="008C4F64"/>
    <w:rsid w:val="008C50C3"/>
    <w:rsid w:val="008C5335"/>
    <w:rsid w:val="008C562A"/>
    <w:rsid w:val="008C5B4F"/>
    <w:rsid w:val="008C5B95"/>
    <w:rsid w:val="008C60D3"/>
    <w:rsid w:val="008C6595"/>
    <w:rsid w:val="008C66E0"/>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BAF"/>
    <w:rsid w:val="008D1D35"/>
    <w:rsid w:val="008D1D65"/>
    <w:rsid w:val="008D2249"/>
    <w:rsid w:val="008D259B"/>
    <w:rsid w:val="008D3207"/>
    <w:rsid w:val="008D3230"/>
    <w:rsid w:val="008D326F"/>
    <w:rsid w:val="008D337C"/>
    <w:rsid w:val="008D3E4B"/>
    <w:rsid w:val="008D436E"/>
    <w:rsid w:val="008D43A0"/>
    <w:rsid w:val="008D43DB"/>
    <w:rsid w:val="008D4411"/>
    <w:rsid w:val="008D442A"/>
    <w:rsid w:val="008D45D0"/>
    <w:rsid w:val="008D4ADA"/>
    <w:rsid w:val="008D50AB"/>
    <w:rsid w:val="008D51E0"/>
    <w:rsid w:val="008D6500"/>
    <w:rsid w:val="008D6C55"/>
    <w:rsid w:val="008E0487"/>
    <w:rsid w:val="008E0867"/>
    <w:rsid w:val="008E09C9"/>
    <w:rsid w:val="008E0DBB"/>
    <w:rsid w:val="008E1364"/>
    <w:rsid w:val="008E16CE"/>
    <w:rsid w:val="008E17D3"/>
    <w:rsid w:val="008E1EF0"/>
    <w:rsid w:val="008E2A13"/>
    <w:rsid w:val="008E2DA7"/>
    <w:rsid w:val="008E4193"/>
    <w:rsid w:val="008E42F3"/>
    <w:rsid w:val="008E4508"/>
    <w:rsid w:val="008E4B22"/>
    <w:rsid w:val="008E4EA4"/>
    <w:rsid w:val="008E4FC1"/>
    <w:rsid w:val="008E5A6D"/>
    <w:rsid w:val="008E5D09"/>
    <w:rsid w:val="008E5DF6"/>
    <w:rsid w:val="008E5ED3"/>
    <w:rsid w:val="008E5FE0"/>
    <w:rsid w:val="008E6301"/>
    <w:rsid w:val="008E674A"/>
    <w:rsid w:val="008E69FF"/>
    <w:rsid w:val="008E6D1D"/>
    <w:rsid w:val="008E6FBD"/>
    <w:rsid w:val="008E711E"/>
    <w:rsid w:val="008E740E"/>
    <w:rsid w:val="008E7A2C"/>
    <w:rsid w:val="008E7BD6"/>
    <w:rsid w:val="008F06FE"/>
    <w:rsid w:val="008F082C"/>
    <w:rsid w:val="008F0AE7"/>
    <w:rsid w:val="008F0DF0"/>
    <w:rsid w:val="008F1166"/>
    <w:rsid w:val="008F1285"/>
    <w:rsid w:val="008F1A3E"/>
    <w:rsid w:val="008F22FB"/>
    <w:rsid w:val="008F23BA"/>
    <w:rsid w:val="008F2579"/>
    <w:rsid w:val="008F25C2"/>
    <w:rsid w:val="008F260C"/>
    <w:rsid w:val="008F2799"/>
    <w:rsid w:val="008F2AE7"/>
    <w:rsid w:val="008F38A4"/>
    <w:rsid w:val="008F3980"/>
    <w:rsid w:val="008F39B0"/>
    <w:rsid w:val="008F3BAE"/>
    <w:rsid w:val="008F3C29"/>
    <w:rsid w:val="008F44B6"/>
    <w:rsid w:val="008F50A6"/>
    <w:rsid w:val="008F549F"/>
    <w:rsid w:val="008F5591"/>
    <w:rsid w:val="008F5A8C"/>
    <w:rsid w:val="008F694C"/>
    <w:rsid w:val="008F69EE"/>
    <w:rsid w:val="008F702B"/>
    <w:rsid w:val="008F71A5"/>
    <w:rsid w:val="008F7565"/>
    <w:rsid w:val="008F7861"/>
    <w:rsid w:val="008F7CAA"/>
    <w:rsid w:val="0090021C"/>
    <w:rsid w:val="00900247"/>
    <w:rsid w:val="009005BF"/>
    <w:rsid w:val="009009A3"/>
    <w:rsid w:val="00900A10"/>
    <w:rsid w:val="00900F41"/>
    <w:rsid w:val="0090163E"/>
    <w:rsid w:val="0090173F"/>
    <w:rsid w:val="0090201C"/>
    <w:rsid w:val="00902533"/>
    <w:rsid w:val="00902CED"/>
    <w:rsid w:val="00903966"/>
    <w:rsid w:val="00903D2D"/>
    <w:rsid w:val="00904020"/>
    <w:rsid w:val="009040B1"/>
    <w:rsid w:val="0090494D"/>
    <w:rsid w:val="00904E7A"/>
    <w:rsid w:val="0090500F"/>
    <w:rsid w:val="00905027"/>
    <w:rsid w:val="0090586B"/>
    <w:rsid w:val="00905EBC"/>
    <w:rsid w:val="0090634E"/>
    <w:rsid w:val="00906643"/>
    <w:rsid w:val="00906B1D"/>
    <w:rsid w:val="00907337"/>
    <w:rsid w:val="009074C5"/>
    <w:rsid w:val="0090769F"/>
    <w:rsid w:val="009079B7"/>
    <w:rsid w:val="00907AD3"/>
    <w:rsid w:val="00907CDE"/>
    <w:rsid w:val="009104A0"/>
    <w:rsid w:val="00910B5F"/>
    <w:rsid w:val="00910E34"/>
    <w:rsid w:val="00911417"/>
    <w:rsid w:val="009114C9"/>
    <w:rsid w:val="00911F68"/>
    <w:rsid w:val="00912128"/>
    <w:rsid w:val="00912873"/>
    <w:rsid w:val="00912B1A"/>
    <w:rsid w:val="00912EFD"/>
    <w:rsid w:val="00912F80"/>
    <w:rsid w:val="00913033"/>
    <w:rsid w:val="0091345C"/>
    <w:rsid w:val="00913975"/>
    <w:rsid w:val="00913994"/>
    <w:rsid w:val="00913DF0"/>
    <w:rsid w:val="00913E81"/>
    <w:rsid w:val="00914735"/>
    <w:rsid w:val="0091484B"/>
    <w:rsid w:val="00914C07"/>
    <w:rsid w:val="00914C37"/>
    <w:rsid w:val="00914C51"/>
    <w:rsid w:val="00914D35"/>
    <w:rsid w:val="00914F29"/>
    <w:rsid w:val="00915136"/>
    <w:rsid w:val="009164ED"/>
    <w:rsid w:val="00916861"/>
    <w:rsid w:val="00916D17"/>
    <w:rsid w:val="00916E69"/>
    <w:rsid w:val="00917025"/>
    <w:rsid w:val="00917F22"/>
    <w:rsid w:val="009206AE"/>
    <w:rsid w:val="009209BD"/>
    <w:rsid w:val="00920B16"/>
    <w:rsid w:val="00920B98"/>
    <w:rsid w:val="0092141C"/>
    <w:rsid w:val="009218D1"/>
    <w:rsid w:val="00921965"/>
    <w:rsid w:val="00921DE7"/>
    <w:rsid w:val="009229DC"/>
    <w:rsid w:val="00922DAF"/>
    <w:rsid w:val="00922DDC"/>
    <w:rsid w:val="0092328A"/>
    <w:rsid w:val="00923853"/>
    <w:rsid w:val="009247EB"/>
    <w:rsid w:val="0092496E"/>
    <w:rsid w:val="00924FDB"/>
    <w:rsid w:val="009250F8"/>
    <w:rsid w:val="00925188"/>
    <w:rsid w:val="009251F6"/>
    <w:rsid w:val="00925273"/>
    <w:rsid w:val="00925A80"/>
    <w:rsid w:val="00925F20"/>
    <w:rsid w:val="00925F5D"/>
    <w:rsid w:val="009262B6"/>
    <w:rsid w:val="009264AB"/>
    <w:rsid w:val="00926860"/>
    <w:rsid w:val="009268EB"/>
    <w:rsid w:val="0092698C"/>
    <w:rsid w:val="00926D86"/>
    <w:rsid w:val="00926FC3"/>
    <w:rsid w:val="00927061"/>
    <w:rsid w:val="009272E9"/>
    <w:rsid w:val="009277DC"/>
    <w:rsid w:val="00927C31"/>
    <w:rsid w:val="00927D2B"/>
    <w:rsid w:val="00927DAE"/>
    <w:rsid w:val="00927DE6"/>
    <w:rsid w:val="00927ED7"/>
    <w:rsid w:val="0093075C"/>
    <w:rsid w:val="00930929"/>
    <w:rsid w:val="00930BBB"/>
    <w:rsid w:val="00930BD1"/>
    <w:rsid w:val="00930D53"/>
    <w:rsid w:val="009314E1"/>
    <w:rsid w:val="0093189F"/>
    <w:rsid w:val="00931FC3"/>
    <w:rsid w:val="009320B3"/>
    <w:rsid w:val="0093223C"/>
    <w:rsid w:val="00932668"/>
    <w:rsid w:val="00932D21"/>
    <w:rsid w:val="00932DB6"/>
    <w:rsid w:val="00932E6B"/>
    <w:rsid w:val="00933514"/>
    <w:rsid w:val="0093368A"/>
    <w:rsid w:val="00933877"/>
    <w:rsid w:val="00933935"/>
    <w:rsid w:val="00933B5B"/>
    <w:rsid w:val="00933E2D"/>
    <w:rsid w:val="00933F12"/>
    <w:rsid w:val="00934654"/>
    <w:rsid w:val="0093485E"/>
    <w:rsid w:val="00934AE6"/>
    <w:rsid w:val="00934DE7"/>
    <w:rsid w:val="009351AE"/>
    <w:rsid w:val="0093567D"/>
    <w:rsid w:val="00935699"/>
    <w:rsid w:val="00935B51"/>
    <w:rsid w:val="00935BA0"/>
    <w:rsid w:val="00935D9B"/>
    <w:rsid w:val="00936611"/>
    <w:rsid w:val="00936BBB"/>
    <w:rsid w:val="00937943"/>
    <w:rsid w:val="00937B06"/>
    <w:rsid w:val="00937FD2"/>
    <w:rsid w:val="00940070"/>
    <w:rsid w:val="00940190"/>
    <w:rsid w:val="00940544"/>
    <w:rsid w:val="00940CB8"/>
    <w:rsid w:val="00940EAD"/>
    <w:rsid w:val="00940EFC"/>
    <w:rsid w:val="00940F83"/>
    <w:rsid w:val="009418CD"/>
    <w:rsid w:val="009420E5"/>
    <w:rsid w:val="00942504"/>
    <w:rsid w:val="009425C6"/>
    <w:rsid w:val="009425C8"/>
    <w:rsid w:val="00942750"/>
    <w:rsid w:val="00942BE2"/>
    <w:rsid w:val="009431F2"/>
    <w:rsid w:val="00943241"/>
    <w:rsid w:val="009434B9"/>
    <w:rsid w:val="00943A2D"/>
    <w:rsid w:val="00943AF4"/>
    <w:rsid w:val="00943C54"/>
    <w:rsid w:val="00944046"/>
    <w:rsid w:val="00944A35"/>
    <w:rsid w:val="00944C9F"/>
    <w:rsid w:val="00944D13"/>
    <w:rsid w:val="0094513D"/>
    <w:rsid w:val="0094576B"/>
    <w:rsid w:val="00945968"/>
    <w:rsid w:val="00945DFA"/>
    <w:rsid w:val="009463EE"/>
    <w:rsid w:val="009464B1"/>
    <w:rsid w:val="009468E6"/>
    <w:rsid w:val="00946901"/>
    <w:rsid w:val="00946B6E"/>
    <w:rsid w:val="00946BB8"/>
    <w:rsid w:val="00946F12"/>
    <w:rsid w:val="00946F81"/>
    <w:rsid w:val="00946FC3"/>
    <w:rsid w:val="00947592"/>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9C0"/>
    <w:rsid w:val="00954C7E"/>
    <w:rsid w:val="00954C87"/>
    <w:rsid w:val="00955750"/>
    <w:rsid w:val="0095578F"/>
    <w:rsid w:val="00955B8A"/>
    <w:rsid w:val="00955E9F"/>
    <w:rsid w:val="00956606"/>
    <w:rsid w:val="009566CE"/>
    <w:rsid w:val="009567B7"/>
    <w:rsid w:val="00956838"/>
    <w:rsid w:val="00956BE9"/>
    <w:rsid w:val="00956FCA"/>
    <w:rsid w:val="009572B3"/>
    <w:rsid w:val="00957A3B"/>
    <w:rsid w:val="00957CB0"/>
    <w:rsid w:val="00957CE2"/>
    <w:rsid w:val="00957D2C"/>
    <w:rsid w:val="00957EED"/>
    <w:rsid w:val="00960E98"/>
    <w:rsid w:val="009611A9"/>
    <w:rsid w:val="009611B6"/>
    <w:rsid w:val="009612E5"/>
    <w:rsid w:val="009616CD"/>
    <w:rsid w:val="00962419"/>
    <w:rsid w:val="0096253C"/>
    <w:rsid w:val="009625B3"/>
    <w:rsid w:val="009626C9"/>
    <w:rsid w:val="009627F3"/>
    <w:rsid w:val="0096284A"/>
    <w:rsid w:val="009628ED"/>
    <w:rsid w:val="009630A7"/>
    <w:rsid w:val="0096375F"/>
    <w:rsid w:val="00964072"/>
    <w:rsid w:val="0096431B"/>
    <w:rsid w:val="0096473E"/>
    <w:rsid w:val="00964A11"/>
    <w:rsid w:val="00964A30"/>
    <w:rsid w:val="009652CE"/>
    <w:rsid w:val="0096555B"/>
    <w:rsid w:val="00965BAB"/>
    <w:rsid w:val="00965C33"/>
    <w:rsid w:val="00965CF4"/>
    <w:rsid w:val="00965E4E"/>
    <w:rsid w:val="00965FB7"/>
    <w:rsid w:val="009669D9"/>
    <w:rsid w:val="00966D7F"/>
    <w:rsid w:val="0096700D"/>
    <w:rsid w:val="009672D6"/>
    <w:rsid w:val="0096732B"/>
    <w:rsid w:val="0096750B"/>
    <w:rsid w:val="00967C15"/>
    <w:rsid w:val="00967D68"/>
    <w:rsid w:val="0097003F"/>
    <w:rsid w:val="0097004D"/>
    <w:rsid w:val="0097056A"/>
    <w:rsid w:val="00970712"/>
    <w:rsid w:val="0097135D"/>
    <w:rsid w:val="00971402"/>
    <w:rsid w:val="00971CD4"/>
    <w:rsid w:val="0097213F"/>
    <w:rsid w:val="00972232"/>
    <w:rsid w:val="00972E05"/>
    <w:rsid w:val="00972E9D"/>
    <w:rsid w:val="009730D1"/>
    <w:rsid w:val="009732F1"/>
    <w:rsid w:val="00973B70"/>
    <w:rsid w:val="00974A08"/>
    <w:rsid w:val="009756E7"/>
    <w:rsid w:val="0097601E"/>
    <w:rsid w:val="00976388"/>
    <w:rsid w:val="009765BE"/>
    <w:rsid w:val="0097663D"/>
    <w:rsid w:val="00976677"/>
    <w:rsid w:val="00977096"/>
    <w:rsid w:val="00977BF2"/>
    <w:rsid w:val="00977F04"/>
    <w:rsid w:val="00977F7C"/>
    <w:rsid w:val="00977FF0"/>
    <w:rsid w:val="00980036"/>
    <w:rsid w:val="0098042E"/>
    <w:rsid w:val="0098085B"/>
    <w:rsid w:val="00980871"/>
    <w:rsid w:val="00980BDA"/>
    <w:rsid w:val="00980DDA"/>
    <w:rsid w:val="00980E5B"/>
    <w:rsid w:val="00980E7E"/>
    <w:rsid w:val="00980FC7"/>
    <w:rsid w:val="00982B37"/>
    <w:rsid w:val="009830F8"/>
    <w:rsid w:val="00983272"/>
    <w:rsid w:val="0098396E"/>
    <w:rsid w:val="00983D56"/>
    <w:rsid w:val="00983F1E"/>
    <w:rsid w:val="00984256"/>
    <w:rsid w:val="0098431E"/>
    <w:rsid w:val="00984817"/>
    <w:rsid w:val="00984C9C"/>
    <w:rsid w:val="009851E4"/>
    <w:rsid w:val="009853C8"/>
    <w:rsid w:val="0098555D"/>
    <w:rsid w:val="00985614"/>
    <w:rsid w:val="00985682"/>
    <w:rsid w:val="00985691"/>
    <w:rsid w:val="00985BD3"/>
    <w:rsid w:val="00985C90"/>
    <w:rsid w:val="0098650B"/>
    <w:rsid w:val="00986B55"/>
    <w:rsid w:val="00986FFC"/>
    <w:rsid w:val="00987070"/>
    <w:rsid w:val="00987112"/>
    <w:rsid w:val="00987BC7"/>
    <w:rsid w:val="00987CB8"/>
    <w:rsid w:val="00990206"/>
    <w:rsid w:val="0099024E"/>
    <w:rsid w:val="009904AD"/>
    <w:rsid w:val="0099052D"/>
    <w:rsid w:val="00990906"/>
    <w:rsid w:val="0099090E"/>
    <w:rsid w:val="00990A51"/>
    <w:rsid w:val="00990FD2"/>
    <w:rsid w:val="00990FDF"/>
    <w:rsid w:val="009912B6"/>
    <w:rsid w:val="009913BE"/>
    <w:rsid w:val="0099147D"/>
    <w:rsid w:val="00991A56"/>
    <w:rsid w:val="00991AF2"/>
    <w:rsid w:val="00991CF5"/>
    <w:rsid w:val="0099269E"/>
    <w:rsid w:val="00992BDF"/>
    <w:rsid w:val="00992EF4"/>
    <w:rsid w:val="0099309B"/>
    <w:rsid w:val="00993343"/>
    <w:rsid w:val="009937F9"/>
    <w:rsid w:val="009942A9"/>
    <w:rsid w:val="0099570F"/>
    <w:rsid w:val="00995DA1"/>
    <w:rsid w:val="00995FC6"/>
    <w:rsid w:val="00996481"/>
    <w:rsid w:val="0099696D"/>
    <w:rsid w:val="00996B5F"/>
    <w:rsid w:val="0099721C"/>
    <w:rsid w:val="00997999"/>
    <w:rsid w:val="00997F98"/>
    <w:rsid w:val="00997F9F"/>
    <w:rsid w:val="009A05B1"/>
    <w:rsid w:val="009A0CD3"/>
    <w:rsid w:val="009A17E4"/>
    <w:rsid w:val="009A1A03"/>
    <w:rsid w:val="009A1EF0"/>
    <w:rsid w:val="009A237F"/>
    <w:rsid w:val="009A2886"/>
    <w:rsid w:val="009A28BF"/>
    <w:rsid w:val="009A29F0"/>
    <w:rsid w:val="009A2FCF"/>
    <w:rsid w:val="009A3059"/>
    <w:rsid w:val="009A399A"/>
    <w:rsid w:val="009A3A7B"/>
    <w:rsid w:val="009A40B1"/>
    <w:rsid w:val="009A4455"/>
    <w:rsid w:val="009A4A3D"/>
    <w:rsid w:val="009A4F36"/>
    <w:rsid w:val="009A51C5"/>
    <w:rsid w:val="009A560D"/>
    <w:rsid w:val="009A5E03"/>
    <w:rsid w:val="009A5E77"/>
    <w:rsid w:val="009A616B"/>
    <w:rsid w:val="009A6C08"/>
    <w:rsid w:val="009A6FD8"/>
    <w:rsid w:val="009A7704"/>
    <w:rsid w:val="009A7FDE"/>
    <w:rsid w:val="009B05DA"/>
    <w:rsid w:val="009B0AE0"/>
    <w:rsid w:val="009B18C1"/>
    <w:rsid w:val="009B23D6"/>
    <w:rsid w:val="009B24CB"/>
    <w:rsid w:val="009B2533"/>
    <w:rsid w:val="009B306D"/>
    <w:rsid w:val="009B306F"/>
    <w:rsid w:val="009B3181"/>
    <w:rsid w:val="009B3E33"/>
    <w:rsid w:val="009B40D5"/>
    <w:rsid w:val="009B40FF"/>
    <w:rsid w:val="009B428C"/>
    <w:rsid w:val="009B4998"/>
    <w:rsid w:val="009B4E75"/>
    <w:rsid w:val="009B50D0"/>
    <w:rsid w:val="009B5295"/>
    <w:rsid w:val="009B58B5"/>
    <w:rsid w:val="009B5CC3"/>
    <w:rsid w:val="009B5DC1"/>
    <w:rsid w:val="009B618C"/>
    <w:rsid w:val="009B62AC"/>
    <w:rsid w:val="009B65EC"/>
    <w:rsid w:val="009B69EE"/>
    <w:rsid w:val="009B6BD4"/>
    <w:rsid w:val="009B7236"/>
    <w:rsid w:val="009B739C"/>
    <w:rsid w:val="009B7CE6"/>
    <w:rsid w:val="009C034F"/>
    <w:rsid w:val="009C0521"/>
    <w:rsid w:val="009C0658"/>
    <w:rsid w:val="009C0953"/>
    <w:rsid w:val="009C0A4B"/>
    <w:rsid w:val="009C0C89"/>
    <w:rsid w:val="009C0FE4"/>
    <w:rsid w:val="009C1184"/>
    <w:rsid w:val="009C123F"/>
    <w:rsid w:val="009C14D7"/>
    <w:rsid w:val="009C1881"/>
    <w:rsid w:val="009C1913"/>
    <w:rsid w:val="009C1A31"/>
    <w:rsid w:val="009C1CB3"/>
    <w:rsid w:val="009C1D65"/>
    <w:rsid w:val="009C20C8"/>
    <w:rsid w:val="009C2446"/>
    <w:rsid w:val="009C2675"/>
    <w:rsid w:val="009C2A0A"/>
    <w:rsid w:val="009C2C70"/>
    <w:rsid w:val="009C2EB7"/>
    <w:rsid w:val="009C34C5"/>
    <w:rsid w:val="009C3780"/>
    <w:rsid w:val="009C394C"/>
    <w:rsid w:val="009C3D71"/>
    <w:rsid w:val="009C41B2"/>
    <w:rsid w:val="009C4BBD"/>
    <w:rsid w:val="009C513D"/>
    <w:rsid w:val="009C5495"/>
    <w:rsid w:val="009C568C"/>
    <w:rsid w:val="009C5915"/>
    <w:rsid w:val="009C5A0C"/>
    <w:rsid w:val="009C629C"/>
    <w:rsid w:val="009C6341"/>
    <w:rsid w:val="009C63FF"/>
    <w:rsid w:val="009C6A99"/>
    <w:rsid w:val="009C74D7"/>
    <w:rsid w:val="009C7760"/>
    <w:rsid w:val="009C7A1A"/>
    <w:rsid w:val="009C7C83"/>
    <w:rsid w:val="009D06CF"/>
    <w:rsid w:val="009D08C6"/>
    <w:rsid w:val="009D09D3"/>
    <w:rsid w:val="009D0DFC"/>
    <w:rsid w:val="009D0ECD"/>
    <w:rsid w:val="009D0F8A"/>
    <w:rsid w:val="009D1853"/>
    <w:rsid w:val="009D1A0F"/>
    <w:rsid w:val="009D1C8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366"/>
    <w:rsid w:val="009D4587"/>
    <w:rsid w:val="009D4D16"/>
    <w:rsid w:val="009D5548"/>
    <w:rsid w:val="009D5D3B"/>
    <w:rsid w:val="009D60CD"/>
    <w:rsid w:val="009D6777"/>
    <w:rsid w:val="009D73BB"/>
    <w:rsid w:val="009D74BB"/>
    <w:rsid w:val="009D7687"/>
    <w:rsid w:val="009D76ED"/>
    <w:rsid w:val="009D7B92"/>
    <w:rsid w:val="009D7D5D"/>
    <w:rsid w:val="009D7E09"/>
    <w:rsid w:val="009D7FAF"/>
    <w:rsid w:val="009E0669"/>
    <w:rsid w:val="009E07AC"/>
    <w:rsid w:val="009E0ACD"/>
    <w:rsid w:val="009E1280"/>
    <w:rsid w:val="009E15CD"/>
    <w:rsid w:val="009E1694"/>
    <w:rsid w:val="009E1C8E"/>
    <w:rsid w:val="009E2052"/>
    <w:rsid w:val="009E2070"/>
    <w:rsid w:val="009E26DF"/>
    <w:rsid w:val="009E2AA4"/>
    <w:rsid w:val="009E306E"/>
    <w:rsid w:val="009E327B"/>
    <w:rsid w:val="009E33E8"/>
    <w:rsid w:val="009E3407"/>
    <w:rsid w:val="009E3687"/>
    <w:rsid w:val="009E3991"/>
    <w:rsid w:val="009E3998"/>
    <w:rsid w:val="009E3CF5"/>
    <w:rsid w:val="009E3E74"/>
    <w:rsid w:val="009E4670"/>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3D"/>
    <w:rsid w:val="009F1CB7"/>
    <w:rsid w:val="009F1DE2"/>
    <w:rsid w:val="009F2851"/>
    <w:rsid w:val="009F2BF1"/>
    <w:rsid w:val="009F2ED2"/>
    <w:rsid w:val="009F31DF"/>
    <w:rsid w:val="009F3C6C"/>
    <w:rsid w:val="009F3FEA"/>
    <w:rsid w:val="009F402E"/>
    <w:rsid w:val="009F424F"/>
    <w:rsid w:val="009F436C"/>
    <w:rsid w:val="009F46E7"/>
    <w:rsid w:val="009F4838"/>
    <w:rsid w:val="009F502B"/>
    <w:rsid w:val="009F50BF"/>
    <w:rsid w:val="009F51C0"/>
    <w:rsid w:val="009F5AEA"/>
    <w:rsid w:val="009F5C1B"/>
    <w:rsid w:val="009F60BC"/>
    <w:rsid w:val="009F6107"/>
    <w:rsid w:val="009F65A9"/>
    <w:rsid w:val="009F6608"/>
    <w:rsid w:val="009F67FC"/>
    <w:rsid w:val="009F6AEB"/>
    <w:rsid w:val="009F6F08"/>
    <w:rsid w:val="009F7208"/>
    <w:rsid w:val="009F73E3"/>
    <w:rsid w:val="00A00485"/>
    <w:rsid w:val="00A0071E"/>
    <w:rsid w:val="00A00A73"/>
    <w:rsid w:val="00A00C71"/>
    <w:rsid w:val="00A00D18"/>
    <w:rsid w:val="00A01589"/>
    <w:rsid w:val="00A0160D"/>
    <w:rsid w:val="00A01C97"/>
    <w:rsid w:val="00A01CEA"/>
    <w:rsid w:val="00A02C65"/>
    <w:rsid w:val="00A02EDA"/>
    <w:rsid w:val="00A03619"/>
    <w:rsid w:val="00A03A8E"/>
    <w:rsid w:val="00A0405E"/>
    <w:rsid w:val="00A04513"/>
    <w:rsid w:val="00A04AF2"/>
    <w:rsid w:val="00A04BB3"/>
    <w:rsid w:val="00A05D22"/>
    <w:rsid w:val="00A06102"/>
    <w:rsid w:val="00A06D4D"/>
    <w:rsid w:val="00A06FFF"/>
    <w:rsid w:val="00A070B3"/>
    <w:rsid w:val="00A10973"/>
    <w:rsid w:val="00A109FF"/>
    <w:rsid w:val="00A114CD"/>
    <w:rsid w:val="00A116A0"/>
    <w:rsid w:val="00A1182F"/>
    <w:rsid w:val="00A118A8"/>
    <w:rsid w:val="00A11981"/>
    <w:rsid w:val="00A11AEA"/>
    <w:rsid w:val="00A11EA6"/>
    <w:rsid w:val="00A120C2"/>
    <w:rsid w:val="00A1216B"/>
    <w:rsid w:val="00A12309"/>
    <w:rsid w:val="00A12471"/>
    <w:rsid w:val="00A12525"/>
    <w:rsid w:val="00A1314A"/>
    <w:rsid w:val="00A1318C"/>
    <w:rsid w:val="00A13416"/>
    <w:rsid w:val="00A136EE"/>
    <w:rsid w:val="00A13FED"/>
    <w:rsid w:val="00A14073"/>
    <w:rsid w:val="00A145D8"/>
    <w:rsid w:val="00A147CF"/>
    <w:rsid w:val="00A14A3A"/>
    <w:rsid w:val="00A14E5B"/>
    <w:rsid w:val="00A1516B"/>
    <w:rsid w:val="00A153D1"/>
    <w:rsid w:val="00A155BF"/>
    <w:rsid w:val="00A16131"/>
    <w:rsid w:val="00A16575"/>
    <w:rsid w:val="00A165E6"/>
    <w:rsid w:val="00A16A5F"/>
    <w:rsid w:val="00A16C4A"/>
    <w:rsid w:val="00A16EEE"/>
    <w:rsid w:val="00A17F77"/>
    <w:rsid w:val="00A20408"/>
    <w:rsid w:val="00A205DE"/>
    <w:rsid w:val="00A206DC"/>
    <w:rsid w:val="00A20836"/>
    <w:rsid w:val="00A20C46"/>
    <w:rsid w:val="00A21589"/>
    <w:rsid w:val="00A216C6"/>
    <w:rsid w:val="00A21C64"/>
    <w:rsid w:val="00A21D28"/>
    <w:rsid w:val="00A22028"/>
    <w:rsid w:val="00A2246F"/>
    <w:rsid w:val="00A2287C"/>
    <w:rsid w:val="00A22B6D"/>
    <w:rsid w:val="00A230E0"/>
    <w:rsid w:val="00A231C4"/>
    <w:rsid w:val="00A23413"/>
    <w:rsid w:val="00A23660"/>
    <w:rsid w:val="00A238E4"/>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419"/>
    <w:rsid w:val="00A26B7F"/>
    <w:rsid w:val="00A270D8"/>
    <w:rsid w:val="00A27332"/>
    <w:rsid w:val="00A27392"/>
    <w:rsid w:val="00A275FE"/>
    <w:rsid w:val="00A27E90"/>
    <w:rsid w:val="00A30982"/>
    <w:rsid w:val="00A31926"/>
    <w:rsid w:val="00A3195C"/>
    <w:rsid w:val="00A31DD5"/>
    <w:rsid w:val="00A32167"/>
    <w:rsid w:val="00A321D6"/>
    <w:rsid w:val="00A32772"/>
    <w:rsid w:val="00A3289A"/>
    <w:rsid w:val="00A32A0F"/>
    <w:rsid w:val="00A32CBE"/>
    <w:rsid w:val="00A3336A"/>
    <w:rsid w:val="00A33560"/>
    <w:rsid w:val="00A33B6E"/>
    <w:rsid w:val="00A33E15"/>
    <w:rsid w:val="00A34044"/>
    <w:rsid w:val="00A347AE"/>
    <w:rsid w:val="00A34C7F"/>
    <w:rsid w:val="00A34CBA"/>
    <w:rsid w:val="00A355E5"/>
    <w:rsid w:val="00A356F2"/>
    <w:rsid w:val="00A36388"/>
    <w:rsid w:val="00A36B0E"/>
    <w:rsid w:val="00A36D1B"/>
    <w:rsid w:val="00A37213"/>
    <w:rsid w:val="00A37225"/>
    <w:rsid w:val="00A37675"/>
    <w:rsid w:val="00A4044B"/>
    <w:rsid w:val="00A41366"/>
    <w:rsid w:val="00A4161F"/>
    <w:rsid w:val="00A426D1"/>
    <w:rsid w:val="00A4285E"/>
    <w:rsid w:val="00A43114"/>
    <w:rsid w:val="00A43D0F"/>
    <w:rsid w:val="00A44238"/>
    <w:rsid w:val="00A44C20"/>
    <w:rsid w:val="00A44C87"/>
    <w:rsid w:val="00A44EEC"/>
    <w:rsid w:val="00A44FEA"/>
    <w:rsid w:val="00A451FB"/>
    <w:rsid w:val="00A45602"/>
    <w:rsid w:val="00A456EE"/>
    <w:rsid w:val="00A457F6"/>
    <w:rsid w:val="00A4598D"/>
    <w:rsid w:val="00A46A54"/>
    <w:rsid w:val="00A46BAA"/>
    <w:rsid w:val="00A476EF"/>
    <w:rsid w:val="00A47CF0"/>
    <w:rsid w:val="00A47F79"/>
    <w:rsid w:val="00A5001E"/>
    <w:rsid w:val="00A502A1"/>
    <w:rsid w:val="00A51251"/>
    <w:rsid w:val="00A51312"/>
    <w:rsid w:val="00A517EC"/>
    <w:rsid w:val="00A5182E"/>
    <w:rsid w:val="00A51CEC"/>
    <w:rsid w:val="00A529F9"/>
    <w:rsid w:val="00A52DB0"/>
    <w:rsid w:val="00A53209"/>
    <w:rsid w:val="00A53393"/>
    <w:rsid w:val="00A5347E"/>
    <w:rsid w:val="00A534A0"/>
    <w:rsid w:val="00A53C81"/>
    <w:rsid w:val="00A54004"/>
    <w:rsid w:val="00A5422A"/>
    <w:rsid w:val="00A544FD"/>
    <w:rsid w:val="00A545AC"/>
    <w:rsid w:val="00A54882"/>
    <w:rsid w:val="00A54B0D"/>
    <w:rsid w:val="00A54EA5"/>
    <w:rsid w:val="00A560F0"/>
    <w:rsid w:val="00A561F1"/>
    <w:rsid w:val="00A562C3"/>
    <w:rsid w:val="00A56FE8"/>
    <w:rsid w:val="00A575EE"/>
    <w:rsid w:val="00A57A26"/>
    <w:rsid w:val="00A57C2A"/>
    <w:rsid w:val="00A57E41"/>
    <w:rsid w:val="00A6022D"/>
    <w:rsid w:val="00A60637"/>
    <w:rsid w:val="00A60984"/>
    <w:rsid w:val="00A6118D"/>
    <w:rsid w:val="00A611F8"/>
    <w:rsid w:val="00A612B8"/>
    <w:rsid w:val="00A6145B"/>
    <w:rsid w:val="00A6162A"/>
    <w:rsid w:val="00A617D9"/>
    <w:rsid w:val="00A61B3D"/>
    <w:rsid w:val="00A6246F"/>
    <w:rsid w:val="00A62A84"/>
    <w:rsid w:val="00A62BBF"/>
    <w:rsid w:val="00A62F7E"/>
    <w:rsid w:val="00A6307F"/>
    <w:rsid w:val="00A6314E"/>
    <w:rsid w:val="00A63A74"/>
    <w:rsid w:val="00A645E5"/>
    <w:rsid w:val="00A6499D"/>
    <w:rsid w:val="00A6500D"/>
    <w:rsid w:val="00A650C1"/>
    <w:rsid w:val="00A6599D"/>
    <w:rsid w:val="00A66029"/>
    <w:rsid w:val="00A6669C"/>
    <w:rsid w:val="00A6681D"/>
    <w:rsid w:val="00A66990"/>
    <w:rsid w:val="00A66B8C"/>
    <w:rsid w:val="00A66C2D"/>
    <w:rsid w:val="00A6718D"/>
    <w:rsid w:val="00A6757B"/>
    <w:rsid w:val="00A67E01"/>
    <w:rsid w:val="00A67E88"/>
    <w:rsid w:val="00A67EBA"/>
    <w:rsid w:val="00A7023C"/>
    <w:rsid w:val="00A710D7"/>
    <w:rsid w:val="00A71151"/>
    <w:rsid w:val="00A712E2"/>
    <w:rsid w:val="00A71A68"/>
    <w:rsid w:val="00A71CF0"/>
    <w:rsid w:val="00A71D3E"/>
    <w:rsid w:val="00A71E41"/>
    <w:rsid w:val="00A71F97"/>
    <w:rsid w:val="00A72247"/>
    <w:rsid w:val="00A72431"/>
    <w:rsid w:val="00A7262D"/>
    <w:rsid w:val="00A72686"/>
    <w:rsid w:val="00A72FB1"/>
    <w:rsid w:val="00A74716"/>
    <w:rsid w:val="00A74851"/>
    <w:rsid w:val="00A7564F"/>
    <w:rsid w:val="00A76185"/>
    <w:rsid w:val="00A76489"/>
    <w:rsid w:val="00A7661D"/>
    <w:rsid w:val="00A7670F"/>
    <w:rsid w:val="00A77041"/>
    <w:rsid w:val="00A7718E"/>
    <w:rsid w:val="00A774DF"/>
    <w:rsid w:val="00A77739"/>
    <w:rsid w:val="00A777E5"/>
    <w:rsid w:val="00A77DE7"/>
    <w:rsid w:val="00A800A0"/>
    <w:rsid w:val="00A809B0"/>
    <w:rsid w:val="00A809EE"/>
    <w:rsid w:val="00A80A77"/>
    <w:rsid w:val="00A80FD5"/>
    <w:rsid w:val="00A80FF4"/>
    <w:rsid w:val="00A810C6"/>
    <w:rsid w:val="00A8122D"/>
    <w:rsid w:val="00A812C5"/>
    <w:rsid w:val="00A812F6"/>
    <w:rsid w:val="00A816C1"/>
    <w:rsid w:val="00A81DC9"/>
    <w:rsid w:val="00A81FF4"/>
    <w:rsid w:val="00A82335"/>
    <w:rsid w:val="00A823CA"/>
    <w:rsid w:val="00A8297E"/>
    <w:rsid w:val="00A82BFD"/>
    <w:rsid w:val="00A82CB3"/>
    <w:rsid w:val="00A82F0F"/>
    <w:rsid w:val="00A833BF"/>
    <w:rsid w:val="00A83F0C"/>
    <w:rsid w:val="00A84D84"/>
    <w:rsid w:val="00A84D8C"/>
    <w:rsid w:val="00A84D9F"/>
    <w:rsid w:val="00A8524C"/>
    <w:rsid w:val="00A8574D"/>
    <w:rsid w:val="00A85BBF"/>
    <w:rsid w:val="00A85BF9"/>
    <w:rsid w:val="00A860A1"/>
    <w:rsid w:val="00A866BD"/>
    <w:rsid w:val="00A86B96"/>
    <w:rsid w:val="00A86C9F"/>
    <w:rsid w:val="00A8713F"/>
    <w:rsid w:val="00A874AE"/>
    <w:rsid w:val="00A878A2"/>
    <w:rsid w:val="00A87AEE"/>
    <w:rsid w:val="00A87E4B"/>
    <w:rsid w:val="00A908D0"/>
    <w:rsid w:val="00A90E46"/>
    <w:rsid w:val="00A911B6"/>
    <w:rsid w:val="00A91300"/>
    <w:rsid w:val="00A9136D"/>
    <w:rsid w:val="00A918AB"/>
    <w:rsid w:val="00A91B5C"/>
    <w:rsid w:val="00A92A80"/>
    <w:rsid w:val="00A93055"/>
    <w:rsid w:val="00A93136"/>
    <w:rsid w:val="00A9321E"/>
    <w:rsid w:val="00A933DD"/>
    <w:rsid w:val="00A93455"/>
    <w:rsid w:val="00A93D68"/>
    <w:rsid w:val="00A940EB"/>
    <w:rsid w:val="00A94C60"/>
    <w:rsid w:val="00A952D4"/>
    <w:rsid w:val="00A9545F"/>
    <w:rsid w:val="00A954C3"/>
    <w:rsid w:val="00A955F2"/>
    <w:rsid w:val="00A95822"/>
    <w:rsid w:val="00A95C24"/>
    <w:rsid w:val="00A9627E"/>
    <w:rsid w:val="00A962B0"/>
    <w:rsid w:val="00A964BC"/>
    <w:rsid w:val="00A96822"/>
    <w:rsid w:val="00A96FF3"/>
    <w:rsid w:val="00A97082"/>
    <w:rsid w:val="00A978F9"/>
    <w:rsid w:val="00A979D4"/>
    <w:rsid w:val="00A97BF9"/>
    <w:rsid w:val="00A97C75"/>
    <w:rsid w:val="00A97C7C"/>
    <w:rsid w:val="00A97FC9"/>
    <w:rsid w:val="00AA00CD"/>
    <w:rsid w:val="00AA043E"/>
    <w:rsid w:val="00AA0784"/>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8FA"/>
    <w:rsid w:val="00AA3D22"/>
    <w:rsid w:val="00AA3FBB"/>
    <w:rsid w:val="00AA41A8"/>
    <w:rsid w:val="00AA4476"/>
    <w:rsid w:val="00AA465E"/>
    <w:rsid w:val="00AA4A8E"/>
    <w:rsid w:val="00AA5C3D"/>
    <w:rsid w:val="00AA5DF3"/>
    <w:rsid w:val="00AA63C7"/>
    <w:rsid w:val="00AA6807"/>
    <w:rsid w:val="00AA6E27"/>
    <w:rsid w:val="00AA6F43"/>
    <w:rsid w:val="00AA7EEB"/>
    <w:rsid w:val="00AB0031"/>
    <w:rsid w:val="00AB03B2"/>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683"/>
    <w:rsid w:val="00AB7E01"/>
    <w:rsid w:val="00AB7F4E"/>
    <w:rsid w:val="00AC063E"/>
    <w:rsid w:val="00AC0DBC"/>
    <w:rsid w:val="00AC0E3E"/>
    <w:rsid w:val="00AC1437"/>
    <w:rsid w:val="00AC17DB"/>
    <w:rsid w:val="00AC1C71"/>
    <w:rsid w:val="00AC2201"/>
    <w:rsid w:val="00AC23BE"/>
    <w:rsid w:val="00AC23D5"/>
    <w:rsid w:val="00AC2C03"/>
    <w:rsid w:val="00AC2DF0"/>
    <w:rsid w:val="00AC30E7"/>
    <w:rsid w:val="00AC3499"/>
    <w:rsid w:val="00AC3FF9"/>
    <w:rsid w:val="00AC4087"/>
    <w:rsid w:val="00AC4190"/>
    <w:rsid w:val="00AC4242"/>
    <w:rsid w:val="00AC4419"/>
    <w:rsid w:val="00AC46AC"/>
    <w:rsid w:val="00AC4762"/>
    <w:rsid w:val="00AC49D4"/>
    <w:rsid w:val="00AC4EF0"/>
    <w:rsid w:val="00AC4F81"/>
    <w:rsid w:val="00AC53DE"/>
    <w:rsid w:val="00AC57D5"/>
    <w:rsid w:val="00AC5BA2"/>
    <w:rsid w:val="00AC6081"/>
    <w:rsid w:val="00AC62EC"/>
    <w:rsid w:val="00AC6668"/>
    <w:rsid w:val="00AC6A69"/>
    <w:rsid w:val="00AC6AA9"/>
    <w:rsid w:val="00AC6B1E"/>
    <w:rsid w:val="00AC6F25"/>
    <w:rsid w:val="00AC74A8"/>
    <w:rsid w:val="00AC753B"/>
    <w:rsid w:val="00AC77DA"/>
    <w:rsid w:val="00AC79A8"/>
    <w:rsid w:val="00AC7A9E"/>
    <w:rsid w:val="00AD02EB"/>
    <w:rsid w:val="00AD068B"/>
    <w:rsid w:val="00AD0DE8"/>
    <w:rsid w:val="00AD1006"/>
    <w:rsid w:val="00AD17DC"/>
    <w:rsid w:val="00AD1D1F"/>
    <w:rsid w:val="00AD24A1"/>
    <w:rsid w:val="00AD24BC"/>
    <w:rsid w:val="00AD2AA1"/>
    <w:rsid w:val="00AD2DCA"/>
    <w:rsid w:val="00AD30D2"/>
    <w:rsid w:val="00AD345F"/>
    <w:rsid w:val="00AD380B"/>
    <w:rsid w:val="00AD3F29"/>
    <w:rsid w:val="00AD3F3D"/>
    <w:rsid w:val="00AD4317"/>
    <w:rsid w:val="00AD4C89"/>
    <w:rsid w:val="00AD4F6E"/>
    <w:rsid w:val="00AD5FEB"/>
    <w:rsid w:val="00AD6812"/>
    <w:rsid w:val="00AD6CAA"/>
    <w:rsid w:val="00AD6CBC"/>
    <w:rsid w:val="00AD6D19"/>
    <w:rsid w:val="00AD7C8C"/>
    <w:rsid w:val="00AD7D01"/>
    <w:rsid w:val="00AE0236"/>
    <w:rsid w:val="00AE0404"/>
    <w:rsid w:val="00AE043D"/>
    <w:rsid w:val="00AE044C"/>
    <w:rsid w:val="00AE0976"/>
    <w:rsid w:val="00AE0B41"/>
    <w:rsid w:val="00AE0DC8"/>
    <w:rsid w:val="00AE0E28"/>
    <w:rsid w:val="00AE1ADC"/>
    <w:rsid w:val="00AE2212"/>
    <w:rsid w:val="00AE23BE"/>
    <w:rsid w:val="00AE257C"/>
    <w:rsid w:val="00AE26ED"/>
    <w:rsid w:val="00AE2CB1"/>
    <w:rsid w:val="00AE3854"/>
    <w:rsid w:val="00AE3B44"/>
    <w:rsid w:val="00AE4676"/>
    <w:rsid w:val="00AE5537"/>
    <w:rsid w:val="00AE6402"/>
    <w:rsid w:val="00AE6640"/>
    <w:rsid w:val="00AE68E1"/>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8B7"/>
    <w:rsid w:val="00AF2E37"/>
    <w:rsid w:val="00AF2FE6"/>
    <w:rsid w:val="00AF38A9"/>
    <w:rsid w:val="00AF3A90"/>
    <w:rsid w:val="00AF3F73"/>
    <w:rsid w:val="00AF4281"/>
    <w:rsid w:val="00AF442D"/>
    <w:rsid w:val="00AF471C"/>
    <w:rsid w:val="00AF4D2C"/>
    <w:rsid w:val="00AF4E07"/>
    <w:rsid w:val="00AF4EFA"/>
    <w:rsid w:val="00AF578E"/>
    <w:rsid w:val="00AF5CC6"/>
    <w:rsid w:val="00AF5E11"/>
    <w:rsid w:val="00AF5F21"/>
    <w:rsid w:val="00AF5F31"/>
    <w:rsid w:val="00AF5F9A"/>
    <w:rsid w:val="00AF6003"/>
    <w:rsid w:val="00AF671E"/>
    <w:rsid w:val="00AF6746"/>
    <w:rsid w:val="00AF6C82"/>
    <w:rsid w:val="00AF6EE7"/>
    <w:rsid w:val="00AF7031"/>
    <w:rsid w:val="00AF78A7"/>
    <w:rsid w:val="00AF7924"/>
    <w:rsid w:val="00AF79E3"/>
    <w:rsid w:val="00AF7FA7"/>
    <w:rsid w:val="00B00237"/>
    <w:rsid w:val="00B002D8"/>
    <w:rsid w:val="00B00AC0"/>
    <w:rsid w:val="00B00D03"/>
    <w:rsid w:val="00B01827"/>
    <w:rsid w:val="00B01DF2"/>
    <w:rsid w:val="00B023C4"/>
    <w:rsid w:val="00B02568"/>
    <w:rsid w:val="00B02861"/>
    <w:rsid w:val="00B028A8"/>
    <w:rsid w:val="00B02D2D"/>
    <w:rsid w:val="00B02D4D"/>
    <w:rsid w:val="00B02E0E"/>
    <w:rsid w:val="00B02F37"/>
    <w:rsid w:val="00B02F3A"/>
    <w:rsid w:val="00B031B9"/>
    <w:rsid w:val="00B032BD"/>
    <w:rsid w:val="00B037D3"/>
    <w:rsid w:val="00B03E6B"/>
    <w:rsid w:val="00B0430B"/>
    <w:rsid w:val="00B045E2"/>
    <w:rsid w:val="00B046D9"/>
    <w:rsid w:val="00B04E1E"/>
    <w:rsid w:val="00B053A5"/>
    <w:rsid w:val="00B05D5C"/>
    <w:rsid w:val="00B05D9C"/>
    <w:rsid w:val="00B065E2"/>
    <w:rsid w:val="00B067CB"/>
    <w:rsid w:val="00B075AD"/>
    <w:rsid w:val="00B0791C"/>
    <w:rsid w:val="00B07E68"/>
    <w:rsid w:val="00B10435"/>
    <w:rsid w:val="00B10BC6"/>
    <w:rsid w:val="00B10C46"/>
    <w:rsid w:val="00B10EF1"/>
    <w:rsid w:val="00B119C5"/>
    <w:rsid w:val="00B12104"/>
    <w:rsid w:val="00B1234D"/>
    <w:rsid w:val="00B12C2B"/>
    <w:rsid w:val="00B12D18"/>
    <w:rsid w:val="00B132A1"/>
    <w:rsid w:val="00B13313"/>
    <w:rsid w:val="00B133A6"/>
    <w:rsid w:val="00B134D6"/>
    <w:rsid w:val="00B13684"/>
    <w:rsid w:val="00B14953"/>
    <w:rsid w:val="00B1495A"/>
    <w:rsid w:val="00B1528A"/>
    <w:rsid w:val="00B1545A"/>
    <w:rsid w:val="00B1559C"/>
    <w:rsid w:val="00B15AA0"/>
    <w:rsid w:val="00B15F50"/>
    <w:rsid w:val="00B15FD9"/>
    <w:rsid w:val="00B16150"/>
    <w:rsid w:val="00B166AA"/>
    <w:rsid w:val="00B16D71"/>
    <w:rsid w:val="00B16E62"/>
    <w:rsid w:val="00B1744E"/>
    <w:rsid w:val="00B17B95"/>
    <w:rsid w:val="00B2002E"/>
    <w:rsid w:val="00B201A9"/>
    <w:rsid w:val="00B20253"/>
    <w:rsid w:val="00B203BC"/>
    <w:rsid w:val="00B204A0"/>
    <w:rsid w:val="00B20508"/>
    <w:rsid w:val="00B205D5"/>
    <w:rsid w:val="00B205FF"/>
    <w:rsid w:val="00B20718"/>
    <w:rsid w:val="00B20846"/>
    <w:rsid w:val="00B20AC3"/>
    <w:rsid w:val="00B20C77"/>
    <w:rsid w:val="00B20E19"/>
    <w:rsid w:val="00B21830"/>
    <w:rsid w:val="00B21A14"/>
    <w:rsid w:val="00B2209B"/>
    <w:rsid w:val="00B22201"/>
    <w:rsid w:val="00B233B5"/>
    <w:rsid w:val="00B23AEA"/>
    <w:rsid w:val="00B23EF1"/>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08"/>
    <w:rsid w:val="00B3063A"/>
    <w:rsid w:val="00B30988"/>
    <w:rsid w:val="00B30A82"/>
    <w:rsid w:val="00B30DDF"/>
    <w:rsid w:val="00B30E7D"/>
    <w:rsid w:val="00B3109D"/>
    <w:rsid w:val="00B31145"/>
    <w:rsid w:val="00B31580"/>
    <w:rsid w:val="00B318D5"/>
    <w:rsid w:val="00B31984"/>
    <w:rsid w:val="00B31B73"/>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6E9"/>
    <w:rsid w:val="00B36B12"/>
    <w:rsid w:val="00B36B13"/>
    <w:rsid w:val="00B36B50"/>
    <w:rsid w:val="00B36E01"/>
    <w:rsid w:val="00B36EE9"/>
    <w:rsid w:val="00B3796B"/>
    <w:rsid w:val="00B40080"/>
    <w:rsid w:val="00B4077E"/>
    <w:rsid w:val="00B40EA5"/>
    <w:rsid w:val="00B413F2"/>
    <w:rsid w:val="00B414A6"/>
    <w:rsid w:val="00B41726"/>
    <w:rsid w:val="00B41A8B"/>
    <w:rsid w:val="00B41E21"/>
    <w:rsid w:val="00B42668"/>
    <w:rsid w:val="00B4303E"/>
    <w:rsid w:val="00B430F0"/>
    <w:rsid w:val="00B43474"/>
    <w:rsid w:val="00B43D3E"/>
    <w:rsid w:val="00B44742"/>
    <w:rsid w:val="00B450AC"/>
    <w:rsid w:val="00B4514C"/>
    <w:rsid w:val="00B45FE6"/>
    <w:rsid w:val="00B46198"/>
    <w:rsid w:val="00B4690A"/>
    <w:rsid w:val="00B47127"/>
    <w:rsid w:val="00B474B4"/>
    <w:rsid w:val="00B47A89"/>
    <w:rsid w:val="00B50B45"/>
    <w:rsid w:val="00B50E4C"/>
    <w:rsid w:val="00B50E85"/>
    <w:rsid w:val="00B51669"/>
    <w:rsid w:val="00B5171B"/>
    <w:rsid w:val="00B51899"/>
    <w:rsid w:val="00B51B03"/>
    <w:rsid w:val="00B51BAC"/>
    <w:rsid w:val="00B51C7A"/>
    <w:rsid w:val="00B51E67"/>
    <w:rsid w:val="00B52018"/>
    <w:rsid w:val="00B5263E"/>
    <w:rsid w:val="00B5299D"/>
    <w:rsid w:val="00B52B96"/>
    <w:rsid w:val="00B533D2"/>
    <w:rsid w:val="00B536A0"/>
    <w:rsid w:val="00B538B2"/>
    <w:rsid w:val="00B5427B"/>
    <w:rsid w:val="00B5460E"/>
    <w:rsid w:val="00B54900"/>
    <w:rsid w:val="00B5491C"/>
    <w:rsid w:val="00B54A35"/>
    <w:rsid w:val="00B55FE3"/>
    <w:rsid w:val="00B5640C"/>
    <w:rsid w:val="00B56C10"/>
    <w:rsid w:val="00B56D46"/>
    <w:rsid w:val="00B57485"/>
    <w:rsid w:val="00B577EA"/>
    <w:rsid w:val="00B579C1"/>
    <w:rsid w:val="00B57DF2"/>
    <w:rsid w:val="00B601D4"/>
    <w:rsid w:val="00B6033E"/>
    <w:rsid w:val="00B60355"/>
    <w:rsid w:val="00B606B7"/>
    <w:rsid w:val="00B60EAA"/>
    <w:rsid w:val="00B614D5"/>
    <w:rsid w:val="00B61B5B"/>
    <w:rsid w:val="00B62103"/>
    <w:rsid w:val="00B6225A"/>
    <w:rsid w:val="00B6249C"/>
    <w:rsid w:val="00B625F8"/>
    <w:rsid w:val="00B62660"/>
    <w:rsid w:val="00B62720"/>
    <w:rsid w:val="00B627B0"/>
    <w:rsid w:val="00B627DA"/>
    <w:rsid w:val="00B6312D"/>
    <w:rsid w:val="00B63982"/>
    <w:rsid w:val="00B63CE2"/>
    <w:rsid w:val="00B63EDE"/>
    <w:rsid w:val="00B6428E"/>
    <w:rsid w:val="00B64414"/>
    <w:rsid w:val="00B6471C"/>
    <w:rsid w:val="00B6502C"/>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67AE9"/>
    <w:rsid w:val="00B67FD4"/>
    <w:rsid w:val="00B70278"/>
    <w:rsid w:val="00B70980"/>
    <w:rsid w:val="00B70A16"/>
    <w:rsid w:val="00B70AA6"/>
    <w:rsid w:val="00B711C3"/>
    <w:rsid w:val="00B71311"/>
    <w:rsid w:val="00B71917"/>
    <w:rsid w:val="00B7261B"/>
    <w:rsid w:val="00B72C75"/>
    <w:rsid w:val="00B72DD9"/>
    <w:rsid w:val="00B72E8D"/>
    <w:rsid w:val="00B73177"/>
    <w:rsid w:val="00B73569"/>
    <w:rsid w:val="00B73919"/>
    <w:rsid w:val="00B74122"/>
    <w:rsid w:val="00B74D19"/>
    <w:rsid w:val="00B75159"/>
    <w:rsid w:val="00B75B84"/>
    <w:rsid w:val="00B75DBD"/>
    <w:rsid w:val="00B763A9"/>
    <w:rsid w:val="00B7668B"/>
    <w:rsid w:val="00B77091"/>
    <w:rsid w:val="00B7714A"/>
    <w:rsid w:val="00B7720C"/>
    <w:rsid w:val="00B7742B"/>
    <w:rsid w:val="00B77457"/>
    <w:rsid w:val="00B775B8"/>
    <w:rsid w:val="00B77B56"/>
    <w:rsid w:val="00B77BCE"/>
    <w:rsid w:val="00B80603"/>
    <w:rsid w:val="00B8074B"/>
    <w:rsid w:val="00B80816"/>
    <w:rsid w:val="00B808D6"/>
    <w:rsid w:val="00B80FA1"/>
    <w:rsid w:val="00B813BB"/>
    <w:rsid w:val="00B81428"/>
    <w:rsid w:val="00B81C33"/>
    <w:rsid w:val="00B81FC8"/>
    <w:rsid w:val="00B8246B"/>
    <w:rsid w:val="00B82B86"/>
    <w:rsid w:val="00B82FB6"/>
    <w:rsid w:val="00B83BED"/>
    <w:rsid w:val="00B83C85"/>
    <w:rsid w:val="00B841AF"/>
    <w:rsid w:val="00B84746"/>
    <w:rsid w:val="00B854C5"/>
    <w:rsid w:val="00B85600"/>
    <w:rsid w:val="00B856F3"/>
    <w:rsid w:val="00B857AE"/>
    <w:rsid w:val="00B85969"/>
    <w:rsid w:val="00B85CF9"/>
    <w:rsid w:val="00B85D5B"/>
    <w:rsid w:val="00B865A7"/>
    <w:rsid w:val="00B8665E"/>
    <w:rsid w:val="00B86C50"/>
    <w:rsid w:val="00B86F36"/>
    <w:rsid w:val="00B86F67"/>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351C"/>
    <w:rsid w:val="00B939EB"/>
    <w:rsid w:val="00B93FFA"/>
    <w:rsid w:val="00B94275"/>
    <w:rsid w:val="00B94419"/>
    <w:rsid w:val="00B94566"/>
    <w:rsid w:val="00B945F3"/>
    <w:rsid w:val="00B94C69"/>
    <w:rsid w:val="00B9510C"/>
    <w:rsid w:val="00B95494"/>
    <w:rsid w:val="00B957B6"/>
    <w:rsid w:val="00B95D08"/>
    <w:rsid w:val="00B95F7C"/>
    <w:rsid w:val="00B9620D"/>
    <w:rsid w:val="00B97684"/>
    <w:rsid w:val="00BA0F9D"/>
    <w:rsid w:val="00BA1372"/>
    <w:rsid w:val="00BA1CF7"/>
    <w:rsid w:val="00BA200A"/>
    <w:rsid w:val="00BA222D"/>
    <w:rsid w:val="00BA2402"/>
    <w:rsid w:val="00BA2E2D"/>
    <w:rsid w:val="00BA339A"/>
    <w:rsid w:val="00BA36C1"/>
    <w:rsid w:val="00BA3A57"/>
    <w:rsid w:val="00BA3B23"/>
    <w:rsid w:val="00BA3EF8"/>
    <w:rsid w:val="00BA3FE5"/>
    <w:rsid w:val="00BA47D5"/>
    <w:rsid w:val="00BA4964"/>
    <w:rsid w:val="00BA4A38"/>
    <w:rsid w:val="00BA4B4E"/>
    <w:rsid w:val="00BA4B57"/>
    <w:rsid w:val="00BA5003"/>
    <w:rsid w:val="00BA501D"/>
    <w:rsid w:val="00BA5217"/>
    <w:rsid w:val="00BA53ED"/>
    <w:rsid w:val="00BA5A4B"/>
    <w:rsid w:val="00BA5A5D"/>
    <w:rsid w:val="00BA6461"/>
    <w:rsid w:val="00BA69AB"/>
    <w:rsid w:val="00BA6F94"/>
    <w:rsid w:val="00BA711C"/>
    <w:rsid w:val="00BA7AC7"/>
    <w:rsid w:val="00BA7CB2"/>
    <w:rsid w:val="00BB0275"/>
    <w:rsid w:val="00BB0912"/>
    <w:rsid w:val="00BB0E7B"/>
    <w:rsid w:val="00BB1283"/>
    <w:rsid w:val="00BB1835"/>
    <w:rsid w:val="00BB1DE2"/>
    <w:rsid w:val="00BB1E44"/>
    <w:rsid w:val="00BB2B41"/>
    <w:rsid w:val="00BB31ED"/>
    <w:rsid w:val="00BB39AA"/>
    <w:rsid w:val="00BB4205"/>
    <w:rsid w:val="00BB509D"/>
    <w:rsid w:val="00BB5143"/>
    <w:rsid w:val="00BB5566"/>
    <w:rsid w:val="00BB57F2"/>
    <w:rsid w:val="00BB5AD5"/>
    <w:rsid w:val="00BB5B61"/>
    <w:rsid w:val="00BB5E33"/>
    <w:rsid w:val="00BB5E4B"/>
    <w:rsid w:val="00BB5F7A"/>
    <w:rsid w:val="00BB6214"/>
    <w:rsid w:val="00BB6749"/>
    <w:rsid w:val="00BB6B19"/>
    <w:rsid w:val="00BB6DBF"/>
    <w:rsid w:val="00BB6E40"/>
    <w:rsid w:val="00BB7133"/>
    <w:rsid w:val="00BC0118"/>
    <w:rsid w:val="00BC0376"/>
    <w:rsid w:val="00BC063E"/>
    <w:rsid w:val="00BC0A19"/>
    <w:rsid w:val="00BC0C60"/>
    <w:rsid w:val="00BC123D"/>
    <w:rsid w:val="00BC15EB"/>
    <w:rsid w:val="00BC16CE"/>
    <w:rsid w:val="00BC2126"/>
    <w:rsid w:val="00BC2AFC"/>
    <w:rsid w:val="00BC368A"/>
    <w:rsid w:val="00BC37DF"/>
    <w:rsid w:val="00BC3C44"/>
    <w:rsid w:val="00BC3D73"/>
    <w:rsid w:val="00BC3DB9"/>
    <w:rsid w:val="00BC42E8"/>
    <w:rsid w:val="00BC47CE"/>
    <w:rsid w:val="00BC48E2"/>
    <w:rsid w:val="00BC4C58"/>
    <w:rsid w:val="00BC4E2E"/>
    <w:rsid w:val="00BC5397"/>
    <w:rsid w:val="00BC5C65"/>
    <w:rsid w:val="00BC6203"/>
    <w:rsid w:val="00BC64AA"/>
    <w:rsid w:val="00BC6867"/>
    <w:rsid w:val="00BC6940"/>
    <w:rsid w:val="00BC6CB2"/>
    <w:rsid w:val="00BC7B0B"/>
    <w:rsid w:val="00BC7E90"/>
    <w:rsid w:val="00BD0602"/>
    <w:rsid w:val="00BD065F"/>
    <w:rsid w:val="00BD09E8"/>
    <w:rsid w:val="00BD1165"/>
    <w:rsid w:val="00BD11A1"/>
    <w:rsid w:val="00BD1794"/>
    <w:rsid w:val="00BD19CD"/>
    <w:rsid w:val="00BD1F20"/>
    <w:rsid w:val="00BD310C"/>
    <w:rsid w:val="00BD3237"/>
    <w:rsid w:val="00BD32CF"/>
    <w:rsid w:val="00BD3405"/>
    <w:rsid w:val="00BD3490"/>
    <w:rsid w:val="00BD38CB"/>
    <w:rsid w:val="00BD3A8C"/>
    <w:rsid w:val="00BD3FBB"/>
    <w:rsid w:val="00BD412C"/>
    <w:rsid w:val="00BD4830"/>
    <w:rsid w:val="00BD49E7"/>
    <w:rsid w:val="00BD4CB9"/>
    <w:rsid w:val="00BD4F67"/>
    <w:rsid w:val="00BD55A5"/>
    <w:rsid w:val="00BD5947"/>
    <w:rsid w:val="00BD5983"/>
    <w:rsid w:val="00BD5990"/>
    <w:rsid w:val="00BD5FA2"/>
    <w:rsid w:val="00BD63C6"/>
    <w:rsid w:val="00BD673A"/>
    <w:rsid w:val="00BD6A48"/>
    <w:rsid w:val="00BD6FA2"/>
    <w:rsid w:val="00BD7775"/>
    <w:rsid w:val="00BD77D3"/>
    <w:rsid w:val="00BD7B1F"/>
    <w:rsid w:val="00BD7CB2"/>
    <w:rsid w:val="00BD7EDA"/>
    <w:rsid w:val="00BE008E"/>
    <w:rsid w:val="00BE00CC"/>
    <w:rsid w:val="00BE048A"/>
    <w:rsid w:val="00BE1081"/>
    <w:rsid w:val="00BE11D9"/>
    <w:rsid w:val="00BE1204"/>
    <w:rsid w:val="00BE130F"/>
    <w:rsid w:val="00BE1A0A"/>
    <w:rsid w:val="00BE1F6B"/>
    <w:rsid w:val="00BE24CA"/>
    <w:rsid w:val="00BE2797"/>
    <w:rsid w:val="00BE27AC"/>
    <w:rsid w:val="00BE27EF"/>
    <w:rsid w:val="00BE2E6E"/>
    <w:rsid w:val="00BE30C0"/>
    <w:rsid w:val="00BE36FA"/>
    <w:rsid w:val="00BE3777"/>
    <w:rsid w:val="00BE3BC4"/>
    <w:rsid w:val="00BE40B1"/>
    <w:rsid w:val="00BE48E8"/>
    <w:rsid w:val="00BE4B07"/>
    <w:rsid w:val="00BE5189"/>
    <w:rsid w:val="00BE54D6"/>
    <w:rsid w:val="00BE55C8"/>
    <w:rsid w:val="00BE5959"/>
    <w:rsid w:val="00BE59E0"/>
    <w:rsid w:val="00BE5BC9"/>
    <w:rsid w:val="00BE5EF0"/>
    <w:rsid w:val="00BE6587"/>
    <w:rsid w:val="00BE6618"/>
    <w:rsid w:val="00BE6712"/>
    <w:rsid w:val="00BE6B8D"/>
    <w:rsid w:val="00BE6CDB"/>
    <w:rsid w:val="00BE6D10"/>
    <w:rsid w:val="00BE7330"/>
    <w:rsid w:val="00BE7D2F"/>
    <w:rsid w:val="00BE7D3A"/>
    <w:rsid w:val="00BF0062"/>
    <w:rsid w:val="00BF0141"/>
    <w:rsid w:val="00BF1C55"/>
    <w:rsid w:val="00BF1F10"/>
    <w:rsid w:val="00BF2A11"/>
    <w:rsid w:val="00BF2ADF"/>
    <w:rsid w:val="00BF2CFF"/>
    <w:rsid w:val="00BF2E5E"/>
    <w:rsid w:val="00BF3026"/>
    <w:rsid w:val="00BF3530"/>
    <w:rsid w:val="00BF4A3E"/>
    <w:rsid w:val="00BF4BFB"/>
    <w:rsid w:val="00BF4D75"/>
    <w:rsid w:val="00BF4FDB"/>
    <w:rsid w:val="00BF5DD9"/>
    <w:rsid w:val="00BF65BB"/>
    <w:rsid w:val="00BF669A"/>
    <w:rsid w:val="00BF6A1E"/>
    <w:rsid w:val="00BF7BE4"/>
    <w:rsid w:val="00BF7CE7"/>
    <w:rsid w:val="00C00914"/>
    <w:rsid w:val="00C00B15"/>
    <w:rsid w:val="00C00CE8"/>
    <w:rsid w:val="00C00DF5"/>
    <w:rsid w:val="00C0196E"/>
    <w:rsid w:val="00C01BD4"/>
    <w:rsid w:val="00C02263"/>
    <w:rsid w:val="00C022D0"/>
    <w:rsid w:val="00C02C5C"/>
    <w:rsid w:val="00C02F6B"/>
    <w:rsid w:val="00C03063"/>
    <w:rsid w:val="00C04292"/>
    <w:rsid w:val="00C0458B"/>
    <w:rsid w:val="00C04C9D"/>
    <w:rsid w:val="00C04CC7"/>
    <w:rsid w:val="00C051B6"/>
    <w:rsid w:val="00C0547C"/>
    <w:rsid w:val="00C057FC"/>
    <w:rsid w:val="00C05878"/>
    <w:rsid w:val="00C06004"/>
    <w:rsid w:val="00C0607C"/>
    <w:rsid w:val="00C0625A"/>
    <w:rsid w:val="00C0627E"/>
    <w:rsid w:val="00C062CD"/>
    <w:rsid w:val="00C06DD8"/>
    <w:rsid w:val="00C0756F"/>
    <w:rsid w:val="00C0758D"/>
    <w:rsid w:val="00C07E97"/>
    <w:rsid w:val="00C07F61"/>
    <w:rsid w:val="00C100B0"/>
    <w:rsid w:val="00C102A8"/>
    <w:rsid w:val="00C106C8"/>
    <w:rsid w:val="00C1089E"/>
    <w:rsid w:val="00C10D91"/>
    <w:rsid w:val="00C10DFD"/>
    <w:rsid w:val="00C11060"/>
    <w:rsid w:val="00C113EA"/>
    <w:rsid w:val="00C11C83"/>
    <w:rsid w:val="00C11D2B"/>
    <w:rsid w:val="00C122D3"/>
    <w:rsid w:val="00C12BB6"/>
    <w:rsid w:val="00C13248"/>
    <w:rsid w:val="00C13535"/>
    <w:rsid w:val="00C139E2"/>
    <w:rsid w:val="00C139F7"/>
    <w:rsid w:val="00C13B0D"/>
    <w:rsid w:val="00C13D88"/>
    <w:rsid w:val="00C141EE"/>
    <w:rsid w:val="00C14AAB"/>
    <w:rsid w:val="00C14DF8"/>
    <w:rsid w:val="00C1569D"/>
    <w:rsid w:val="00C159CC"/>
    <w:rsid w:val="00C15D80"/>
    <w:rsid w:val="00C161A1"/>
    <w:rsid w:val="00C16407"/>
    <w:rsid w:val="00C168DC"/>
    <w:rsid w:val="00C168E2"/>
    <w:rsid w:val="00C1694A"/>
    <w:rsid w:val="00C16C34"/>
    <w:rsid w:val="00C171CB"/>
    <w:rsid w:val="00C171F0"/>
    <w:rsid w:val="00C1746B"/>
    <w:rsid w:val="00C17A91"/>
    <w:rsid w:val="00C17F92"/>
    <w:rsid w:val="00C20232"/>
    <w:rsid w:val="00C203F4"/>
    <w:rsid w:val="00C20FCA"/>
    <w:rsid w:val="00C2107E"/>
    <w:rsid w:val="00C215AD"/>
    <w:rsid w:val="00C219C7"/>
    <w:rsid w:val="00C21A09"/>
    <w:rsid w:val="00C21C54"/>
    <w:rsid w:val="00C22317"/>
    <w:rsid w:val="00C22618"/>
    <w:rsid w:val="00C229F1"/>
    <w:rsid w:val="00C23232"/>
    <w:rsid w:val="00C2392E"/>
    <w:rsid w:val="00C23E1F"/>
    <w:rsid w:val="00C23E22"/>
    <w:rsid w:val="00C24AE0"/>
    <w:rsid w:val="00C24BC6"/>
    <w:rsid w:val="00C24D4C"/>
    <w:rsid w:val="00C24E4B"/>
    <w:rsid w:val="00C24E53"/>
    <w:rsid w:val="00C254F7"/>
    <w:rsid w:val="00C25ACE"/>
    <w:rsid w:val="00C25B64"/>
    <w:rsid w:val="00C26D79"/>
    <w:rsid w:val="00C26E37"/>
    <w:rsid w:val="00C271EC"/>
    <w:rsid w:val="00C30134"/>
    <w:rsid w:val="00C3015D"/>
    <w:rsid w:val="00C304E7"/>
    <w:rsid w:val="00C30BA4"/>
    <w:rsid w:val="00C31176"/>
    <w:rsid w:val="00C3117D"/>
    <w:rsid w:val="00C312A1"/>
    <w:rsid w:val="00C32054"/>
    <w:rsid w:val="00C32127"/>
    <w:rsid w:val="00C32555"/>
    <w:rsid w:val="00C32DC6"/>
    <w:rsid w:val="00C332BC"/>
    <w:rsid w:val="00C333BD"/>
    <w:rsid w:val="00C33522"/>
    <w:rsid w:val="00C335B2"/>
    <w:rsid w:val="00C3371F"/>
    <w:rsid w:val="00C33A5E"/>
    <w:rsid w:val="00C3447E"/>
    <w:rsid w:val="00C346AF"/>
    <w:rsid w:val="00C346CA"/>
    <w:rsid w:val="00C34746"/>
    <w:rsid w:val="00C347BE"/>
    <w:rsid w:val="00C34BEF"/>
    <w:rsid w:val="00C35348"/>
    <w:rsid w:val="00C35494"/>
    <w:rsid w:val="00C3551A"/>
    <w:rsid w:val="00C35E20"/>
    <w:rsid w:val="00C369CB"/>
    <w:rsid w:val="00C36F01"/>
    <w:rsid w:val="00C3716F"/>
    <w:rsid w:val="00C376AF"/>
    <w:rsid w:val="00C37837"/>
    <w:rsid w:val="00C37D54"/>
    <w:rsid w:val="00C37EFE"/>
    <w:rsid w:val="00C401C3"/>
    <w:rsid w:val="00C40546"/>
    <w:rsid w:val="00C40D14"/>
    <w:rsid w:val="00C417BA"/>
    <w:rsid w:val="00C4180C"/>
    <w:rsid w:val="00C419CE"/>
    <w:rsid w:val="00C41BF5"/>
    <w:rsid w:val="00C42764"/>
    <w:rsid w:val="00C429B5"/>
    <w:rsid w:val="00C4389F"/>
    <w:rsid w:val="00C446DE"/>
    <w:rsid w:val="00C44866"/>
    <w:rsid w:val="00C44936"/>
    <w:rsid w:val="00C45225"/>
    <w:rsid w:val="00C452AC"/>
    <w:rsid w:val="00C45437"/>
    <w:rsid w:val="00C455CC"/>
    <w:rsid w:val="00C45912"/>
    <w:rsid w:val="00C46051"/>
    <w:rsid w:val="00C46677"/>
    <w:rsid w:val="00C4686E"/>
    <w:rsid w:val="00C46F29"/>
    <w:rsid w:val="00C476E1"/>
    <w:rsid w:val="00C47F2F"/>
    <w:rsid w:val="00C50782"/>
    <w:rsid w:val="00C50B41"/>
    <w:rsid w:val="00C51918"/>
    <w:rsid w:val="00C52329"/>
    <w:rsid w:val="00C5232F"/>
    <w:rsid w:val="00C52619"/>
    <w:rsid w:val="00C52B66"/>
    <w:rsid w:val="00C52CD5"/>
    <w:rsid w:val="00C52D06"/>
    <w:rsid w:val="00C531DF"/>
    <w:rsid w:val="00C53410"/>
    <w:rsid w:val="00C53786"/>
    <w:rsid w:val="00C54A7B"/>
    <w:rsid w:val="00C54F21"/>
    <w:rsid w:val="00C55557"/>
    <w:rsid w:val="00C55871"/>
    <w:rsid w:val="00C55C18"/>
    <w:rsid w:val="00C55ECB"/>
    <w:rsid w:val="00C561E4"/>
    <w:rsid w:val="00C568C4"/>
    <w:rsid w:val="00C56A7F"/>
    <w:rsid w:val="00C56AC4"/>
    <w:rsid w:val="00C56BB7"/>
    <w:rsid w:val="00C5765B"/>
    <w:rsid w:val="00C5793C"/>
    <w:rsid w:val="00C5796F"/>
    <w:rsid w:val="00C57A5F"/>
    <w:rsid w:val="00C57BB6"/>
    <w:rsid w:val="00C603E7"/>
    <w:rsid w:val="00C605D8"/>
    <w:rsid w:val="00C606C0"/>
    <w:rsid w:val="00C60BA0"/>
    <w:rsid w:val="00C614ED"/>
    <w:rsid w:val="00C61730"/>
    <w:rsid w:val="00C621CF"/>
    <w:rsid w:val="00C62D66"/>
    <w:rsid w:val="00C62DCB"/>
    <w:rsid w:val="00C63017"/>
    <w:rsid w:val="00C6303A"/>
    <w:rsid w:val="00C63109"/>
    <w:rsid w:val="00C635C7"/>
    <w:rsid w:val="00C63A15"/>
    <w:rsid w:val="00C63A49"/>
    <w:rsid w:val="00C63B5F"/>
    <w:rsid w:val="00C63B75"/>
    <w:rsid w:val="00C63EE6"/>
    <w:rsid w:val="00C640E7"/>
    <w:rsid w:val="00C64579"/>
    <w:rsid w:val="00C645C7"/>
    <w:rsid w:val="00C646D2"/>
    <w:rsid w:val="00C65652"/>
    <w:rsid w:val="00C65C42"/>
    <w:rsid w:val="00C65F5E"/>
    <w:rsid w:val="00C66092"/>
    <w:rsid w:val="00C6660B"/>
    <w:rsid w:val="00C668C3"/>
    <w:rsid w:val="00C66C56"/>
    <w:rsid w:val="00C67007"/>
    <w:rsid w:val="00C6715B"/>
    <w:rsid w:val="00C678F4"/>
    <w:rsid w:val="00C67A05"/>
    <w:rsid w:val="00C70064"/>
    <w:rsid w:val="00C701F1"/>
    <w:rsid w:val="00C70382"/>
    <w:rsid w:val="00C703C3"/>
    <w:rsid w:val="00C70E95"/>
    <w:rsid w:val="00C71A3B"/>
    <w:rsid w:val="00C71B40"/>
    <w:rsid w:val="00C72294"/>
    <w:rsid w:val="00C72580"/>
    <w:rsid w:val="00C72CFE"/>
    <w:rsid w:val="00C72D5D"/>
    <w:rsid w:val="00C72EEC"/>
    <w:rsid w:val="00C73489"/>
    <w:rsid w:val="00C73640"/>
    <w:rsid w:val="00C73A7B"/>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68A5"/>
    <w:rsid w:val="00C772B3"/>
    <w:rsid w:val="00C7735D"/>
    <w:rsid w:val="00C773EE"/>
    <w:rsid w:val="00C776DD"/>
    <w:rsid w:val="00C77E51"/>
    <w:rsid w:val="00C80BB9"/>
    <w:rsid w:val="00C811F9"/>
    <w:rsid w:val="00C817FB"/>
    <w:rsid w:val="00C81D10"/>
    <w:rsid w:val="00C824E6"/>
    <w:rsid w:val="00C8267C"/>
    <w:rsid w:val="00C82AE9"/>
    <w:rsid w:val="00C8355D"/>
    <w:rsid w:val="00C844B1"/>
    <w:rsid w:val="00C8491A"/>
    <w:rsid w:val="00C85407"/>
    <w:rsid w:val="00C86122"/>
    <w:rsid w:val="00C86155"/>
    <w:rsid w:val="00C862B6"/>
    <w:rsid w:val="00C862B9"/>
    <w:rsid w:val="00C867B6"/>
    <w:rsid w:val="00C86DB2"/>
    <w:rsid w:val="00C86F0B"/>
    <w:rsid w:val="00C86FF6"/>
    <w:rsid w:val="00C87A86"/>
    <w:rsid w:val="00C87E7D"/>
    <w:rsid w:val="00C9050B"/>
    <w:rsid w:val="00C906D4"/>
    <w:rsid w:val="00C90756"/>
    <w:rsid w:val="00C911CF"/>
    <w:rsid w:val="00C91727"/>
    <w:rsid w:val="00C9177E"/>
    <w:rsid w:val="00C91871"/>
    <w:rsid w:val="00C918C3"/>
    <w:rsid w:val="00C91963"/>
    <w:rsid w:val="00C91AA7"/>
    <w:rsid w:val="00C92243"/>
    <w:rsid w:val="00C922A9"/>
    <w:rsid w:val="00C92600"/>
    <w:rsid w:val="00C930E3"/>
    <w:rsid w:val="00C934FC"/>
    <w:rsid w:val="00C93AA9"/>
    <w:rsid w:val="00C9427D"/>
    <w:rsid w:val="00C94463"/>
    <w:rsid w:val="00C946C3"/>
    <w:rsid w:val="00C94BFA"/>
    <w:rsid w:val="00C94DC2"/>
    <w:rsid w:val="00C950D4"/>
    <w:rsid w:val="00C951AD"/>
    <w:rsid w:val="00C956CF"/>
    <w:rsid w:val="00C95A68"/>
    <w:rsid w:val="00C96A04"/>
    <w:rsid w:val="00C97191"/>
    <w:rsid w:val="00C978BC"/>
    <w:rsid w:val="00C97ED9"/>
    <w:rsid w:val="00CA0AFF"/>
    <w:rsid w:val="00CA1387"/>
    <w:rsid w:val="00CA152B"/>
    <w:rsid w:val="00CA188E"/>
    <w:rsid w:val="00CA1BE6"/>
    <w:rsid w:val="00CA1C5E"/>
    <w:rsid w:val="00CA1F00"/>
    <w:rsid w:val="00CA2660"/>
    <w:rsid w:val="00CA30CE"/>
    <w:rsid w:val="00CA3155"/>
    <w:rsid w:val="00CA318F"/>
    <w:rsid w:val="00CA320F"/>
    <w:rsid w:val="00CA3352"/>
    <w:rsid w:val="00CA3824"/>
    <w:rsid w:val="00CA3C5D"/>
    <w:rsid w:val="00CA4111"/>
    <w:rsid w:val="00CA4C6D"/>
    <w:rsid w:val="00CA574F"/>
    <w:rsid w:val="00CA5B76"/>
    <w:rsid w:val="00CA5B99"/>
    <w:rsid w:val="00CA5C82"/>
    <w:rsid w:val="00CA64B0"/>
    <w:rsid w:val="00CA65AF"/>
    <w:rsid w:val="00CA6D82"/>
    <w:rsid w:val="00CA7064"/>
    <w:rsid w:val="00CA7180"/>
    <w:rsid w:val="00CA7356"/>
    <w:rsid w:val="00CA76CA"/>
    <w:rsid w:val="00CA7922"/>
    <w:rsid w:val="00CA7B18"/>
    <w:rsid w:val="00CA7ED2"/>
    <w:rsid w:val="00CB012D"/>
    <w:rsid w:val="00CB0215"/>
    <w:rsid w:val="00CB0B43"/>
    <w:rsid w:val="00CB0BC5"/>
    <w:rsid w:val="00CB0E32"/>
    <w:rsid w:val="00CB0E68"/>
    <w:rsid w:val="00CB1315"/>
    <w:rsid w:val="00CB143A"/>
    <w:rsid w:val="00CB156E"/>
    <w:rsid w:val="00CB161F"/>
    <w:rsid w:val="00CB1656"/>
    <w:rsid w:val="00CB167C"/>
    <w:rsid w:val="00CB1EF9"/>
    <w:rsid w:val="00CB23D8"/>
    <w:rsid w:val="00CB240E"/>
    <w:rsid w:val="00CB24A7"/>
    <w:rsid w:val="00CB2C38"/>
    <w:rsid w:val="00CB2D82"/>
    <w:rsid w:val="00CB31A4"/>
    <w:rsid w:val="00CB3820"/>
    <w:rsid w:val="00CB3D45"/>
    <w:rsid w:val="00CB3D95"/>
    <w:rsid w:val="00CB3EE4"/>
    <w:rsid w:val="00CB4492"/>
    <w:rsid w:val="00CB44E1"/>
    <w:rsid w:val="00CB46F7"/>
    <w:rsid w:val="00CB55CC"/>
    <w:rsid w:val="00CB5976"/>
    <w:rsid w:val="00CB5E09"/>
    <w:rsid w:val="00CB6372"/>
    <w:rsid w:val="00CB6414"/>
    <w:rsid w:val="00CB6E8B"/>
    <w:rsid w:val="00CB723C"/>
    <w:rsid w:val="00CB7667"/>
    <w:rsid w:val="00CB7B32"/>
    <w:rsid w:val="00CB7EEE"/>
    <w:rsid w:val="00CC004B"/>
    <w:rsid w:val="00CC0FA8"/>
    <w:rsid w:val="00CC10DB"/>
    <w:rsid w:val="00CC172D"/>
    <w:rsid w:val="00CC18CB"/>
    <w:rsid w:val="00CC19A4"/>
    <w:rsid w:val="00CC1A7E"/>
    <w:rsid w:val="00CC1BB1"/>
    <w:rsid w:val="00CC262B"/>
    <w:rsid w:val="00CC2791"/>
    <w:rsid w:val="00CC29D5"/>
    <w:rsid w:val="00CC2CF1"/>
    <w:rsid w:val="00CC319E"/>
    <w:rsid w:val="00CC33F2"/>
    <w:rsid w:val="00CC37A7"/>
    <w:rsid w:val="00CC3A31"/>
    <w:rsid w:val="00CC429E"/>
    <w:rsid w:val="00CC430D"/>
    <w:rsid w:val="00CC470B"/>
    <w:rsid w:val="00CC48B8"/>
    <w:rsid w:val="00CC4A82"/>
    <w:rsid w:val="00CC4B30"/>
    <w:rsid w:val="00CC596B"/>
    <w:rsid w:val="00CC59CC"/>
    <w:rsid w:val="00CC5FCA"/>
    <w:rsid w:val="00CC631B"/>
    <w:rsid w:val="00CC64DF"/>
    <w:rsid w:val="00CC6A13"/>
    <w:rsid w:val="00CC6A28"/>
    <w:rsid w:val="00CC6B59"/>
    <w:rsid w:val="00CC71E4"/>
    <w:rsid w:val="00CC760F"/>
    <w:rsid w:val="00CC7693"/>
    <w:rsid w:val="00CC7764"/>
    <w:rsid w:val="00CC790E"/>
    <w:rsid w:val="00CC7BFA"/>
    <w:rsid w:val="00CC7CDD"/>
    <w:rsid w:val="00CD02FE"/>
    <w:rsid w:val="00CD035F"/>
    <w:rsid w:val="00CD0FF2"/>
    <w:rsid w:val="00CD1A07"/>
    <w:rsid w:val="00CD1FA4"/>
    <w:rsid w:val="00CD295E"/>
    <w:rsid w:val="00CD2B36"/>
    <w:rsid w:val="00CD2C23"/>
    <w:rsid w:val="00CD3016"/>
    <w:rsid w:val="00CD347A"/>
    <w:rsid w:val="00CD3565"/>
    <w:rsid w:val="00CD35D3"/>
    <w:rsid w:val="00CD36D9"/>
    <w:rsid w:val="00CD3B48"/>
    <w:rsid w:val="00CD5264"/>
    <w:rsid w:val="00CD52CE"/>
    <w:rsid w:val="00CD59E7"/>
    <w:rsid w:val="00CD6DC5"/>
    <w:rsid w:val="00CD6F56"/>
    <w:rsid w:val="00CD708F"/>
    <w:rsid w:val="00CD7095"/>
    <w:rsid w:val="00CD745A"/>
    <w:rsid w:val="00CD7874"/>
    <w:rsid w:val="00CD7980"/>
    <w:rsid w:val="00CD7EB9"/>
    <w:rsid w:val="00CE043B"/>
    <w:rsid w:val="00CE0CB2"/>
    <w:rsid w:val="00CE0DC3"/>
    <w:rsid w:val="00CE0EC8"/>
    <w:rsid w:val="00CE17D5"/>
    <w:rsid w:val="00CE1D68"/>
    <w:rsid w:val="00CE20B3"/>
    <w:rsid w:val="00CE2392"/>
    <w:rsid w:val="00CE27E3"/>
    <w:rsid w:val="00CE34BD"/>
    <w:rsid w:val="00CE3E9E"/>
    <w:rsid w:val="00CE4622"/>
    <w:rsid w:val="00CE4B5A"/>
    <w:rsid w:val="00CE5022"/>
    <w:rsid w:val="00CE512C"/>
    <w:rsid w:val="00CE51F6"/>
    <w:rsid w:val="00CE5286"/>
    <w:rsid w:val="00CE539A"/>
    <w:rsid w:val="00CE5931"/>
    <w:rsid w:val="00CE595C"/>
    <w:rsid w:val="00CE5CA7"/>
    <w:rsid w:val="00CE5F87"/>
    <w:rsid w:val="00CE6653"/>
    <w:rsid w:val="00CE66B1"/>
    <w:rsid w:val="00CE6731"/>
    <w:rsid w:val="00CE6B6E"/>
    <w:rsid w:val="00CE6E21"/>
    <w:rsid w:val="00CE7589"/>
    <w:rsid w:val="00CE7CDE"/>
    <w:rsid w:val="00CE7EDE"/>
    <w:rsid w:val="00CE7F6A"/>
    <w:rsid w:val="00CF009C"/>
    <w:rsid w:val="00CF02D4"/>
    <w:rsid w:val="00CF06B8"/>
    <w:rsid w:val="00CF10AE"/>
    <w:rsid w:val="00CF10EB"/>
    <w:rsid w:val="00CF1337"/>
    <w:rsid w:val="00CF1510"/>
    <w:rsid w:val="00CF16E3"/>
    <w:rsid w:val="00CF1BC4"/>
    <w:rsid w:val="00CF207E"/>
    <w:rsid w:val="00CF25FE"/>
    <w:rsid w:val="00CF2B3E"/>
    <w:rsid w:val="00CF31EC"/>
    <w:rsid w:val="00CF3774"/>
    <w:rsid w:val="00CF43E0"/>
    <w:rsid w:val="00CF480B"/>
    <w:rsid w:val="00CF498A"/>
    <w:rsid w:val="00CF4D40"/>
    <w:rsid w:val="00CF4F22"/>
    <w:rsid w:val="00CF5594"/>
    <w:rsid w:val="00CF5913"/>
    <w:rsid w:val="00CF5CB2"/>
    <w:rsid w:val="00CF5EF9"/>
    <w:rsid w:val="00CF61B0"/>
    <w:rsid w:val="00CF6527"/>
    <w:rsid w:val="00CF69C6"/>
    <w:rsid w:val="00CF6B7C"/>
    <w:rsid w:val="00CF6CBB"/>
    <w:rsid w:val="00CF7318"/>
    <w:rsid w:val="00CF73B9"/>
    <w:rsid w:val="00CF7A50"/>
    <w:rsid w:val="00D0050B"/>
    <w:rsid w:val="00D0061C"/>
    <w:rsid w:val="00D0067E"/>
    <w:rsid w:val="00D01864"/>
    <w:rsid w:val="00D019DE"/>
    <w:rsid w:val="00D024AD"/>
    <w:rsid w:val="00D028B6"/>
    <w:rsid w:val="00D02A30"/>
    <w:rsid w:val="00D036FE"/>
    <w:rsid w:val="00D04715"/>
    <w:rsid w:val="00D04BDB"/>
    <w:rsid w:val="00D04C10"/>
    <w:rsid w:val="00D04E03"/>
    <w:rsid w:val="00D04E5F"/>
    <w:rsid w:val="00D04E67"/>
    <w:rsid w:val="00D050CC"/>
    <w:rsid w:val="00D051F1"/>
    <w:rsid w:val="00D056A3"/>
    <w:rsid w:val="00D0644F"/>
    <w:rsid w:val="00D065F8"/>
    <w:rsid w:val="00D066AE"/>
    <w:rsid w:val="00D06D1E"/>
    <w:rsid w:val="00D075C6"/>
    <w:rsid w:val="00D07736"/>
    <w:rsid w:val="00D07F7A"/>
    <w:rsid w:val="00D104F2"/>
    <w:rsid w:val="00D107CE"/>
    <w:rsid w:val="00D108B0"/>
    <w:rsid w:val="00D10EF9"/>
    <w:rsid w:val="00D1140E"/>
    <w:rsid w:val="00D117DD"/>
    <w:rsid w:val="00D11BAD"/>
    <w:rsid w:val="00D11D98"/>
    <w:rsid w:val="00D11E40"/>
    <w:rsid w:val="00D12435"/>
    <w:rsid w:val="00D12812"/>
    <w:rsid w:val="00D12BA1"/>
    <w:rsid w:val="00D130F7"/>
    <w:rsid w:val="00D1368A"/>
    <w:rsid w:val="00D14506"/>
    <w:rsid w:val="00D147DD"/>
    <w:rsid w:val="00D1481A"/>
    <w:rsid w:val="00D14A64"/>
    <w:rsid w:val="00D14BD6"/>
    <w:rsid w:val="00D14C65"/>
    <w:rsid w:val="00D15129"/>
    <w:rsid w:val="00D1539B"/>
    <w:rsid w:val="00D1560B"/>
    <w:rsid w:val="00D15688"/>
    <w:rsid w:val="00D15B6E"/>
    <w:rsid w:val="00D15F10"/>
    <w:rsid w:val="00D16444"/>
    <w:rsid w:val="00D16E4A"/>
    <w:rsid w:val="00D170BE"/>
    <w:rsid w:val="00D170E7"/>
    <w:rsid w:val="00D1714E"/>
    <w:rsid w:val="00D172E1"/>
    <w:rsid w:val="00D175A5"/>
    <w:rsid w:val="00D17937"/>
    <w:rsid w:val="00D205DB"/>
    <w:rsid w:val="00D20735"/>
    <w:rsid w:val="00D21054"/>
    <w:rsid w:val="00D214E7"/>
    <w:rsid w:val="00D21755"/>
    <w:rsid w:val="00D222DA"/>
    <w:rsid w:val="00D222F4"/>
    <w:rsid w:val="00D22563"/>
    <w:rsid w:val="00D225C6"/>
    <w:rsid w:val="00D23241"/>
    <w:rsid w:val="00D23C45"/>
    <w:rsid w:val="00D24178"/>
    <w:rsid w:val="00D2430F"/>
    <w:rsid w:val="00D24348"/>
    <w:rsid w:val="00D24405"/>
    <w:rsid w:val="00D24D44"/>
    <w:rsid w:val="00D25528"/>
    <w:rsid w:val="00D25905"/>
    <w:rsid w:val="00D25A9C"/>
    <w:rsid w:val="00D26119"/>
    <w:rsid w:val="00D2658C"/>
    <w:rsid w:val="00D2707B"/>
    <w:rsid w:val="00D273BA"/>
    <w:rsid w:val="00D273CF"/>
    <w:rsid w:val="00D274B1"/>
    <w:rsid w:val="00D2754B"/>
    <w:rsid w:val="00D27B31"/>
    <w:rsid w:val="00D30001"/>
    <w:rsid w:val="00D30092"/>
    <w:rsid w:val="00D30270"/>
    <w:rsid w:val="00D303EC"/>
    <w:rsid w:val="00D308A8"/>
    <w:rsid w:val="00D31193"/>
    <w:rsid w:val="00D313C7"/>
    <w:rsid w:val="00D31667"/>
    <w:rsid w:val="00D31AF5"/>
    <w:rsid w:val="00D31D24"/>
    <w:rsid w:val="00D325C8"/>
    <w:rsid w:val="00D32C42"/>
    <w:rsid w:val="00D32C45"/>
    <w:rsid w:val="00D32E64"/>
    <w:rsid w:val="00D331E2"/>
    <w:rsid w:val="00D33660"/>
    <w:rsid w:val="00D33A5B"/>
    <w:rsid w:val="00D34550"/>
    <w:rsid w:val="00D34E2E"/>
    <w:rsid w:val="00D35163"/>
    <w:rsid w:val="00D353E8"/>
    <w:rsid w:val="00D3621A"/>
    <w:rsid w:val="00D364A3"/>
    <w:rsid w:val="00D365C8"/>
    <w:rsid w:val="00D3665C"/>
    <w:rsid w:val="00D36866"/>
    <w:rsid w:val="00D36906"/>
    <w:rsid w:val="00D36B0A"/>
    <w:rsid w:val="00D36C09"/>
    <w:rsid w:val="00D36D2C"/>
    <w:rsid w:val="00D36DAB"/>
    <w:rsid w:val="00D3770D"/>
    <w:rsid w:val="00D37926"/>
    <w:rsid w:val="00D37948"/>
    <w:rsid w:val="00D37E2D"/>
    <w:rsid w:val="00D40180"/>
    <w:rsid w:val="00D405E1"/>
    <w:rsid w:val="00D406DE"/>
    <w:rsid w:val="00D407B7"/>
    <w:rsid w:val="00D407F9"/>
    <w:rsid w:val="00D40FAC"/>
    <w:rsid w:val="00D4135F"/>
    <w:rsid w:val="00D413B8"/>
    <w:rsid w:val="00D414A8"/>
    <w:rsid w:val="00D41EA6"/>
    <w:rsid w:val="00D4201F"/>
    <w:rsid w:val="00D42217"/>
    <w:rsid w:val="00D42562"/>
    <w:rsid w:val="00D428E1"/>
    <w:rsid w:val="00D42915"/>
    <w:rsid w:val="00D42B3F"/>
    <w:rsid w:val="00D431EC"/>
    <w:rsid w:val="00D43ADE"/>
    <w:rsid w:val="00D442D8"/>
    <w:rsid w:val="00D4430E"/>
    <w:rsid w:val="00D446C9"/>
    <w:rsid w:val="00D4491E"/>
    <w:rsid w:val="00D451F2"/>
    <w:rsid w:val="00D452A6"/>
    <w:rsid w:val="00D4538F"/>
    <w:rsid w:val="00D4571A"/>
    <w:rsid w:val="00D45E3D"/>
    <w:rsid w:val="00D45F43"/>
    <w:rsid w:val="00D45F47"/>
    <w:rsid w:val="00D45FB7"/>
    <w:rsid w:val="00D46283"/>
    <w:rsid w:val="00D46460"/>
    <w:rsid w:val="00D464B6"/>
    <w:rsid w:val="00D469D4"/>
    <w:rsid w:val="00D46C7D"/>
    <w:rsid w:val="00D47532"/>
    <w:rsid w:val="00D47631"/>
    <w:rsid w:val="00D47BA4"/>
    <w:rsid w:val="00D47F39"/>
    <w:rsid w:val="00D502E2"/>
    <w:rsid w:val="00D50478"/>
    <w:rsid w:val="00D50479"/>
    <w:rsid w:val="00D50D98"/>
    <w:rsid w:val="00D50E1A"/>
    <w:rsid w:val="00D510A9"/>
    <w:rsid w:val="00D5146C"/>
    <w:rsid w:val="00D519C0"/>
    <w:rsid w:val="00D520B8"/>
    <w:rsid w:val="00D5221B"/>
    <w:rsid w:val="00D525FA"/>
    <w:rsid w:val="00D5286A"/>
    <w:rsid w:val="00D528DB"/>
    <w:rsid w:val="00D52A43"/>
    <w:rsid w:val="00D52A96"/>
    <w:rsid w:val="00D52B36"/>
    <w:rsid w:val="00D52DC3"/>
    <w:rsid w:val="00D537F0"/>
    <w:rsid w:val="00D53D43"/>
    <w:rsid w:val="00D54215"/>
    <w:rsid w:val="00D5480D"/>
    <w:rsid w:val="00D549EB"/>
    <w:rsid w:val="00D54F57"/>
    <w:rsid w:val="00D55045"/>
    <w:rsid w:val="00D55972"/>
    <w:rsid w:val="00D55A8B"/>
    <w:rsid w:val="00D55B2C"/>
    <w:rsid w:val="00D55D61"/>
    <w:rsid w:val="00D560A0"/>
    <w:rsid w:val="00D566E5"/>
    <w:rsid w:val="00D56D69"/>
    <w:rsid w:val="00D57A72"/>
    <w:rsid w:val="00D57D8C"/>
    <w:rsid w:val="00D605F8"/>
    <w:rsid w:val="00D60C7F"/>
    <w:rsid w:val="00D61667"/>
    <w:rsid w:val="00D616E3"/>
    <w:rsid w:val="00D617F5"/>
    <w:rsid w:val="00D61A13"/>
    <w:rsid w:val="00D61C2D"/>
    <w:rsid w:val="00D620A3"/>
    <w:rsid w:val="00D62F86"/>
    <w:rsid w:val="00D630C3"/>
    <w:rsid w:val="00D63227"/>
    <w:rsid w:val="00D634EC"/>
    <w:rsid w:val="00D637B8"/>
    <w:rsid w:val="00D64A8E"/>
    <w:rsid w:val="00D650DD"/>
    <w:rsid w:val="00D651D9"/>
    <w:rsid w:val="00D65241"/>
    <w:rsid w:val="00D65698"/>
    <w:rsid w:val="00D657DC"/>
    <w:rsid w:val="00D65831"/>
    <w:rsid w:val="00D6629C"/>
    <w:rsid w:val="00D666F7"/>
    <w:rsid w:val="00D67110"/>
    <w:rsid w:val="00D6723C"/>
    <w:rsid w:val="00D6765D"/>
    <w:rsid w:val="00D67680"/>
    <w:rsid w:val="00D677DE"/>
    <w:rsid w:val="00D678A7"/>
    <w:rsid w:val="00D67924"/>
    <w:rsid w:val="00D67A0D"/>
    <w:rsid w:val="00D67A2B"/>
    <w:rsid w:val="00D67A62"/>
    <w:rsid w:val="00D67F2A"/>
    <w:rsid w:val="00D70173"/>
    <w:rsid w:val="00D704D4"/>
    <w:rsid w:val="00D70960"/>
    <w:rsid w:val="00D70BA3"/>
    <w:rsid w:val="00D70C0A"/>
    <w:rsid w:val="00D70DC3"/>
    <w:rsid w:val="00D70DF1"/>
    <w:rsid w:val="00D71196"/>
    <w:rsid w:val="00D71C08"/>
    <w:rsid w:val="00D72217"/>
    <w:rsid w:val="00D72B88"/>
    <w:rsid w:val="00D732AD"/>
    <w:rsid w:val="00D735FF"/>
    <w:rsid w:val="00D738B8"/>
    <w:rsid w:val="00D73A9A"/>
    <w:rsid w:val="00D74023"/>
    <w:rsid w:val="00D74512"/>
    <w:rsid w:val="00D74B84"/>
    <w:rsid w:val="00D753E2"/>
    <w:rsid w:val="00D75479"/>
    <w:rsid w:val="00D7549A"/>
    <w:rsid w:val="00D75B5E"/>
    <w:rsid w:val="00D75CE4"/>
    <w:rsid w:val="00D75DB5"/>
    <w:rsid w:val="00D75E4C"/>
    <w:rsid w:val="00D75E4F"/>
    <w:rsid w:val="00D75E60"/>
    <w:rsid w:val="00D75F53"/>
    <w:rsid w:val="00D760AF"/>
    <w:rsid w:val="00D76410"/>
    <w:rsid w:val="00D7648C"/>
    <w:rsid w:val="00D76B1A"/>
    <w:rsid w:val="00D8000C"/>
    <w:rsid w:val="00D8008D"/>
    <w:rsid w:val="00D8112E"/>
    <w:rsid w:val="00D8126F"/>
    <w:rsid w:val="00D819F9"/>
    <w:rsid w:val="00D81E36"/>
    <w:rsid w:val="00D82514"/>
    <w:rsid w:val="00D827BB"/>
    <w:rsid w:val="00D8291C"/>
    <w:rsid w:val="00D82BDB"/>
    <w:rsid w:val="00D82F2E"/>
    <w:rsid w:val="00D83411"/>
    <w:rsid w:val="00D8377D"/>
    <w:rsid w:val="00D84FA0"/>
    <w:rsid w:val="00D85E8C"/>
    <w:rsid w:val="00D86E05"/>
    <w:rsid w:val="00D86E42"/>
    <w:rsid w:val="00D87220"/>
    <w:rsid w:val="00D877B9"/>
    <w:rsid w:val="00D877DA"/>
    <w:rsid w:val="00D87A92"/>
    <w:rsid w:val="00D87AE0"/>
    <w:rsid w:val="00D87BF9"/>
    <w:rsid w:val="00D87C79"/>
    <w:rsid w:val="00D9001C"/>
    <w:rsid w:val="00D9009E"/>
    <w:rsid w:val="00D900D6"/>
    <w:rsid w:val="00D90872"/>
    <w:rsid w:val="00D90ABC"/>
    <w:rsid w:val="00D90C97"/>
    <w:rsid w:val="00D90ECC"/>
    <w:rsid w:val="00D90FE8"/>
    <w:rsid w:val="00D916C1"/>
    <w:rsid w:val="00D92159"/>
    <w:rsid w:val="00D92437"/>
    <w:rsid w:val="00D925FB"/>
    <w:rsid w:val="00D9268E"/>
    <w:rsid w:val="00D92797"/>
    <w:rsid w:val="00D93109"/>
    <w:rsid w:val="00D934CB"/>
    <w:rsid w:val="00D93AA3"/>
    <w:rsid w:val="00D93C5F"/>
    <w:rsid w:val="00D93D6B"/>
    <w:rsid w:val="00D94030"/>
    <w:rsid w:val="00D941DF"/>
    <w:rsid w:val="00D947BA"/>
    <w:rsid w:val="00D956DB"/>
    <w:rsid w:val="00D96072"/>
    <w:rsid w:val="00D963F9"/>
    <w:rsid w:val="00D96D3A"/>
    <w:rsid w:val="00D96ECF"/>
    <w:rsid w:val="00D976D8"/>
    <w:rsid w:val="00D97825"/>
    <w:rsid w:val="00D97DA7"/>
    <w:rsid w:val="00DA0098"/>
    <w:rsid w:val="00DA028C"/>
    <w:rsid w:val="00DA0529"/>
    <w:rsid w:val="00DA0C71"/>
    <w:rsid w:val="00DA13BC"/>
    <w:rsid w:val="00DA1A2B"/>
    <w:rsid w:val="00DA1C70"/>
    <w:rsid w:val="00DA21C9"/>
    <w:rsid w:val="00DA23AC"/>
    <w:rsid w:val="00DA2BC9"/>
    <w:rsid w:val="00DA2D4D"/>
    <w:rsid w:val="00DA347A"/>
    <w:rsid w:val="00DA378E"/>
    <w:rsid w:val="00DA3AE1"/>
    <w:rsid w:val="00DA3B4D"/>
    <w:rsid w:val="00DA42BF"/>
    <w:rsid w:val="00DA4371"/>
    <w:rsid w:val="00DA50CA"/>
    <w:rsid w:val="00DA5C09"/>
    <w:rsid w:val="00DA5CE6"/>
    <w:rsid w:val="00DA63E7"/>
    <w:rsid w:val="00DA66FA"/>
    <w:rsid w:val="00DA671A"/>
    <w:rsid w:val="00DA74F6"/>
    <w:rsid w:val="00DA7642"/>
    <w:rsid w:val="00DA7668"/>
    <w:rsid w:val="00DA7A3B"/>
    <w:rsid w:val="00DB01AF"/>
    <w:rsid w:val="00DB03C1"/>
    <w:rsid w:val="00DB077A"/>
    <w:rsid w:val="00DB08BC"/>
    <w:rsid w:val="00DB0BC7"/>
    <w:rsid w:val="00DB0DDB"/>
    <w:rsid w:val="00DB124B"/>
    <w:rsid w:val="00DB1520"/>
    <w:rsid w:val="00DB1A3E"/>
    <w:rsid w:val="00DB1C4C"/>
    <w:rsid w:val="00DB1F83"/>
    <w:rsid w:val="00DB2425"/>
    <w:rsid w:val="00DB3560"/>
    <w:rsid w:val="00DB37A0"/>
    <w:rsid w:val="00DB39A5"/>
    <w:rsid w:val="00DB3ED0"/>
    <w:rsid w:val="00DB4045"/>
    <w:rsid w:val="00DB4088"/>
    <w:rsid w:val="00DB44BA"/>
    <w:rsid w:val="00DB4A68"/>
    <w:rsid w:val="00DB556C"/>
    <w:rsid w:val="00DB56A3"/>
    <w:rsid w:val="00DB5862"/>
    <w:rsid w:val="00DB5D93"/>
    <w:rsid w:val="00DB66A3"/>
    <w:rsid w:val="00DB7170"/>
    <w:rsid w:val="00DB77A9"/>
    <w:rsid w:val="00DC04CC"/>
    <w:rsid w:val="00DC0758"/>
    <w:rsid w:val="00DC0CC7"/>
    <w:rsid w:val="00DC10D7"/>
    <w:rsid w:val="00DC1D8E"/>
    <w:rsid w:val="00DC1F09"/>
    <w:rsid w:val="00DC23CE"/>
    <w:rsid w:val="00DC2AFC"/>
    <w:rsid w:val="00DC2C87"/>
    <w:rsid w:val="00DC2E04"/>
    <w:rsid w:val="00DC34B6"/>
    <w:rsid w:val="00DC381D"/>
    <w:rsid w:val="00DC3958"/>
    <w:rsid w:val="00DC3B66"/>
    <w:rsid w:val="00DC3E01"/>
    <w:rsid w:val="00DC45AB"/>
    <w:rsid w:val="00DC4662"/>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1FC"/>
    <w:rsid w:val="00DC7CA0"/>
    <w:rsid w:val="00DC7DDF"/>
    <w:rsid w:val="00DD032E"/>
    <w:rsid w:val="00DD07E9"/>
    <w:rsid w:val="00DD0CC5"/>
    <w:rsid w:val="00DD0CD2"/>
    <w:rsid w:val="00DD0DB4"/>
    <w:rsid w:val="00DD10A0"/>
    <w:rsid w:val="00DD1583"/>
    <w:rsid w:val="00DD1659"/>
    <w:rsid w:val="00DD1817"/>
    <w:rsid w:val="00DD1CA0"/>
    <w:rsid w:val="00DD233B"/>
    <w:rsid w:val="00DD2578"/>
    <w:rsid w:val="00DD2B04"/>
    <w:rsid w:val="00DD2E7C"/>
    <w:rsid w:val="00DD3350"/>
    <w:rsid w:val="00DD3B53"/>
    <w:rsid w:val="00DD3C42"/>
    <w:rsid w:val="00DD3C9C"/>
    <w:rsid w:val="00DD3D3C"/>
    <w:rsid w:val="00DD41D3"/>
    <w:rsid w:val="00DD4A9A"/>
    <w:rsid w:val="00DD525F"/>
    <w:rsid w:val="00DD5409"/>
    <w:rsid w:val="00DD57C3"/>
    <w:rsid w:val="00DD5838"/>
    <w:rsid w:val="00DD5B62"/>
    <w:rsid w:val="00DD62BD"/>
    <w:rsid w:val="00DD747C"/>
    <w:rsid w:val="00DD75CF"/>
    <w:rsid w:val="00DD7B6A"/>
    <w:rsid w:val="00DE0265"/>
    <w:rsid w:val="00DE0565"/>
    <w:rsid w:val="00DE06BC"/>
    <w:rsid w:val="00DE0845"/>
    <w:rsid w:val="00DE13A6"/>
    <w:rsid w:val="00DE1E16"/>
    <w:rsid w:val="00DE2016"/>
    <w:rsid w:val="00DE23D4"/>
    <w:rsid w:val="00DE32C1"/>
    <w:rsid w:val="00DE3BDE"/>
    <w:rsid w:val="00DE3CC1"/>
    <w:rsid w:val="00DE3D77"/>
    <w:rsid w:val="00DE4736"/>
    <w:rsid w:val="00DE4D2E"/>
    <w:rsid w:val="00DE4D87"/>
    <w:rsid w:val="00DE501B"/>
    <w:rsid w:val="00DE53A4"/>
    <w:rsid w:val="00DE5907"/>
    <w:rsid w:val="00DE6175"/>
    <w:rsid w:val="00DE61FC"/>
    <w:rsid w:val="00DE663F"/>
    <w:rsid w:val="00DE6B13"/>
    <w:rsid w:val="00DE77F6"/>
    <w:rsid w:val="00DE7A49"/>
    <w:rsid w:val="00DE7E32"/>
    <w:rsid w:val="00DE7E6A"/>
    <w:rsid w:val="00DF01F4"/>
    <w:rsid w:val="00DF0209"/>
    <w:rsid w:val="00DF0DB4"/>
    <w:rsid w:val="00DF1160"/>
    <w:rsid w:val="00DF1748"/>
    <w:rsid w:val="00DF17D4"/>
    <w:rsid w:val="00DF18BC"/>
    <w:rsid w:val="00DF1AF6"/>
    <w:rsid w:val="00DF1B03"/>
    <w:rsid w:val="00DF1B65"/>
    <w:rsid w:val="00DF3C6A"/>
    <w:rsid w:val="00DF4855"/>
    <w:rsid w:val="00DF4C08"/>
    <w:rsid w:val="00DF5385"/>
    <w:rsid w:val="00DF53DA"/>
    <w:rsid w:val="00DF5805"/>
    <w:rsid w:val="00DF5946"/>
    <w:rsid w:val="00DF6114"/>
    <w:rsid w:val="00DF6A03"/>
    <w:rsid w:val="00DF6B97"/>
    <w:rsid w:val="00DF6ED4"/>
    <w:rsid w:val="00DF745E"/>
    <w:rsid w:val="00DF7531"/>
    <w:rsid w:val="00DF7E99"/>
    <w:rsid w:val="00E001C1"/>
    <w:rsid w:val="00E0064E"/>
    <w:rsid w:val="00E01F30"/>
    <w:rsid w:val="00E022F4"/>
    <w:rsid w:val="00E02541"/>
    <w:rsid w:val="00E03268"/>
    <w:rsid w:val="00E032CE"/>
    <w:rsid w:val="00E0363F"/>
    <w:rsid w:val="00E03732"/>
    <w:rsid w:val="00E0378E"/>
    <w:rsid w:val="00E037FB"/>
    <w:rsid w:val="00E03B09"/>
    <w:rsid w:val="00E041EA"/>
    <w:rsid w:val="00E04272"/>
    <w:rsid w:val="00E042C5"/>
    <w:rsid w:val="00E04380"/>
    <w:rsid w:val="00E043B0"/>
    <w:rsid w:val="00E04459"/>
    <w:rsid w:val="00E05378"/>
    <w:rsid w:val="00E0588D"/>
    <w:rsid w:val="00E06036"/>
    <w:rsid w:val="00E0608D"/>
    <w:rsid w:val="00E0647A"/>
    <w:rsid w:val="00E064B8"/>
    <w:rsid w:val="00E065E3"/>
    <w:rsid w:val="00E06CC9"/>
    <w:rsid w:val="00E073E9"/>
    <w:rsid w:val="00E10C7B"/>
    <w:rsid w:val="00E10ECD"/>
    <w:rsid w:val="00E11330"/>
    <w:rsid w:val="00E115B7"/>
    <w:rsid w:val="00E1258A"/>
    <w:rsid w:val="00E126CA"/>
    <w:rsid w:val="00E12FF8"/>
    <w:rsid w:val="00E1364F"/>
    <w:rsid w:val="00E139EA"/>
    <w:rsid w:val="00E13B16"/>
    <w:rsid w:val="00E13B98"/>
    <w:rsid w:val="00E13CFC"/>
    <w:rsid w:val="00E13FC4"/>
    <w:rsid w:val="00E14142"/>
    <w:rsid w:val="00E1416D"/>
    <w:rsid w:val="00E14B15"/>
    <w:rsid w:val="00E14C65"/>
    <w:rsid w:val="00E14DB9"/>
    <w:rsid w:val="00E14F9A"/>
    <w:rsid w:val="00E15251"/>
    <w:rsid w:val="00E1538A"/>
    <w:rsid w:val="00E1539C"/>
    <w:rsid w:val="00E1560E"/>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0A3"/>
    <w:rsid w:val="00E22165"/>
    <w:rsid w:val="00E222F2"/>
    <w:rsid w:val="00E22348"/>
    <w:rsid w:val="00E22A1A"/>
    <w:rsid w:val="00E2352D"/>
    <w:rsid w:val="00E23676"/>
    <w:rsid w:val="00E241F9"/>
    <w:rsid w:val="00E24264"/>
    <w:rsid w:val="00E24801"/>
    <w:rsid w:val="00E24860"/>
    <w:rsid w:val="00E24BF1"/>
    <w:rsid w:val="00E2554F"/>
    <w:rsid w:val="00E25956"/>
    <w:rsid w:val="00E2599E"/>
    <w:rsid w:val="00E261FD"/>
    <w:rsid w:val="00E26377"/>
    <w:rsid w:val="00E26965"/>
    <w:rsid w:val="00E269BE"/>
    <w:rsid w:val="00E27414"/>
    <w:rsid w:val="00E27955"/>
    <w:rsid w:val="00E27DB2"/>
    <w:rsid w:val="00E30113"/>
    <w:rsid w:val="00E3022C"/>
    <w:rsid w:val="00E302A1"/>
    <w:rsid w:val="00E30891"/>
    <w:rsid w:val="00E30A7C"/>
    <w:rsid w:val="00E30A95"/>
    <w:rsid w:val="00E30BFF"/>
    <w:rsid w:val="00E30F1E"/>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0C2"/>
    <w:rsid w:val="00E37887"/>
    <w:rsid w:val="00E3792B"/>
    <w:rsid w:val="00E37997"/>
    <w:rsid w:val="00E40872"/>
    <w:rsid w:val="00E40892"/>
    <w:rsid w:val="00E41041"/>
    <w:rsid w:val="00E4175A"/>
    <w:rsid w:val="00E4187C"/>
    <w:rsid w:val="00E418A8"/>
    <w:rsid w:val="00E42973"/>
    <w:rsid w:val="00E42C1C"/>
    <w:rsid w:val="00E42C7D"/>
    <w:rsid w:val="00E430CE"/>
    <w:rsid w:val="00E433D8"/>
    <w:rsid w:val="00E4377D"/>
    <w:rsid w:val="00E44055"/>
    <w:rsid w:val="00E449D9"/>
    <w:rsid w:val="00E4531A"/>
    <w:rsid w:val="00E465C1"/>
    <w:rsid w:val="00E46642"/>
    <w:rsid w:val="00E46A36"/>
    <w:rsid w:val="00E50505"/>
    <w:rsid w:val="00E505B2"/>
    <w:rsid w:val="00E505DD"/>
    <w:rsid w:val="00E50642"/>
    <w:rsid w:val="00E50677"/>
    <w:rsid w:val="00E50728"/>
    <w:rsid w:val="00E509E3"/>
    <w:rsid w:val="00E50A3B"/>
    <w:rsid w:val="00E50D88"/>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57AF3"/>
    <w:rsid w:val="00E60D91"/>
    <w:rsid w:val="00E613F5"/>
    <w:rsid w:val="00E615FE"/>
    <w:rsid w:val="00E6170C"/>
    <w:rsid w:val="00E61C31"/>
    <w:rsid w:val="00E623D3"/>
    <w:rsid w:val="00E6322E"/>
    <w:rsid w:val="00E6325C"/>
    <w:rsid w:val="00E6337C"/>
    <w:rsid w:val="00E6399F"/>
    <w:rsid w:val="00E63DD6"/>
    <w:rsid w:val="00E642EE"/>
    <w:rsid w:val="00E64326"/>
    <w:rsid w:val="00E64726"/>
    <w:rsid w:val="00E647D4"/>
    <w:rsid w:val="00E64852"/>
    <w:rsid w:val="00E6503C"/>
    <w:rsid w:val="00E65662"/>
    <w:rsid w:val="00E65780"/>
    <w:rsid w:val="00E659FC"/>
    <w:rsid w:val="00E65E24"/>
    <w:rsid w:val="00E65F0D"/>
    <w:rsid w:val="00E66406"/>
    <w:rsid w:val="00E66CAD"/>
    <w:rsid w:val="00E66ECD"/>
    <w:rsid w:val="00E67018"/>
    <w:rsid w:val="00E6741C"/>
    <w:rsid w:val="00E67BBB"/>
    <w:rsid w:val="00E67D78"/>
    <w:rsid w:val="00E67FB4"/>
    <w:rsid w:val="00E705D8"/>
    <w:rsid w:val="00E709A5"/>
    <w:rsid w:val="00E7148D"/>
    <w:rsid w:val="00E71942"/>
    <w:rsid w:val="00E71B91"/>
    <w:rsid w:val="00E71D7C"/>
    <w:rsid w:val="00E71F65"/>
    <w:rsid w:val="00E723A9"/>
    <w:rsid w:val="00E7252A"/>
    <w:rsid w:val="00E72929"/>
    <w:rsid w:val="00E72BDB"/>
    <w:rsid w:val="00E72DBF"/>
    <w:rsid w:val="00E72F1C"/>
    <w:rsid w:val="00E72F79"/>
    <w:rsid w:val="00E7304D"/>
    <w:rsid w:val="00E73663"/>
    <w:rsid w:val="00E73CB9"/>
    <w:rsid w:val="00E74086"/>
    <w:rsid w:val="00E7462E"/>
    <w:rsid w:val="00E746D4"/>
    <w:rsid w:val="00E74E3A"/>
    <w:rsid w:val="00E7503E"/>
    <w:rsid w:val="00E75074"/>
    <w:rsid w:val="00E75AF0"/>
    <w:rsid w:val="00E75F1C"/>
    <w:rsid w:val="00E760C3"/>
    <w:rsid w:val="00E76580"/>
    <w:rsid w:val="00E76B85"/>
    <w:rsid w:val="00E76EB2"/>
    <w:rsid w:val="00E76F98"/>
    <w:rsid w:val="00E77623"/>
    <w:rsid w:val="00E779F0"/>
    <w:rsid w:val="00E77A86"/>
    <w:rsid w:val="00E77B80"/>
    <w:rsid w:val="00E80A07"/>
    <w:rsid w:val="00E80B05"/>
    <w:rsid w:val="00E80BBF"/>
    <w:rsid w:val="00E81767"/>
    <w:rsid w:val="00E81803"/>
    <w:rsid w:val="00E81967"/>
    <w:rsid w:val="00E81A3E"/>
    <w:rsid w:val="00E823E4"/>
    <w:rsid w:val="00E8254E"/>
    <w:rsid w:val="00E825ED"/>
    <w:rsid w:val="00E829D9"/>
    <w:rsid w:val="00E82F08"/>
    <w:rsid w:val="00E83921"/>
    <w:rsid w:val="00E84223"/>
    <w:rsid w:val="00E848D7"/>
    <w:rsid w:val="00E84A48"/>
    <w:rsid w:val="00E84DC1"/>
    <w:rsid w:val="00E85291"/>
    <w:rsid w:val="00E853B8"/>
    <w:rsid w:val="00E857F6"/>
    <w:rsid w:val="00E863F2"/>
    <w:rsid w:val="00E8653F"/>
    <w:rsid w:val="00E8685E"/>
    <w:rsid w:val="00E86863"/>
    <w:rsid w:val="00E86D8D"/>
    <w:rsid w:val="00E86DA0"/>
    <w:rsid w:val="00E87124"/>
    <w:rsid w:val="00E8739F"/>
    <w:rsid w:val="00E874A9"/>
    <w:rsid w:val="00E87539"/>
    <w:rsid w:val="00E875CD"/>
    <w:rsid w:val="00E90118"/>
    <w:rsid w:val="00E902C8"/>
    <w:rsid w:val="00E906C2"/>
    <w:rsid w:val="00E907EA"/>
    <w:rsid w:val="00E90A97"/>
    <w:rsid w:val="00E90B63"/>
    <w:rsid w:val="00E90F1E"/>
    <w:rsid w:val="00E90F31"/>
    <w:rsid w:val="00E90F91"/>
    <w:rsid w:val="00E90FEC"/>
    <w:rsid w:val="00E910C1"/>
    <w:rsid w:val="00E927B8"/>
    <w:rsid w:val="00E92EC1"/>
    <w:rsid w:val="00E933A8"/>
    <w:rsid w:val="00E935A8"/>
    <w:rsid w:val="00E93CBA"/>
    <w:rsid w:val="00E944E7"/>
    <w:rsid w:val="00E94B3F"/>
    <w:rsid w:val="00E9543E"/>
    <w:rsid w:val="00E95AE6"/>
    <w:rsid w:val="00E95B14"/>
    <w:rsid w:val="00E95CF9"/>
    <w:rsid w:val="00E95EAD"/>
    <w:rsid w:val="00E96F36"/>
    <w:rsid w:val="00E970E2"/>
    <w:rsid w:val="00E976A7"/>
    <w:rsid w:val="00E976C6"/>
    <w:rsid w:val="00E97D52"/>
    <w:rsid w:val="00E97EE2"/>
    <w:rsid w:val="00EA008A"/>
    <w:rsid w:val="00EA04C8"/>
    <w:rsid w:val="00EA0B92"/>
    <w:rsid w:val="00EA146D"/>
    <w:rsid w:val="00EA15C3"/>
    <w:rsid w:val="00EA1A10"/>
    <w:rsid w:val="00EA1ABC"/>
    <w:rsid w:val="00EA1D04"/>
    <w:rsid w:val="00EA2CB1"/>
    <w:rsid w:val="00EA2CCE"/>
    <w:rsid w:val="00EA307F"/>
    <w:rsid w:val="00EA3757"/>
    <w:rsid w:val="00EA4307"/>
    <w:rsid w:val="00EA48A6"/>
    <w:rsid w:val="00EA48CC"/>
    <w:rsid w:val="00EA4A73"/>
    <w:rsid w:val="00EA4B2C"/>
    <w:rsid w:val="00EA53CB"/>
    <w:rsid w:val="00EA54CB"/>
    <w:rsid w:val="00EA5A82"/>
    <w:rsid w:val="00EA5DD8"/>
    <w:rsid w:val="00EA5FC9"/>
    <w:rsid w:val="00EA60BB"/>
    <w:rsid w:val="00EA6486"/>
    <w:rsid w:val="00EA6FE3"/>
    <w:rsid w:val="00EA7319"/>
    <w:rsid w:val="00EA7B62"/>
    <w:rsid w:val="00EA7EAE"/>
    <w:rsid w:val="00EB06DD"/>
    <w:rsid w:val="00EB09A0"/>
    <w:rsid w:val="00EB0B69"/>
    <w:rsid w:val="00EB0CCD"/>
    <w:rsid w:val="00EB14A2"/>
    <w:rsid w:val="00EB1C94"/>
    <w:rsid w:val="00EB2004"/>
    <w:rsid w:val="00EB2633"/>
    <w:rsid w:val="00EB2BBC"/>
    <w:rsid w:val="00EB34A5"/>
    <w:rsid w:val="00EB37CC"/>
    <w:rsid w:val="00EB3C7A"/>
    <w:rsid w:val="00EB3FA4"/>
    <w:rsid w:val="00EB479A"/>
    <w:rsid w:val="00EB49E4"/>
    <w:rsid w:val="00EB4E4F"/>
    <w:rsid w:val="00EB52DF"/>
    <w:rsid w:val="00EB5479"/>
    <w:rsid w:val="00EB576B"/>
    <w:rsid w:val="00EB5AA4"/>
    <w:rsid w:val="00EB5B8B"/>
    <w:rsid w:val="00EB6194"/>
    <w:rsid w:val="00EB6253"/>
    <w:rsid w:val="00EB63AF"/>
    <w:rsid w:val="00EB65B5"/>
    <w:rsid w:val="00EB662A"/>
    <w:rsid w:val="00EB6CBB"/>
    <w:rsid w:val="00EB72E8"/>
    <w:rsid w:val="00EB7D1F"/>
    <w:rsid w:val="00EB7D9C"/>
    <w:rsid w:val="00EB7EB7"/>
    <w:rsid w:val="00EC00C2"/>
    <w:rsid w:val="00EC0244"/>
    <w:rsid w:val="00EC0276"/>
    <w:rsid w:val="00EC03F8"/>
    <w:rsid w:val="00EC0983"/>
    <w:rsid w:val="00EC0A40"/>
    <w:rsid w:val="00EC0B1C"/>
    <w:rsid w:val="00EC0CD7"/>
    <w:rsid w:val="00EC0D33"/>
    <w:rsid w:val="00EC0DE8"/>
    <w:rsid w:val="00EC0EC1"/>
    <w:rsid w:val="00EC0F36"/>
    <w:rsid w:val="00EC119E"/>
    <w:rsid w:val="00EC1309"/>
    <w:rsid w:val="00EC14AB"/>
    <w:rsid w:val="00EC17C7"/>
    <w:rsid w:val="00EC1AD9"/>
    <w:rsid w:val="00EC1AE8"/>
    <w:rsid w:val="00EC1B88"/>
    <w:rsid w:val="00EC1E93"/>
    <w:rsid w:val="00EC2175"/>
    <w:rsid w:val="00EC2403"/>
    <w:rsid w:val="00EC3078"/>
    <w:rsid w:val="00EC31FA"/>
    <w:rsid w:val="00EC36B6"/>
    <w:rsid w:val="00EC37CE"/>
    <w:rsid w:val="00EC3C58"/>
    <w:rsid w:val="00EC43F0"/>
    <w:rsid w:val="00EC47BC"/>
    <w:rsid w:val="00EC4842"/>
    <w:rsid w:val="00EC4C32"/>
    <w:rsid w:val="00EC4C7D"/>
    <w:rsid w:val="00EC4FDB"/>
    <w:rsid w:val="00EC50E8"/>
    <w:rsid w:val="00EC574C"/>
    <w:rsid w:val="00EC5C37"/>
    <w:rsid w:val="00EC5D7A"/>
    <w:rsid w:val="00EC622E"/>
    <w:rsid w:val="00EC65F2"/>
    <w:rsid w:val="00EC7965"/>
    <w:rsid w:val="00EC7F81"/>
    <w:rsid w:val="00ED0573"/>
    <w:rsid w:val="00ED062A"/>
    <w:rsid w:val="00ED0739"/>
    <w:rsid w:val="00ED0D50"/>
    <w:rsid w:val="00ED118A"/>
    <w:rsid w:val="00ED14F7"/>
    <w:rsid w:val="00ED1C8A"/>
    <w:rsid w:val="00ED1E88"/>
    <w:rsid w:val="00ED2096"/>
    <w:rsid w:val="00ED253C"/>
    <w:rsid w:val="00ED2830"/>
    <w:rsid w:val="00ED2BE8"/>
    <w:rsid w:val="00ED2DCF"/>
    <w:rsid w:val="00ED2EE5"/>
    <w:rsid w:val="00ED31B5"/>
    <w:rsid w:val="00ED33BC"/>
    <w:rsid w:val="00ED357A"/>
    <w:rsid w:val="00ED370B"/>
    <w:rsid w:val="00ED3B5E"/>
    <w:rsid w:val="00ED4656"/>
    <w:rsid w:val="00ED4CA6"/>
    <w:rsid w:val="00ED500C"/>
    <w:rsid w:val="00ED5144"/>
    <w:rsid w:val="00ED5372"/>
    <w:rsid w:val="00ED55FB"/>
    <w:rsid w:val="00ED58AE"/>
    <w:rsid w:val="00ED6117"/>
    <w:rsid w:val="00ED63B7"/>
    <w:rsid w:val="00ED65FA"/>
    <w:rsid w:val="00ED6F7A"/>
    <w:rsid w:val="00ED7195"/>
    <w:rsid w:val="00ED7969"/>
    <w:rsid w:val="00ED7B16"/>
    <w:rsid w:val="00ED7C0A"/>
    <w:rsid w:val="00EE0147"/>
    <w:rsid w:val="00EE0585"/>
    <w:rsid w:val="00EE0D08"/>
    <w:rsid w:val="00EE1084"/>
    <w:rsid w:val="00EE18CA"/>
    <w:rsid w:val="00EE1DFB"/>
    <w:rsid w:val="00EE1EDB"/>
    <w:rsid w:val="00EE2659"/>
    <w:rsid w:val="00EE294F"/>
    <w:rsid w:val="00EE2EE7"/>
    <w:rsid w:val="00EE305A"/>
    <w:rsid w:val="00EE3371"/>
    <w:rsid w:val="00EE33C5"/>
    <w:rsid w:val="00EE35E4"/>
    <w:rsid w:val="00EE3872"/>
    <w:rsid w:val="00EE393A"/>
    <w:rsid w:val="00EE3B56"/>
    <w:rsid w:val="00EE3D71"/>
    <w:rsid w:val="00EE4238"/>
    <w:rsid w:val="00EE4843"/>
    <w:rsid w:val="00EE4BA8"/>
    <w:rsid w:val="00EE5771"/>
    <w:rsid w:val="00EE57D1"/>
    <w:rsid w:val="00EE5DFA"/>
    <w:rsid w:val="00EE60F4"/>
    <w:rsid w:val="00EE65C1"/>
    <w:rsid w:val="00EE7020"/>
    <w:rsid w:val="00EE71D8"/>
    <w:rsid w:val="00EE759A"/>
    <w:rsid w:val="00EE7601"/>
    <w:rsid w:val="00EE7924"/>
    <w:rsid w:val="00EF00AE"/>
    <w:rsid w:val="00EF038B"/>
    <w:rsid w:val="00EF0398"/>
    <w:rsid w:val="00EF05F8"/>
    <w:rsid w:val="00EF0CDE"/>
    <w:rsid w:val="00EF0D28"/>
    <w:rsid w:val="00EF0E04"/>
    <w:rsid w:val="00EF16DF"/>
    <w:rsid w:val="00EF172C"/>
    <w:rsid w:val="00EF1998"/>
    <w:rsid w:val="00EF1BB7"/>
    <w:rsid w:val="00EF1ED8"/>
    <w:rsid w:val="00EF2269"/>
    <w:rsid w:val="00EF3AEB"/>
    <w:rsid w:val="00EF3E0C"/>
    <w:rsid w:val="00EF4B2E"/>
    <w:rsid w:val="00EF51E7"/>
    <w:rsid w:val="00EF5926"/>
    <w:rsid w:val="00EF5C30"/>
    <w:rsid w:val="00EF65A3"/>
    <w:rsid w:val="00EF6B1A"/>
    <w:rsid w:val="00EF7094"/>
    <w:rsid w:val="00EF719B"/>
    <w:rsid w:val="00EF7420"/>
    <w:rsid w:val="00EF7603"/>
    <w:rsid w:val="00EF7A23"/>
    <w:rsid w:val="00F000CD"/>
    <w:rsid w:val="00F00296"/>
    <w:rsid w:val="00F003CA"/>
    <w:rsid w:val="00F00A60"/>
    <w:rsid w:val="00F011D0"/>
    <w:rsid w:val="00F01269"/>
    <w:rsid w:val="00F012B1"/>
    <w:rsid w:val="00F01481"/>
    <w:rsid w:val="00F01802"/>
    <w:rsid w:val="00F01F68"/>
    <w:rsid w:val="00F02538"/>
    <w:rsid w:val="00F027DC"/>
    <w:rsid w:val="00F02A4B"/>
    <w:rsid w:val="00F0326E"/>
    <w:rsid w:val="00F032C4"/>
    <w:rsid w:val="00F03865"/>
    <w:rsid w:val="00F03E16"/>
    <w:rsid w:val="00F03EDC"/>
    <w:rsid w:val="00F040B2"/>
    <w:rsid w:val="00F04A8A"/>
    <w:rsid w:val="00F0510C"/>
    <w:rsid w:val="00F05177"/>
    <w:rsid w:val="00F057E1"/>
    <w:rsid w:val="00F05DA6"/>
    <w:rsid w:val="00F05EB1"/>
    <w:rsid w:val="00F06270"/>
    <w:rsid w:val="00F06B72"/>
    <w:rsid w:val="00F07087"/>
    <w:rsid w:val="00F0739E"/>
    <w:rsid w:val="00F07468"/>
    <w:rsid w:val="00F07D66"/>
    <w:rsid w:val="00F07F56"/>
    <w:rsid w:val="00F101D1"/>
    <w:rsid w:val="00F105C4"/>
    <w:rsid w:val="00F10D61"/>
    <w:rsid w:val="00F110A2"/>
    <w:rsid w:val="00F11222"/>
    <w:rsid w:val="00F11B4D"/>
    <w:rsid w:val="00F11C12"/>
    <w:rsid w:val="00F11C26"/>
    <w:rsid w:val="00F12247"/>
    <w:rsid w:val="00F12375"/>
    <w:rsid w:val="00F125B7"/>
    <w:rsid w:val="00F12C6E"/>
    <w:rsid w:val="00F13A5A"/>
    <w:rsid w:val="00F13C66"/>
    <w:rsid w:val="00F13D08"/>
    <w:rsid w:val="00F14E0C"/>
    <w:rsid w:val="00F14E66"/>
    <w:rsid w:val="00F14E85"/>
    <w:rsid w:val="00F15231"/>
    <w:rsid w:val="00F1560F"/>
    <w:rsid w:val="00F15ABE"/>
    <w:rsid w:val="00F16414"/>
    <w:rsid w:val="00F166F1"/>
    <w:rsid w:val="00F17A4F"/>
    <w:rsid w:val="00F200A8"/>
    <w:rsid w:val="00F204AD"/>
    <w:rsid w:val="00F204E5"/>
    <w:rsid w:val="00F209BC"/>
    <w:rsid w:val="00F2103F"/>
    <w:rsid w:val="00F2179A"/>
    <w:rsid w:val="00F21C93"/>
    <w:rsid w:val="00F21E30"/>
    <w:rsid w:val="00F22087"/>
    <w:rsid w:val="00F227E2"/>
    <w:rsid w:val="00F22A02"/>
    <w:rsid w:val="00F22BC6"/>
    <w:rsid w:val="00F22BEA"/>
    <w:rsid w:val="00F22CD6"/>
    <w:rsid w:val="00F22DE8"/>
    <w:rsid w:val="00F23455"/>
    <w:rsid w:val="00F248E7"/>
    <w:rsid w:val="00F252AD"/>
    <w:rsid w:val="00F25FCD"/>
    <w:rsid w:val="00F263B8"/>
    <w:rsid w:val="00F26C51"/>
    <w:rsid w:val="00F26D3F"/>
    <w:rsid w:val="00F276BF"/>
    <w:rsid w:val="00F27A74"/>
    <w:rsid w:val="00F301B3"/>
    <w:rsid w:val="00F30E3C"/>
    <w:rsid w:val="00F31887"/>
    <w:rsid w:val="00F3218A"/>
    <w:rsid w:val="00F3287C"/>
    <w:rsid w:val="00F32A1A"/>
    <w:rsid w:val="00F32C37"/>
    <w:rsid w:val="00F3312D"/>
    <w:rsid w:val="00F3330B"/>
    <w:rsid w:val="00F334EB"/>
    <w:rsid w:val="00F33944"/>
    <w:rsid w:val="00F33EFF"/>
    <w:rsid w:val="00F33F24"/>
    <w:rsid w:val="00F3408E"/>
    <w:rsid w:val="00F34890"/>
    <w:rsid w:val="00F348FB"/>
    <w:rsid w:val="00F34C4A"/>
    <w:rsid w:val="00F34EC4"/>
    <w:rsid w:val="00F3513B"/>
    <w:rsid w:val="00F35140"/>
    <w:rsid w:val="00F35175"/>
    <w:rsid w:val="00F35511"/>
    <w:rsid w:val="00F359DE"/>
    <w:rsid w:val="00F35B90"/>
    <w:rsid w:val="00F35DF1"/>
    <w:rsid w:val="00F36700"/>
    <w:rsid w:val="00F37080"/>
    <w:rsid w:val="00F371B9"/>
    <w:rsid w:val="00F3726F"/>
    <w:rsid w:val="00F376B3"/>
    <w:rsid w:val="00F400A2"/>
    <w:rsid w:val="00F400F3"/>
    <w:rsid w:val="00F40698"/>
    <w:rsid w:val="00F40A11"/>
    <w:rsid w:val="00F40B65"/>
    <w:rsid w:val="00F411A5"/>
    <w:rsid w:val="00F41301"/>
    <w:rsid w:val="00F4147B"/>
    <w:rsid w:val="00F415BA"/>
    <w:rsid w:val="00F416AD"/>
    <w:rsid w:val="00F416E6"/>
    <w:rsid w:val="00F41D89"/>
    <w:rsid w:val="00F41FCF"/>
    <w:rsid w:val="00F420E7"/>
    <w:rsid w:val="00F42618"/>
    <w:rsid w:val="00F42984"/>
    <w:rsid w:val="00F42E09"/>
    <w:rsid w:val="00F42E50"/>
    <w:rsid w:val="00F42E8A"/>
    <w:rsid w:val="00F430BC"/>
    <w:rsid w:val="00F43A4F"/>
    <w:rsid w:val="00F43C26"/>
    <w:rsid w:val="00F43D19"/>
    <w:rsid w:val="00F44EC2"/>
    <w:rsid w:val="00F4500F"/>
    <w:rsid w:val="00F45D33"/>
    <w:rsid w:val="00F45D84"/>
    <w:rsid w:val="00F45E1C"/>
    <w:rsid w:val="00F4606C"/>
    <w:rsid w:val="00F46188"/>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2ECD"/>
    <w:rsid w:val="00F53CFD"/>
    <w:rsid w:val="00F53DF6"/>
    <w:rsid w:val="00F53F5B"/>
    <w:rsid w:val="00F54238"/>
    <w:rsid w:val="00F54249"/>
    <w:rsid w:val="00F54B0B"/>
    <w:rsid w:val="00F55062"/>
    <w:rsid w:val="00F551A4"/>
    <w:rsid w:val="00F55B5F"/>
    <w:rsid w:val="00F55BD2"/>
    <w:rsid w:val="00F55EB9"/>
    <w:rsid w:val="00F57027"/>
    <w:rsid w:val="00F5718F"/>
    <w:rsid w:val="00F57279"/>
    <w:rsid w:val="00F57AF5"/>
    <w:rsid w:val="00F60507"/>
    <w:rsid w:val="00F60AFD"/>
    <w:rsid w:val="00F61431"/>
    <w:rsid w:val="00F61819"/>
    <w:rsid w:val="00F62943"/>
    <w:rsid w:val="00F62D4A"/>
    <w:rsid w:val="00F63112"/>
    <w:rsid w:val="00F633A9"/>
    <w:rsid w:val="00F63B37"/>
    <w:rsid w:val="00F63B4F"/>
    <w:rsid w:val="00F63D10"/>
    <w:rsid w:val="00F64320"/>
    <w:rsid w:val="00F64360"/>
    <w:rsid w:val="00F643AC"/>
    <w:rsid w:val="00F6486D"/>
    <w:rsid w:val="00F64B48"/>
    <w:rsid w:val="00F65991"/>
    <w:rsid w:val="00F65992"/>
    <w:rsid w:val="00F65C42"/>
    <w:rsid w:val="00F65D40"/>
    <w:rsid w:val="00F6601B"/>
    <w:rsid w:val="00F66179"/>
    <w:rsid w:val="00F66736"/>
    <w:rsid w:val="00F668E2"/>
    <w:rsid w:val="00F66FEA"/>
    <w:rsid w:val="00F67079"/>
    <w:rsid w:val="00F6762E"/>
    <w:rsid w:val="00F67CB1"/>
    <w:rsid w:val="00F67D6B"/>
    <w:rsid w:val="00F70488"/>
    <w:rsid w:val="00F705D7"/>
    <w:rsid w:val="00F70FEC"/>
    <w:rsid w:val="00F71C95"/>
    <w:rsid w:val="00F72230"/>
    <w:rsid w:val="00F7266E"/>
    <w:rsid w:val="00F72AAA"/>
    <w:rsid w:val="00F72E6B"/>
    <w:rsid w:val="00F72EB1"/>
    <w:rsid w:val="00F72EB8"/>
    <w:rsid w:val="00F73245"/>
    <w:rsid w:val="00F73280"/>
    <w:rsid w:val="00F737BB"/>
    <w:rsid w:val="00F7402F"/>
    <w:rsid w:val="00F7438F"/>
    <w:rsid w:val="00F74706"/>
    <w:rsid w:val="00F748EB"/>
    <w:rsid w:val="00F759B0"/>
    <w:rsid w:val="00F76BF4"/>
    <w:rsid w:val="00F770DF"/>
    <w:rsid w:val="00F77151"/>
    <w:rsid w:val="00F77242"/>
    <w:rsid w:val="00F7766D"/>
    <w:rsid w:val="00F77A74"/>
    <w:rsid w:val="00F77AE6"/>
    <w:rsid w:val="00F77FAF"/>
    <w:rsid w:val="00F80A69"/>
    <w:rsid w:val="00F811F4"/>
    <w:rsid w:val="00F8156E"/>
    <w:rsid w:val="00F819ED"/>
    <w:rsid w:val="00F81C37"/>
    <w:rsid w:val="00F81CA3"/>
    <w:rsid w:val="00F81FE5"/>
    <w:rsid w:val="00F82539"/>
    <w:rsid w:val="00F82B94"/>
    <w:rsid w:val="00F82C36"/>
    <w:rsid w:val="00F8303C"/>
    <w:rsid w:val="00F830C0"/>
    <w:rsid w:val="00F8332C"/>
    <w:rsid w:val="00F836B0"/>
    <w:rsid w:val="00F83903"/>
    <w:rsid w:val="00F83AE7"/>
    <w:rsid w:val="00F83BBB"/>
    <w:rsid w:val="00F83DDA"/>
    <w:rsid w:val="00F83E16"/>
    <w:rsid w:val="00F84161"/>
    <w:rsid w:val="00F84AE8"/>
    <w:rsid w:val="00F84CDC"/>
    <w:rsid w:val="00F84CFD"/>
    <w:rsid w:val="00F854AB"/>
    <w:rsid w:val="00F85530"/>
    <w:rsid w:val="00F85838"/>
    <w:rsid w:val="00F85F12"/>
    <w:rsid w:val="00F85F81"/>
    <w:rsid w:val="00F86512"/>
    <w:rsid w:val="00F8677F"/>
    <w:rsid w:val="00F86DE0"/>
    <w:rsid w:val="00F86E16"/>
    <w:rsid w:val="00F8708A"/>
    <w:rsid w:val="00F87092"/>
    <w:rsid w:val="00F870B2"/>
    <w:rsid w:val="00F870CD"/>
    <w:rsid w:val="00F870DF"/>
    <w:rsid w:val="00F87312"/>
    <w:rsid w:val="00F874CD"/>
    <w:rsid w:val="00F87792"/>
    <w:rsid w:val="00F879A7"/>
    <w:rsid w:val="00F87FEC"/>
    <w:rsid w:val="00F90319"/>
    <w:rsid w:val="00F90BFC"/>
    <w:rsid w:val="00F90C3A"/>
    <w:rsid w:val="00F90C97"/>
    <w:rsid w:val="00F9175E"/>
    <w:rsid w:val="00F919A4"/>
    <w:rsid w:val="00F92876"/>
    <w:rsid w:val="00F92917"/>
    <w:rsid w:val="00F92A15"/>
    <w:rsid w:val="00F93062"/>
    <w:rsid w:val="00F93290"/>
    <w:rsid w:val="00F93658"/>
    <w:rsid w:val="00F93C50"/>
    <w:rsid w:val="00F93F6E"/>
    <w:rsid w:val="00F94180"/>
    <w:rsid w:val="00F947EC"/>
    <w:rsid w:val="00F95392"/>
    <w:rsid w:val="00F9556C"/>
    <w:rsid w:val="00F9564E"/>
    <w:rsid w:val="00F9565B"/>
    <w:rsid w:val="00F95ADF"/>
    <w:rsid w:val="00F95B24"/>
    <w:rsid w:val="00F95D61"/>
    <w:rsid w:val="00F96485"/>
    <w:rsid w:val="00F9679F"/>
    <w:rsid w:val="00F96820"/>
    <w:rsid w:val="00F96924"/>
    <w:rsid w:val="00F96F91"/>
    <w:rsid w:val="00F977DD"/>
    <w:rsid w:val="00F97CC2"/>
    <w:rsid w:val="00FA0173"/>
    <w:rsid w:val="00FA020B"/>
    <w:rsid w:val="00FA073D"/>
    <w:rsid w:val="00FA0BE6"/>
    <w:rsid w:val="00FA0E06"/>
    <w:rsid w:val="00FA15A8"/>
    <w:rsid w:val="00FA1636"/>
    <w:rsid w:val="00FA1845"/>
    <w:rsid w:val="00FA228B"/>
    <w:rsid w:val="00FA274A"/>
    <w:rsid w:val="00FA2B05"/>
    <w:rsid w:val="00FA334E"/>
    <w:rsid w:val="00FA34BA"/>
    <w:rsid w:val="00FA3D4A"/>
    <w:rsid w:val="00FA4023"/>
    <w:rsid w:val="00FA42E8"/>
    <w:rsid w:val="00FA439B"/>
    <w:rsid w:val="00FA4B6A"/>
    <w:rsid w:val="00FA52D5"/>
    <w:rsid w:val="00FA5797"/>
    <w:rsid w:val="00FA5989"/>
    <w:rsid w:val="00FA5ED8"/>
    <w:rsid w:val="00FA610A"/>
    <w:rsid w:val="00FA6217"/>
    <w:rsid w:val="00FA667B"/>
    <w:rsid w:val="00FA679A"/>
    <w:rsid w:val="00FA6AAE"/>
    <w:rsid w:val="00FA6CB2"/>
    <w:rsid w:val="00FA6D50"/>
    <w:rsid w:val="00FA71D8"/>
    <w:rsid w:val="00FA72AF"/>
    <w:rsid w:val="00FA7A11"/>
    <w:rsid w:val="00FA7D38"/>
    <w:rsid w:val="00FB01BD"/>
    <w:rsid w:val="00FB050B"/>
    <w:rsid w:val="00FB0900"/>
    <w:rsid w:val="00FB0F53"/>
    <w:rsid w:val="00FB22F7"/>
    <w:rsid w:val="00FB2643"/>
    <w:rsid w:val="00FB2772"/>
    <w:rsid w:val="00FB2C36"/>
    <w:rsid w:val="00FB2DBD"/>
    <w:rsid w:val="00FB3163"/>
    <w:rsid w:val="00FB31CA"/>
    <w:rsid w:val="00FB43F8"/>
    <w:rsid w:val="00FB4EB2"/>
    <w:rsid w:val="00FB5699"/>
    <w:rsid w:val="00FB67C7"/>
    <w:rsid w:val="00FB6851"/>
    <w:rsid w:val="00FB6FB3"/>
    <w:rsid w:val="00FB705D"/>
    <w:rsid w:val="00FB7FB9"/>
    <w:rsid w:val="00FC004A"/>
    <w:rsid w:val="00FC047B"/>
    <w:rsid w:val="00FC0569"/>
    <w:rsid w:val="00FC0589"/>
    <w:rsid w:val="00FC0A0C"/>
    <w:rsid w:val="00FC0AD5"/>
    <w:rsid w:val="00FC0F2F"/>
    <w:rsid w:val="00FC1111"/>
    <w:rsid w:val="00FC1AFC"/>
    <w:rsid w:val="00FC1BED"/>
    <w:rsid w:val="00FC2D44"/>
    <w:rsid w:val="00FC2E62"/>
    <w:rsid w:val="00FC30B5"/>
    <w:rsid w:val="00FC328D"/>
    <w:rsid w:val="00FC3406"/>
    <w:rsid w:val="00FC3CF4"/>
    <w:rsid w:val="00FC41D2"/>
    <w:rsid w:val="00FC4AEC"/>
    <w:rsid w:val="00FC4CD1"/>
    <w:rsid w:val="00FC4D3E"/>
    <w:rsid w:val="00FC4E37"/>
    <w:rsid w:val="00FC4F1B"/>
    <w:rsid w:val="00FC519E"/>
    <w:rsid w:val="00FC5843"/>
    <w:rsid w:val="00FC5900"/>
    <w:rsid w:val="00FC61AC"/>
    <w:rsid w:val="00FC61EB"/>
    <w:rsid w:val="00FC664A"/>
    <w:rsid w:val="00FC66B3"/>
    <w:rsid w:val="00FC68B9"/>
    <w:rsid w:val="00FC68DF"/>
    <w:rsid w:val="00FC6A58"/>
    <w:rsid w:val="00FC6C2B"/>
    <w:rsid w:val="00FC6D3B"/>
    <w:rsid w:val="00FC7BEE"/>
    <w:rsid w:val="00FC7DDA"/>
    <w:rsid w:val="00FD1CAF"/>
    <w:rsid w:val="00FD1E0D"/>
    <w:rsid w:val="00FD203F"/>
    <w:rsid w:val="00FD23E2"/>
    <w:rsid w:val="00FD3D16"/>
    <w:rsid w:val="00FD3EE7"/>
    <w:rsid w:val="00FD41FE"/>
    <w:rsid w:val="00FD4A7E"/>
    <w:rsid w:val="00FD4CD4"/>
    <w:rsid w:val="00FD51A7"/>
    <w:rsid w:val="00FD643F"/>
    <w:rsid w:val="00FD6534"/>
    <w:rsid w:val="00FD72C1"/>
    <w:rsid w:val="00FD76A1"/>
    <w:rsid w:val="00FD7CAB"/>
    <w:rsid w:val="00FD7DE9"/>
    <w:rsid w:val="00FE05D0"/>
    <w:rsid w:val="00FE0708"/>
    <w:rsid w:val="00FE0DAA"/>
    <w:rsid w:val="00FE0FDF"/>
    <w:rsid w:val="00FE13B2"/>
    <w:rsid w:val="00FE14F9"/>
    <w:rsid w:val="00FE19A8"/>
    <w:rsid w:val="00FE2477"/>
    <w:rsid w:val="00FE29ED"/>
    <w:rsid w:val="00FE2B25"/>
    <w:rsid w:val="00FE2DF0"/>
    <w:rsid w:val="00FE309F"/>
    <w:rsid w:val="00FE325D"/>
    <w:rsid w:val="00FE337A"/>
    <w:rsid w:val="00FE362C"/>
    <w:rsid w:val="00FE3E3F"/>
    <w:rsid w:val="00FE4C3C"/>
    <w:rsid w:val="00FE500B"/>
    <w:rsid w:val="00FE5310"/>
    <w:rsid w:val="00FE589E"/>
    <w:rsid w:val="00FE6007"/>
    <w:rsid w:val="00FE6401"/>
    <w:rsid w:val="00FE6BCA"/>
    <w:rsid w:val="00FE6D91"/>
    <w:rsid w:val="00FE714D"/>
    <w:rsid w:val="00FE72F2"/>
    <w:rsid w:val="00FE7518"/>
    <w:rsid w:val="00FE7572"/>
    <w:rsid w:val="00FF014E"/>
    <w:rsid w:val="00FF0242"/>
    <w:rsid w:val="00FF0A59"/>
    <w:rsid w:val="00FF0B81"/>
    <w:rsid w:val="00FF0CB2"/>
    <w:rsid w:val="00FF13EA"/>
    <w:rsid w:val="00FF19D2"/>
    <w:rsid w:val="00FF1A39"/>
    <w:rsid w:val="00FF1C90"/>
    <w:rsid w:val="00FF1FDE"/>
    <w:rsid w:val="00FF242B"/>
    <w:rsid w:val="00FF27DD"/>
    <w:rsid w:val="00FF2979"/>
    <w:rsid w:val="00FF29BB"/>
    <w:rsid w:val="00FF29FD"/>
    <w:rsid w:val="00FF2AA0"/>
    <w:rsid w:val="00FF2E2E"/>
    <w:rsid w:val="00FF3302"/>
    <w:rsid w:val="00FF355A"/>
    <w:rsid w:val="00FF3CC0"/>
    <w:rsid w:val="00FF4520"/>
    <w:rsid w:val="00FF4AD6"/>
    <w:rsid w:val="00FF4ADE"/>
    <w:rsid w:val="00FF4B28"/>
    <w:rsid w:val="00FF4B5F"/>
    <w:rsid w:val="00FF5304"/>
    <w:rsid w:val="00FF54F1"/>
    <w:rsid w:val="00FF555C"/>
    <w:rsid w:val="00FF5653"/>
    <w:rsid w:val="00FF58D7"/>
    <w:rsid w:val="00FF5D84"/>
    <w:rsid w:val="00FF5FF4"/>
    <w:rsid w:val="00FF6184"/>
    <w:rsid w:val="00FF64FF"/>
    <w:rsid w:val="00FF6680"/>
    <w:rsid w:val="00FF6E1C"/>
    <w:rsid w:val="00FF7084"/>
    <w:rsid w:val="00FF762D"/>
    <w:rsid w:val="00FF7AF3"/>
    <w:rsid w:val="00FF7C53"/>
    <w:rsid w:val="00FF7F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107.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12" Type="http://schemas.openxmlformats.org/officeDocument/2006/relationships/image" Target="media/image102.png"/><Relationship Id="rId16" Type="http://schemas.openxmlformats.org/officeDocument/2006/relationships/image" Target="media/image6.png"/><Relationship Id="rId107" Type="http://schemas.openxmlformats.org/officeDocument/2006/relationships/image" Target="media/image97.png"/><Relationship Id="rId11" Type="http://schemas.openxmlformats.org/officeDocument/2006/relationships/header" Target="header2.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2.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13" Type="http://schemas.openxmlformats.org/officeDocument/2006/relationships/image" Target="media/image103.png"/><Relationship Id="rId118" Type="http://schemas.openxmlformats.org/officeDocument/2006/relationships/image" Target="media/image108.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image" Target="media/image93.png"/><Relationship Id="rId108" Type="http://schemas.openxmlformats.org/officeDocument/2006/relationships/image" Target="media/image98.png"/><Relationship Id="rId116" Type="http://schemas.openxmlformats.org/officeDocument/2006/relationships/image" Target="media/image10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image" Target="media/image96.png"/><Relationship Id="rId114" Type="http://schemas.openxmlformats.org/officeDocument/2006/relationships/image" Target="media/image104.png"/><Relationship Id="rId119" Type="http://schemas.openxmlformats.org/officeDocument/2006/relationships/image" Target="media/image109.png"/><Relationship Id="rId10" Type="http://schemas.openxmlformats.org/officeDocument/2006/relationships/header" Target="head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image" Target="media/image9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customXml" Target="../customXml/item2.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s>
</file>

<file path=word/_rels/footnotes.xml.rels><?xml version="1.0" encoding="UTF-8" standalone="yes"?>
<Relationships xmlns="http://schemas.openxmlformats.org/package/2006/relationships"><Relationship Id="rId13" Type="http://schemas.openxmlformats.org/officeDocument/2006/relationships/hyperlink" Target="https://github.com/jeff1evesque/ist-736/tree/master/data/mturk/data_collection_template" TargetMode="External"/><Relationship Id="rId18" Type="http://schemas.openxmlformats.org/officeDocument/2006/relationships/hyperlink" Target="https://developer.twitter.com/en/docs/tweets/search/overview/standard.html" TargetMode="External"/><Relationship Id="rId26" Type="http://schemas.openxmlformats.org/officeDocument/2006/relationships/hyperlink" Target="https://github.com/jeff1evesque/ist-736/blob/master/resources/research_exam09.pdf" TargetMode="External"/><Relationship Id="rId39" Type="http://schemas.openxmlformats.org/officeDocument/2006/relationships/hyperlink" Target="https://en.wikipedia.org/wiki/Precision_and_recall" TargetMode="External"/><Relationship Id="rId21" Type="http://schemas.openxmlformats.org/officeDocument/2006/relationships/hyperlink" Target="https://scikit-learn.org/stable/modules/generated/sklearn.feature_extraction.text.CountVectorizer.html" TargetMode="External"/><Relationship Id="rId34" Type="http://schemas.openxmlformats.org/officeDocument/2006/relationships/hyperlink" Target="https://github.com/jeff1evesque/ist-736/tree/master/viz/analysis/chris--cboe_vx1/LizAnnSonders" TargetMode="External"/><Relationship Id="rId42" Type="http://schemas.openxmlformats.org/officeDocument/2006/relationships/hyperlink" Target="https://github.com/jeff1evesque/ist-736/tree/master/viz/classification/chris--cboe_vx1/LizAnnSonders" TargetMode="External"/><Relationship Id="rId47" Type="http://schemas.openxmlformats.org/officeDocument/2006/relationships/hyperlink" Target="https://www.researchgate.net/post/What_should_be_the_minimum_number_of_observations_for_a_time_series_model" TargetMode="External"/><Relationship Id="rId50" Type="http://schemas.openxmlformats.org/officeDocument/2006/relationships/hyperlink" Target="https://en.wikipedia.org/wiki/Vanishing_gradient_problem" TargetMode="External"/><Relationship Id="rId55" Type="http://schemas.openxmlformats.org/officeDocument/2006/relationships/hyperlink" Target="https://github.com/jeff1evesque/ist-736/blob/master/app/join_data.py"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www.mturk.com/worker/how-it-works" TargetMode="External"/><Relationship Id="rId17" Type="http://schemas.openxmlformats.org/officeDocument/2006/relationships/hyperlink" Target="https://github.com/jeff1evesque/ist-736/blob/master/resources/topic-modelling-with-scikitlearn.pdf" TargetMode="External"/><Relationship Id="rId25" Type="http://schemas.openxmlformats.org/officeDocument/2006/relationships/hyperlink" Target="https://scikit-learn.org/stable/modules/generated/sklearn.decomposition.LatentDirichletAllocation.html" TargetMode="External"/><Relationship Id="rId33" Type="http://schemas.openxmlformats.org/officeDocument/2006/relationships/hyperlink" Target="https://github.com/jeff1evesque/ist-736/issues/66" TargetMode="External"/><Relationship Id="rId38" Type="http://schemas.openxmlformats.org/officeDocument/2006/relationships/hyperlink" Target="https://scikit-learn.org/stable/modules/generated/sklearn.feature_selection.chi2.html" TargetMode="External"/><Relationship Id="rId46" Type="http://schemas.openxmlformats.org/officeDocument/2006/relationships/hyperlink" Target="https://en.wikipedia.org/wiki/Dickey%E2%80%93Fuller_test" TargetMode="External"/><Relationship Id="rId59" Type="http://schemas.openxmlformats.org/officeDocument/2006/relationships/hyperlink" Target="http://people.duke.edu/~rnau/411arim3.htm"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utility/stopwords.py" TargetMode="External"/><Relationship Id="rId20" Type="http://schemas.openxmlformats.org/officeDocument/2006/relationships/hyperlink" Target="https://github.com/jeff1evesque/ist-736/blob/master/brain/algorithm/topic_model.py" TargetMode="External"/><Relationship Id="rId29" Type="http://schemas.openxmlformats.org/officeDocument/2006/relationships/hyperlink" Target="https://github.com/jeff1evesque/ist-736/blob/master/brain/controller/topic_model.py" TargetMode="External"/><Relationship Id="rId41" Type="http://schemas.openxmlformats.org/officeDocument/2006/relationships/hyperlink" Target="https://scikit-learn.org/stable/modules/generated/sklearn.model_selection.KFold.html" TargetMode="External"/><Relationship Id="rId54" Type="http://schemas.openxmlformats.org/officeDocument/2006/relationships/hyperlink" Target="https://github.com/jeff1evesque/ist-736/blob/master/app/join_data.py"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github.com/jeff1evesque/ist-736/blob/master/resources/nlp_lecture_12-04-13.pdf" TargetMode="External"/><Relationship Id="rId32" Type="http://schemas.openxmlformats.org/officeDocument/2006/relationships/hyperlink" Target="http://www.statsmodels.org/stable/generated/statsmodels.tsa.stattools.grangercausalitytests.html" TargetMode="External"/><Relationship Id="rId37" Type="http://schemas.openxmlformats.org/officeDocument/2006/relationships/hyperlink" Target="http://www.nltk.org/howto/stem.html" TargetMode="External"/><Relationship Id="rId40" Type="http://schemas.openxmlformats.org/officeDocument/2006/relationships/hyperlink" Target="https://www.youtube.com/watch?v=Clo-t9eeEwg" TargetMode="External"/><Relationship Id="rId45" Type="http://schemas.openxmlformats.org/officeDocument/2006/relationships/hyperlink" Target="https://www.stat.berkeley.edu/~arturof/Teaching/STAT248/lab05_part2.html" TargetMode="External"/><Relationship Id="rId53" Type="http://schemas.openxmlformats.org/officeDocument/2006/relationships/hyperlink" Target="https://scikit-learn.org/stable/modules/generated/sklearn.preprocessing.MinMaxScaler.html" TargetMode="External"/><Relationship Id="rId58" Type="http://schemas.openxmlformats.org/officeDocument/2006/relationships/hyperlink" Target="https://flask.palletsprojects.com/en/1.1.x/patterns/appfactories/"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blog.mturk.com/tagged/data-collection" TargetMode="External"/><Relationship Id="rId23" Type="http://schemas.openxmlformats.org/officeDocument/2006/relationships/hyperlink" Target="https://github.com/jeff1evesque/ist-736/blob/master/brain/algorithm/topic_model.py" TargetMode="External"/><Relationship Id="rId28" Type="http://schemas.openxmlformats.org/officeDocument/2006/relationships/hyperlink" Target="https://pypi.org/project/vaderSentiment/" TargetMode="External"/><Relationship Id="rId36" Type="http://schemas.openxmlformats.org/officeDocument/2006/relationships/hyperlink" Target="https://github.com/jeff1evesque/ist-736/blob/master/brain/algorithm/peak_detection.py" TargetMode="External"/><Relationship Id="rId49" Type="http://schemas.openxmlformats.org/officeDocument/2006/relationships/hyperlink" Target="https://github.com/jeff1evesque/ist-736/blob/master/app/join_data.py" TargetMode="External"/><Relationship Id="rId57" Type="http://schemas.openxmlformats.org/officeDocument/2006/relationships/hyperlink" Target="https://github.com/jeff1evesque/ist-736/issues/125"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twython.readthedocs.io/en/latest/" TargetMode="External"/><Relationship Id="rId31" Type="http://schemas.openxmlformats.org/officeDocument/2006/relationships/hyperlink" Target="https://github.com/jeff1evesque/ist-736/blob/master/brain/algorithm/peak_detection.py" TargetMode="External"/><Relationship Id="rId44" Type="http://schemas.openxmlformats.org/officeDocument/2006/relationships/hyperlink" Target="https://www.cnbc.com/2018/09/07/trump-says-tariffs-on-another-267-billion-in-china-goods-ready-to-go.html" TargetMode="External"/><Relationship Id="rId52" Type="http://schemas.openxmlformats.org/officeDocument/2006/relationships/hyperlink" Target="https://github.com/jeff1evesque/ist-736/blob/master/brain/algorithm/lstm.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github.com/jeff1evesque/ist-736/tree/master/data/mturk/data_collection_results" TargetMode="External"/><Relationship Id="rId22" Type="http://schemas.openxmlformats.org/officeDocument/2006/relationships/hyperlink" Target="https://scikit-learn.org/stable/modules/generated/sklearn.decomposition.LatentDirichletAllocation.html" TargetMode="External"/><Relationship Id="rId27" Type="http://schemas.openxmlformats.org/officeDocument/2006/relationships/hyperlink" Target="https://www.quandl.com/" TargetMode="External"/><Relationship Id="rId30" Type="http://schemas.openxmlformats.org/officeDocument/2006/relationships/hyperlink" Target="https://stackoverflow.com/a/22640362" TargetMode="External"/><Relationship Id="rId35" Type="http://schemas.openxmlformats.org/officeDocument/2006/relationships/hyperlink" Target="https://github.com/jeff1evesque/ist-736/blob/master/brain/utility/stopwords.py" TargetMode="External"/><Relationship Id="rId43" Type="http://schemas.openxmlformats.org/officeDocument/2006/relationships/hyperlink" Target="https://github.com/jeff1evesque/ist-736/blob/master/brain/algorithm/text_classifier.py" TargetMode="External"/><Relationship Id="rId48" Type="http://schemas.openxmlformats.org/officeDocument/2006/relationships/hyperlink" Target="https://github.com/jeff1evesque/ist-736/blob/master/data/quandl/CBOE_VX1.csv" TargetMode="External"/><Relationship Id="rId56" Type="http://schemas.openxmlformats.org/officeDocument/2006/relationships/hyperlink" Target="https://aws.amazon.com/ec2/instance-types/p2/" TargetMode="External"/><Relationship Id="rId8" Type="http://schemas.openxmlformats.org/officeDocument/2006/relationships/hyperlink" Target="https://developer.twitter.com/en/docs/basics/rate-limiting.html" TargetMode="External"/><Relationship Id="rId51" Type="http://schemas.openxmlformats.org/officeDocument/2006/relationships/hyperlink" Target="http://colah.github.io/posts/2015-08-Understanding-LSTMs/" TargetMode="External"/><Relationship Id="rId3" Type="http://schemas.openxmlformats.org/officeDocument/2006/relationships/hyperlink" Target="https://developer.twitter.com/en/app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430A78-D7F3-465E-8BEC-87EE64136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53716</TotalTime>
  <Pages>33</Pages>
  <Words>5742</Words>
  <Characters>32730</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38396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2771</cp:revision>
  <cp:lastPrinted>2019-06-08T18:49:00Z</cp:lastPrinted>
  <dcterms:created xsi:type="dcterms:W3CDTF">2019-04-07T23:12:00Z</dcterms:created>
  <dcterms:modified xsi:type="dcterms:W3CDTF">2019-09-25T19:14:00Z</dcterms:modified>
</cp:coreProperties>
</file>