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56112592"/>
        <w:docPartObj>
          <w:docPartGallery w:val="Cover Pages"/>
          <w:docPartUnique/>
        </w:docPartObj>
      </w:sdt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75273FEE" w:rsidR="005A3853" w:rsidRDefault="005A3853">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5A3853" w:rsidRDefault="005A3853"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5A3853" w:rsidRDefault="005A385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5A3853" w:rsidRDefault="005A3853">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75273FEE" w:rsidR="005A3853" w:rsidRDefault="005A3853">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5A3853" w:rsidRDefault="005A3853"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5A3853" w:rsidRDefault="005A385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5A3853" w:rsidRDefault="005A3853">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46EA14A8" w14:textId="7D4B5A4C" w:rsidR="00696A57"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8331600" w:history="1">
            <w:r w:rsidR="00696A57" w:rsidRPr="005B4292">
              <w:rPr>
                <w:rStyle w:val="Hyperlink"/>
                <w:noProof/>
              </w:rPr>
              <w:t>Introduction</w:t>
            </w:r>
            <w:r w:rsidR="00696A57">
              <w:rPr>
                <w:noProof/>
                <w:webHidden/>
              </w:rPr>
              <w:tab/>
            </w:r>
            <w:r w:rsidR="00696A57">
              <w:rPr>
                <w:noProof/>
                <w:webHidden/>
              </w:rPr>
              <w:fldChar w:fldCharType="begin"/>
            </w:r>
            <w:r w:rsidR="00696A57">
              <w:rPr>
                <w:noProof/>
                <w:webHidden/>
              </w:rPr>
              <w:instrText xml:space="preserve"> PAGEREF _Toc18331600 \h </w:instrText>
            </w:r>
            <w:r w:rsidR="00696A57">
              <w:rPr>
                <w:noProof/>
                <w:webHidden/>
              </w:rPr>
            </w:r>
            <w:r w:rsidR="00696A57">
              <w:rPr>
                <w:noProof/>
                <w:webHidden/>
              </w:rPr>
              <w:fldChar w:fldCharType="separate"/>
            </w:r>
            <w:r w:rsidR="00696A57">
              <w:rPr>
                <w:noProof/>
                <w:webHidden/>
              </w:rPr>
              <w:t>2</w:t>
            </w:r>
            <w:r w:rsidR="00696A57">
              <w:rPr>
                <w:noProof/>
                <w:webHidden/>
              </w:rPr>
              <w:fldChar w:fldCharType="end"/>
            </w:r>
          </w:hyperlink>
        </w:p>
        <w:p w14:paraId="1D273CA3" w14:textId="708B7EEE" w:rsidR="00696A57" w:rsidRDefault="00696A57">
          <w:pPr>
            <w:pStyle w:val="TOC1"/>
            <w:tabs>
              <w:tab w:val="right" w:leader="dot" w:pos="9350"/>
            </w:tabs>
            <w:rPr>
              <w:rFonts w:eastAsiaTheme="minorEastAsia"/>
              <w:noProof/>
            </w:rPr>
          </w:pPr>
          <w:hyperlink w:anchor="_Toc18331601" w:history="1">
            <w:r w:rsidRPr="005B4292">
              <w:rPr>
                <w:rStyle w:val="Hyperlink"/>
                <w:noProof/>
              </w:rPr>
              <w:t>Data Preparation</w:t>
            </w:r>
            <w:r>
              <w:rPr>
                <w:noProof/>
                <w:webHidden/>
              </w:rPr>
              <w:tab/>
            </w:r>
            <w:r>
              <w:rPr>
                <w:noProof/>
                <w:webHidden/>
              </w:rPr>
              <w:fldChar w:fldCharType="begin"/>
            </w:r>
            <w:r>
              <w:rPr>
                <w:noProof/>
                <w:webHidden/>
              </w:rPr>
              <w:instrText xml:space="preserve"> PAGEREF _Toc18331601 \h </w:instrText>
            </w:r>
            <w:r>
              <w:rPr>
                <w:noProof/>
                <w:webHidden/>
              </w:rPr>
            </w:r>
            <w:r>
              <w:rPr>
                <w:noProof/>
                <w:webHidden/>
              </w:rPr>
              <w:fldChar w:fldCharType="separate"/>
            </w:r>
            <w:r>
              <w:rPr>
                <w:noProof/>
                <w:webHidden/>
              </w:rPr>
              <w:t>2</w:t>
            </w:r>
            <w:r>
              <w:rPr>
                <w:noProof/>
                <w:webHidden/>
              </w:rPr>
              <w:fldChar w:fldCharType="end"/>
            </w:r>
          </w:hyperlink>
        </w:p>
        <w:p w14:paraId="054DF742" w14:textId="63416428" w:rsidR="00696A57" w:rsidRDefault="00696A57">
          <w:pPr>
            <w:pStyle w:val="TOC2"/>
            <w:tabs>
              <w:tab w:val="right" w:leader="dot" w:pos="9350"/>
            </w:tabs>
            <w:rPr>
              <w:rFonts w:eastAsiaTheme="minorEastAsia"/>
              <w:noProof/>
            </w:rPr>
          </w:pPr>
          <w:hyperlink w:anchor="_Toc18331602" w:history="1">
            <w:r w:rsidRPr="005B4292">
              <w:rPr>
                <w:rStyle w:val="Hyperlink"/>
                <w:noProof/>
              </w:rPr>
              <w:t>Twitter API</w:t>
            </w:r>
            <w:r>
              <w:rPr>
                <w:noProof/>
                <w:webHidden/>
              </w:rPr>
              <w:tab/>
            </w:r>
            <w:r>
              <w:rPr>
                <w:noProof/>
                <w:webHidden/>
              </w:rPr>
              <w:fldChar w:fldCharType="begin"/>
            </w:r>
            <w:r>
              <w:rPr>
                <w:noProof/>
                <w:webHidden/>
              </w:rPr>
              <w:instrText xml:space="preserve"> PAGEREF _Toc18331602 \h </w:instrText>
            </w:r>
            <w:r>
              <w:rPr>
                <w:noProof/>
                <w:webHidden/>
              </w:rPr>
            </w:r>
            <w:r>
              <w:rPr>
                <w:noProof/>
                <w:webHidden/>
              </w:rPr>
              <w:fldChar w:fldCharType="separate"/>
            </w:r>
            <w:r>
              <w:rPr>
                <w:noProof/>
                <w:webHidden/>
              </w:rPr>
              <w:t>2</w:t>
            </w:r>
            <w:r>
              <w:rPr>
                <w:noProof/>
                <w:webHidden/>
              </w:rPr>
              <w:fldChar w:fldCharType="end"/>
            </w:r>
          </w:hyperlink>
        </w:p>
        <w:p w14:paraId="1B1361BE" w14:textId="73A3BD83" w:rsidR="00696A57" w:rsidRDefault="00696A57">
          <w:pPr>
            <w:pStyle w:val="TOC2"/>
            <w:tabs>
              <w:tab w:val="right" w:leader="dot" w:pos="9350"/>
            </w:tabs>
            <w:rPr>
              <w:rFonts w:eastAsiaTheme="minorEastAsia"/>
              <w:noProof/>
            </w:rPr>
          </w:pPr>
          <w:hyperlink w:anchor="_Toc18331603" w:history="1">
            <w:r w:rsidRPr="005B4292">
              <w:rPr>
                <w:rStyle w:val="Hyperlink"/>
                <w:noProof/>
              </w:rPr>
              <w:t>Quandl API</w:t>
            </w:r>
            <w:r>
              <w:rPr>
                <w:noProof/>
                <w:webHidden/>
              </w:rPr>
              <w:tab/>
            </w:r>
            <w:r>
              <w:rPr>
                <w:noProof/>
                <w:webHidden/>
              </w:rPr>
              <w:fldChar w:fldCharType="begin"/>
            </w:r>
            <w:r>
              <w:rPr>
                <w:noProof/>
                <w:webHidden/>
              </w:rPr>
              <w:instrText xml:space="preserve"> PAGEREF _Toc18331603 \h </w:instrText>
            </w:r>
            <w:r>
              <w:rPr>
                <w:noProof/>
                <w:webHidden/>
              </w:rPr>
            </w:r>
            <w:r>
              <w:rPr>
                <w:noProof/>
                <w:webHidden/>
              </w:rPr>
              <w:fldChar w:fldCharType="separate"/>
            </w:r>
            <w:r>
              <w:rPr>
                <w:noProof/>
                <w:webHidden/>
              </w:rPr>
              <w:t>3</w:t>
            </w:r>
            <w:r>
              <w:rPr>
                <w:noProof/>
                <w:webHidden/>
              </w:rPr>
              <w:fldChar w:fldCharType="end"/>
            </w:r>
          </w:hyperlink>
        </w:p>
        <w:p w14:paraId="5199636E" w14:textId="638E2FCE" w:rsidR="00696A57" w:rsidRDefault="00696A57">
          <w:pPr>
            <w:pStyle w:val="TOC2"/>
            <w:tabs>
              <w:tab w:val="right" w:leader="dot" w:pos="9350"/>
            </w:tabs>
            <w:rPr>
              <w:rFonts w:eastAsiaTheme="minorEastAsia"/>
              <w:noProof/>
            </w:rPr>
          </w:pPr>
          <w:hyperlink w:anchor="_Toc18331604" w:history="1">
            <w:r w:rsidRPr="005B4292">
              <w:rPr>
                <w:rStyle w:val="Hyperlink"/>
                <w:noProof/>
              </w:rPr>
              <w:t>Joining Data</w:t>
            </w:r>
            <w:r>
              <w:rPr>
                <w:noProof/>
                <w:webHidden/>
              </w:rPr>
              <w:tab/>
            </w:r>
            <w:r>
              <w:rPr>
                <w:noProof/>
                <w:webHidden/>
              </w:rPr>
              <w:fldChar w:fldCharType="begin"/>
            </w:r>
            <w:r>
              <w:rPr>
                <w:noProof/>
                <w:webHidden/>
              </w:rPr>
              <w:instrText xml:space="preserve"> PAGEREF _Toc18331604 \h </w:instrText>
            </w:r>
            <w:r>
              <w:rPr>
                <w:noProof/>
                <w:webHidden/>
              </w:rPr>
            </w:r>
            <w:r>
              <w:rPr>
                <w:noProof/>
                <w:webHidden/>
              </w:rPr>
              <w:fldChar w:fldCharType="separate"/>
            </w:r>
            <w:r>
              <w:rPr>
                <w:noProof/>
                <w:webHidden/>
              </w:rPr>
              <w:t>4</w:t>
            </w:r>
            <w:r>
              <w:rPr>
                <w:noProof/>
                <w:webHidden/>
              </w:rPr>
              <w:fldChar w:fldCharType="end"/>
            </w:r>
          </w:hyperlink>
        </w:p>
        <w:p w14:paraId="04884FA7" w14:textId="33522734" w:rsidR="00696A57" w:rsidRDefault="00696A57">
          <w:pPr>
            <w:pStyle w:val="TOC1"/>
            <w:tabs>
              <w:tab w:val="right" w:leader="dot" w:pos="9350"/>
            </w:tabs>
            <w:rPr>
              <w:rFonts w:eastAsiaTheme="minorEastAsia"/>
              <w:noProof/>
            </w:rPr>
          </w:pPr>
          <w:hyperlink w:anchor="_Toc18331605" w:history="1">
            <w:r w:rsidRPr="005B4292">
              <w:rPr>
                <w:rStyle w:val="Hyperlink"/>
                <w:noProof/>
              </w:rPr>
              <w:t>Exploratory</w:t>
            </w:r>
            <w:r>
              <w:rPr>
                <w:noProof/>
                <w:webHidden/>
              </w:rPr>
              <w:tab/>
            </w:r>
            <w:r>
              <w:rPr>
                <w:noProof/>
                <w:webHidden/>
              </w:rPr>
              <w:fldChar w:fldCharType="begin"/>
            </w:r>
            <w:r>
              <w:rPr>
                <w:noProof/>
                <w:webHidden/>
              </w:rPr>
              <w:instrText xml:space="preserve"> PAGEREF _Toc18331605 \h </w:instrText>
            </w:r>
            <w:r>
              <w:rPr>
                <w:noProof/>
                <w:webHidden/>
              </w:rPr>
            </w:r>
            <w:r>
              <w:rPr>
                <w:noProof/>
                <w:webHidden/>
              </w:rPr>
              <w:fldChar w:fldCharType="separate"/>
            </w:r>
            <w:r>
              <w:rPr>
                <w:noProof/>
                <w:webHidden/>
              </w:rPr>
              <w:t>5</w:t>
            </w:r>
            <w:r>
              <w:rPr>
                <w:noProof/>
                <w:webHidden/>
              </w:rPr>
              <w:fldChar w:fldCharType="end"/>
            </w:r>
          </w:hyperlink>
        </w:p>
        <w:p w14:paraId="7C64613A" w14:textId="10CE4C28" w:rsidR="00696A57" w:rsidRDefault="00696A57">
          <w:pPr>
            <w:pStyle w:val="TOC2"/>
            <w:tabs>
              <w:tab w:val="right" w:leader="dot" w:pos="9350"/>
            </w:tabs>
            <w:rPr>
              <w:rFonts w:eastAsiaTheme="minorEastAsia"/>
              <w:noProof/>
            </w:rPr>
          </w:pPr>
          <w:hyperlink w:anchor="_Toc18331606" w:history="1">
            <w:r w:rsidRPr="005B4292">
              <w:rPr>
                <w:rStyle w:val="Hyperlink"/>
                <w:noProof/>
              </w:rPr>
              <w:t>Stop Words</w:t>
            </w:r>
            <w:r>
              <w:rPr>
                <w:noProof/>
                <w:webHidden/>
              </w:rPr>
              <w:tab/>
            </w:r>
            <w:r>
              <w:rPr>
                <w:noProof/>
                <w:webHidden/>
              </w:rPr>
              <w:fldChar w:fldCharType="begin"/>
            </w:r>
            <w:r>
              <w:rPr>
                <w:noProof/>
                <w:webHidden/>
              </w:rPr>
              <w:instrText xml:space="preserve"> PAGEREF _Toc18331606 \h </w:instrText>
            </w:r>
            <w:r>
              <w:rPr>
                <w:noProof/>
                <w:webHidden/>
              </w:rPr>
            </w:r>
            <w:r>
              <w:rPr>
                <w:noProof/>
                <w:webHidden/>
              </w:rPr>
              <w:fldChar w:fldCharType="separate"/>
            </w:r>
            <w:r>
              <w:rPr>
                <w:noProof/>
                <w:webHidden/>
              </w:rPr>
              <w:t>5</w:t>
            </w:r>
            <w:r>
              <w:rPr>
                <w:noProof/>
                <w:webHidden/>
              </w:rPr>
              <w:fldChar w:fldCharType="end"/>
            </w:r>
          </w:hyperlink>
        </w:p>
        <w:p w14:paraId="31F2EAAD" w14:textId="6E020CE5" w:rsidR="00696A57" w:rsidRDefault="00696A57">
          <w:pPr>
            <w:pStyle w:val="TOC2"/>
            <w:tabs>
              <w:tab w:val="right" w:leader="dot" w:pos="9350"/>
            </w:tabs>
            <w:rPr>
              <w:rFonts w:eastAsiaTheme="minorEastAsia"/>
              <w:noProof/>
            </w:rPr>
          </w:pPr>
          <w:hyperlink w:anchor="_Toc18331607" w:history="1">
            <w:r w:rsidRPr="005B4292">
              <w:rPr>
                <w:rStyle w:val="Hyperlink"/>
                <w:noProof/>
              </w:rPr>
              <w:t>Topic Model</w:t>
            </w:r>
            <w:r>
              <w:rPr>
                <w:noProof/>
                <w:webHidden/>
              </w:rPr>
              <w:tab/>
            </w:r>
            <w:r>
              <w:rPr>
                <w:noProof/>
                <w:webHidden/>
              </w:rPr>
              <w:fldChar w:fldCharType="begin"/>
            </w:r>
            <w:r>
              <w:rPr>
                <w:noProof/>
                <w:webHidden/>
              </w:rPr>
              <w:instrText xml:space="preserve"> PAGEREF _Toc18331607 \h </w:instrText>
            </w:r>
            <w:r>
              <w:rPr>
                <w:noProof/>
                <w:webHidden/>
              </w:rPr>
            </w:r>
            <w:r>
              <w:rPr>
                <w:noProof/>
                <w:webHidden/>
              </w:rPr>
              <w:fldChar w:fldCharType="separate"/>
            </w:r>
            <w:r>
              <w:rPr>
                <w:noProof/>
                <w:webHidden/>
              </w:rPr>
              <w:t>5</w:t>
            </w:r>
            <w:r>
              <w:rPr>
                <w:noProof/>
                <w:webHidden/>
              </w:rPr>
              <w:fldChar w:fldCharType="end"/>
            </w:r>
          </w:hyperlink>
        </w:p>
        <w:p w14:paraId="4F21CB62" w14:textId="57D7112F" w:rsidR="00696A57" w:rsidRDefault="00696A57">
          <w:pPr>
            <w:pStyle w:val="TOC3"/>
            <w:tabs>
              <w:tab w:val="right" w:leader="dot" w:pos="9350"/>
            </w:tabs>
            <w:rPr>
              <w:rFonts w:eastAsiaTheme="minorEastAsia"/>
              <w:noProof/>
            </w:rPr>
          </w:pPr>
          <w:hyperlink w:anchor="_Toc18331608" w:history="1">
            <w:r w:rsidRPr="005B4292">
              <w:rPr>
                <w:rStyle w:val="Hyperlink"/>
                <w:noProof/>
              </w:rPr>
              <w:t>Latent Dirichlet Allocation</w:t>
            </w:r>
            <w:r>
              <w:rPr>
                <w:noProof/>
                <w:webHidden/>
              </w:rPr>
              <w:tab/>
            </w:r>
            <w:r>
              <w:rPr>
                <w:noProof/>
                <w:webHidden/>
              </w:rPr>
              <w:fldChar w:fldCharType="begin"/>
            </w:r>
            <w:r>
              <w:rPr>
                <w:noProof/>
                <w:webHidden/>
              </w:rPr>
              <w:instrText xml:space="preserve"> PAGEREF _Toc18331608 \h </w:instrText>
            </w:r>
            <w:r>
              <w:rPr>
                <w:noProof/>
                <w:webHidden/>
              </w:rPr>
            </w:r>
            <w:r>
              <w:rPr>
                <w:noProof/>
                <w:webHidden/>
              </w:rPr>
              <w:fldChar w:fldCharType="separate"/>
            </w:r>
            <w:r>
              <w:rPr>
                <w:noProof/>
                <w:webHidden/>
              </w:rPr>
              <w:t>5</w:t>
            </w:r>
            <w:r>
              <w:rPr>
                <w:noProof/>
                <w:webHidden/>
              </w:rPr>
              <w:fldChar w:fldCharType="end"/>
            </w:r>
          </w:hyperlink>
        </w:p>
        <w:p w14:paraId="5E8454F4" w14:textId="1D6766E5" w:rsidR="00696A57" w:rsidRDefault="00696A57">
          <w:pPr>
            <w:pStyle w:val="TOC3"/>
            <w:tabs>
              <w:tab w:val="right" w:leader="dot" w:pos="9350"/>
            </w:tabs>
            <w:rPr>
              <w:rFonts w:eastAsiaTheme="minorEastAsia"/>
              <w:noProof/>
            </w:rPr>
          </w:pPr>
          <w:hyperlink w:anchor="_Toc18331609" w:history="1">
            <w:r w:rsidRPr="005B4292">
              <w:rPr>
                <w:rStyle w:val="Hyperlink"/>
                <w:noProof/>
              </w:rPr>
              <w:t>Selected Topics</w:t>
            </w:r>
            <w:r>
              <w:rPr>
                <w:noProof/>
                <w:webHidden/>
              </w:rPr>
              <w:tab/>
            </w:r>
            <w:r>
              <w:rPr>
                <w:noProof/>
                <w:webHidden/>
              </w:rPr>
              <w:fldChar w:fldCharType="begin"/>
            </w:r>
            <w:r>
              <w:rPr>
                <w:noProof/>
                <w:webHidden/>
              </w:rPr>
              <w:instrText xml:space="preserve"> PAGEREF _Toc18331609 \h </w:instrText>
            </w:r>
            <w:r>
              <w:rPr>
                <w:noProof/>
                <w:webHidden/>
              </w:rPr>
            </w:r>
            <w:r>
              <w:rPr>
                <w:noProof/>
                <w:webHidden/>
              </w:rPr>
              <w:fldChar w:fldCharType="separate"/>
            </w:r>
            <w:r>
              <w:rPr>
                <w:noProof/>
                <w:webHidden/>
              </w:rPr>
              <w:t>7</w:t>
            </w:r>
            <w:r>
              <w:rPr>
                <w:noProof/>
                <w:webHidden/>
              </w:rPr>
              <w:fldChar w:fldCharType="end"/>
            </w:r>
          </w:hyperlink>
        </w:p>
        <w:p w14:paraId="15BBF321" w14:textId="42117AB0" w:rsidR="00696A57" w:rsidRDefault="00696A57">
          <w:pPr>
            <w:pStyle w:val="TOC2"/>
            <w:tabs>
              <w:tab w:val="right" w:leader="dot" w:pos="9350"/>
            </w:tabs>
            <w:rPr>
              <w:rFonts w:eastAsiaTheme="minorEastAsia"/>
              <w:noProof/>
            </w:rPr>
          </w:pPr>
          <w:hyperlink w:anchor="_Toc18331610" w:history="1">
            <w:r w:rsidRPr="005B4292">
              <w:rPr>
                <w:rStyle w:val="Hyperlink"/>
                <w:noProof/>
              </w:rPr>
              <w:t>Sentiment Analysis</w:t>
            </w:r>
            <w:r>
              <w:rPr>
                <w:noProof/>
                <w:webHidden/>
              </w:rPr>
              <w:tab/>
            </w:r>
            <w:r>
              <w:rPr>
                <w:noProof/>
                <w:webHidden/>
              </w:rPr>
              <w:fldChar w:fldCharType="begin"/>
            </w:r>
            <w:r>
              <w:rPr>
                <w:noProof/>
                <w:webHidden/>
              </w:rPr>
              <w:instrText xml:space="preserve"> PAGEREF _Toc18331610 \h </w:instrText>
            </w:r>
            <w:r>
              <w:rPr>
                <w:noProof/>
                <w:webHidden/>
              </w:rPr>
            </w:r>
            <w:r>
              <w:rPr>
                <w:noProof/>
                <w:webHidden/>
              </w:rPr>
              <w:fldChar w:fldCharType="separate"/>
            </w:r>
            <w:r>
              <w:rPr>
                <w:noProof/>
                <w:webHidden/>
              </w:rPr>
              <w:t>9</w:t>
            </w:r>
            <w:r>
              <w:rPr>
                <w:noProof/>
                <w:webHidden/>
              </w:rPr>
              <w:fldChar w:fldCharType="end"/>
            </w:r>
          </w:hyperlink>
        </w:p>
        <w:p w14:paraId="666AEE56" w14:textId="79F4A54C" w:rsidR="00696A57" w:rsidRDefault="00696A57">
          <w:pPr>
            <w:pStyle w:val="TOC1"/>
            <w:tabs>
              <w:tab w:val="right" w:leader="dot" w:pos="9350"/>
            </w:tabs>
            <w:rPr>
              <w:rFonts w:eastAsiaTheme="minorEastAsia"/>
              <w:noProof/>
            </w:rPr>
          </w:pPr>
          <w:hyperlink w:anchor="_Toc18331611" w:history="1">
            <w:r w:rsidRPr="005B4292">
              <w:rPr>
                <w:rStyle w:val="Hyperlink"/>
                <w:noProof/>
              </w:rPr>
              <w:t>Analysis</w:t>
            </w:r>
            <w:r>
              <w:rPr>
                <w:noProof/>
                <w:webHidden/>
              </w:rPr>
              <w:tab/>
            </w:r>
            <w:r>
              <w:rPr>
                <w:noProof/>
                <w:webHidden/>
              </w:rPr>
              <w:fldChar w:fldCharType="begin"/>
            </w:r>
            <w:r>
              <w:rPr>
                <w:noProof/>
                <w:webHidden/>
              </w:rPr>
              <w:instrText xml:space="preserve"> PAGEREF _Toc18331611 \h </w:instrText>
            </w:r>
            <w:r>
              <w:rPr>
                <w:noProof/>
                <w:webHidden/>
              </w:rPr>
            </w:r>
            <w:r>
              <w:rPr>
                <w:noProof/>
                <w:webHidden/>
              </w:rPr>
              <w:fldChar w:fldCharType="separate"/>
            </w:r>
            <w:r>
              <w:rPr>
                <w:noProof/>
                <w:webHidden/>
              </w:rPr>
              <w:t>11</w:t>
            </w:r>
            <w:r>
              <w:rPr>
                <w:noProof/>
                <w:webHidden/>
              </w:rPr>
              <w:fldChar w:fldCharType="end"/>
            </w:r>
          </w:hyperlink>
        </w:p>
        <w:p w14:paraId="2F463FAC" w14:textId="339B9CAC" w:rsidR="00696A57" w:rsidRDefault="00696A57">
          <w:pPr>
            <w:pStyle w:val="TOC2"/>
            <w:tabs>
              <w:tab w:val="right" w:leader="dot" w:pos="9350"/>
            </w:tabs>
            <w:rPr>
              <w:rFonts w:eastAsiaTheme="minorEastAsia"/>
              <w:noProof/>
            </w:rPr>
          </w:pPr>
          <w:hyperlink w:anchor="_Toc18331612" w:history="1">
            <w:r w:rsidRPr="005B4292">
              <w:rPr>
                <w:rStyle w:val="Hyperlink"/>
                <w:noProof/>
              </w:rPr>
              <w:t>Baseline Results</w:t>
            </w:r>
            <w:r>
              <w:rPr>
                <w:noProof/>
                <w:webHidden/>
              </w:rPr>
              <w:tab/>
            </w:r>
            <w:r>
              <w:rPr>
                <w:noProof/>
                <w:webHidden/>
              </w:rPr>
              <w:fldChar w:fldCharType="begin"/>
            </w:r>
            <w:r>
              <w:rPr>
                <w:noProof/>
                <w:webHidden/>
              </w:rPr>
              <w:instrText xml:space="preserve"> PAGEREF _Toc18331612 \h </w:instrText>
            </w:r>
            <w:r>
              <w:rPr>
                <w:noProof/>
                <w:webHidden/>
              </w:rPr>
            </w:r>
            <w:r>
              <w:rPr>
                <w:noProof/>
                <w:webHidden/>
              </w:rPr>
              <w:fldChar w:fldCharType="separate"/>
            </w:r>
            <w:r>
              <w:rPr>
                <w:noProof/>
                <w:webHidden/>
              </w:rPr>
              <w:t>14</w:t>
            </w:r>
            <w:r>
              <w:rPr>
                <w:noProof/>
                <w:webHidden/>
              </w:rPr>
              <w:fldChar w:fldCharType="end"/>
            </w:r>
          </w:hyperlink>
        </w:p>
        <w:p w14:paraId="35056893" w14:textId="661AE7EA" w:rsidR="00696A57" w:rsidRDefault="00696A57">
          <w:pPr>
            <w:pStyle w:val="TOC3"/>
            <w:tabs>
              <w:tab w:val="right" w:leader="dot" w:pos="9350"/>
            </w:tabs>
            <w:rPr>
              <w:rFonts w:eastAsiaTheme="minorEastAsia"/>
              <w:noProof/>
            </w:rPr>
          </w:pPr>
          <w:hyperlink w:anchor="_Toc18331613" w:history="1">
            <w:r w:rsidRPr="005B4292">
              <w:rPr>
                <w:rStyle w:val="Hyperlink"/>
                <w:noProof/>
              </w:rPr>
              <w:t>Classification</w:t>
            </w:r>
            <w:r>
              <w:rPr>
                <w:noProof/>
                <w:webHidden/>
              </w:rPr>
              <w:tab/>
            </w:r>
            <w:r>
              <w:rPr>
                <w:noProof/>
                <w:webHidden/>
              </w:rPr>
              <w:fldChar w:fldCharType="begin"/>
            </w:r>
            <w:r>
              <w:rPr>
                <w:noProof/>
                <w:webHidden/>
              </w:rPr>
              <w:instrText xml:space="preserve"> PAGEREF _Toc18331613 \h </w:instrText>
            </w:r>
            <w:r>
              <w:rPr>
                <w:noProof/>
                <w:webHidden/>
              </w:rPr>
            </w:r>
            <w:r>
              <w:rPr>
                <w:noProof/>
                <w:webHidden/>
              </w:rPr>
              <w:fldChar w:fldCharType="separate"/>
            </w:r>
            <w:r>
              <w:rPr>
                <w:noProof/>
                <w:webHidden/>
              </w:rPr>
              <w:t>15</w:t>
            </w:r>
            <w:r>
              <w:rPr>
                <w:noProof/>
                <w:webHidden/>
              </w:rPr>
              <w:fldChar w:fldCharType="end"/>
            </w:r>
          </w:hyperlink>
        </w:p>
        <w:p w14:paraId="2B89A6FF" w14:textId="0A235E77" w:rsidR="00696A57" w:rsidRDefault="00696A57">
          <w:pPr>
            <w:pStyle w:val="TOC3"/>
            <w:tabs>
              <w:tab w:val="right" w:leader="dot" w:pos="9350"/>
            </w:tabs>
            <w:rPr>
              <w:rFonts w:eastAsiaTheme="minorEastAsia"/>
              <w:noProof/>
            </w:rPr>
          </w:pPr>
          <w:hyperlink w:anchor="_Toc18331614" w:history="1">
            <w:r w:rsidRPr="005B4292">
              <w:rPr>
                <w:rStyle w:val="Hyperlink"/>
                <w:noProof/>
              </w:rPr>
              <w:t>Time series</w:t>
            </w:r>
            <w:r>
              <w:rPr>
                <w:noProof/>
                <w:webHidden/>
              </w:rPr>
              <w:tab/>
            </w:r>
            <w:r>
              <w:rPr>
                <w:noProof/>
                <w:webHidden/>
              </w:rPr>
              <w:fldChar w:fldCharType="begin"/>
            </w:r>
            <w:r>
              <w:rPr>
                <w:noProof/>
                <w:webHidden/>
              </w:rPr>
              <w:instrText xml:space="preserve"> PAGEREF _Toc18331614 \h </w:instrText>
            </w:r>
            <w:r>
              <w:rPr>
                <w:noProof/>
                <w:webHidden/>
              </w:rPr>
            </w:r>
            <w:r>
              <w:rPr>
                <w:noProof/>
                <w:webHidden/>
              </w:rPr>
              <w:fldChar w:fldCharType="separate"/>
            </w:r>
            <w:r>
              <w:rPr>
                <w:noProof/>
                <w:webHidden/>
              </w:rPr>
              <w:t>20</w:t>
            </w:r>
            <w:r>
              <w:rPr>
                <w:noProof/>
                <w:webHidden/>
              </w:rPr>
              <w:fldChar w:fldCharType="end"/>
            </w:r>
          </w:hyperlink>
        </w:p>
        <w:p w14:paraId="5AD84513" w14:textId="7A345AC3" w:rsidR="00696A57" w:rsidRDefault="00696A57">
          <w:pPr>
            <w:pStyle w:val="TOC3"/>
            <w:tabs>
              <w:tab w:val="right" w:leader="dot" w:pos="9350"/>
            </w:tabs>
            <w:rPr>
              <w:rFonts w:eastAsiaTheme="minorEastAsia"/>
              <w:noProof/>
            </w:rPr>
          </w:pPr>
          <w:hyperlink w:anchor="_Toc18331615" w:history="1">
            <w:r w:rsidRPr="005B4292">
              <w:rPr>
                <w:rStyle w:val="Hyperlink"/>
                <w:noProof/>
              </w:rPr>
              <w:t>Granger Causality</w:t>
            </w:r>
            <w:r>
              <w:rPr>
                <w:noProof/>
                <w:webHidden/>
              </w:rPr>
              <w:tab/>
            </w:r>
            <w:r>
              <w:rPr>
                <w:noProof/>
                <w:webHidden/>
              </w:rPr>
              <w:fldChar w:fldCharType="begin"/>
            </w:r>
            <w:r>
              <w:rPr>
                <w:noProof/>
                <w:webHidden/>
              </w:rPr>
              <w:instrText xml:space="preserve"> PAGEREF _Toc18331615 \h </w:instrText>
            </w:r>
            <w:r>
              <w:rPr>
                <w:noProof/>
                <w:webHidden/>
              </w:rPr>
            </w:r>
            <w:r>
              <w:rPr>
                <w:noProof/>
                <w:webHidden/>
              </w:rPr>
              <w:fldChar w:fldCharType="separate"/>
            </w:r>
            <w:r>
              <w:rPr>
                <w:noProof/>
                <w:webHidden/>
              </w:rPr>
              <w:t>21</w:t>
            </w:r>
            <w:r>
              <w:rPr>
                <w:noProof/>
                <w:webHidden/>
              </w:rPr>
              <w:fldChar w:fldCharType="end"/>
            </w:r>
          </w:hyperlink>
        </w:p>
        <w:p w14:paraId="35DECBD6" w14:textId="324225D9" w:rsidR="00696A57" w:rsidRDefault="00696A57">
          <w:pPr>
            <w:pStyle w:val="TOC2"/>
            <w:tabs>
              <w:tab w:val="right" w:leader="dot" w:pos="9350"/>
            </w:tabs>
            <w:rPr>
              <w:rFonts w:eastAsiaTheme="minorEastAsia"/>
              <w:noProof/>
            </w:rPr>
          </w:pPr>
          <w:hyperlink w:anchor="_Toc18331616" w:history="1">
            <w:r w:rsidRPr="005B4292">
              <w:rPr>
                <w:rStyle w:val="Hyperlink"/>
                <w:noProof/>
              </w:rPr>
              <w:t>Select Results</w:t>
            </w:r>
            <w:r>
              <w:rPr>
                <w:noProof/>
                <w:webHidden/>
              </w:rPr>
              <w:tab/>
            </w:r>
            <w:r>
              <w:rPr>
                <w:noProof/>
                <w:webHidden/>
              </w:rPr>
              <w:fldChar w:fldCharType="begin"/>
            </w:r>
            <w:r>
              <w:rPr>
                <w:noProof/>
                <w:webHidden/>
              </w:rPr>
              <w:instrText xml:space="preserve"> PAGEREF _Toc18331616 \h </w:instrText>
            </w:r>
            <w:r>
              <w:rPr>
                <w:noProof/>
                <w:webHidden/>
              </w:rPr>
            </w:r>
            <w:r>
              <w:rPr>
                <w:noProof/>
                <w:webHidden/>
              </w:rPr>
              <w:fldChar w:fldCharType="separate"/>
            </w:r>
            <w:r>
              <w:rPr>
                <w:noProof/>
                <w:webHidden/>
              </w:rPr>
              <w:t>21</w:t>
            </w:r>
            <w:r>
              <w:rPr>
                <w:noProof/>
                <w:webHidden/>
              </w:rPr>
              <w:fldChar w:fldCharType="end"/>
            </w:r>
          </w:hyperlink>
        </w:p>
        <w:p w14:paraId="3F3E93BA" w14:textId="66235A4F" w:rsidR="00696A57" w:rsidRDefault="00696A57">
          <w:pPr>
            <w:pStyle w:val="TOC3"/>
            <w:tabs>
              <w:tab w:val="right" w:leader="dot" w:pos="9350"/>
            </w:tabs>
            <w:rPr>
              <w:rFonts w:eastAsiaTheme="minorEastAsia"/>
              <w:noProof/>
            </w:rPr>
          </w:pPr>
          <w:hyperlink w:anchor="_Toc18331617" w:history="1">
            <w:r w:rsidRPr="005B4292">
              <w:rPr>
                <w:rStyle w:val="Hyperlink"/>
                <w:noProof/>
              </w:rPr>
              <w:t>Classification</w:t>
            </w:r>
            <w:r>
              <w:rPr>
                <w:noProof/>
                <w:webHidden/>
              </w:rPr>
              <w:tab/>
            </w:r>
            <w:r>
              <w:rPr>
                <w:noProof/>
                <w:webHidden/>
              </w:rPr>
              <w:fldChar w:fldCharType="begin"/>
            </w:r>
            <w:r>
              <w:rPr>
                <w:noProof/>
                <w:webHidden/>
              </w:rPr>
              <w:instrText xml:space="preserve"> PAGEREF _Toc18331617 \h </w:instrText>
            </w:r>
            <w:r>
              <w:rPr>
                <w:noProof/>
                <w:webHidden/>
              </w:rPr>
            </w:r>
            <w:r>
              <w:rPr>
                <w:noProof/>
                <w:webHidden/>
              </w:rPr>
              <w:fldChar w:fldCharType="separate"/>
            </w:r>
            <w:r>
              <w:rPr>
                <w:noProof/>
                <w:webHidden/>
              </w:rPr>
              <w:t>21</w:t>
            </w:r>
            <w:r>
              <w:rPr>
                <w:noProof/>
                <w:webHidden/>
              </w:rPr>
              <w:fldChar w:fldCharType="end"/>
            </w:r>
          </w:hyperlink>
        </w:p>
        <w:p w14:paraId="5EB62F3E" w14:textId="6156C5B1" w:rsidR="00696A57" w:rsidRDefault="00696A57">
          <w:pPr>
            <w:pStyle w:val="TOC3"/>
            <w:tabs>
              <w:tab w:val="right" w:leader="dot" w:pos="9350"/>
            </w:tabs>
            <w:rPr>
              <w:rFonts w:eastAsiaTheme="minorEastAsia"/>
              <w:noProof/>
            </w:rPr>
          </w:pPr>
          <w:hyperlink w:anchor="_Toc18331618" w:history="1">
            <w:r w:rsidRPr="005B4292">
              <w:rPr>
                <w:rStyle w:val="Hyperlink"/>
                <w:noProof/>
              </w:rPr>
              <w:t>Time series</w:t>
            </w:r>
            <w:r>
              <w:rPr>
                <w:noProof/>
                <w:webHidden/>
              </w:rPr>
              <w:tab/>
            </w:r>
            <w:r>
              <w:rPr>
                <w:noProof/>
                <w:webHidden/>
              </w:rPr>
              <w:fldChar w:fldCharType="begin"/>
            </w:r>
            <w:r>
              <w:rPr>
                <w:noProof/>
                <w:webHidden/>
              </w:rPr>
              <w:instrText xml:space="preserve"> PAGEREF _Toc18331618 \h </w:instrText>
            </w:r>
            <w:r>
              <w:rPr>
                <w:noProof/>
                <w:webHidden/>
              </w:rPr>
            </w:r>
            <w:r>
              <w:rPr>
                <w:noProof/>
                <w:webHidden/>
              </w:rPr>
              <w:fldChar w:fldCharType="separate"/>
            </w:r>
            <w:r>
              <w:rPr>
                <w:noProof/>
                <w:webHidden/>
              </w:rPr>
              <w:t>21</w:t>
            </w:r>
            <w:r>
              <w:rPr>
                <w:noProof/>
                <w:webHidden/>
              </w:rPr>
              <w:fldChar w:fldCharType="end"/>
            </w:r>
          </w:hyperlink>
        </w:p>
        <w:p w14:paraId="0E3F5437" w14:textId="4F07D1B8" w:rsidR="00696A57" w:rsidRDefault="00696A57">
          <w:pPr>
            <w:pStyle w:val="TOC3"/>
            <w:tabs>
              <w:tab w:val="right" w:leader="dot" w:pos="9350"/>
            </w:tabs>
            <w:rPr>
              <w:rFonts w:eastAsiaTheme="minorEastAsia"/>
              <w:noProof/>
            </w:rPr>
          </w:pPr>
          <w:hyperlink w:anchor="_Toc18331619" w:history="1">
            <w:r w:rsidRPr="005B4292">
              <w:rPr>
                <w:rStyle w:val="Hyperlink"/>
                <w:noProof/>
              </w:rPr>
              <w:t>Granger Causality</w:t>
            </w:r>
            <w:r>
              <w:rPr>
                <w:noProof/>
                <w:webHidden/>
              </w:rPr>
              <w:tab/>
            </w:r>
            <w:r>
              <w:rPr>
                <w:noProof/>
                <w:webHidden/>
              </w:rPr>
              <w:fldChar w:fldCharType="begin"/>
            </w:r>
            <w:r>
              <w:rPr>
                <w:noProof/>
                <w:webHidden/>
              </w:rPr>
              <w:instrText xml:space="preserve"> PAGEREF _Toc18331619 \h </w:instrText>
            </w:r>
            <w:r>
              <w:rPr>
                <w:noProof/>
                <w:webHidden/>
              </w:rPr>
            </w:r>
            <w:r>
              <w:rPr>
                <w:noProof/>
                <w:webHidden/>
              </w:rPr>
              <w:fldChar w:fldCharType="separate"/>
            </w:r>
            <w:r>
              <w:rPr>
                <w:noProof/>
                <w:webHidden/>
              </w:rPr>
              <w:t>21</w:t>
            </w:r>
            <w:r>
              <w:rPr>
                <w:noProof/>
                <w:webHidden/>
              </w:rPr>
              <w:fldChar w:fldCharType="end"/>
            </w:r>
          </w:hyperlink>
        </w:p>
        <w:p w14:paraId="2E8E6AAB" w14:textId="2FB3A6C8" w:rsidR="00696A57" w:rsidRDefault="00696A57">
          <w:pPr>
            <w:pStyle w:val="TOC1"/>
            <w:tabs>
              <w:tab w:val="right" w:leader="dot" w:pos="9350"/>
            </w:tabs>
            <w:rPr>
              <w:rFonts w:eastAsiaTheme="minorEastAsia"/>
              <w:noProof/>
            </w:rPr>
          </w:pPr>
          <w:hyperlink w:anchor="_Toc18331620" w:history="1">
            <w:r w:rsidRPr="005B4292">
              <w:rPr>
                <w:rStyle w:val="Hyperlink"/>
                <w:noProof/>
              </w:rPr>
              <w:t>Conclusions</w:t>
            </w:r>
            <w:r>
              <w:rPr>
                <w:noProof/>
                <w:webHidden/>
              </w:rPr>
              <w:tab/>
            </w:r>
            <w:r>
              <w:rPr>
                <w:noProof/>
                <w:webHidden/>
              </w:rPr>
              <w:fldChar w:fldCharType="begin"/>
            </w:r>
            <w:r>
              <w:rPr>
                <w:noProof/>
                <w:webHidden/>
              </w:rPr>
              <w:instrText xml:space="preserve"> PAGEREF _Toc18331620 \h </w:instrText>
            </w:r>
            <w:r>
              <w:rPr>
                <w:noProof/>
                <w:webHidden/>
              </w:rPr>
            </w:r>
            <w:r>
              <w:rPr>
                <w:noProof/>
                <w:webHidden/>
              </w:rPr>
              <w:fldChar w:fldCharType="separate"/>
            </w:r>
            <w:r>
              <w:rPr>
                <w:noProof/>
                <w:webHidden/>
              </w:rPr>
              <w:t>21</w:t>
            </w:r>
            <w:r>
              <w:rPr>
                <w:noProof/>
                <w:webHidden/>
              </w:rPr>
              <w:fldChar w:fldCharType="end"/>
            </w:r>
          </w:hyperlink>
        </w:p>
        <w:p w14:paraId="289EEDCD" w14:textId="2005E9EA" w:rsidR="00696A57" w:rsidRDefault="00696A57">
          <w:pPr>
            <w:pStyle w:val="TOC1"/>
            <w:tabs>
              <w:tab w:val="right" w:leader="dot" w:pos="9350"/>
            </w:tabs>
            <w:rPr>
              <w:rFonts w:eastAsiaTheme="minorEastAsia"/>
              <w:noProof/>
            </w:rPr>
          </w:pPr>
          <w:hyperlink w:anchor="_Toc18331621" w:history="1">
            <w:r w:rsidRPr="005B4292">
              <w:rPr>
                <w:rStyle w:val="Hyperlink"/>
                <w:noProof/>
              </w:rPr>
              <w:t>Appendix A</w:t>
            </w:r>
            <w:r>
              <w:rPr>
                <w:noProof/>
                <w:webHidden/>
              </w:rPr>
              <w:tab/>
            </w:r>
            <w:r>
              <w:rPr>
                <w:noProof/>
                <w:webHidden/>
              </w:rPr>
              <w:fldChar w:fldCharType="begin"/>
            </w:r>
            <w:r>
              <w:rPr>
                <w:noProof/>
                <w:webHidden/>
              </w:rPr>
              <w:instrText xml:space="preserve"> PAGEREF _Toc18331621 \h </w:instrText>
            </w:r>
            <w:r>
              <w:rPr>
                <w:noProof/>
                <w:webHidden/>
              </w:rPr>
            </w:r>
            <w:r>
              <w:rPr>
                <w:noProof/>
                <w:webHidden/>
              </w:rPr>
              <w:fldChar w:fldCharType="separate"/>
            </w:r>
            <w:r>
              <w:rPr>
                <w:noProof/>
                <w:webHidden/>
              </w:rPr>
              <w:t>22</w:t>
            </w:r>
            <w:r>
              <w:rPr>
                <w:noProof/>
                <w:webHidden/>
              </w:rPr>
              <w:fldChar w:fldCharType="end"/>
            </w:r>
          </w:hyperlink>
        </w:p>
        <w:p w14:paraId="6E451C02" w14:textId="4AEB7B68"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0" w:name="_Toc18331600"/>
      <w:r w:rsidRPr="0059246C">
        <w:lastRenderedPageBreak/>
        <w:t>Introduction</w:t>
      </w:r>
      <w:bookmarkEnd w:id="0"/>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F3F52EF" w14:textId="77777777" w:rsidR="00E30BFF" w:rsidRDefault="00E30BFF" w:rsidP="00E30BFF">
      <w:pPr>
        <w:spacing w:line="240" w:lineRule="auto"/>
        <w:rPr>
          <w:sz w:val="24"/>
          <w:szCs w:val="24"/>
        </w:rPr>
      </w:pPr>
    </w:p>
    <w:p w14:paraId="0DE4F215" w14:textId="36946602" w:rsidR="00E30BFF" w:rsidRPr="00E30BFF" w:rsidRDefault="00E30BFF" w:rsidP="00E30BFF">
      <w:pPr>
        <w:spacing w:line="240" w:lineRule="auto"/>
        <w:rPr>
          <w:sz w:val="24"/>
          <w:szCs w:val="24"/>
        </w:rPr>
        <w:sectPr w:rsidR="00E30BFF" w:rsidRPr="00E30BFF" w:rsidSect="00F66FEA">
          <w:headerReference w:type="first" r:id="rId11"/>
          <w:type w:val="continuous"/>
          <w:pgSz w:w="12240" w:h="15840"/>
          <w:pgMar w:top="1440" w:right="1440" w:bottom="1440" w:left="1440" w:header="720" w:footer="720" w:gutter="0"/>
          <w:cols w:space="720"/>
          <w:titlePg/>
          <w:docGrid w:linePitch="360"/>
        </w:sectPr>
      </w:pPr>
    </w:p>
    <w:p w14:paraId="6171CAB1" w14:textId="11EE82DF" w:rsidR="001B136E" w:rsidRDefault="001B136E" w:rsidP="008F2579">
      <w:pPr>
        <w:pStyle w:val="Heading1"/>
        <w:tabs>
          <w:tab w:val="left" w:pos="2730"/>
        </w:tabs>
      </w:pPr>
      <w:bookmarkStart w:id="1" w:name="_Toc18331601"/>
      <w:r w:rsidRPr="007D1F65">
        <w:t>Data Preparation</w:t>
      </w:r>
      <w:bookmarkEnd w:id="1"/>
    </w:p>
    <w:p w14:paraId="061F5EEF" w14:textId="7C89B9F5" w:rsidR="008F2579" w:rsidRDefault="008F2579" w:rsidP="008F2579"/>
    <w:p w14:paraId="4AAFE29D" w14:textId="6D0CB0A7" w:rsidR="008F2579" w:rsidRDefault="008F2579" w:rsidP="008F2579">
      <w:pPr>
        <w:pStyle w:val="Heading2"/>
      </w:pPr>
      <w:bookmarkStart w:id="2" w:name="_Toc18331602"/>
      <w:r>
        <w:t>Twitter API</w:t>
      </w:r>
      <w:bookmarkEnd w:id="2"/>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w:t>
      </w:r>
      <w:proofErr w:type="spellStart"/>
      <w:r>
        <w:rPr>
          <w:sz w:val="24"/>
          <w:szCs w:val="24"/>
        </w:rPr>
        <w:t>Twython</w:t>
      </w:r>
      <w:proofErr w:type="spellEnd"/>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w:t>
      </w:r>
      <w:r>
        <w:rPr>
          <w:sz w:val="24"/>
          <w:szCs w:val="24"/>
        </w:rPr>
        <w:lastRenderedPageBreak/>
        <w:t xml:space="preserve">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1E6ECCD6" w14:textId="1053F1AF" w:rsidR="00FA42E8" w:rsidRPr="00FA42E8" w:rsidRDefault="00FA42E8" w:rsidP="00FA42E8">
      <w:pPr>
        <w:spacing w:line="240" w:lineRule="auto"/>
        <w:rPr>
          <w:sz w:val="24"/>
          <w:szCs w:val="24"/>
        </w:rPr>
        <w:sectPr w:rsidR="00FA42E8" w:rsidRPr="00FA42E8" w:rsidSect="006B3744">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proofErr w:type="spellStart"/>
      <w:r w:rsidRPr="007645D8">
        <w:rPr>
          <w:sz w:val="24"/>
          <w:szCs w:val="24"/>
        </w:rPr>
        <w:t>Jimcramer</w:t>
      </w:r>
      <w:proofErr w:type="spellEnd"/>
    </w:p>
    <w:p w14:paraId="5FC02320"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ReformedBroker</w:t>
      </w:r>
      <w:proofErr w:type="spellEnd"/>
    </w:p>
    <w:p w14:paraId="6081CE12"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TheStalwart</w:t>
      </w:r>
      <w:proofErr w:type="spellEnd"/>
    </w:p>
    <w:p w14:paraId="41802FEA"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LizAnnSonders</w:t>
      </w:r>
      <w:proofErr w:type="spellEnd"/>
    </w:p>
    <w:p w14:paraId="13095655" w14:textId="6DBB0350" w:rsidR="007645D8" w:rsidRPr="007645D8" w:rsidRDefault="007645D8" w:rsidP="009B3181">
      <w:pPr>
        <w:pStyle w:val="ListParagraph"/>
        <w:numPr>
          <w:ilvl w:val="0"/>
          <w:numId w:val="13"/>
        </w:numPr>
        <w:spacing w:line="240" w:lineRule="auto"/>
        <w:rPr>
          <w:sz w:val="24"/>
          <w:szCs w:val="24"/>
        </w:rPr>
      </w:pPr>
      <w:proofErr w:type="spellStart"/>
      <w:r w:rsidRPr="007645D8">
        <w:rPr>
          <w:sz w:val="24"/>
          <w:szCs w:val="24"/>
        </w:rPr>
        <w:t>SJosephBurns</w:t>
      </w:r>
      <w:proofErr w:type="spellEnd"/>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proofErr w:type="spellStart"/>
      <w:r>
        <w:rPr>
          <w:sz w:val="24"/>
          <w:szCs w:val="24"/>
        </w:rPr>
        <w:t>dataframe</w:t>
      </w:r>
      <w:proofErr w:type="spellEnd"/>
      <w:r>
        <w:rPr>
          <w:sz w:val="24"/>
          <w:szCs w:val="24"/>
        </w:rPr>
        <w:t xml:space="preserv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w:t>
      </w:r>
      <w:proofErr w:type="spellStart"/>
      <w:r>
        <w:rPr>
          <w:sz w:val="24"/>
          <w:szCs w:val="24"/>
        </w:rPr>
        <w:t>api</w:t>
      </w:r>
      <w:proofErr w:type="spellEnd"/>
      <w:r>
        <w:rPr>
          <w:sz w:val="24"/>
          <w:szCs w:val="24"/>
        </w:rPr>
        <w:t xml:space="preserve">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590C8E19" w14:textId="77777777" w:rsidR="00462AB2" w:rsidRDefault="001F560E" w:rsidP="001F560E">
      <w:pPr>
        <w:spacing w:line="240" w:lineRule="auto"/>
        <w:rPr>
          <w:sz w:val="24"/>
          <w:szCs w:val="24"/>
        </w:rPr>
      </w:pPr>
      <w:r>
        <w:rPr>
          <w:sz w:val="24"/>
          <w:szCs w:val="24"/>
        </w:rPr>
        <w:t xml:space="preserve">Furthermore, the parameters collected from the twitter accounts were </w:t>
      </w:r>
      <w:proofErr w:type="spellStart"/>
      <w:r w:rsidRPr="00D36D2C">
        <w:rPr>
          <w:rFonts w:ascii="Courier New" w:hAnsi="Courier New" w:cs="Courier New"/>
          <w:sz w:val="24"/>
          <w:szCs w:val="24"/>
        </w:rPr>
        <w:t>screen_name</w:t>
      </w:r>
      <w:proofErr w:type="spellEnd"/>
      <w:r>
        <w:rPr>
          <w:sz w:val="24"/>
          <w:szCs w:val="24"/>
        </w:rPr>
        <w:t xml:space="preserve">, </w:t>
      </w:r>
      <w:proofErr w:type="spellStart"/>
      <w:r w:rsidRPr="00D36D2C">
        <w:rPr>
          <w:rFonts w:ascii="Courier New" w:hAnsi="Courier New" w:cs="Courier New"/>
          <w:sz w:val="24"/>
          <w:szCs w:val="24"/>
        </w:rPr>
        <w:t>created_at</w:t>
      </w:r>
      <w:proofErr w:type="spellEnd"/>
      <w:r>
        <w:rPr>
          <w:sz w:val="24"/>
          <w:szCs w:val="24"/>
        </w:rPr>
        <w:t xml:space="preserve">, and </w:t>
      </w:r>
      <w:proofErr w:type="spellStart"/>
      <w:r w:rsidR="00A955F2">
        <w:rPr>
          <w:rFonts w:ascii="Courier New" w:hAnsi="Courier New" w:cs="Courier New"/>
          <w:sz w:val="24"/>
          <w:szCs w:val="24"/>
        </w:rPr>
        <w:t>full_t</w:t>
      </w:r>
      <w:r w:rsidRPr="00D36D2C">
        <w:rPr>
          <w:rFonts w:ascii="Courier New" w:hAnsi="Courier New" w:cs="Courier New"/>
          <w:sz w:val="24"/>
          <w:szCs w:val="24"/>
        </w:rPr>
        <w:t>ext</w:t>
      </w:r>
      <w:proofErr w:type="spellEnd"/>
      <w:r>
        <w:rPr>
          <w:sz w:val="24"/>
          <w:szCs w:val="24"/>
        </w:rPr>
        <w:t xml:space="preserve">. Each account was collected </w:t>
      </w:r>
      <w:r w:rsidR="00EC36B6">
        <w:rPr>
          <w:sz w:val="24"/>
          <w:szCs w:val="24"/>
        </w:rPr>
        <w:t xml:space="preserve">using a </w:t>
      </w:r>
      <w:proofErr w:type="spellStart"/>
      <w:r w:rsidR="002E275B">
        <w:rPr>
          <w:rFonts w:ascii="Courier New" w:hAnsi="Courier New" w:cs="Courier New"/>
          <w:sz w:val="24"/>
          <w:szCs w:val="24"/>
        </w:rPr>
        <w:t>rate_limit</w:t>
      </w:r>
      <w:proofErr w:type="spellEnd"/>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w:t>
      </w:r>
    </w:p>
    <w:p w14:paraId="0A31D8D0" w14:textId="36B501A3" w:rsidR="001F560E" w:rsidRDefault="005D6BD6" w:rsidP="001F560E">
      <w:pPr>
        <w:spacing w:line="240" w:lineRule="auto"/>
        <w:rPr>
          <w:sz w:val="24"/>
          <w:szCs w:val="24"/>
        </w:rPr>
      </w:pPr>
      <w:r>
        <w:rPr>
          <w:sz w:val="24"/>
          <w:szCs w:val="24"/>
        </w:rPr>
        <w:t xml:space="preserve"> needed to transpire before re-executing</w:t>
      </w:r>
      <w:r w:rsidR="00173597">
        <w:rPr>
          <w:sz w:val="24"/>
          <w:szCs w:val="24"/>
        </w:rPr>
        <w:t>,</w:t>
      </w:r>
      <w:r>
        <w:rPr>
          <w:sz w:val="24"/>
          <w:szCs w:val="24"/>
        </w:rPr>
        <w:t xml:space="preserve"> to obtain the maximum content for the successive </w:t>
      </w:r>
      <w:r w:rsidR="00173597">
        <w:rPr>
          <w:sz w:val="24"/>
          <w:szCs w:val="24"/>
        </w:rPr>
        <w:t>screen name</w:t>
      </w:r>
      <w:r>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proofErr w:type="spellStart"/>
      <w:r w:rsidR="001D5312" w:rsidRPr="007F7D54">
        <w:rPr>
          <w:rFonts w:ascii="Courier New" w:hAnsi="Courier New" w:cs="Courier New"/>
        </w:rPr>
        <w:t>start_date</w:t>
      </w:r>
      <w:proofErr w:type="spellEnd"/>
      <w:r w:rsidR="001D5312" w:rsidRPr="007F7D54">
        <w:rPr>
          <w:rFonts w:ascii="Courier New" w:hAnsi="Courier New" w:cs="Courier New"/>
        </w:rPr>
        <w:t xml:space="preserve"> = datetime(3000, 12, 25)</w:t>
      </w:r>
      <w:r w:rsidR="001D5312" w:rsidRPr="006721B6">
        <w:t xml:space="preserve"> </w:t>
      </w:r>
      <w:r w:rsidR="001D5312">
        <w:t xml:space="preserve">and </w:t>
      </w:r>
      <w:proofErr w:type="spellStart"/>
      <w:r w:rsidR="001D5312" w:rsidRPr="007F7D54">
        <w:rPr>
          <w:rFonts w:ascii="Courier New" w:hAnsi="Courier New" w:cs="Courier New"/>
        </w:rPr>
        <w:t>end_date</w:t>
      </w:r>
      <w:proofErr w:type="spellEnd"/>
      <w:r w:rsidR="001D5312" w:rsidRPr="007F7D54">
        <w:rPr>
          <w:rFonts w:ascii="Courier New" w:hAnsi="Courier New" w:cs="Courier New"/>
        </w:rPr>
        <w:t xml:space="preserve"> = datetime(1000, 12, 25)</w:t>
      </w:r>
      <w:r w:rsidR="001D5312">
        <w:t xml:space="preserve"> was defined. This definition was created to </w:t>
      </w:r>
      <w:r w:rsidR="009D60CD">
        <w:t>represent the datetime</w:t>
      </w:r>
      <w:r w:rsidR="001D5312">
        <w:t xml:space="preserve"> range for a given twitter screen name. Specifically, the initial </w:t>
      </w:r>
      <w:proofErr w:type="spellStart"/>
      <w:r w:rsidR="001D5312" w:rsidRPr="00F42E8A">
        <w:rPr>
          <w:rFonts w:ascii="Courier New" w:hAnsi="Courier New" w:cs="Courier New"/>
        </w:rPr>
        <w:t>start_date</w:t>
      </w:r>
      <w:proofErr w:type="spellEnd"/>
      <w:r w:rsidR="001D5312">
        <w:t xml:space="preserve"> was compared to each tweet for a given user. If a tweet exists with an earlier datetime, this was set as the new </w:t>
      </w:r>
      <w:proofErr w:type="spellStart"/>
      <w:r w:rsidR="001D5312" w:rsidRPr="00411ADE">
        <w:rPr>
          <w:rFonts w:ascii="Courier New" w:hAnsi="Courier New" w:cs="Courier New"/>
        </w:rPr>
        <w:t>start_date</w:t>
      </w:r>
      <w:proofErr w:type="spellEnd"/>
      <w:r w:rsidR="001D5312">
        <w:t xml:space="preserve">. This type of logic was extended similarly for the </w:t>
      </w:r>
      <w:proofErr w:type="spellStart"/>
      <w:r w:rsidR="001D5312" w:rsidRPr="00CB723C">
        <w:rPr>
          <w:rFonts w:ascii="Courier New" w:hAnsi="Courier New" w:cs="Courier New"/>
        </w:rPr>
        <w:t>end_date</w:t>
      </w:r>
      <w:proofErr w:type="spellEnd"/>
      <w:r w:rsidR="001D5312">
        <w:t>. Th</w:t>
      </w:r>
      <w:r w:rsidR="00D63227">
        <w:t xml:space="preserve">is </w:t>
      </w:r>
      <w:r w:rsidR="00FC68B9">
        <w:t xml:space="preserve">maximized value </w:t>
      </w:r>
      <w:r w:rsidR="006D38FA">
        <w:t xml:space="preserve">allows the functional tweet domain to accurately map to the </w:t>
      </w:r>
      <w:proofErr w:type="spellStart"/>
      <w:r w:rsidR="006D38FA">
        <w:t>quandl</w:t>
      </w:r>
      <w:proofErr w:type="spellEnd"/>
      <w:r w:rsidR="006D38FA">
        <w:t xml:space="preserve"> historical range.</w:t>
      </w:r>
    </w:p>
    <w:p w14:paraId="48C6C902" w14:textId="0D1A1DEF" w:rsidR="000061A6" w:rsidRDefault="000061A6" w:rsidP="000061A6"/>
    <w:p w14:paraId="3DFB02E3" w14:textId="5BE756D5" w:rsidR="000061A6" w:rsidRDefault="000061A6" w:rsidP="000061A6">
      <w:pPr>
        <w:pStyle w:val="Heading2"/>
      </w:pPr>
      <w:bookmarkStart w:id="3" w:name="_Toc18331603"/>
      <w:proofErr w:type="spellStart"/>
      <w:r>
        <w:t>Quandl</w:t>
      </w:r>
      <w:proofErr w:type="spellEnd"/>
      <w:r>
        <w:t xml:space="preserve"> API</w:t>
      </w:r>
      <w:bookmarkEnd w:id="3"/>
    </w:p>
    <w:p w14:paraId="54FB0A43" w14:textId="4364E694" w:rsidR="000061A6" w:rsidRDefault="00211039" w:rsidP="000061A6">
      <w:r>
        <w:t xml:space="preserve">Like the Twitter API, the python </w:t>
      </w:r>
      <w:proofErr w:type="spellStart"/>
      <w:r>
        <w:t>Quandl</w:t>
      </w:r>
      <w:proofErr w:type="spellEnd"/>
      <w:r>
        <w:t xml:space="preserve">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2C8838EA" w14:textId="6074B9B9" w:rsidR="00F90319" w:rsidRDefault="00F90319" w:rsidP="00F90319">
      <w:pPr>
        <w:sectPr w:rsidR="00F90319"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lastRenderedPageBreak/>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9B3181">
            <w:r>
              <w:rPr>
                <w:noProof/>
              </w:rPr>
              <w:drawing>
                <wp:inline distT="0" distB="0" distL="0" distR="0" wp14:anchorId="718B3C2B" wp14:editId="05902763">
                  <wp:extent cx="2442151" cy="180656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7310" cy="1825176"/>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w:t>
            </w:r>
            <w:proofErr w:type="spellStart"/>
            <w:r>
              <w:rPr>
                <w:b w:val="0"/>
                <w:bCs w:val="0"/>
              </w:rPr>
              <w:t>Quandl</w:t>
            </w:r>
            <w:proofErr w:type="spellEnd"/>
            <w:r>
              <w:rPr>
                <w:b w:val="0"/>
                <w:bCs w:val="0"/>
              </w:rPr>
              <w:t xml:space="preserve"> Data f(x)</w:t>
            </w:r>
            <w:r>
              <w:rPr>
                <w:rStyle w:val="FootnoteReference"/>
                <w:b w:val="0"/>
                <w:bCs w:val="0"/>
              </w:rPr>
              <w:footnoteReference w:id="11"/>
            </w:r>
            <w:r>
              <w:rPr>
                <w:b w:val="0"/>
                <w:bCs w:val="0"/>
              </w:rPr>
              <w:t>.</w:t>
            </w:r>
          </w:p>
        </w:tc>
      </w:tr>
    </w:tbl>
    <w:p w14:paraId="1F3EA811" w14:textId="77777777" w:rsidR="00EB576B" w:rsidRDefault="00EB576B" w:rsidP="00F12247">
      <w:pPr>
        <w:spacing w:line="240" w:lineRule="auto"/>
        <w:rPr>
          <w:rFonts w:ascii="Times New Roman" w:hAnsi="Times New Roman" w:cs="Times New Roman"/>
          <w:sz w:val="24"/>
          <w:szCs w:val="24"/>
        </w:rPr>
      </w:pPr>
    </w:p>
    <w:p w14:paraId="68D45A8C" w14:textId="500C1658" w:rsidR="00605C5B" w:rsidRDefault="00605C5B" w:rsidP="00605C5B">
      <w:pPr>
        <w:pStyle w:val="Heading2"/>
      </w:pPr>
      <w:bookmarkStart w:id="4" w:name="_Toc18331604"/>
      <w:r>
        <w:t>Joining Data</w:t>
      </w:r>
      <w:bookmarkEnd w:id="4"/>
    </w:p>
    <w:p w14:paraId="0141B2ED" w14:textId="2213781D" w:rsidR="009D37E1" w:rsidRDefault="000A6D06" w:rsidP="00605C5B">
      <w:r>
        <w:t xml:space="preserve">To simplify processing, </w:t>
      </w:r>
      <w:r w:rsidR="00B27830">
        <w:t xml:space="preserve">tweets were aggregated by </w:t>
      </w:r>
      <w:proofErr w:type="spellStart"/>
      <w:r w:rsidR="00B27830" w:rsidRPr="00BB5AD5">
        <w:rPr>
          <w:rFonts w:ascii="Courier New" w:hAnsi="Courier New" w:cs="Courier New"/>
        </w:rPr>
        <w:t>created_at</w:t>
      </w:r>
      <w:proofErr w:type="spellEnd"/>
      <w:r w:rsidR="00B27830">
        <w:t xml:space="preserve"> and </w:t>
      </w:r>
      <w:proofErr w:type="spellStart"/>
      <w:r w:rsidR="00B27830" w:rsidRPr="00BB5AD5">
        <w:rPr>
          <w:rFonts w:ascii="Courier New" w:hAnsi="Courier New" w:cs="Courier New"/>
        </w:rPr>
        <w:t>screen_name</w:t>
      </w:r>
      <w:proofErr w:type="spellEnd"/>
      <w:r w:rsidR="00B27830">
        <w:t xml:space="preserve">. If an account tweeted multiple times a given day, </w:t>
      </w:r>
      <w:r w:rsidR="00EB34A5">
        <w:t>each</w:t>
      </w:r>
      <w:r w:rsidR="00BB5AD5">
        <w:t xml:space="preserve"> </w:t>
      </w:r>
      <w:proofErr w:type="spellStart"/>
      <w:r w:rsidR="00BB5AD5" w:rsidRPr="00BB5AD5">
        <w:rPr>
          <w:rFonts w:ascii="Courier New" w:hAnsi="Courier New" w:cs="Courier New"/>
        </w:rPr>
        <w:t>full_text</w:t>
      </w:r>
      <w:proofErr w:type="spellEnd"/>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proofErr w:type="spellStart"/>
      <w:r w:rsidR="00862551" w:rsidRPr="00EC0F36">
        <w:rPr>
          <w:rFonts w:ascii="Courier New" w:hAnsi="Courier New" w:cs="Courier New"/>
        </w:rPr>
        <w:t>created_at</w:t>
      </w:r>
      <w:proofErr w:type="spellEnd"/>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proofErr w:type="spellStart"/>
      <w:r w:rsidRPr="00F45E1C">
        <w:rPr>
          <w:rFonts w:ascii="Courier New" w:hAnsi="Courier New" w:cs="Courier New"/>
        </w:rPr>
        <w:t>full_text</w:t>
      </w:r>
      <w:proofErr w:type="spellEnd"/>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proofErr w:type="spellStart"/>
      <w:r w:rsidRPr="001140E1">
        <w:rPr>
          <w:rFonts w:ascii="Courier New" w:hAnsi="Courier New" w:cs="Courier New"/>
        </w:rPr>
        <w:t>full_text</w:t>
      </w:r>
      <w:proofErr w:type="spellEnd"/>
      <w:r>
        <w:t>, this instance was dropped</w:t>
      </w:r>
      <w:r w:rsidR="001E54AA">
        <w:t xml:space="preserve">, and the </w:t>
      </w:r>
      <w:proofErr w:type="spellStart"/>
      <w:r w:rsidR="001E54AA">
        <w:t>dataframe</w:t>
      </w:r>
      <w:proofErr w:type="spellEnd"/>
      <w:r w:rsidR="001E54AA">
        <w:t xml:space="preserve"> index was reset.</w:t>
      </w:r>
    </w:p>
    <w:p w14:paraId="3B4E4B89" w14:textId="77777777" w:rsidR="00220E6A" w:rsidRPr="00605C5B" w:rsidRDefault="00220E6A" w:rsidP="006C0913"/>
    <w:p w14:paraId="5139AF7A" w14:textId="3B31BC0E" w:rsidR="00285572" w:rsidRDefault="00285572" w:rsidP="00285572">
      <w:pPr>
        <w:pStyle w:val="Heading1"/>
      </w:pPr>
      <w:bookmarkStart w:id="5" w:name="_Toc18331605"/>
      <w:r>
        <w:lastRenderedPageBreak/>
        <w:t>Exploratory</w:t>
      </w:r>
      <w:bookmarkEnd w:id="5"/>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proofErr w:type="spellStart"/>
      <w:r w:rsidR="007855E1">
        <w:t>vader</w:t>
      </w:r>
      <w:proofErr w:type="spellEnd"/>
      <w:r w:rsidR="007855E1">
        <w:t xml:space="preserve">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6" w:name="_Toc18331606"/>
      <w:r>
        <w:t>Stop Words</w:t>
      </w:r>
      <w:bookmarkEnd w:id="6"/>
    </w:p>
    <w:p w14:paraId="054C92BB" w14:textId="3E5D9B92" w:rsidR="00D8291C"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2"/>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4F0D8582" w14:textId="77777777" w:rsidR="00437E87" w:rsidRDefault="00437E87" w:rsidP="00D8291C">
      <w:pPr>
        <w:spacing w:line="240" w:lineRule="auto"/>
        <w:rPr>
          <w:sz w:val="24"/>
          <w:szCs w:val="24"/>
        </w:rPr>
      </w:pP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proofErr w:type="spellStart"/>
      <w:r w:rsidRPr="003E7902">
        <w:rPr>
          <w:rFonts w:ascii="Courier New" w:hAnsi="Courier New" w:cs="Courier New"/>
          <w:sz w:val="24"/>
          <w:szCs w:val="24"/>
        </w:rPr>
        <w:t>stopwords</w:t>
      </w:r>
      <w:proofErr w:type="spellEnd"/>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proofErr w:type="spellStart"/>
      <w:r w:rsidRPr="003E7902">
        <w:rPr>
          <w:rFonts w:ascii="Courier New" w:hAnsi="Courier New" w:cs="Courier New"/>
          <w:sz w:val="24"/>
          <w:szCs w:val="24"/>
        </w:rPr>
        <w:t>stopwords_topics</w:t>
      </w:r>
      <w:proofErr w:type="spellEnd"/>
      <w:r>
        <w:rPr>
          <w:sz w:val="24"/>
          <w:szCs w:val="24"/>
        </w:rPr>
        <w:t xml:space="preserve">: combined with general </w:t>
      </w:r>
      <w:proofErr w:type="spellStart"/>
      <w:r w:rsidRPr="006721B0">
        <w:rPr>
          <w:rFonts w:ascii="Courier New" w:hAnsi="Courier New" w:cs="Courier New"/>
          <w:sz w:val="24"/>
          <w:szCs w:val="24"/>
        </w:rPr>
        <w:t>stopwords</w:t>
      </w:r>
      <w:proofErr w:type="spellEnd"/>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2AEAF24A" w14:textId="5B46C591" w:rsidR="00E269BE" w:rsidRDefault="004B4FF6" w:rsidP="004B4FF6">
      <w:pPr>
        <w:pStyle w:val="Heading2"/>
      </w:pPr>
      <w:bookmarkStart w:id="7" w:name="_Toc18331607"/>
      <w:r>
        <w:t>Topic Model</w:t>
      </w:r>
      <w:bookmarkEnd w:id="7"/>
    </w:p>
    <w:p w14:paraId="45163939" w14:textId="73E16C0F" w:rsidR="004E0AC6" w:rsidRDefault="004E0AC6" w:rsidP="004E0AC6"/>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3"/>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4"/>
      </w:r>
      <w:r w:rsidR="00FC41D2">
        <w:rPr>
          <w:sz w:val="24"/>
          <w:szCs w:val="24"/>
        </w:rPr>
        <w:t xml:space="preserve"> using</w:t>
      </w:r>
      <w:r w:rsidR="00512C56">
        <w:rPr>
          <w:sz w:val="24"/>
          <w:szCs w:val="24"/>
        </w:rPr>
        <w:t xml:space="preserve"> the </w:t>
      </w:r>
      <w:proofErr w:type="spellStart"/>
      <w:r w:rsidR="00FC6D3B">
        <w:rPr>
          <w:sz w:val="24"/>
          <w:szCs w:val="24"/>
        </w:rPr>
        <w:t>Twython</w:t>
      </w:r>
      <w:proofErr w:type="spellEnd"/>
      <w:r w:rsidR="00C057FC">
        <w:rPr>
          <w:rStyle w:val="FootnoteReference"/>
          <w:sz w:val="24"/>
          <w:szCs w:val="24"/>
        </w:rPr>
        <w:footnoteReference w:id="15"/>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6"/>
      </w:r>
      <w:r w:rsidR="00A87E4B">
        <w:rPr>
          <w:sz w:val="24"/>
          <w:szCs w:val="24"/>
        </w:rPr>
        <w:t xml:space="preserve"> using </w:t>
      </w:r>
      <w:proofErr w:type="spellStart"/>
      <w:r w:rsidR="00A87E4B">
        <w:rPr>
          <w:sz w:val="24"/>
          <w:szCs w:val="24"/>
        </w:rPr>
        <w:t>CountVectorizer</w:t>
      </w:r>
      <w:proofErr w:type="spellEnd"/>
      <w:r w:rsidR="006B3541">
        <w:rPr>
          <w:rStyle w:val="FootnoteReference"/>
          <w:sz w:val="24"/>
          <w:szCs w:val="24"/>
        </w:rPr>
        <w:footnoteReference w:id="17"/>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proofErr w:type="spellStart"/>
      <w:r w:rsidR="004863A7" w:rsidRPr="000B6695">
        <w:rPr>
          <w:rFonts w:ascii="Courier New" w:hAnsi="Courier New" w:cs="Courier New"/>
          <w:sz w:val="24"/>
          <w:szCs w:val="24"/>
        </w:rPr>
        <w:t>LatentDirichletAllocation</w:t>
      </w:r>
      <w:proofErr w:type="spellEnd"/>
      <w:r w:rsidR="00832583">
        <w:rPr>
          <w:rStyle w:val="FootnoteReference"/>
          <w:sz w:val="24"/>
          <w:szCs w:val="24"/>
        </w:rPr>
        <w:footnoteReference w:id="18"/>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70060998" w14:textId="7892BC60" w:rsidR="00956BE9" w:rsidRDefault="00F551A4" w:rsidP="00956BE9">
      <w:pPr>
        <w:pStyle w:val="Heading3"/>
      </w:pPr>
      <w:bookmarkStart w:id="8" w:name="_Toc18331608"/>
      <w:r w:rsidRPr="00F551A4">
        <w:t>Latent</w:t>
      </w:r>
      <w:r>
        <w:t xml:space="preserve"> </w:t>
      </w:r>
      <w:r w:rsidRPr="00F551A4">
        <w:t>Dirichlet</w:t>
      </w:r>
      <w:r>
        <w:t xml:space="preserve"> </w:t>
      </w:r>
      <w:r w:rsidRPr="00F551A4">
        <w:t>Allocation</w:t>
      </w:r>
      <w:bookmarkEnd w:id="8"/>
    </w:p>
    <w:p w14:paraId="3AA884CE" w14:textId="77777777" w:rsidR="004A484E" w:rsidRPr="004A484E" w:rsidRDefault="004A484E" w:rsidP="004A484E"/>
    <w:p w14:paraId="0758ED6A" w14:textId="1BA6C26B" w:rsidR="00E14B15" w:rsidRDefault="003B7AE0" w:rsidP="00E14B15">
      <w:pPr>
        <w:rPr>
          <w:sz w:val="24"/>
          <w:szCs w:val="24"/>
        </w:rPr>
      </w:pPr>
      <w:r>
        <w:rPr>
          <w:sz w:val="24"/>
          <w:szCs w:val="24"/>
        </w:rPr>
        <w:lastRenderedPageBreak/>
        <w:t>The implemented codebase</w:t>
      </w:r>
      <w:r>
        <w:rPr>
          <w:rStyle w:val="FootnoteReference"/>
          <w:sz w:val="24"/>
          <w:szCs w:val="24"/>
        </w:rPr>
        <w:footnoteReference w:id="19"/>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162CCB48" w14:textId="77777777" w:rsidR="00AE2CB1" w:rsidRDefault="00AE2CB1" w:rsidP="004E0AC6">
      <w:pPr>
        <w:rPr>
          <w:sz w:val="24"/>
          <w:szCs w:val="24"/>
        </w:rPr>
      </w:pPr>
    </w:p>
    <w:p w14:paraId="4CA05CA7" w14:textId="5731378C"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0"/>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1"/>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2"/>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9" w:name="_Toc18331609"/>
      <w:r>
        <w:t xml:space="preserve">Selected </w:t>
      </w:r>
      <w:r w:rsidR="008D337C">
        <w:t>Topics</w:t>
      </w:r>
      <w:bookmarkEnd w:id="9"/>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 xml:space="preserve">associated </w:t>
      </w:r>
      <w:proofErr w:type="spellStart"/>
      <w:r w:rsidR="00EC4842">
        <w:rPr>
          <w:sz w:val="24"/>
          <w:szCs w:val="24"/>
        </w:rPr>
        <w:t>quandl</w:t>
      </w:r>
      <w:proofErr w:type="spellEnd"/>
      <w:r w:rsidR="00E04380">
        <w:rPr>
          <w:rStyle w:val="FootnoteReference"/>
          <w:sz w:val="24"/>
          <w:szCs w:val="24"/>
        </w:rPr>
        <w:footnoteReference w:id="23"/>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779"/>
        <w:gridCol w:w="4571"/>
      </w:tblGrid>
      <w:tr w:rsidR="005B2234" w14:paraId="1BBE211B" w14:textId="77777777" w:rsidTr="00906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C4968D" w14:textId="563FCD80" w:rsidR="005D3103" w:rsidRDefault="00FC0A0C" w:rsidP="00945DFA">
            <w:r>
              <w:rPr>
                <w:noProof/>
              </w:rPr>
              <w:lastRenderedPageBreak/>
              <w:drawing>
                <wp:inline distT="0" distB="0" distL="0" distR="0" wp14:anchorId="4008E0AB" wp14:editId="4124F281">
                  <wp:extent cx="2933700" cy="2200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1308" cy="2205981"/>
                          </a:xfrm>
                          <a:prstGeom prst="rect">
                            <a:avLst/>
                          </a:prstGeom>
                          <a:noFill/>
                          <a:ln>
                            <a:noFill/>
                          </a:ln>
                        </pic:spPr>
                      </pic:pic>
                    </a:graphicData>
                  </a:graphic>
                </wp:inline>
              </w:drawing>
            </w:r>
          </w:p>
        </w:tc>
        <w:tc>
          <w:tcPr>
            <w:tcW w:w="4675"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249C382E">
                  <wp:extent cx="2800350" cy="2100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4507" cy="2103380"/>
                          </a:xfrm>
                          <a:prstGeom prst="rect">
                            <a:avLst/>
                          </a:prstGeom>
                          <a:noFill/>
                          <a:ln>
                            <a:noFill/>
                          </a:ln>
                        </pic:spPr>
                      </pic:pic>
                    </a:graphicData>
                  </a:graphic>
                </wp:inline>
              </w:drawing>
            </w:r>
          </w:p>
        </w:tc>
      </w:tr>
      <w:tr w:rsidR="005D3103" w14:paraId="66869D3B" w14:textId="77777777" w:rsidTr="0090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08D0D0" w14:textId="23E8823F" w:rsidR="005D3103" w:rsidRPr="00FA0BE6" w:rsidRDefault="005D3103" w:rsidP="009B3181">
            <w:pPr>
              <w:rPr>
                <w:b w:val="0"/>
                <w:bCs w:val="0"/>
              </w:rPr>
            </w:pPr>
            <w:r>
              <w:t xml:space="preserve">Figure </w:t>
            </w:r>
            <w:r w:rsidR="00420F37">
              <w:t>2</w:t>
            </w:r>
            <w:r>
              <w:t xml:space="preserve">: </w:t>
            </w:r>
            <w:r w:rsidR="00945DFA">
              <w:rPr>
                <w:b w:val="0"/>
                <w:bCs w:val="0"/>
              </w:rPr>
              <w:t>LDA</w:t>
            </w:r>
            <w:r>
              <w:rPr>
                <w:b w:val="0"/>
                <w:bCs w:val="0"/>
              </w:rPr>
              <w:t xml:space="preserve"> for </w:t>
            </w:r>
            <w:proofErr w:type="spellStart"/>
            <w:r>
              <w:rPr>
                <w:b w:val="0"/>
                <w:bCs w:val="0"/>
              </w:rPr>
              <w:t>JimCramer</w:t>
            </w:r>
            <w:proofErr w:type="spellEnd"/>
            <w:r>
              <w:rPr>
                <w:b w:val="0"/>
                <w:bCs w:val="0"/>
              </w:rPr>
              <w:t>.</w:t>
            </w:r>
          </w:p>
        </w:tc>
        <w:tc>
          <w:tcPr>
            <w:tcW w:w="4675" w:type="dxa"/>
          </w:tcPr>
          <w:p w14:paraId="353FAAC2" w14:textId="15812AE1"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420F37">
              <w:rPr>
                <w:b/>
                <w:bCs/>
              </w:rPr>
              <w:t>3</w:t>
            </w:r>
            <w:r w:rsidRPr="00DC4CA7">
              <w:rPr>
                <w:b/>
                <w:bCs/>
              </w:rPr>
              <w:t>:</w:t>
            </w:r>
            <w:r>
              <w:t xml:space="preserve"> </w:t>
            </w:r>
            <w:r w:rsidR="00DE0265">
              <w:t xml:space="preserve">LDA for </w:t>
            </w:r>
            <w:proofErr w:type="spellStart"/>
            <w:r w:rsidR="00DE0265">
              <w:t>JimCramer</w:t>
            </w:r>
            <w:proofErr w:type="spellEnd"/>
            <w:r>
              <w:t>.</w:t>
            </w:r>
          </w:p>
        </w:tc>
      </w:tr>
    </w:tbl>
    <w:p w14:paraId="274454AE" w14:textId="3D69B6E5" w:rsidR="005D3103" w:rsidRDefault="005D3103" w:rsidP="004E0AC6"/>
    <w:tbl>
      <w:tblPr>
        <w:tblStyle w:val="PlainTable1"/>
        <w:tblW w:w="0" w:type="auto"/>
        <w:tblLook w:val="04A0" w:firstRow="1" w:lastRow="0" w:firstColumn="1" w:lastColumn="0" w:noHBand="0" w:noVBand="1"/>
      </w:tblPr>
      <w:tblGrid>
        <w:gridCol w:w="4675"/>
        <w:gridCol w:w="4675"/>
      </w:tblGrid>
      <w:tr w:rsidR="006A7F5C" w14:paraId="2A9BD65A"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2F3B23">
            <w:r>
              <w:rPr>
                <w:noProof/>
              </w:rPr>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057668B7" w14:textId="77777777" w:rsidR="006A7F5C" w:rsidRDefault="006A7F5C" w:rsidP="002F3B23">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0F7B3A4C" w:rsidR="006A7F5C" w:rsidRPr="00FA0BE6" w:rsidRDefault="006A7F5C" w:rsidP="002F3B23">
            <w:pPr>
              <w:rPr>
                <w:b w:val="0"/>
                <w:bCs w:val="0"/>
              </w:rPr>
            </w:pPr>
            <w:r>
              <w:t xml:space="preserve">Figure </w:t>
            </w:r>
            <w:r w:rsidR="00151467">
              <w:t>4</w:t>
            </w:r>
            <w:r>
              <w:t xml:space="preserve">: </w:t>
            </w:r>
            <w:r>
              <w:rPr>
                <w:b w:val="0"/>
                <w:bCs w:val="0"/>
              </w:rPr>
              <w:t xml:space="preserve">word cloud for </w:t>
            </w:r>
            <w:proofErr w:type="spellStart"/>
            <w:r>
              <w:rPr>
                <w:b w:val="0"/>
                <w:bCs w:val="0"/>
              </w:rPr>
              <w:t>LizAnnSonders</w:t>
            </w:r>
            <w:proofErr w:type="spellEnd"/>
            <w:r>
              <w:rPr>
                <w:b w:val="0"/>
                <w:bCs w:val="0"/>
              </w:rPr>
              <w:t>.</w:t>
            </w:r>
          </w:p>
        </w:tc>
        <w:tc>
          <w:tcPr>
            <w:tcW w:w="4675" w:type="dxa"/>
          </w:tcPr>
          <w:p w14:paraId="02A558EF" w14:textId="6DFDE077" w:rsidR="006A7F5C" w:rsidRDefault="006A7F5C"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5</w:t>
            </w:r>
            <w:r w:rsidRPr="00DC4CA7">
              <w:rPr>
                <w:b/>
                <w:bCs/>
              </w:rPr>
              <w:t>:</w:t>
            </w:r>
            <w:r>
              <w:t xml:space="preserve"> word cloud for </w:t>
            </w:r>
            <w:proofErr w:type="spellStart"/>
            <w:r>
              <w:t>LizAnnSonders</w:t>
            </w:r>
            <w:proofErr w:type="spellEnd"/>
            <w:r>
              <w:t>.</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6ED28CA0" w:rsidR="00831F32" w:rsidRPr="00FA0BE6" w:rsidRDefault="00831F32" w:rsidP="002F3B23">
            <w:pPr>
              <w:rPr>
                <w:b w:val="0"/>
                <w:bCs w:val="0"/>
              </w:rPr>
            </w:pPr>
            <w:r>
              <w:t xml:space="preserve">Figure </w:t>
            </w:r>
            <w:r w:rsidR="00151467">
              <w:t>6</w:t>
            </w:r>
            <w:r>
              <w:t xml:space="preserve">: </w:t>
            </w:r>
            <w:r>
              <w:rPr>
                <w:b w:val="0"/>
                <w:bCs w:val="0"/>
              </w:rPr>
              <w:t xml:space="preserve">word cloud for </w:t>
            </w:r>
            <w:proofErr w:type="spellStart"/>
            <w:r>
              <w:rPr>
                <w:b w:val="0"/>
                <w:bCs w:val="0"/>
              </w:rPr>
              <w:t>ReformedBroker</w:t>
            </w:r>
            <w:proofErr w:type="spellEnd"/>
            <w:r>
              <w:rPr>
                <w:b w:val="0"/>
                <w:bCs w:val="0"/>
              </w:rPr>
              <w:t>.</w:t>
            </w:r>
          </w:p>
        </w:tc>
        <w:tc>
          <w:tcPr>
            <w:tcW w:w="4675" w:type="dxa"/>
          </w:tcPr>
          <w:p w14:paraId="039A7E3F" w14:textId="5A116BB6"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7</w:t>
            </w:r>
            <w:r w:rsidRPr="00DC4CA7">
              <w:rPr>
                <w:b/>
                <w:bCs/>
              </w:rPr>
              <w:t>:</w:t>
            </w:r>
            <w:r>
              <w:t xml:space="preserve"> word cloud for</w:t>
            </w:r>
            <w:r w:rsidRPr="004E1C56">
              <w:t xml:space="preserve"> </w:t>
            </w:r>
            <w:proofErr w:type="spellStart"/>
            <w:r w:rsidRPr="004E1C56">
              <w:t>ReformedBroker</w:t>
            </w:r>
            <w:proofErr w:type="spellEnd"/>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lastRenderedPageBreak/>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proofErr w:type="spellStart"/>
            <w:r w:rsidR="00270DD6" w:rsidRPr="00270DD6">
              <w:rPr>
                <w:b w:val="0"/>
                <w:bCs w:val="0"/>
              </w:rPr>
              <w:t>SJosephBurns</w:t>
            </w:r>
            <w:proofErr w:type="spellEnd"/>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proofErr w:type="spellStart"/>
            <w:r w:rsidR="00B775B8" w:rsidRPr="00B775B8">
              <w:t>SJosephBurns</w:t>
            </w:r>
            <w:proofErr w:type="spellEnd"/>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proofErr w:type="spellStart"/>
            <w:r w:rsidR="001B15F4" w:rsidRPr="001B15F4">
              <w:rPr>
                <w:b w:val="0"/>
                <w:bCs w:val="0"/>
              </w:rPr>
              <w:t>TheStalwart</w:t>
            </w:r>
            <w:proofErr w:type="spellEnd"/>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proofErr w:type="spellStart"/>
            <w:r w:rsidR="00513687" w:rsidRPr="00513687">
              <w:t>TheStalwart</w:t>
            </w:r>
            <w:proofErr w:type="spellEnd"/>
            <w:r>
              <w:t>.</w:t>
            </w:r>
          </w:p>
        </w:tc>
      </w:tr>
    </w:tbl>
    <w:p w14:paraId="1CDDED69" w14:textId="77777777" w:rsidR="00852ED4" w:rsidRDefault="00852ED4" w:rsidP="004E0AC6"/>
    <w:p w14:paraId="7C1D7C81" w14:textId="77777777" w:rsidR="004E0AC6" w:rsidRDefault="004E0AC6" w:rsidP="004E0AC6">
      <w:pPr>
        <w:pStyle w:val="Heading2"/>
      </w:pPr>
      <w:bookmarkStart w:id="10" w:name="_Toc18331610"/>
      <w:r>
        <w:t>Sentiment Analysis</w:t>
      </w:r>
      <w:bookmarkEnd w:id="10"/>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4"/>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5"/>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lastRenderedPageBreak/>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w:t>
            </w:r>
            <w:proofErr w:type="spellStart"/>
            <w:r>
              <w:rPr>
                <w:b w:val="0"/>
                <w:bCs w:val="0"/>
              </w:rPr>
              <w:t>JimCramer</w:t>
            </w:r>
            <w:proofErr w:type="spellEnd"/>
            <w:r>
              <w:rPr>
                <w:b w:val="0"/>
                <w:bCs w:val="0"/>
              </w:rPr>
              <w:t>.</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proofErr w:type="spellStart"/>
            <w:r w:rsidR="00414DA6">
              <w:t>lda</w:t>
            </w:r>
            <w:proofErr w:type="spellEnd"/>
            <w:r w:rsidR="00414DA6">
              <w:t xml:space="preserve"> sentiment</w:t>
            </w:r>
            <w:r w:rsidR="00A534A0">
              <w:t xml:space="preserve"> for</w:t>
            </w:r>
            <w:r>
              <w:t xml:space="preserve"> </w:t>
            </w:r>
            <w:proofErr w:type="spellStart"/>
            <w:r>
              <w:t>JimCramer</w:t>
            </w:r>
            <w:proofErr w:type="spellEnd"/>
            <w:r>
              <w:t>.</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proofErr w:type="spellStart"/>
            <w:r w:rsidR="00AB1D45" w:rsidRPr="00AB1D45">
              <w:rPr>
                <w:b w:val="0"/>
                <w:bCs w:val="0"/>
              </w:rPr>
              <w:t>LizAnnSonders</w:t>
            </w:r>
            <w:proofErr w:type="spellEnd"/>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AB1D45" w:rsidRPr="00AB1D45">
              <w:t>LizAnnSonders</w:t>
            </w:r>
            <w:proofErr w:type="spellEnd"/>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proofErr w:type="spellStart"/>
            <w:r w:rsidR="0099570F">
              <w:rPr>
                <w:b w:val="0"/>
                <w:bCs w:val="0"/>
              </w:rPr>
              <w:t>ReformedBroker</w:t>
            </w:r>
            <w:proofErr w:type="spellEnd"/>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proofErr w:type="spellStart"/>
            <w:r w:rsidR="00414DA6">
              <w:t>lda</w:t>
            </w:r>
            <w:proofErr w:type="spellEnd"/>
            <w:r w:rsidR="00414DA6">
              <w:t xml:space="preserve"> sentiment</w:t>
            </w:r>
            <w:r>
              <w:t xml:space="preserve"> </w:t>
            </w:r>
            <w:r w:rsidRPr="00171BFA">
              <w:t xml:space="preserve">for </w:t>
            </w:r>
            <w:proofErr w:type="spellStart"/>
            <w:r w:rsidR="00795EC9" w:rsidRPr="00171BFA">
              <w:t>ReformedBroker</w:t>
            </w:r>
            <w:proofErr w:type="spellEnd"/>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lastRenderedPageBreak/>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56892224" w:rsidR="009A5E03" w:rsidRPr="00FA0BE6" w:rsidRDefault="009A5E03" w:rsidP="002F3B23">
            <w:pPr>
              <w:rPr>
                <w:b w:val="0"/>
                <w:bCs w:val="0"/>
              </w:rPr>
            </w:pPr>
            <w:r>
              <w:t>Figure 1</w:t>
            </w:r>
            <w:r w:rsidR="002F0DDB">
              <w:t>8</w:t>
            </w:r>
            <w:r>
              <w:t xml:space="preserve">: </w:t>
            </w:r>
            <w:r w:rsidR="00BA0F9D">
              <w:rPr>
                <w:b w:val="0"/>
                <w:bCs w:val="0"/>
              </w:rPr>
              <w:t>twitter sentiment</w:t>
            </w:r>
            <w:r>
              <w:rPr>
                <w:b w:val="0"/>
                <w:bCs w:val="0"/>
              </w:rPr>
              <w:t xml:space="preserve"> for </w:t>
            </w:r>
            <w:proofErr w:type="spellStart"/>
            <w:r w:rsidR="00643E65" w:rsidRPr="00643E65">
              <w:rPr>
                <w:b w:val="0"/>
                <w:bCs w:val="0"/>
              </w:rPr>
              <w:t>SJosephBurns</w:t>
            </w:r>
            <w:proofErr w:type="spellEnd"/>
            <w:r>
              <w:rPr>
                <w:b w:val="0"/>
                <w:bCs w:val="0"/>
              </w:rPr>
              <w:t>.</w:t>
            </w:r>
          </w:p>
        </w:tc>
        <w:tc>
          <w:tcPr>
            <w:tcW w:w="4675" w:type="dxa"/>
          </w:tcPr>
          <w:p w14:paraId="68F24B86" w14:textId="367F01E0"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2F0DDB">
              <w:rPr>
                <w:b/>
                <w:bCs/>
              </w:rPr>
              <w:t>9</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643E65" w:rsidRPr="00643E65">
              <w:t>SJosephBurns</w:t>
            </w:r>
            <w:proofErr w:type="spellEnd"/>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25D52E50" w:rsidR="00354885" w:rsidRPr="00FA0BE6" w:rsidRDefault="00354885" w:rsidP="002F3B23">
            <w:pPr>
              <w:rPr>
                <w:b w:val="0"/>
                <w:bCs w:val="0"/>
              </w:rPr>
            </w:pPr>
            <w:r>
              <w:t xml:space="preserve">Figure </w:t>
            </w:r>
            <w:r w:rsidR="001373F6">
              <w:t>20</w:t>
            </w:r>
            <w:r>
              <w:t xml:space="preserve">: </w:t>
            </w:r>
            <w:r w:rsidR="00BA0F9D">
              <w:rPr>
                <w:b w:val="0"/>
                <w:bCs w:val="0"/>
              </w:rPr>
              <w:t>twitter sentiment</w:t>
            </w:r>
            <w:r>
              <w:rPr>
                <w:b w:val="0"/>
                <w:bCs w:val="0"/>
              </w:rPr>
              <w:t xml:space="preserve"> for </w:t>
            </w:r>
            <w:proofErr w:type="spellStart"/>
            <w:r w:rsidR="00D1539B" w:rsidRPr="00D1539B">
              <w:rPr>
                <w:b w:val="0"/>
                <w:bCs w:val="0"/>
              </w:rPr>
              <w:t>TheStalwart</w:t>
            </w:r>
            <w:proofErr w:type="spellEnd"/>
            <w:r>
              <w:rPr>
                <w:b w:val="0"/>
                <w:bCs w:val="0"/>
              </w:rPr>
              <w:t>.</w:t>
            </w:r>
          </w:p>
        </w:tc>
        <w:tc>
          <w:tcPr>
            <w:tcW w:w="4675" w:type="dxa"/>
          </w:tcPr>
          <w:p w14:paraId="1B242A00" w14:textId="706E9A8A"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6E46BA">
              <w:rPr>
                <w:b/>
                <w:bCs/>
              </w:rPr>
              <w:t>2</w:t>
            </w:r>
            <w:r w:rsidR="00526B8A">
              <w:rPr>
                <w:b/>
                <w:bCs/>
              </w:rPr>
              <w:t>1</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50334C" w:rsidRPr="0050334C">
              <w:t>TheStalwart</w:t>
            </w:r>
            <w:proofErr w:type="spellEnd"/>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1" w:name="_Toc18331611"/>
      <w:r>
        <w:t>Analysis</w:t>
      </w:r>
      <w:bookmarkEnd w:id="11"/>
    </w:p>
    <w:p w14:paraId="697D1896" w14:textId="093C2899"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 the upper threshold limit (l) is determined for each financial analyst (A), for a given stock index or volume (</w:t>
      </w:r>
      <w:r w:rsidR="00D67A2B">
        <w:rPr>
          <w:sz w:val="24"/>
          <w:szCs w:val="24"/>
        </w:rPr>
        <w:t>x</w:t>
      </w:r>
      <w:r w:rsidR="00D67A2B">
        <w:rPr>
          <w:sz w:val="24"/>
          <w:szCs w:val="24"/>
          <w:vertAlign w:val="subscript"/>
        </w:rPr>
        <w:t>i</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w:t>
      </w:r>
      <w:proofErr w:type="spellStart"/>
      <w:r w:rsidR="000A077D">
        <w:rPr>
          <w:sz w:val="24"/>
          <w:szCs w:val="24"/>
        </w:rPr>
        <w:t>f</w:t>
      </w:r>
      <w:r w:rsidR="000A077D">
        <w:rPr>
          <w:sz w:val="24"/>
          <w:szCs w:val="24"/>
          <w:vertAlign w:val="subscript"/>
        </w:rPr>
        <w:t>avg</w:t>
      </w:r>
      <w:proofErr w:type="spellEnd"/>
      <w:r w:rsidR="000A077D">
        <w:rPr>
          <w:sz w:val="24"/>
          <w:szCs w:val="24"/>
        </w:rPr>
        <w:t xml:space="preserve">) </w:t>
      </w:r>
      <w:r w:rsidR="004A152C">
        <w:rPr>
          <w:sz w:val="24"/>
          <w:szCs w:val="24"/>
        </w:rPr>
        <w:t>and filter standard deviation</w:t>
      </w:r>
      <w:r w:rsidR="000A077D">
        <w:rPr>
          <w:sz w:val="24"/>
          <w:szCs w:val="24"/>
        </w:rPr>
        <w:t xml:space="preserve"> (</w:t>
      </w:r>
      <w:proofErr w:type="spellStart"/>
      <w:r w:rsidR="000A077D">
        <w:rPr>
          <w:sz w:val="24"/>
          <w:szCs w:val="24"/>
        </w:rPr>
        <w:t>f</w:t>
      </w:r>
      <w:r w:rsidR="000A077D">
        <w:rPr>
          <w:sz w:val="24"/>
          <w:szCs w:val="24"/>
          <w:vertAlign w:val="subscript"/>
        </w:rPr>
        <w:t>std</w:t>
      </w:r>
      <w:proofErr w:type="spellEnd"/>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3E26BA8A" w:rsidR="00071C14" w:rsidRDefault="0032076B" w:rsidP="00352B10">
      <w:pPr>
        <w:rPr>
          <w:sz w:val="24"/>
          <w:szCs w:val="24"/>
        </w:rPr>
      </w:pPr>
      <w:r>
        <w:rPr>
          <w:sz w:val="24"/>
          <w:szCs w:val="24"/>
        </w:rPr>
        <w:t>A</w:t>
      </w:r>
      <w:r w:rsidR="00352B10">
        <w:rPr>
          <w:sz w:val="24"/>
          <w:szCs w:val="24"/>
        </w:rPr>
        <w:t xml:space="preserve"> threshold parameter</w:t>
      </w:r>
      <w:r w:rsidR="00516F3C">
        <w:rPr>
          <w:sz w:val="24"/>
          <w:szCs w:val="24"/>
        </w:rPr>
        <w:t xml:space="preserve"> (T)</w:t>
      </w:r>
      <w:r w:rsidR="00352B10">
        <w:rPr>
          <w:sz w:val="24"/>
          <w:szCs w:val="24"/>
        </w:rPr>
        <w:t xml:space="preserve"> defines the number of standard deviations above </w:t>
      </w:r>
      <w:r w:rsidR="001828C9">
        <w:rPr>
          <w:sz w:val="24"/>
          <w:szCs w:val="24"/>
        </w:rPr>
        <w:t>MA</w:t>
      </w:r>
      <w:r w:rsidR="00352B10">
        <w:rPr>
          <w:sz w:val="24"/>
          <w:szCs w:val="24"/>
        </w:rPr>
        <w:t xml:space="preserve">, </w:t>
      </w:r>
      <w:r w:rsidR="001F3FED">
        <w:rPr>
          <w:sz w:val="24"/>
          <w:szCs w:val="24"/>
        </w:rPr>
        <w:t xml:space="preserve">which </w:t>
      </w:r>
      <w:r w:rsidR="00352B10">
        <w:rPr>
          <w:sz w:val="24"/>
          <w:szCs w:val="24"/>
        </w:rPr>
        <w:t xml:space="preserve">a point </w:t>
      </w:r>
      <w:r w:rsidR="002F53D7">
        <w:rPr>
          <w:sz w:val="24"/>
          <w:szCs w:val="24"/>
        </w:rPr>
        <w:t>(A</w:t>
      </w:r>
      <w:r w:rsidR="002F53D7">
        <w:rPr>
          <w:sz w:val="24"/>
          <w:szCs w:val="24"/>
          <w:vertAlign w:val="subscript"/>
        </w:rPr>
        <w:t>i</w:t>
      </w:r>
      <w:r w:rsidR="002F53D7">
        <w:rPr>
          <w:sz w:val="24"/>
          <w:szCs w:val="24"/>
        </w:rPr>
        <w:t xml:space="preserve">) </w:t>
      </w:r>
      <w:r w:rsidR="001F3FED">
        <w:rPr>
          <w:sz w:val="24"/>
          <w:szCs w:val="24"/>
        </w:rPr>
        <w:t>is</w:t>
      </w:r>
      <w:r w:rsidR="00352B10">
        <w:rPr>
          <w:sz w:val="24"/>
          <w:szCs w:val="24"/>
        </w:rPr>
        <w:t xml:space="preserve"> classified as a signal</w:t>
      </w:r>
      <w:r w:rsidR="00D55B2C">
        <w:rPr>
          <w:sz w:val="24"/>
          <w:szCs w:val="24"/>
        </w:rPr>
        <w:t xml:space="preserve"> (</w:t>
      </w:r>
      <w:proofErr w:type="spellStart"/>
      <w:r w:rsidR="00D55B2C">
        <w:rPr>
          <w:sz w:val="24"/>
          <w:szCs w:val="24"/>
        </w:rPr>
        <w:t>s</w:t>
      </w:r>
      <w:r w:rsidR="00D55B2C">
        <w:rPr>
          <w:sz w:val="24"/>
          <w:szCs w:val="24"/>
          <w:vertAlign w:val="subscript"/>
        </w:rPr>
        <w:t>j</w:t>
      </w:r>
      <w:proofErr w:type="spellEnd"/>
      <w:r w:rsidR="00D55B2C">
        <w:rPr>
          <w:sz w:val="24"/>
          <w:szCs w:val="24"/>
        </w:rPr>
        <w:t>)</w:t>
      </w:r>
      <w:r w:rsidR="00352B10">
        <w:rPr>
          <w:rStyle w:val="FootnoteReference"/>
          <w:sz w:val="24"/>
          <w:szCs w:val="24"/>
        </w:rPr>
        <w:footnoteReference w:id="26"/>
      </w:r>
      <w:r w:rsidR="001C6383">
        <w:rPr>
          <w:sz w:val="24"/>
          <w:szCs w:val="24"/>
        </w:rPr>
        <w:t>.</w:t>
      </w:r>
    </w:p>
    <w:p w14:paraId="32C9345C" w14:textId="1C06CD09" w:rsidR="00071C14" w:rsidRDefault="00071C14" w:rsidP="00352B10">
      <w:pPr>
        <w:rPr>
          <w:sz w:val="24"/>
          <w:szCs w:val="24"/>
        </w:rPr>
      </w:pPr>
    </w:p>
    <w:p w14:paraId="18C6B225" w14:textId="3D9BD7C2" w:rsidR="00353F0E" w:rsidRDefault="00353F0E" w:rsidP="00352B10">
      <w:pPr>
        <w:rPr>
          <w:sz w:val="24"/>
          <w:szCs w:val="24"/>
        </w:rPr>
      </w:pPr>
      <w:r>
        <w:rPr>
          <w:noProof/>
        </w:rPr>
        <w:drawing>
          <wp:inline distT="0" distB="0" distL="0" distR="0" wp14:anchorId="6DB9F068" wp14:editId="1148B0C8">
            <wp:extent cx="3790950" cy="60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609600"/>
                    </a:xfrm>
                    <a:prstGeom prst="rect">
                      <a:avLst/>
                    </a:prstGeom>
                  </pic:spPr>
                </pic:pic>
              </a:graphicData>
            </a:graphic>
          </wp:inline>
        </w:drawing>
      </w:r>
      <w:r w:rsidR="00071C14">
        <w:rPr>
          <w:sz w:val="24"/>
          <w:szCs w:val="24"/>
        </w:rPr>
        <w:tab/>
      </w:r>
      <w:r w:rsidR="005E0A06">
        <w:rPr>
          <w:sz w:val="24"/>
          <w:szCs w:val="24"/>
        </w:rPr>
        <w:tab/>
      </w:r>
      <w:r w:rsidR="005E0A06">
        <w:rPr>
          <w:sz w:val="24"/>
          <w:szCs w:val="24"/>
        </w:rPr>
        <w:tab/>
      </w:r>
      <w:r w:rsidR="005E0A06" w:rsidRPr="005E0A06">
        <w:rPr>
          <w:b/>
          <w:bCs/>
          <w:sz w:val="24"/>
          <w:szCs w:val="24"/>
        </w:rPr>
        <w:t>(equation 10)</w:t>
      </w:r>
    </w:p>
    <w:p w14:paraId="1DC5DF20" w14:textId="77777777" w:rsidR="00353F0E" w:rsidRDefault="00353F0E" w:rsidP="00352B10">
      <w:pPr>
        <w:rPr>
          <w:sz w:val="24"/>
          <w:szCs w:val="24"/>
        </w:rPr>
      </w:pPr>
    </w:p>
    <w:p w14:paraId="4BF49BA0" w14:textId="43E0954C" w:rsidR="00071C14" w:rsidRPr="00071C14" w:rsidRDefault="007326CB" w:rsidP="00352B10">
      <w:pPr>
        <w:rPr>
          <w:b/>
          <w:bCs/>
          <w:sz w:val="24"/>
          <w:szCs w:val="24"/>
        </w:rPr>
      </w:pPr>
      <w:r>
        <w:rPr>
          <w:noProof/>
        </w:rPr>
        <w:drawing>
          <wp:inline distT="0" distB="0" distL="0" distR="0" wp14:anchorId="19CC5B4E" wp14:editId="4FD778E1">
            <wp:extent cx="3724275" cy="7810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781050"/>
                    </a:xfrm>
                    <a:prstGeom prst="rect">
                      <a:avLst/>
                    </a:prstGeom>
                  </pic:spPr>
                </pic:pic>
              </a:graphicData>
            </a:graphic>
          </wp:inline>
        </w:drawing>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071C14" w:rsidRPr="00071C14">
        <w:rPr>
          <w:b/>
          <w:bCs/>
          <w:sz w:val="24"/>
          <w:szCs w:val="24"/>
        </w:rPr>
        <w:t xml:space="preserve">(equation </w:t>
      </w:r>
      <w:r w:rsidR="00FE13B2">
        <w:rPr>
          <w:b/>
          <w:bCs/>
          <w:sz w:val="24"/>
          <w:szCs w:val="24"/>
        </w:rPr>
        <w:t>1</w:t>
      </w:r>
      <w:r w:rsidR="005E0A06">
        <w:rPr>
          <w:b/>
          <w:bCs/>
          <w:sz w:val="24"/>
          <w:szCs w:val="24"/>
        </w:rPr>
        <w:t>1</w:t>
      </w:r>
      <w:r w:rsidR="00071C14" w:rsidRPr="00071C14">
        <w:rPr>
          <w:b/>
          <w:bCs/>
          <w:sz w:val="24"/>
          <w:szCs w:val="24"/>
        </w:rPr>
        <w:t>)</w:t>
      </w:r>
    </w:p>
    <w:p w14:paraId="249A0825" w14:textId="5E811A72" w:rsidR="005364D4" w:rsidRDefault="007221FA" w:rsidP="0055382B">
      <w:pPr>
        <w:rPr>
          <w:sz w:val="24"/>
          <w:szCs w:val="24"/>
        </w:rPr>
      </w:pPr>
      <w:r>
        <w:rPr>
          <w:sz w:val="24"/>
          <w:szCs w:val="24"/>
        </w:rPr>
        <w:lastRenderedPageBreak/>
        <w:t>Using equation 10</w:t>
      </w:r>
      <w:r w:rsidR="00AA078E">
        <w:rPr>
          <w:sz w:val="24"/>
          <w:szCs w:val="24"/>
        </w:rPr>
        <w:t xml:space="preserve">, </w:t>
      </w:r>
      <w:r w:rsidR="00C25B64">
        <w:rPr>
          <w:sz w:val="24"/>
          <w:szCs w:val="24"/>
        </w:rPr>
        <w:t xml:space="preserve">when </w:t>
      </w:r>
      <w:proofErr w:type="spellStart"/>
      <w:r w:rsidR="00C25B64" w:rsidRPr="00385D72">
        <w:rPr>
          <w:rFonts w:ascii="Courier New" w:hAnsi="Courier New" w:cs="Courier New"/>
          <w:sz w:val="20"/>
          <w:szCs w:val="20"/>
        </w:rPr>
        <w:t>B</w:t>
      </w:r>
      <w:r w:rsidR="00C25B64" w:rsidRPr="00385D72">
        <w:rPr>
          <w:rFonts w:ascii="Courier New" w:hAnsi="Courier New" w:cs="Courier New"/>
          <w:sz w:val="20"/>
          <w:szCs w:val="20"/>
          <w:vertAlign w:val="subscript"/>
        </w:rPr>
        <w:t>j</w:t>
      </w:r>
      <w:proofErr w:type="spellEnd"/>
      <w:r w:rsidR="00C25B64" w:rsidRPr="00385D72">
        <w:rPr>
          <w:rFonts w:ascii="Courier New" w:hAnsi="Courier New" w:cs="Courier New"/>
          <w:sz w:val="20"/>
          <w:szCs w:val="20"/>
        </w:rPr>
        <w:t xml:space="preserve"> &gt; </w:t>
      </w:r>
      <w:proofErr w:type="spellStart"/>
      <w:r w:rsidR="00C25B64" w:rsidRPr="00385D72">
        <w:rPr>
          <w:rFonts w:ascii="Courier New" w:hAnsi="Courier New" w:cs="Courier New"/>
          <w:sz w:val="20"/>
          <w:szCs w:val="20"/>
        </w:rPr>
        <w:t>C</w:t>
      </w:r>
      <w:r w:rsidR="00C25B64" w:rsidRPr="00385D72">
        <w:rPr>
          <w:rFonts w:ascii="Courier New" w:hAnsi="Courier New" w:cs="Courier New"/>
          <w:sz w:val="20"/>
          <w:szCs w:val="20"/>
          <w:vertAlign w:val="subscript"/>
        </w:rPr>
        <w:t>j</w:t>
      </w:r>
      <w:proofErr w:type="spellEnd"/>
      <w:r w:rsidR="00C25B64">
        <w:rPr>
          <w:sz w:val="24"/>
          <w:szCs w:val="24"/>
        </w:rPr>
        <w:t xml:space="preserve">, </w:t>
      </w:r>
      <w:r w:rsidR="007749A6">
        <w:rPr>
          <w:sz w:val="24"/>
          <w:szCs w:val="24"/>
        </w:rPr>
        <w:t>the influence parameter</w:t>
      </w:r>
      <w:r w:rsidR="004F3BAF">
        <w:rPr>
          <w:sz w:val="24"/>
          <w:szCs w:val="24"/>
        </w:rPr>
        <w:t xml:space="preserve"> (I)</w:t>
      </w:r>
      <w:r w:rsidR="007749A6">
        <w:rPr>
          <w:sz w:val="24"/>
          <w:szCs w:val="24"/>
        </w:rPr>
        <w:t xml:space="preserve"> </w:t>
      </w:r>
      <w:r w:rsidR="00613FF6">
        <w:rPr>
          <w:sz w:val="24"/>
          <w:szCs w:val="24"/>
        </w:rPr>
        <w:t>provide</w:t>
      </w:r>
      <w:r w:rsidR="0036334E">
        <w:rPr>
          <w:sz w:val="24"/>
          <w:szCs w:val="24"/>
        </w:rPr>
        <w:t>s</w:t>
      </w:r>
      <w:r w:rsidR="00613FF6">
        <w:rPr>
          <w:sz w:val="24"/>
          <w:szCs w:val="24"/>
        </w:rPr>
        <w:t xml:space="preserve"> context whether past signals exceeding a z-score threshold, should be used to determine successive threshold values</w:t>
      </w:r>
      <w:r w:rsidR="00BE27EF">
        <w:rPr>
          <w:sz w:val="24"/>
          <w:szCs w:val="24"/>
        </w:rPr>
        <w:t>. Values range between [0, 1], where zero values have no influence on calculating successive threshold values, while a value of one is weighted with greater importance</w:t>
      </w:r>
      <w:r w:rsidR="0005289C">
        <w:rPr>
          <w:sz w:val="24"/>
          <w:szCs w:val="24"/>
        </w:rPr>
        <w:t>:</w:t>
      </w:r>
    </w:p>
    <w:p w14:paraId="17F5F356" w14:textId="10B15116" w:rsidR="005364D4" w:rsidRDefault="005364D4" w:rsidP="0055382B">
      <w:pPr>
        <w:rPr>
          <w:sz w:val="24"/>
          <w:szCs w:val="24"/>
        </w:rPr>
      </w:pPr>
    </w:p>
    <w:p w14:paraId="739CFE84" w14:textId="77777777" w:rsidR="002E0BFC" w:rsidRDefault="009937F9" w:rsidP="0055382B">
      <w:pPr>
        <w:rPr>
          <w:sz w:val="24"/>
          <w:szCs w:val="24"/>
        </w:rPr>
      </w:pPr>
      <w:r>
        <w:rPr>
          <w:noProof/>
        </w:rPr>
        <w:drawing>
          <wp:inline distT="0" distB="0" distL="0" distR="0" wp14:anchorId="2E78DB52" wp14:editId="6D82964E">
            <wp:extent cx="2352675" cy="2381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675" cy="238125"/>
                    </a:xfrm>
                    <a:prstGeom prst="rect">
                      <a:avLst/>
                    </a:prstGeom>
                  </pic:spPr>
                </pic:pic>
              </a:graphicData>
            </a:graphic>
          </wp:inline>
        </w:drawing>
      </w:r>
    </w:p>
    <w:p w14:paraId="35DC69E1" w14:textId="77777777" w:rsidR="00213395" w:rsidRDefault="00213395" w:rsidP="0055382B">
      <w:pPr>
        <w:rPr>
          <w:sz w:val="24"/>
          <w:szCs w:val="24"/>
        </w:rPr>
      </w:pPr>
    </w:p>
    <w:p w14:paraId="5DEC4203" w14:textId="7CA0B20D" w:rsidR="00977BF2" w:rsidRDefault="00641E69" w:rsidP="00352B10">
      <w:pPr>
        <w:rPr>
          <w:sz w:val="24"/>
          <w:szCs w:val="24"/>
        </w:rPr>
      </w:pPr>
      <w:r>
        <w:rPr>
          <w:sz w:val="24"/>
          <w:szCs w:val="24"/>
        </w:rPr>
        <w:t xml:space="preserve">Conversely, when </w:t>
      </w:r>
      <w:proofErr w:type="spellStart"/>
      <w:r w:rsidRPr="00385D72">
        <w:rPr>
          <w:rFonts w:ascii="Courier New" w:hAnsi="Courier New" w:cs="Courier New"/>
          <w:sz w:val="20"/>
          <w:szCs w:val="20"/>
        </w:rPr>
        <w:t>B</w:t>
      </w:r>
      <w:r w:rsidRPr="00385D72">
        <w:rPr>
          <w:rFonts w:ascii="Courier New" w:hAnsi="Courier New" w:cs="Courier New"/>
          <w:sz w:val="20"/>
          <w:szCs w:val="20"/>
          <w:vertAlign w:val="subscript"/>
        </w:rPr>
        <w:t>j</w:t>
      </w:r>
      <w:proofErr w:type="spellEnd"/>
      <w:r w:rsidRPr="00385D72">
        <w:rPr>
          <w:rFonts w:ascii="Courier New" w:hAnsi="Courier New" w:cs="Courier New"/>
          <w:sz w:val="20"/>
          <w:szCs w:val="20"/>
        </w:rPr>
        <w:t xml:space="preserve"> &lt;= </w:t>
      </w:r>
      <w:proofErr w:type="spellStart"/>
      <w:r w:rsidRPr="00385D72">
        <w:rPr>
          <w:rFonts w:ascii="Courier New" w:hAnsi="Courier New" w:cs="Courier New"/>
          <w:sz w:val="20"/>
          <w:szCs w:val="20"/>
        </w:rPr>
        <w:t>C</w:t>
      </w:r>
      <w:r w:rsidRPr="00385D72">
        <w:rPr>
          <w:rFonts w:ascii="Courier New" w:hAnsi="Courier New" w:cs="Courier New"/>
          <w:sz w:val="20"/>
          <w:szCs w:val="20"/>
          <w:vertAlign w:val="subscript"/>
        </w:rPr>
        <w:t>j</w:t>
      </w:r>
      <w:proofErr w:type="spellEnd"/>
      <w:r>
        <w:rPr>
          <w:sz w:val="24"/>
          <w:szCs w:val="24"/>
        </w:rPr>
        <w:t xml:space="preserve">, </w:t>
      </w:r>
      <w:r w:rsidR="00512E65">
        <w:rPr>
          <w:sz w:val="24"/>
          <w:szCs w:val="24"/>
        </w:rPr>
        <w:t>the same values</w:t>
      </w:r>
      <w:r w:rsidR="006532B8">
        <w:rPr>
          <w:sz w:val="24"/>
          <w:szCs w:val="24"/>
        </w:rPr>
        <w:t xml:space="preserve"> </w:t>
      </w:r>
      <w:r w:rsidR="00512E65">
        <w:rPr>
          <w:sz w:val="24"/>
          <w:szCs w:val="24"/>
        </w:rPr>
        <w:t>update using the</w:t>
      </w:r>
      <w:r w:rsidR="007D1613">
        <w:rPr>
          <w:sz w:val="24"/>
          <w:szCs w:val="24"/>
        </w:rPr>
        <w:t xml:space="preserve"> current value</w:t>
      </w:r>
      <w:r w:rsidR="00977BF2">
        <w:rPr>
          <w:sz w:val="24"/>
          <w:szCs w:val="24"/>
        </w:rPr>
        <w:t>:</w:t>
      </w:r>
    </w:p>
    <w:p w14:paraId="51D486A4" w14:textId="77777777" w:rsidR="00977BF2" w:rsidRDefault="00977BF2" w:rsidP="00352B10">
      <w:pPr>
        <w:rPr>
          <w:sz w:val="24"/>
          <w:szCs w:val="24"/>
        </w:rPr>
      </w:pPr>
    </w:p>
    <w:p w14:paraId="544310EC" w14:textId="3EAFAB29" w:rsidR="00576811" w:rsidRDefault="00E56504" w:rsidP="00352B10">
      <w:pPr>
        <w:rPr>
          <w:sz w:val="24"/>
          <w:szCs w:val="24"/>
        </w:rPr>
      </w:pPr>
      <w:r>
        <w:rPr>
          <w:noProof/>
        </w:rPr>
        <w:drawing>
          <wp:anchor distT="0" distB="0" distL="114300" distR="114300" simplePos="0" relativeHeight="251660288" behindDoc="0" locked="0" layoutInCell="1" allowOverlap="1" wp14:anchorId="0AD53314" wp14:editId="14684E98">
            <wp:simplePos x="914400" y="3790950"/>
            <wp:positionH relativeFrom="column">
              <wp:align>left</wp:align>
            </wp:positionH>
            <wp:positionV relativeFrom="paragraph">
              <wp:align>top</wp:align>
            </wp:positionV>
            <wp:extent cx="866775" cy="266700"/>
            <wp:effectExtent l="0" t="0" r="952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66775" cy="266700"/>
                    </a:xfrm>
                    <a:prstGeom prst="rect">
                      <a:avLst/>
                    </a:prstGeom>
                  </pic:spPr>
                </pic:pic>
              </a:graphicData>
            </a:graphic>
          </wp:anchor>
        </w:drawing>
      </w:r>
      <w:r w:rsidR="007749A6">
        <w:rPr>
          <w:sz w:val="24"/>
          <w:szCs w:val="24"/>
        </w:rPr>
        <w:br w:type="textWrapping" w:clear="all"/>
      </w:r>
    </w:p>
    <w:p w14:paraId="74461ABC" w14:textId="66598F28" w:rsidR="004F3BAF" w:rsidRDefault="0058578C" w:rsidP="00352B10">
      <w:pPr>
        <w:rPr>
          <w:sz w:val="24"/>
          <w:szCs w:val="24"/>
        </w:rPr>
      </w:pPr>
      <w:r>
        <w:rPr>
          <w:sz w:val="24"/>
          <w:szCs w:val="24"/>
        </w:rPr>
        <w:t>T</w:t>
      </w:r>
      <w:r w:rsidR="004F3BAF">
        <w:rPr>
          <w:sz w:val="24"/>
          <w:szCs w:val="24"/>
        </w:rPr>
        <w:t>he average and standard deviation filters from equation 8 and 9 are updated</w:t>
      </w:r>
      <w:r w:rsidR="00E92EC1">
        <w:rPr>
          <w:sz w:val="24"/>
          <w:szCs w:val="24"/>
        </w:rPr>
        <w:t xml:space="preserve"> as follows:</w:t>
      </w:r>
    </w:p>
    <w:p w14:paraId="14D5E586" w14:textId="77777777" w:rsidR="00D15129" w:rsidRDefault="00D15129" w:rsidP="00352B10">
      <w:pPr>
        <w:rPr>
          <w:sz w:val="24"/>
          <w:szCs w:val="24"/>
        </w:rPr>
      </w:pPr>
    </w:p>
    <w:p w14:paraId="273003BA" w14:textId="5CAFB8BC" w:rsidR="00977BF2" w:rsidRPr="00E166CC" w:rsidRDefault="00576811" w:rsidP="00352B10">
      <w:pPr>
        <w:rPr>
          <w:b/>
          <w:bCs/>
          <w:sz w:val="24"/>
          <w:szCs w:val="24"/>
        </w:rPr>
      </w:pPr>
      <w:r>
        <w:rPr>
          <w:noProof/>
        </w:rPr>
        <w:drawing>
          <wp:inline distT="0" distB="0" distL="0" distR="0" wp14:anchorId="4DDCE290" wp14:editId="2DEC9AE3">
            <wp:extent cx="4324350" cy="6096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4350" cy="609600"/>
                    </a:xfrm>
                    <a:prstGeom prst="rect">
                      <a:avLst/>
                    </a:prstGeom>
                  </pic:spPr>
                </pic:pic>
              </a:graphicData>
            </a:graphic>
          </wp:inline>
        </w:drawing>
      </w:r>
      <w:r>
        <w:rPr>
          <w:sz w:val="24"/>
          <w:szCs w:val="24"/>
        </w:rPr>
        <w:tab/>
      </w:r>
      <w:r w:rsidR="00D61667">
        <w:rPr>
          <w:sz w:val="24"/>
          <w:szCs w:val="24"/>
        </w:rPr>
        <w:tab/>
      </w:r>
      <w:r w:rsidR="00D61667" w:rsidRPr="00E166CC">
        <w:rPr>
          <w:b/>
          <w:bCs/>
          <w:sz w:val="24"/>
          <w:szCs w:val="24"/>
        </w:rPr>
        <w:t>(equation 1</w:t>
      </w:r>
      <w:r w:rsidR="00CB0E32">
        <w:rPr>
          <w:b/>
          <w:bCs/>
          <w:sz w:val="24"/>
          <w:szCs w:val="24"/>
        </w:rPr>
        <w:t>2</w:t>
      </w:r>
      <w:r w:rsidR="00D61667" w:rsidRPr="00E166CC">
        <w:rPr>
          <w:b/>
          <w:bCs/>
          <w:sz w:val="24"/>
          <w:szCs w:val="24"/>
        </w:rPr>
        <w:t>)</w:t>
      </w:r>
    </w:p>
    <w:p w14:paraId="7AB5D058" w14:textId="613E1ECA" w:rsidR="00603A56" w:rsidRDefault="00977BF2" w:rsidP="00352B10">
      <w:pPr>
        <w:rPr>
          <w:sz w:val="24"/>
          <w:szCs w:val="24"/>
        </w:rPr>
      </w:pPr>
      <w:r>
        <w:rPr>
          <w:sz w:val="24"/>
          <w:szCs w:val="24"/>
        </w:rPr>
        <w:t xml:space="preserve"> </w:t>
      </w:r>
    </w:p>
    <w:p w14:paraId="7174F1A9" w14:textId="51CD562E" w:rsidR="00352B10" w:rsidRDefault="00957A3B" w:rsidP="00352B10">
      <w:pPr>
        <w:rPr>
          <w:sz w:val="24"/>
          <w:szCs w:val="24"/>
        </w:rPr>
      </w:pPr>
      <w:r>
        <w:rPr>
          <w:sz w:val="24"/>
          <w:szCs w:val="24"/>
        </w:rPr>
        <w:t>Moreover</w:t>
      </w:r>
      <w:r w:rsidR="00352B10">
        <w:rPr>
          <w:sz w:val="24"/>
          <w:szCs w:val="24"/>
        </w:rPr>
        <w:t>, if no threshold is computed, a default behavior is applied. Specifically, stock prices or volume measures (</w:t>
      </w:r>
      <w:r w:rsidR="00085F07">
        <w:rPr>
          <w:sz w:val="24"/>
          <w:szCs w:val="24"/>
        </w:rPr>
        <w:t>x</w:t>
      </w:r>
      <w:r w:rsidR="00085F07">
        <w:rPr>
          <w:sz w:val="24"/>
          <w:szCs w:val="24"/>
          <w:vertAlign w:val="subscript"/>
        </w:rPr>
        <w:t>i</w:t>
      </w:r>
      <w:r w:rsidR="00352B10">
        <w:rPr>
          <w:sz w:val="24"/>
          <w:szCs w:val="24"/>
        </w:rPr>
        <w:t xml:space="preserve">) were binned into classes when individual values exceed a previous defined step, namely (up, down) </w:t>
      </w:r>
      <w:r w:rsidR="00352B10" w:rsidRPr="00A710D7">
        <w:rPr>
          <w:sz w:val="24"/>
          <w:szCs w:val="24"/>
        </w:rPr>
        <w:sym w:font="Wingdings" w:char="F0E0"/>
      </w:r>
      <w:r w:rsidR="00352B10">
        <w:rPr>
          <w:sz w:val="24"/>
          <w:szCs w:val="24"/>
        </w:rPr>
        <w:t xml:space="preserve"> (0, 1).  Thus, “up” was assigned if the current day </w:t>
      </w:r>
      <w:r w:rsidR="00352B10" w:rsidRPr="005967CA">
        <w:rPr>
          <w:rFonts w:ascii="Courier New" w:hAnsi="Courier New" w:cs="Courier New"/>
          <w:sz w:val="24"/>
          <w:szCs w:val="24"/>
        </w:rPr>
        <w:t>Index Value</w:t>
      </w:r>
      <w:r w:rsidR="00352B10">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46A31F2B"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w:t>
      </w:r>
      <w:r w:rsidR="008A689D">
        <w:rPr>
          <w:b/>
          <w:bCs/>
          <w:sz w:val="24"/>
          <w:szCs w:val="24"/>
        </w:rPr>
        <w:t>3</w:t>
      </w:r>
      <w:r w:rsidR="0044601B" w:rsidRPr="0044601B">
        <w:rPr>
          <w:b/>
          <w:bCs/>
          <w:sz w:val="24"/>
          <w:szCs w:val="24"/>
        </w:rPr>
        <w:t>)</w:t>
      </w:r>
    </w:p>
    <w:p w14:paraId="1D34C083" w14:textId="77777777" w:rsidR="00D82F2E" w:rsidRDefault="00D82F2E" w:rsidP="00352B10">
      <w:pPr>
        <w:rPr>
          <w:sz w:val="24"/>
          <w:szCs w:val="24"/>
        </w:rPr>
      </w:pPr>
    </w:p>
    <w:p w14:paraId="3EBB7414" w14:textId="4AB2FE8D" w:rsidR="00CE7589" w:rsidRDefault="002E4B6E" w:rsidP="00CE7589">
      <w:pPr>
        <w:rPr>
          <w:sz w:val="24"/>
          <w:szCs w:val="24"/>
        </w:rPr>
      </w:pPr>
      <w:r>
        <w:rPr>
          <w:sz w:val="24"/>
          <w:szCs w:val="24"/>
        </w:rPr>
        <w:t xml:space="preserve">In this study, some initial efforts have led to the </w:t>
      </w:r>
      <w:r w:rsidR="007657C2">
        <w:rPr>
          <w:sz w:val="24"/>
          <w:szCs w:val="24"/>
        </w:rPr>
        <w:t>assignment of</w:t>
      </w:r>
      <w:r>
        <w:rPr>
          <w:sz w:val="24"/>
          <w:szCs w:val="24"/>
        </w:rPr>
        <w:t xml:space="preserve"> </w:t>
      </w:r>
      <w:r w:rsidR="00565880">
        <w:rPr>
          <w:sz w:val="24"/>
          <w:szCs w:val="24"/>
        </w:rPr>
        <w:t>T</w:t>
      </w:r>
      <w:r w:rsidR="00565880" w:rsidRPr="002D7BB5">
        <w:rPr>
          <w:sz w:val="24"/>
          <w:szCs w:val="24"/>
          <w:vertAlign w:val="subscript"/>
        </w:rPr>
        <w:t>A</w:t>
      </w:r>
      <w:r w:rsidR="00565880">
        <w:rPr>
          <w:sz w:val="24"/>
          <w:szCs w:val="24"/>
        </w:rPr>
        <w:t xml:space="preserve"> = [</w:t>
      </w:r>
      <w:r w:rsidR="002D7BB5">
        <w:rPr>
          <w:sz w:val="24"/>
          <w:szCs w:val="24"/>
        </w:rPr>
        <w:t>0.5, 2</w:t>
      </w:r>
      <w:r w:rsidR="00565880">
        <w:rPr>
          <w:sz w:val="24"/>
          <w:szCs w:val="24"/>
        </w:rPr>
        <w:t>]</w:t>
      </w:r>
      <w:r>
        <w:rPr>
          <w:sz w:val="24"/>
          <w:szCs w:val="24"/>
        </w:rPr>
        <w:t>, rather than using the provided equation 6 and equation 7.</w:t>
      </w:r>
      <w:r w:rsidR="00EE759A">
        <w:rPr>
          <w:sz w:val="24"/>
          <w:szCs w:val="24"/>
        </w:rPr>
        <w:t xml:space="preserve">  </w:t>
      </w:r>
      <w:r w:rsidR="000F335F">
        <w:rPr>
          <w:sz w:val="24"/>
          <w:szCs w:val="24"/>
        </w:rPr>
        <w:t xml:space="preserve">However, not many signals exceed beyond two standard deviations. Therefore, the assignment was </w:t>
      </w:r>
      <w:r w:rsidR="004705F9">
        <w:rPr>
          <w:sz w:val="24"/>
          <w:szCs w:val="24"/>
        </w:rPr>
        <w:t xml:space="preserve">further </w:t>
      </w:r>
      <w:r w:rsidR="000F335F">
        <w:rPr>
          <w:sz w:val="24"/>
          <w:szCs w:val="24"/>
        </w:rPr>
        <w:t>reduced T</w:t>
      </w:r>
      <w:r w:rsidR="000F335F" w:rsidRPr="000F335F">
        <w:rPr>
          <w:sz w:val="24"/>
          <w:szCs w:val="24"/>
          <w:vertAlign w:val="subscript"/>
        </w:rPr>
        <w:t>A</w:t>
      </w:r>
      <w:r w:rsidR="000F335F">
        <w:rPr>
          <w:sz w:val="24"/>
          <w:szCs w:val="24"/>
        </w:rPr>
        <w:t xml:space="preserve"> = [0.5].  </w:t>
      </w:r>
      <w:r w:rsidR="00EE759A">
        <w:rPr>
          <w:sz w:val="24"/>
          <w:szCs w:val="24"/>
        </w:rPr>
        <w:t xml:space="preserve">Without loss of generality, </w:t>
      </w:r>
      <w:r w:rsidR="0011489F">
        <w:rPr>
          <w:sz w:val="24"/>
          <w:szCs w:val="24"/>
        </w:rPr>
        <w:t>an update function has been coded in python</w:t>
      </w:r>
      <w:r w:rsidR="00E1609E">
        <w:rPr>
          <w:rStyle w:val="FootnoteReference"/>
          <w:sz w:val="24"/>
          <w:szCs w:val="24"/>
        </w:rPr>
        <w:footnoteReference w:id="27"/>
      </w:r>
      <w:r w:rsidR="00D25528">
        <w:rPr>
          <w:sz w:val="24"/>
          <w:szCs w:val="24"/>
        </w:rPr>
        <w:t xml:space="preserve">, </w:t>
      </w:r>
      <w:r w:rsidR="00812BB9">
        <w:rPr>
          <w:sz w:val="24"/>
          <w:szCs w:val="24"/>
        </w:rPr>
        <w:t>allowing</w:t>
      </w:r>
      <w:r w:rsidR="004C47EA">
        <w:rPr>
          <w:sz w:val="24"/>
          <w:szCs w:val="24"/>
        </w:rPr>
        <w:t xml:space="preserve"> </w:t>
      </w:r>
      <w:r w:rsidR="00812BB9">
        <w:rPr>
          <w:sz w:val="24"/>
          <w:szCs w:val="24"/>
        </w:rPr>
        <w:t>the earlier system</w:t>
      </w:r>
      <w:r w:rsidR="004C47EA">
        <w:rPr>
          <w:sz w:val="24"/>
          <w:szCs w:val="24"/>
        </w:rPr>
        <w:t xml:space="preserve"> of </w:t>
      </w:r>
      <w:r w:rsidR="004C47EA">
        <w:rPr>
          <w:sz w:val="24"/>
          <w:szCs w:val="24"/>
        </w:rPr>
        <w:lastRenderedPageBreak/>
        <w:t xml:space="preserve">equations </w:t>
      </w:r>
      <w:r w:rsidR="0011489F">
        <w:rPr>
          <w:sz w:val="24"/>
          <w:szCs w:val="24"/>
        </w:rPr>
        <w:t xml:space="preserve">to update the corresponding filters in order to better </w:t>
      </w:r>
      <w:r w:rsidR="00B538B2">
        <w:rPr>
          <w:sz w:val="24"/>
          <w:szCs w:val="24"/>
        </w:rPr>
        <w:t>discriminate future signals</w:t>
      </w:r>
      <w:r w:rsidR="00434222">
        <w:rPr>
          <w:sz w:val="24"/>
          <w:szCs w:val="24"/>
        </w:rPr>
        <w:t xml:space="preserve"> against noise</w:t>
      </w:r>
      <w:r w:rsidR="002A6902">
        <w:rPr>
          <w:sz w:val="24"/>
          <w:szCs w:val="24"/>
        </w:rPr>
        <w:t>.</w:t>
      </w:r>
      <w:r w:rsidR="00932D21">
        <w:rPr>
          <w:sz w:val="24"/>
          <w:szCs w:val="24"/>
        </w:rPr>
        <w:t xml:space="preserve"> </w:t>
      </w:r>
      <w:r w:rsidR="00D313C7">
        <w:rPr>
          <w:sz w:val="24"/>
          <w:szCs w:val="24"/>
        </w:rPr>
        <w:t>Furthermore, t</w:t>
      </w:r>
      <w:r w:rsidR="00B25DB9">
        <w:rPr>
          <w:sz w:val="24"/>
          <w:szCs w:val="24"/>
        </w:rPr>
        <w:t xml:space="preserve">he </w:t>
      </w:r>
      <w:r w:rsidR="00791ADD">
        <w:rPr>
          <w:sz w:val="24"/>
          <w:szCs w:val="24"/>
        </w:rPr>
        <w:t>array</w:t>
      </w:r>
      <w:r w:rsidR="00B25DB9">
        <w:rPr>
          <w:sz w:val="24"/>
          <w:szCs w:val="24"/>
        </w:rPr>
        <w:t xml:space="preserve"> of points classified as either signal or noise</w:t>
      </w:r>
      <w:r w:rsidR="007718A7">
        <w:rPr>
          <w:sz w:val="24"/>
          <w:szCs w:val="24"/>
        </w:rPr>
        <w:t xml:space="preserve"> (see equation 13)</w:t>
      </w:r>
      <w:r w:rsidR="00B25DB9">
        <w:rPr>
          <w:sz w:val="24"/>
          <w:szCs w:val="24"/>
        </w:rPr>
        <w:t>, becomes the target vector</w:t>
      </w:r>
      <w:r w:rsidR="001A2F8B">
        <w:rPr>
          <w:sz w:val="24"/>
          <w:szCs w:val="24"/>
        </w:rPr>
        <w:t xml:space="preserve"> (y)</w:t>
      </w:r>
      <w:r w:rsidR="00B25DB9">
        <w:rPr>
          <w:sz w:val="24"/>
          <w:szCs w:val="24"/>
        </w:rPr>
        <w:t xml:space="preserve"> </w:t>
      </w:r>
      <w:r w:rsidR="0035029C">
        <w:rPr>
          <w:sz w:val="24"/>
          <w:szCs w:val="24"/>
        </w:rPr>
        <w:t>to</w:t>
      </w:r>
      <w:r w:rsidR="00214D4C">
        <w:rPr>
          <w:sz w:val="24"/>
          <w:szCs w:val="24"/>
        </w:rPr>
        <w:t xml:space="preserve"> the vectorized </w:t>
      </w:r>
      <w:r w:rsidR="00352B10">
        <w:rPr>
          <w:sz w:val="24"/>
          <w:szCs w:val="24"/>
        </w:rPr>
        <w:t>tweets</w:t>
      </w:r>
      <w:r w:rsidR="00B51E67">
        <w:rPr>
          <w:sz w:val="24"/>
          <w:szCs w:val="24"/>
        </w:rPr>
        <w:t xml:space="preserve"> (X)</w:t>
      </w:r>
      <w:r w:rsidR="00352B10">
        <w:rPr>
          <w:sz w:val="24"/>
          <w:szCs w:val="24"/>
        </w:rPr>
        <w:t xml:space="preserve"> from financial analysts (</w:t>
      </w:r>
      <w:r w:rsidR="00E81767">
        <w:rPr>
          <w:sz w:val="24"/>
          <w:szCs w:val="24"/>
        </w:rPr>
        <w:t>A</w:t>
      </w:r>
      <w:r w:rsidR="00352B10">
        <w:rPr>
          <w:sz w:val="24"/>
          <w:szCs w:val="24"/>
        </w:rPr>
        <w:t>)</w:t>
      </w:r>
      <w:r w:rsidR="00CE7589">
        <w:rPr>
          <w:sz w:val="24"/>
          <w:szCs w:val="24"/>
        </w:rPr>
        <w:t>:</w:t>
      </w:r>
    </w:p>
    <w:p w14:paraId="38610905" w14:textId="77777777" w:rsidR="00CE7589" w:rsidRDefault="00CE7589" w:rsidP="00CE7589">
      <w:pPr>
        <w:rPr>
          <w:sz w:val="24"/>
          <w:szCs w:val="24"/>
        </w:rPr>
      </w:pPr>
    </w:p>
    <w:p w14:paraId="7DA3D1EA" w14:textId="731D588A" w:rsidR="00CE7589" w:rsidRDefault="00B243DC" w:rsidP="00CE7589">
      <w:pPr>
        <w:rPr>
          <w:noProof/>
        </w:rPr>
      </w:pPr>
      <w:r>
        <w:rPr>
          <w:noProof/>
        </w:rPr>
        <w:drawing>
          <wp:inline distT="0" distB="0" distL="0" distR="0" wp14:anchorId="47DAA955" wp14:editId="2A9EFDD1">
            <wp:extent cx="1095375" cy="209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95375" cy="209550"/>
                    </a:xfrm>
                    <a:prstGeom prst="rect">
                      <a:avLst/>
                    </a:prstGeom>
                  </pic:spPr>
                </pic:pic>
              </a:graphicData>
            </a:graphic>
          </wp:inline>
        </w:drawing>
      </w:r>
    </w:p>
    <w:p w14:paraId="43EC8B7E" w14:textId="438B22FF" w:rsidR="00B243DC" w:rsidRDefault="00B243DC" w:rsidP="00CE7589">
      <w:pPr>
        <w:rPr>
          <w:sz w:val="24"/>
          <w:szCs w:val="24"/>
        </w:rPr>
      </w:pPr>
      <w:r>
        <w:rPr>
          <w:noProof/>
        </w:rPr>
        <w:drawing>
          <wp:inline distT="0" distB="0" distL="0" distR="0" wp14:anchorId="1C9BC392" wp14:editId="1EAA7EA0">
            <wp:extent cx="419100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1000" cy="190500"/>
                    </a:xfrm>
                    <a:prstGeom prst="rect">
                      <a:avLst/>
                    </a:prstGeom>
                  </pic:spPr>
                </pic:pic>
              </a:graphicData>
            </a:graphic>
          </wp:inline>
        </w:drawing>
      </w:r>
      <w:r>
        <w:rPr>
          <w:sz w:val="24"/>
          <w:szCs w:val="24"/>
        </w:rPr>
        <w:tab/>
      </w:r>
      <w:r>
        <w:rPr>
          <w:sz w:val="24"/>
          <w:szCs w:val="24"/>
        </w:rPr>
        <w:tab/>
      </w:r>
      <w:r w:rsidRPr="00B243DC">
        <w:rPr>
          <w:b/>
          <w:bCs/>
          <w:sz w:val="24"/>
          <w:szCs w:val="24"/>
        </w:rPr>
        <w:t>(equation 14)</w:t>
      </w:r>
    </w:p>
    <w:p w14:paraId="10B8FAB1" w14:textId="77777777" w:rsidR="00CE7589" w:rsidRDefault="00CE7589" w:rsidP="00CE7589">
      <w:pPr>
        <w:rPr>
          <w:sz w:val="24"/>
          <w:szCs w:val="24"/>
        </w:rPr>
      </w:pPr>
    </w:p>
    <w:p w14:paraId="2376155F" w14:textId="295EECFA" w:rsidR="00CE7589" w:rsidRDefault="0021646A" w:rsidP="00CE7589">
      <w:pPr>
        <w:rPr>
          <w:sz w:val="24"/>
          <w:szCs w:val="24"/>
        </w:rPr>
      </w:pPr>
      <w:r>
        <w:rPr>
          <w:sz w:val="24"/>
          <w:szCs w:val="24"/>
        </w:rPr>
        <w:t xml:space="preserve">Specifically, the term frequency-inverse document frequency (TFIDF) </w:t>
      </w:r>
      <w:r w:rsidR="007954A7">
        <w:rPr>
          <w:sz w:val="24"/>
          <w:szCs w:val="24"/>
        </w:rPr>
        <w:t>was</w:t>
      </w:r>
      <w:r>
        <w:rPr>
          <w:sz w:val="24"/>
          <w:szCs w:val="24"/>
        </w:rPr>
        <w:t xml:space="preserve"> applied to each set of tweets</w:t>
      </w:r>
      <w:r w:rsidR="00B57485">
        <w:rPr>
          <w:sz w:val="24"/>
          <w:szCs w:val="24"/>
        </w:rPr>
        <w:t xml:space="preserve"> (x</w:t>
      </w:r>
      <w:r w:rsidR="00B57485" w:rsidRPr="00B57485">
        <w:rPr>
          <w:sz w:val="24"/>
          <w:szCs w:val="24"/>
          <w:vertAlign w:val="subscript"/>
        </w:rPr>
        <w:t>i</w:t>
      </w:r>
      <w:r w:rsidR="00B57485">
        <w:rPr>
          <w:sz w:val="24"/>
          <w:szCs w:val="24"/>
        </w:rPr>
        <w:t>)</w:t>
      </w:r>
      <w:r>
        <w:rPr>
          <w:sz w:val="24"/>
          <w:szCs w:val="24"/>
        </w:rPr>
        <w:t xml:space="preserve"> for a given financial analyst</w:t>
      </w:r>
      <w:r w:rsidR="00917025">
        <w:rPr>
          <w:sz w:val="24"/>
          <w:szCs w:val="24"/>
        </w:rPr>
        <w:t xml:space="preserve"> (A)</w:t>
      </w:r>
      <w:r>
        <w:rPr>
          <w:sz w:val="24"/>
          <w:szCs w:val="24"/>
        </w:rPr>
        <w:t xml:space="preserve">.  </w:t>
      </w:r>
      <w:r w:rsidR="00130CD6">
        <w:rPr>
          <w:sz w:val="24"/>
          <w:szCs w:val="24"/>
        </w:rPr>
        <w:t>Since the overall data distribution sometimes was unbalanced</w:t>
      </w:r>
      <w:r w:rsidR="00CE7589">
        <w:rPr>
          <w:sz w:val="24"/>
          <w:szCs w:val="24"/>
        </w:rPr>
        <w:t xml:space="preserve">, two rules </w:t>
      </w:r>
      <w:r w:rsidR="0085144D">
        <w:rPr>
          <w:sz w:val="24"/>
          <w:szCs w:val="24"/>
        </w:rPr>
        <w:t>governed</w:t>
      </w:r>
      <w:r w:rsidR="00CE7589">
        <w:rPr>
          <w:sz w:val="24"/>
          <w:szCs w:val="24"/>
        </w:rPr>
        <w:t xml:space="preserve"> whether a given class (c</w:t>
      </w:r>
      <w:r w:rsidR="00CE7589" w:rsidRPr="00471561">
        <w:rPr>
          <w:sz w:val="24"/>
          <w:szCs w:val="24"/>
          <w:vertAlign w:val="subscript"/>
        </w:rPr>
        <w:t>i</w:t>
      </w:r>
      <w:r w:rsidR="00CE7589">
        <w:rPr>
          <w:sz w:val="24"/>
          <w:szCs w:val="24"/>
        </w:rPr>
        <w:t xml:space="preserve">) has an insufficient amount of data. If any of the following conditions </w:t>
      </w:r>
      <w:r w:rsidR="002D4C6D">
        <w:rPr>
          <w:sz w:val="24"/>
          <w:szCs w:val="24"/>
        </w:rPr>
        <w:t>were</w:t>
      </w:r>
      <w:r w:rsidR="00CE7589">
        <w:rPr>
          <w:sz w:val="24"/>
          <w:szCs w:val="24"/>
        </w:rPr>
        <w:t xml:space="preserve"> true, the corresponding vector v</w:t>
      </w:r>
      <w:r w:rsidR="00CE7589" w:rsidRPr="007129A2">
        <w:rPr>
          <w:sz w:val="24"/>
          <w:szCs w:val="24"/>
          <w:vertAlign w:val="subscript"/>
        </w:rPr>
        <w:t>i</w:t>
      </w:r>
      <w:r w:rsidR="00CE7589">
        <w:rPr>
          <w:sz w:val="24"/>
          <w:szCs w:val="24"/>
        </w:rPr>
        <w:t xml:space="preserve"> from X, as well as corresponding </w:t>
      </w:r>
      <w:r w:rsidR="007B5F71">
        <w:rPr>
          <w:sz w:val="24"/>
          <w:szCs w:val="24"/>
        </w:rPr>
        <w:t>(c</w:t>
      </w:r>
      <w:r w:rsidR="007B5F71" w:rsidRPr="007B5F71">
        <w:rPr>
          <w:sz w:val="24"/>
          <w:szCs w:val="24"/>
          <w:vertAlign w:val="subscript"/>
        </w:rPr>
        <w:t>i</w:t>
      </w:r>
      <w:r w:rsidR="007B5F71">
        <w:rPr>
          <w:sz w:val="24"/>
          <w:szCs w:val="24"/>
        </w:rPr>
        <w:t xml:space="preserve">) </w:t>
      </w:r>
      <w:r w:rsidR="00CE7589">
        <w:rPr>
          <w:sz w:val="24"/>
          <w:szCs w:val="24"/>
        </w:rPr>
        <w:t>instances from the target vector (y) are removed:</w:t>
      </w:r>
    </w:p>
    <w:p w14:paraId="041E926A" w14:textId="77777777" w:rsidR="00CE7589" w:rsidRDefault="00CE7589" w:rsidP="00CE7589">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910"/>
      </w:tblGrid>
      <w:tr w:rsidR="00CE7589" w14:paraId="1DAE7456" w14:textId="77777777" w:rsidTr="005A3853">
        <w:tc>
          <w:tcPr>
            <w:tcW w:w="450" w:type="dxa"/>
          </w:tcPr>
          <w:p w14:paraId="23E3A920" w14:textId="77777777" w:rsidR="00CE7589" w:rsidRDefault="00CE7589" w:rsidP="005A3853">
            <w:pPr>
              <w:rPr>
                <w:noProof/>
              </w:rPr>
            </w:pPr>
            <w:r>
              <w:rPr>
                <w:noProof/>
              </w:rPr>
              <w:t>1.</w:t>
            </w:r>
          </w:p>
        </w:tc>
        <w:tc>
          <w:tcPr>
            <w:tcW w:w="8910" w:type="dxa"/>
          </w:tcPr>
          <w:p w14:paraId="6FDC0870" w14:textId="77777777" w:rsidR="00CE7589" w:rsidRDefault="00CE7589" w:rsidP="005A3853">
            <w:pPr>
              <w:rPr>
                <w:sz w:val="24"/>
                <w:szCs w:val="24"/>
              </w:rPr>
            </w:pPr>
            <w:r>
              <w:rPr>
                <w:noProof/>
              </w:rPr>
              <w:drawing>
                <wp:inline distT="0" distB="0" distL="0" distR="0" wp14:anchorId="65E944E0" wp14:editId="410434DE">
                  <wp:extent cx="293370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3700" cy="209550"/>
                          </a:xfrm>
                          <a:prstGeom prst="rect">
                            <a:avLst/>
                          </a:prstGeom>
                        </pic:spPr>
                      </pic:pic>
                    </a:graphicData>
                  </a:graphic>
                </wp:inline>
              </w:drawing>
            </w:r>
          </w:p>
          <w:p w14:paraId="673CAC64" w14:textId="77777777" w:rsidR="00CE7589" w:rsidRDefault="00CE7589" w:rsidP="005A3853">
            <w:pPr>
              <w:rPr>
                <w:sz w:val="24"/>
                <w:szCs w:val="24"/>
              </w:rPr>
            </w:pPr>
          </w:p>
        </w:tc>
      </w:tr>
      <w:tr w:rsidR="00CE7589" w14:paraId="38264AE7" w14:textId="77777777" w:rsidTr="005A3853">
        <w:tc>
          <w:tcPr>
            <w:tcW w:w="450" w:type="dxa"/>
          </w:tcPr>
          <w:p w14:paraId="48B1D252" w14:textId="77777777" w:rsidR="00CE7589" w:rsidRDefault="00CE7589" w:rsidP="005A3853">
            <w:pPr>
              <w:rPr>
                <w:noProof/>
              </w:rPr>
            </w:pPr>
            <w:r>
              <w:rPr>
                <w:noProof/>
              </w:rPr>
              <w:t>2.</w:t>
            </w:r>
          </w:p>
        </w:tc>
        <w:tc>
          <w:tcPr>
            <w:tcW w:w="8910" w:type="dxa"/>
          </w:tcPr>
          <w:p w14:paraId="68DE6DC7" w14:textId="77777777" w:rsidR="00CE7589" w:rsidRDefault="00CE7589" w:rsidP="005A3853">
            <w:pPr>
              <w:rPr>
                <w:sz w:val="24"/>
                <w:szCs w:val="24"/>
              </w:rPr>
            </w:pPr>
            <w:r>
              <w:rPr>
                <w:noProof/>
              </w:rPr>
              <w:drawing>
                <wp:inline distT="0" distB="0" distL="0" distR="0" wp14:anchorId="596D0D47" wp14:editId="47A33475">
                  <wp:extent cx="2895600" cy="20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600" cy="209550"/>
                          </a:xfrm>
                          <a:prstGeom prst="rect">
                            <a:avLst/>
                          </a:prstGeom>
                        </pic:spPr>
                      </pic:pic>
                    </a:graphicData>
                  </a:graphic>
                </wp:inline>
              </w:drawing>
            </w:r>
          </w:p>
        </w:tc>
      </w:tr>
    </w:tbl>
    <w:p w14:paraId="6E41F4E5" w14:textId="77777777" w:rsidR="00CE7589" w:rsidRDefault="00CE7589" w:rsidP="00352B10">
      <w:pPr>
        <w:rPr>
          <w:sz w:val="24"/>
          <w:szCs w:val="24"/>
        </w:rPr>
      </w:pPr>
    </w:p>
    <w:p w14:paraId="2E67CA6B" w14:textId="78C9A796" w:rsidR="00352B10" w:rsidRDefault="0069518F" w:rsidP="00352B10">
      <w:pPr>
        <w:rPr>
          <w:sz w:val="24"/>
          <w:szCs w:val="24"/>
        </w:rPr>
      </w:pPr>
      <w:r>
        <w:rPr>
          <w:sz w:val="24"/>
          <w:szCs w:val="24"/>
        </w:rPr>
        <w:t xml:space="preserve">Once </w:t>
      </w:r>
      <w:r w:rsidR="00F8303C">
        <w:rPr>
          <w:sz w:val="24"/>
          <w:szCs w:val="24"/>
        </w:rPr>
        <w:t>completed,</w:t>
      </w:r>
      <w:r>
        <w:rPr>
          <w:sz w:val="24"/>
          <w:szCs w:val="24"/>
        </w:rPr>
        <w:t xml:space="preserve"> </w:t>
      </w:r>
      <w:r w:rsidR="005F51A4">
        <w:rPr>
          <w:sz w:val="24"/>
          <w:szCs w:val="24"/>
        </w:rPr>
        <w:t>d</w:t>
      </w:r>
      <w:r w:rsidR="00352B10">
        <w:rPr>
          <w:sz w:val="24"/>
          <w:szCs w:val="24"/>
        </w:rPr>
        <w:t xml:space="preserve">ata was split into 80% train, and 20% test. Bernoulli Naïve Bayes (BNB), Multinomial Naïve Bayes (MNB), and Support Vector Machine (SVM) were </w:t>
      </w:r>
      <w:r w:rsidR="009468E6">
        <w:rPr>
          <w:sz w:val="24"/>
          <w:szCs w:val="24"/>
        </w:rPr>
        <w:t xml:space="preserve">trained </w:t>
      </w:r>
      <w:r w:rsidR="00B922CF">
        <w:rPr>
          <w:sz w:val="24"/>
          <w:szCs w:val="24"/>
        </w:rPr>
        <w:t>equation 14</w:t>
      </w:r>
      <w:r w:rsidR="003C0E15">
        <w:rPr>
          <w:sz w:val="24"/>
          <w:szCs w:val="24"/>
        </w:rPr>
        <w:t>.</w:t>
      </w:r>
    </w:p>
    <w:p w14:paraId="03F44A3E" w14:textId="3C6B739C" w:rsidR="00352B10" w:rsidRDefault="00EE3872" w:rsidP="00247127">
      <w:pPr>
        <w:rPr>
          <w:sz w:val="24"/>
          <w:szCs w:val="24"/>
        </w:rPr>
      </w:pPr>
      <w:r>
        <w:rPr>
          <w:sz w:val="24"/>
          <w:szCs w:val="24"/>
        </w:rPr>
        <w:t>Additionally</w:t>
      </w:r>
      <w:r w:rsidR="00352B10">
        <w:rPr>
          <w:sz w:val="24"/>
          <w:szCs w:val="24"/>
        </w:rPr>
        <w:t>, timeseries methodologie</w:t>
      </w:r>
      <w:r>
        <w:rPr>
          <w:sz w:val="24"/>
          <w:szCs w:val="24"/>
        </w:rPr>
        <w:t>s</w:t>
      </w:r>
      <w:r w:rsidR="00464DA2">
        <w:rPr>
          <w:sz w:val="24"/>
          <w:szCs w:val="24"/>
        </w:rPr>
        <w:t>,</w:t>
      </w:r>
      <w:r w:rsidR="00352B10">
        <w:rPr>
          <w:sz w:val="24"/>
          <w:szCs w:val="24"/>
        </w:rPr>
        <w:t xml:space="preserve"> including, ARIMA, and Long Short-Term Memory (LSTM)</w:t>
      </w:r>
      <w:r w:rsidR="00E46642">
        <w:rPr>
          <w:sz w:val="24"/>
          <w:szCs w:val="24"/>
        </w:rPr>
        <w:t xml:space="preserve"> were applied </w:t>
      </w:r>
      <w:r w:rsidR="00D16444">
        <w:rPr>
          <w:sz w:val="24"/>
          <w:szCs w:val="24"/>
        </w:rPr>
        <w:t xml:space="preserve">on </w:t>
      </w:r>
      <w:r w:rsidR="007841A2">
        <w:rPr>
          <w:sz w:val="24"/>
          <w:szCs w:val="24"/>
        </w:rPr>
        <w:t xml:space="preserve">earlier Vader </w:t>
      </w:r>
      <w:r w:rsidR="00A16575">
        <w:rPr>
          <w:sz w:val="24"/>
          <w:szCs w:val="24"/>
        </w:rPr>
        <w:t>sentiment scores</w:t>
      </w:r>
      <w:r w:rsidR="00352B10">
        <w:rPr>
          <w:sz w:val="24"/>
          <w:szCs w:val="24"/>
        </w:rPr>
        <w:t xml:space="preserve">. </w:t>
      </w:r>
      <w:r w:rsidR="00DD032E">
        <w:rPr>
          <w:sz w:val="24"/>
          <w:szCs w:val="24"/>
        </w:rPr>
        <w:t xml:space="preserve">Using the </w:t>
      </w:r>
      <w:proofErr w:type="spellStart"/>
      <w:r w:rsidR="00DD032E" w:rsidRPr="000E5848">
        <w:rPr>
          <w:rFonts w:ascii="Courier New" w:hAnsi="Courier New" w:cs="Courier New"/>
          <w:sz w:val="20"/>
          <w:szCs w:val="20"/>
        </w:rPr>
        <w:t>grangercausalitytests</w:t>
      </w:r>
      <w:proofErr w:type="spellEnd"/>
      <w:r w:rsidR="00BC42E8">
        <w:rPr>
          <w:rStyle w:val="FootnoteReference"/>
          <w:sz w:val="24"/>
          <w:szCs w:val="24"/>
        </w:rPr>
        <w:footnoteReference w:id="28"/>
      </w:r>
      <w:r w:rsidR="00DD032E">
        <w:rPr>
          <w:sz w:val="24"/>
          <w:szCs w:val="24"/>
        </w:rPr>
        <w:t xml:space="preserve"> method</w:t>
      </w:r>
      <w:r w:rsidR="00573AF6">
        <w:rPr>
          <w:sz w:val="24"/>
          <w:szCs w:val="24"/>
        </w:rPr>
        <w:t>, the causality test</w:t>
      </w:r>
      <w:r w:rsidR="005E45F3">
        <w:rPr>
          <w:sz w:val="24"/>
          <w:szCs w:val="24"/>
        </w:rPr>
        <w:t xml:space="preserve"> provides insight</w:t>
      </w:r>
      <w:r w:rsidR="00573AF6">
        <w:rPr>
          <w:sz w:val="24"/>
          <w:szCs w:val="24"/>
        </w:rPr>
        <w:t xml:space="preserve"> whether </w:t>
      </w:r>
      <w:r w:rsidR="00E022F4">
        <w:rPr>
          <w:sz w:val="24"/>
          <w:szCs w:val="24"/>
        </w:rPr>
        <w:t>sentiment scores</w:t>
      </w:r>
      <w:r w:rsidR="00573AF6">
        <w:rPr>
          <w:sz w:val="24"/>
          <w:szCs w:val="24"/>
        </w:rPr>
        <w:t xml:space="preserve"> could forecast </w:t>
      </w:r>
      <w:r w:rsidR="00866B0E">
        <w:rPr>
          <w:sz w:val="24"/>
          <w:szCs w:val="24"/>
        </w:rPr>
        <w:t xml:space="preserve">time series – </w:t>
      </w:r>
      <w:r w:rsidR="009942A9">
        <w:rPr>
          <w:sz w:val="24"/>
          <w:szCs w:val="24"/>
        </w:rPr>
        <w:t xml:space="preserve">stock </w:t>
      </w:r>
      <w:r w:rsidR="00E022F4">
        <w:rPr>
          <w:sz w:val="24"/>
          <w:szCs w:val="24"/>
        </w:rPr>
        <w:t>Index or Volume measures</w:t>
      </w:r>
      <w:r w:rsidR="00573AF6">
        <w:rPr>
          <w:sz w:val="24"/>
          <w:szCs w:val="24"/>
        </w:rPr>
        <w:t>.</w:t>
      </w:r>
      <w:r w:rsidR="00AE043D">
        <w:rPr>
          <w:sz w:val="24"/>
          <w:szCs w:val="24"/>
        </w:rPr>
        <w:t xml:space="preserve">  While</w:t>
      </w:r>
      <w:r w:rsidR="00352B10">
        <w:rPr>
          <w:sz w:val="24"/>
          <w:szCs w:val="24"/>
        </w:rPr>
        <w:t xml:space="preserve"> the Granger test is ideal for </w:t>
      </w:r>
      <w:r w:rsidR="00A816C1">
        <w:rPr>
          <w:sz w:val="24"/>
          <w:szCs w:val="24"/>
        </w:rPr>
        <w:t xml:space="preserve">the </w:t>
      </w:r>
      <w:r w:rsidR="00352B10">
        <w:rPr>
          <w:sz w:val="24"/>
          <w:szCs w:val="24"/>
        </w:rPr>
        <w:t xml:space="preserve">ARIMA model, autocorrelation (ACF) and partial autocorrelation (PACF) were not utilized </w:t>
      </w:r>
      <w:r w:rsidR="009E7C38">
        <w:rPr>
          <w:sz w:val="24"/>
          <w:szCs w:val="24"/>
        </w:rPr>
        <w:t>in</w:t>
      </w:r>
      <w:r w:rsidR="00352B10">
        <w:rPr>
          <w:sz w:val="24"/>
          <w:szCs w:val="24"/>
        </w:rPr>
        <w:t xml:space="preserve"> determin</w:t>
      </w:r>
      <w:r w:rsidR="009E7C38">
        <w:rPr>
          <w:sz w:val="24"/>
          <w:szCs w:val="24"/>
        </w:rPr>
        <w:t>ing</w:t>
      </w:r>
      <w:r w:rsidR="00352B10">
        <w:rPr>
          <w:sz w:val="24"/>
          <w:szCs w:val="24"/>
        </w:rPr>
        <w:t xml:space="preserve"> appropriate (</w:t>
      </w:r>
      <w:proofErr w:type="spellStart"/>
      <w:r w:rsidR="00352B10">
        <w:rPr>
          <w:sz w:val="24"/>
          <w:szCs w:val="24"/>
        </w:rPr>
        <w:t>p,q,d</w:t>
      </w:r>
      <w:proofErr w:type="spellEnd"/>
      <w:r w:rsidR="00352B10">
        <w:rPr>
          <w:sz w:val="24"/>
          <w:szCs w:val="24"/>
        </w:rPr>
        <w:t>) components for stationarity.</w:t>
      </w:r>
      <w:r w:rsidR="00557859">
        <w:rPr>
          <w:sz w:val="24"/>
          <w:szCs w:val="24"/>
        </w:rPr>
        <w:t xml:space="preserve"> A</w:t>
      </w:r>
      <w:r w:rsidR="00352B10">
        <w:rPr>
          <w:sz w:val="24"/>
          <w:szCs w:val="24"/>
        </w:rPr>
        <w:t xml:space="preserve"> future study may utilize both ACF and PACF to find optimal hyperparameters. However, a custom grid search</w:t>
      </w:r>
      <w:r w:rsidR="00002165">
        <w:rPr>
          <w:rStyle w:val="FootnoteReference"/>
          <w:sz w:val="24"/>
          <w:szCs w:val="24"/>
        </w:rPr>
        <w:footnoteReference w:id="29"/>
      </w:r>
      <w:r w:rsidR="00352B10">
        <w:rPr>
          <w:sz w:val="24"/>
          <w:szCs w:val="24"/>
        </w:rPr>
        <w:t xml:space="preserve"> method could provide an automated method</w:t>
      </w:r>
      <w:r w:rsidR="00C63A49">
        <w:rPr>
          <w:sz w:val="24"/>
          <w:szCs w:val="24"/>
        </w:rPr>
        <w:t xml:space="preserve">, </w:t>
      </w:r>
      <w:r w:rsidR="00352B10">
        <w:rPr>
          <w:sz w:val="24"/>
          <w:szCs w:val="24"/>
        </w:rPr>
        <w:t>implicitly resolv</w:t>
      </w:r>
      <w:r w:rsidR="00465228">
        <w:rPr>
          <w:sz w:val="24"/>
          <w:szCs w:val="24"/>
        </w:rPr>
        <w:t>ing</w:t>
      </w:r>
      <w:r w:rsidR="00352B10">
        <w:rPr>
          <w:sz w:val="24"/>
          <w:szCs w:val="24"/>
        </w:rPr>
        <w:t xml:space="preserve"> stationarity.</w:t>
      </w:r>
    </w:p>
    <w:p w14:paraId="42372F23" w14:textId="77777777" w:rsidR="00352B10" w:rsidRDefault="00352B10" w:rsidP="00E269BE">
      <w:pPr>
        <w:pStyle w:val="Heading1"/>
      </w:pPr>
    </w:p>
    <w:p w14:paraId="66A8153A" w14:textId="44D88A1C" w:rsidR="00E269BE" w:rsidRDefault="00E269BE" w:rsidP="00B67292">
      <w:pPr>
        <w:pStyle w:val="Heading2"/>
      </w:pPr>
      <w:bookmarkStart w:id="12" w:name="_Toc18331612"/>
      <w:r>
        <w:t xml:space="preserve">Baseline </w:t>
      </w:r>
      <w:r w:rsidR="00400719">
        <w:t>Results</w:t>
      </w:r>
      <w:bookmarkEnd w:id="12"/>
    </w:p>
    <w:p w14:paraId="45DC8E01" w14:textId="2C41D8A4" w:rsidR="00DC3E01" w:rsidRDefault="00CE6E21" w:rsidP="00930BBB">
      <w:pPr>
        <w:spacing w:line="240" w:lineRule="auto"/>
        <w:rPr>
          <w:sz w:val="24"/>
          <w:szCs w:val="24"/>
        </w:rPr>
      </w:pPr>
      <w:r>
        <w:rPr>
          <w:sz w:val="24"/>
          <w:szCs w:val="24"/>
        </w:rPr>
        <w:t xml:space="preserve">Baseline analysis was conducted using the </w:t>
      </w:r>
      <w:r w:rsidR="008A381A">
        <w:rPr>
          <w:sz w:val="24"/>
          <w:szCs w:val="24"/>
        </w:rPr>
        <w:t>volatility index (VIX)</w:t>
      </w:r>
      <w:r w:rsidR="00AB0BB4">
        <w:rPr>
          <w:sz w:val="24"/>
          <w:szCs w:val="24"/>
        </w:rPr>
        <w:t>, serving as a benchmark for successive measurements.</w:t>
      </w:r>
      <w:r w:rsidR="009F73E3">
        <w:rPr>
          <w:sz w:val="24"/>
          <w:szCs w:val="24"/>
        </w:rPr>
        <w:t xml:space="preserve"> While results were computed for </w:t>
      </w:r>
      <w:proofErr w:type="spellStart"/>
      <w:r w:rsidR="009F73E3">
        <w:rPr>
          <w:sz w:val="24"/>
          <w:szCs w:val="24"/>
        </w:rPr>
        <w:t>jimcramer</w:t>
      </w:r>
      <w:proofErr w:type="spellEnd"/>
      <w:r w:rsidR="009F73E3">
        <w:rPr>
          <w:sz w:val="24"/>
          <w:szCs w:val="24"/>
        </w:rPr>
        <w:t xml:space="preserve">, </w:t>
      </w:r>
      <w:proofErr w:type="spellStart"/>
      <w:r w:rsidR="009F73E3">
        <w:rPr>
          <w:sz w:val="24"/>
          <w:szCs w:val="24"/>
        </w:rPr>
        <w:t>LizAnnSonders</w:t>
      </w:r>
      <w:proofErr w:type="spellEnd"/>
      <w:r w:rsidR="009F73E3">
        <w:rPr>
          <w:sz w:val="24"/>
          <w:szCs w:val="24"/>
        </w:rPr>
        <w:t xml:space="preserve">, and </w:t>
      </w:r>
      <w:proofErr w:type="spellStart"/>
      <w:r w:rsidR="009F73E3">
        <w:rPr>
          <w:sz w:val="24"/>
          <w:szCs w:val="24"/>
        </w:rPr>
        <w:lastRenderedPageBreak/>
        <w:t>ReformedBroker</w:t>
      </w:r>
      <w:proofErr w:type="spellEnd"/>
      <w:r w:rsidR="009F73E3">
        <w:rPr>
          <w:sz w:val="24"/>
          <w:szCs w:val="24"/>
        </w:rPr>
        <w:t xml:space="preserve">, only results for </w:t>
      </w:r>
      <w:proofErr w:type="spellStart"/>
      <w:r w:rsidR="009F73E3">
        <w:rPr>
          <w:sz w:val="24"/>
          <w:szCs w:val="24"/>
        </w:rPr>
        <w:t>LizAnnSonders</w:t>
      </w:r>
      <w:proofErr w:type="spellEnd"/>
      <w:r w:rsidR="000230E6">
        <w:rPr>
          <w:rStyle w:val="FootnoteReference"/>
          <w:sz w:val="24"/>
          <w:szCs w:val="24"/>
        </w:rPr>
        <w:footnoteReference w:id="30"/>
      </w:r>
      <w:r w:rsidR="009F73E3">
        <w:rPr>
          <w:sz w:val="24"/>
          <w:szCs w:val="24"/>
        </w:rPr>
        <w:t xml:space="preserve"> was considered.</w:t>
      </w:r>
      <w:r w:rsidR="00CD1FA4">
        <w:rPr>
          <w:sz w:val="24"/>
          <w:szCs w:val="24"/>
        </w:rPr>
        <w:t xml:space="preserve"> This </w:t>
      </w:r>
      <w:r w:rsidR="00DD1659">
        <w:rPr>
          <w:sz w:val="24"/>
          <w:szCs w:val="24"/>
        </w:rPr>
        <w:t xml:space="preserve">determination was largely made, since corresponding confusion matrices were </w:t>
      </w:r>
      <w:r w:rsidR="000A6AEA">
        <w:rPr>
          <w:sz w:val="24"/>
          <w:szCs w:val="24"/>
        </w:rPr>
        <w:t xml:space="preserve">only </w:t>
      </w:r>
      <w:r w:rsidR="00B10BC6">
        <w:rPr>
          <w:sz w:val="24"/>
          <w:szCs w:val="24"/>
        </w:rPr>
        <w:t xml:space="preserve">slightly </w:t>
      </w:r>
      <w:r w:rsidR="007867CB">
        <w:rPr>
          <w:sz w:val="24"/>
          <w:szCs w:val="24"/>
        </w:rPr>
        <w:t>less biased.</w:t>
      </w:r>
    </w:p>
    <w:p w14:paraId="1A39B44F" w14:textId="77777777" w:rsidR="00BD3237" w:rsidRDefault="00BD3237" w:rsidP="00930BBB">
      <w:pPr>
        <w:spacing w:line="240" w:lineRule="auto"/>
        <w:rPr>
          <w:sz w:val="24"/>
          <w:szCs w:val="24"/>
        </w:rPr>
      </w:pPr>
    </w:p>
    <w:p w14:paraId="6693712A" w14:textId="026C6D60" w:rsidR="00CF480B" w:rsidRDefault="00CF480B" w:rsidP="00CF480B">
      <w:pPr>
        <w:pStyle w:val="Heading3"/>
      </w:pPr>
      <w:bookmarkStart w:id="13" w:name="_Toc18331613"/>
      <w:r>
        <w:t>Classification</w:t>
      </w:r>
      <w:bookmarkEnd w:id="13"/>
    </w:p>
    <w:p w14:paraId="47EC9941" w14:textId="5AC040AE" w:rsidR="000A3EE6" w:rsidRDefault="0015079B" w:rsidP="0015079B">
      <w:pPr>
        <w:spacing w:line="240" w:lineRule="auto"/>
        <w:rPr>
          <w:sz w:val="24"/>
          <w:szCs w:val="24"/>
        </w:rPr>
      </w:pPr>
      <w:r>
        <w:rPr>
          <w:sz w:val="24"/>
          <w:szCs w:val="24"/>
        </w:rPr>
        <w:t xml:space="preserve">Various classification algorithms were implemented, </w:t>
      </w:r>
      <w:r w:rsidR="00E7503E">
        <w:rPr>
          <w:sz w:val="24"/>
          <w:szCs w:val="24"/>
        </w:rPr>
        <w:t>using</w:t>
      </w:r>
      <w:r>
        <w:rPr>
          <w:sz w:val="24"/>
          <w:szCs w:val="24"/>
        </w:rPr>
        <w:t xml:space="preserve"> a custom stop word list</w:t>
      </w:r>
      <w:r w:rsidR="00502F9D">
        <w:rPr>
          <w:rStyle w:val="FootnoteReference"/>
          <w:sz w:val="24"/>
          <w:szCs w:val="24"/>
        </w:rPr>
        <w:footnoteReference w:id="31"/>
      </w:r>
      <w:r>
        <w:rPr>
          <w:sz w:val="24"/>
          <w:szCs w:val="24"/>
        </w:rPr>
        <w:t>, and standard TF-IDF implementation:</w:t>
      </w:r>
    </w:p>
    <w:p w14:paraId="71BFE546" w14:textId="5AC040AE" w:rsidR="0015079B" w:rsidRDefault="0015079B" w:rsidP="0015079B">
      <w:pPr>
        <w:pStyle w:val="ListParagraph"/>
        <w:numPr>
          <w:ilvl w:val="0"/>
          <w:numId w:val="20"/>
        </w:numPr>
        <w:spacing w:line="240" w:lineRule="auto"/>
        <w:rPr>
          <w:sz w:val="24"/>
          <w:szCs w:val="24"/>
        </w:rPr>
      </w:pPr>
      <w:r>
        <w:rPr>
          <w:sz w:val="24"/>
          <w:szCs w:val="24"/>
        </w:rPr>
        <w:t>Support Vector Machines (SVM)</w:t>
      </w:r>
    </w:p>
    <w:p w14:paraId="69CBA890" w14:textId="77777777" w:rsidR="0015079B" w:rsidRDefault="0015079B" w:rsidP="0015079B">
      <w:pPr>
        <w:pStyle w:val="ListParagraph"/>
        <w:numPr>
          <w:ilvl w:val="0"/>
          <w:numId w:val="20"/>
        </w:numPr>
        <w:spacing w:line="240" w:lineRule="auto"/>
        <w:rPr>
          <w:sz w:val="24"/>
          <w:szCs w:val="24"/>
        </w:rPr>
      </w:pPr>
      <w:r>
        <w:rPr>
          <w:sz w:val="24"/>
          <w:szCs w:val="24"/>
        </w:rPr>
        <w:t>Bernoulli Naïve Bayes (BNB)</w:t>
      </w:r>
    </w:p>
    <w:p w14:paraId="450E7926" w14:textId="5481CA25" w:rsidR="0015079B" w:rsidRDefault="0015079B" w:rsidP="0015079B">
      <w:pPr>
        <w:pStyle w:val="ListParagraph"/>
        <w:numPr>
          <w:ilvl w:val="0"/>
          <w:numId w:val="20"/>
        </w:numPr>
        <w:spacing w:line="240" w:lineRule="auto"/>
        <w:rPr>
          <w:sz w:val="24"/>
          <w:szCs w:val="24"/>
        </w:rPr>
      </w:pPr>
      <w:r>
        <w:rPr>
          <w:sz w:val="24"/>
          <w:szCs w:val="24"/>
        </w:rPr>
        <w:t>Multinomial Naïve Bayes (MNB)</w:t>
      </w:r>
    </w:p>
    <w:p w14:paraId="1234D67E" w14:textId="77777777" w:rsidR="00974A08" w:rsidRPr="00C37D54" w:rsidRDefault="00974A08" w:rsidP="00974A08">
      <w:pPr>
        <w:pStyle w:val="ListParagraph"/>
        <w:spacing w:line="240" w:lineRule="auto"/>
        <w:rPr>
          <w:sz w:val="24"/>
          <w:szCs w:val="24"/>
        </w:rPr>
      </w:pPr>
    </w:p>
    <w:p w14:paraId="50D08EDD" w14:textId="650C8664" w:rsidR="00CC10DB" w:rsidRDefault="00CA152B" w:rsidP="00930BBB">
      <w:pPr>
        <w:spacing w:line="240" w:lineRule="auto"/>
        <w:rPr>
          <w:sz w:val="24"/>
          <w:szCs w:val="24"/>
        </w:rPr>
      </w:pPr>
      <w:r>
        <w:rPr>
          <w:sz w:val="24"/>
          <w:szCs w:val="24"/>
        </w:rPr>
        <w:t xml:space="preserve">The classification task was </w:t>
      </w:r>
      <w:r w:rsidR="00D36866">
        <w:rPr>
          <w:sz w:val="24"/>
          <w:szCs w:val="24"/>
        </w:rPr>
        <w:t>repeated</w:t>
      </w:r>
      <w:r w:rsidR="00BD77D3">
        <w:rPr>
          <w:sz w:val="24"/>
          <w:szCs w:val="24"/>
        </w:rPr>
        <w:t>, with the remaining corpus being</w:t>
      </w:r>
      <w:r w:rsidR="0015079B">
        <w:rPr>
          <w:sz w:val="24"/>
          <w:szCs w:val="24"/>
        </w:rPr>
        <w:t xml:space="preserve"> suffixed a part-of-speech (POS) tag</w:t>
      </w:r>
      <w:r w:rsidR="009B40FF">
        <w:rPr>
          <w:sz w:val="24"/>
          <w:szCs w:val="24"/>
        </w:rPr>
        <w:t xml:space="preserve"> before the TF-IDF</w:t>
      </w:r>
      <w:r w:rsidR="008237EB">
        <w:rPr>
          <w:sz w:val="24"/>
          <w:szCs w:val="24"/>
        </w:rPr>
        <w:t>. The intention of this approach was merely exploratory</w:t>
      </w:r>
      <w:r w:rsidR="00A12525">
        <w:rPr>
          <w:sz w:val="24"/>
          <w:szCs w:val="24"/>
        </w:rPr>
        <w:t>, since the resulting corpus increases sparsity</w:t>
      </w:r>
      <w:r w:rsidR="00CC10DB">
        <w:rPr>
          <w:sz w:val="24"/>
          <w:szCs w:val="24"/>
        </w:rPr>
        <w:t>:</w:t>
      </w:r>
    </w:p>
    <w:p w14:paraId="7F47E818" w14:textId="55FACC94" w:rsidR="00CC10DB" w:rsidRDefault="00CC10DB" w:rsidP="00CC10DB">
      <w:pPr>
        <w:pStyle w:val="ListParagraph"/>
        <w:numPr>
          <w:ilvl w:val="0"/>
          <w:numId w:val="20"/>
        </w:numPr>
        <w:spacing w:line="240" w:lineRule="auto"/>
        <w:rPr>
          <w:sz w:val="24"/>
          <w:szCs w:val="24"/>
        </w:rPr>
      </w:pPr>
      <w:r>
        <w:rPr>
          <w:sz w:val="24"/>
          <w:szCs w:val="24"/>
        </w:rPr>
        <w:t>Support Vector Machines (SVM</w:t>
      </w:r>
      <w:r w:rsidR="003924EF">
        <w:rPr>
          <w:sz w:val="24"/>
          <w:szCs w:val="24"/>
        </w:rPr>
        <w:t>-POS</w:t>
      </w:r>
      <w:r>
        <w:rPr>
          <w:sz w:val="24"/>
          <w:szCs w:val="24"/>
        </w:rPr>
        <w:t>)</w:t>
      </w:r>
    </w:p>
    <w:p w14:paraId="049FDADB" w14:textId="383FD478" w:rsidR="00CC10DB" w:rsidRDefault="00CC10DB" w:rsidP="00CC10DB">
      <w:pPr>
        <w:pStyle w:val="ListParagraph"/>
        <w:numPr>
          <w:ilvl w:val="0"/>
          <w:numId w:val="20"/>
        </w:numPr>
        <w:spacing w:line="240" w:lineRule="auto"/>
        <w:rPr>
          <w:sz w:val="24"/>
          <w:szCs w:val="24"/>
        </w:rPr>
      </w:pPr>
      <w:r>
        <w:rPr>
          <w:sz w:val="24"/>
          <w:szCs w:val="24"/>
        </w:rPr>
        <w:t>Bernoulli Naïve Bayes (BNB</w:t>
      </w:r>
      <w:r w:rsidR="00317C7A">
        <w:rPr>
          <w:sz w:val="24"/>
          <w:szCs w:val="24"/>
        </w:rPr>
        <w:t>-POS</w:t>
      </w:r>
      <w:r>
        <w:rPr>
          <w:sz w:val="24"/>
          <w:szCs w:val="24"/>
        </w:rPr>
        <w:t>)</w:t>
      </w:r>
    </w:p>
    <w:p w14:paraId="2E6BF94E" w14:textId="03C6E307" w:rsidR="00CC10DB" w:rsidRDefault="00CC10DB" w:rsidP="00930BBB">
      <w:pPr>
        <w:pStyle w:val="ListParagraph"/>
        <w:numPr>
          <w:ilvl w:val="0"/>
          <w:numId w:val="20"/>
        </w:numPr>
        <w:spacing w:line="240" w:lineRule="auto"/>
        <w:rPr>
          <w:sz w:val="24"/>
          <w:szCs w:val="24"/>
        </w:rPr>
      </w:pPr>
      <w:r>
        <w:rPr>
          <w:sz w:val="24"/>
          <w:szCs w:val="24"/>
        </w:rPr>
        <w:t>Multinomial Naïve Bayes (MNB</w:t>
      </w:r>
      <w:r w:rsidR="00317C7A">
        <w:rPr>
          <w:sz w:val="24"/>
          <w:szCs w:val="24"/>
        </w:rPr>
        <w:t>-POS</w:t>
      </w:r>
      <w:r>
        <w:rPr>
          <w:sz w:val="24"/>
          <w:szCs w:val="24"/>
        </w:rPr>
        <w:t>)</w:t>
      </w:r>
    </w:p>
    <w:p w14:paraId="67C8B562" w14:textId="539C6B66" w:rsidR="003C41F0" w:rsidRPr="00036F10" w:rsidRDefault="003C41F0" w:rsidP="003C41F0">
      <w:pPr>
        <w:pStyle w:val="ListParagraph"/>
        <w:spacing w:line="240" w:lineRule="auto"/>
        <w:rPr>
          <w:sz w:val="24"/>
          <w:szCs w:val="24"/>
        </w:rPr>
      </w:pPr>
    </w:p>
    <w:p w14:paraId="1392243C" w14:textId="6C059D2F" w:rsidR="005A5E60" w:rsidRDefault="00B46198" w:rsidP="00930BBB">
      <w:pPr>
        <w:spacing w:line="240" w:lineRule="auto"/>
        <w:rPr>
          <w:sz w:val="24"/>
          <w:szCs w:val="24"/>
        </w:rPr>
      </w:pPr>
      <w:r>
        <w:rPr>
          <w:sz w:val="24"/>
          <w:szCs w:val="24"/>
        </w:rPr>
        <w:t>The</w:t>
      </w:r>
      <w:r w:rsidR="005A5E60">
        <w:rPr>
          <w:sz w:val="24"/>
          <w:szCs w:val="24"/>
        </w:rPr>
        <w:t xml:space="preserve"> </w:t>
      </w:r>
      <w:r w:rsidR="00BB1DE2">
        <w:rPr>
          <w:sz w:val="24"/>
          <w:szCs w:val="24"/>
        </w:rPr>
        <w:t>daily</w:t>
      </w:r>
      <w:r w:rsidR="005A5E60">
        <w:rPr>
          <w:sz w:val="24"/>
          <w:szCs w:val="24"/>
        </w:rPr>
        <w:t xml:space="preserve"> </w:t>
      </w:r>
      <w:r w:rsidR="0011668C">
        <w:rPr>
          <w:sz w:val="24"/>
          <w:szCs w:val="24"/>
        </w:rPr>
        <w:t xml:space="preserve">VIX </w:t>
      </w:r>
      <w:r w:rsidR="00425F1A">
        <w:rPr>
          <w:sz w:val="24"/>
          <w:szCs w:val="24"/>
        </w:rPr>
        <w:t>“</w:t>
      </w:r>
      <w:r w:rsidR="005A5E60">
        <w:rPr>
          <w:sz w:val="24"/>
          <w:szCs w:val="24"/>
        </w:rPr>
        <w:t>Total</w:t>
      </w:r>
      <w:r w:rsidR="00BB1DE2">
        <w:rPr>
          <w:sz w:val="24"/>
          <w:szCs w:val="24"/>
        </w:rPr>
        <w:t xml:space="preserve"> Volume</w:t>
      </w:r>
      <w:r w:rsidR="00425F1A">
        <w:rPr>
          <w:sz w:val="24"/>
          <w:szCs w:val="24"/>
        </w:rPr>
        <w:t>”</w:t>
      </w:r>
      <w:r w:rsidR="00BB1DE2">
        <w:rPr>
          <w:sz w:val="24"/>
          <w:szCs w:val="24"/>
        </w:rPr>
        <w:t xml:space="preserve"> </w:t>
      </w:r>
      <w:r w:rsidR="000D58B4">
        <w:rPr>
          <w:sz w:val="24"/>
          <w:szCs w:val="24"/>
        </w:rPr>
        <w:t>was utilized</w:t>
      </w:r>
      <w:r w:rsidR="00FD23E2">
        <w:rPr>
          <w:sz w:val="24"/>
          <w:szCs w:val="24"/>
        </w:rPr>
        <w:t xml:space="preserve"> </w:t>
      </w:r>
      <w:r w:rsidR="000A5265">
        <w:rPr>
          <w:sz w:val="24"/>
          <w:szCs w:val="24"/>
        </w:rPr>
        <w:t>with the</w:t>
      </w:r>
      <w:r w:rsidR="00FD23E2">
        <w:rPr>
          <w:sz w:val="24"/>
          <w:szCs w:val="24"/>
        </w:rPr>
        <w:t xml:space="preserve"> peak z-score </w:t>
      </w:r>
      <w:r w:rsidR="00FA72AF">
        <w:rPr>
          <w:sz w:val="24"/>
          <w:szCs w:val="24"/>
        </w:rPr>
        <w:t>methodology</w:t>
      </w:r>
      <w:r w:rsidR="00B6714D">
        <w:rPr>
          <w:rStyle w:val="FootnoteReference"/>
          <w:sz w:val="24"/>
          <w:szCs w:val="24"/>
        </w:rPr>
        <w:footnoteReference w:id="32"/>
      </w:r>
      <w:r w:rsidR="00FC2E62">
        <w:rPr>
          <w:sz w:val="24"/>
          <w:szCs w:val="24"/>
        </w:rPr>
        <w:t xml:space="preserve"> (described above)</w:t>
      </w:r>
      <w:r w:rsidR="00FA72AF">
        <w:rPr>
          <w:sz w:val="24"/>
          <w:szCs w:val="24"/>
        </w:rPr>
        <w:t xml:space="preserve"> to eliminate irrelevant data points.</w:t>
      </w:r>
      <w:r w:rsidR="00F415BA">
        <w:rPr>
          <w:sz w:val="24"/>
          <w:szCs w:val="24"/>
        </w:rPr>
        <w:t xml:space="preserve"> The remaining signal </w:t>
      </w:r>
      <w:r w:rsidR="008B526F">
        <w:rPr>
          <w:sz w:val="24"/>
          <w:szCs w:val="24"/>
        </w:rPr>
        <w:t xml:space="preserve">points </w:t>
      </w:r>
      <w:r w:rsidR="00F415BA">
        <w:rPr>
          <w:sz w:val="24"/>
          <w:szCs w:val="24"/>
        </w:rPr>
        <w:t xml:space="preserve">were binned into classes </w:t>
      </w:r>
      <w:r w:rsidR="007D4813">
        <w:rPr>
          <w:sz w:val="24"/>
          <w:szCs w:val="24"/>
        </w:rPr>
        <w:t xml:space="preserve">based on </w:t>
      </w:r>
      <w:r w:rsidR="0031319E">
        <w:rPr>
          <w:sz w:val="24"/>
          <w:szCs w:val="24"/>
        </w:rPr>
        <w:t xml:space="preserve">a </w:t>
      </w:r>
      <w:r w:rsidR="004E20E0">
        <w:rPr>
          <w:sz w:val="24"/>
          <w:szCs w:val="24"/>
        </w:rPr>
        <w:t xml:space="preserve">default </w:t>
      </w:r>
      <w:r w:rsidR="007D4813">
        <w:rPr>
          <w:sz w:val="24"/>
          <w:szCs w:val="24"/>
        </w:rPr>
        <w:t xml:space="preserve">threshold </w:t>
      </w:r>
      <w:r w:rsidR="00AC1C71">
        <w:rPr>
          <w:sz w:val="24"/>
          <w:szCs w:val="24"/>
        </w:rPr>
        <w:t>implementation (see equation</w:t>
      </w:r>
      <w:r w:rsidR="006147EF">
        <w:rPr>
          <w:sz w:val="24"/>
          <w:szCs w:val="24"/>
        </w:rPr>
        <w:t xml:space="preserve"> </w:t>
      </w:r>
      <w:r w:rsidR="00DF6A03">
        <w:rPr>
          <w:sz w:val="24"/>
          <w:szCs w:val="24"/>
        </w:rPr>
        <w:t xml:space="preserve">11 and equation </w:t>
      </w:r>
      <w:r w:rsidR="006147EF">
        <w:rPr>
          <w:sz w:val="24"/>
          <w:szCs w:val="24"/>
        </w:rPr>
        <w:t>13)</w:t>
      </w:r>
      <w:r w:rsidR="00B65970">
        <w:rPr>
          <w:sz w:val="24"/>
          <w:szCs w:val="24"/>
        </w:rPr>
        <w:t>:</w:t>
      </w:r>
    </w:p>
    <w:p w14:paraId="188F5DE3" w14:textId="77777777" w:rsidR="007200BC" w:rsidRDefault="007200BC" w:rsidP="00930BBB">
      <w:pPr>
        <w:spacing w:line="240" w:lineRule="auto"/>
        <w:rPr>
          <w:sz w:val="24"/>
          <w:szCs w:val="24"/>
        </w:rPr>
      </w:pPr>
    </w:p>
    <w:tbl>
      <w:tblPr>
        <w:tblStyle w:val="PlainTable1"/>
        <w:tblW w:w="9355" w:type="dxa"/>
        <w:tblLook w:val="04A0" w:firstRow="1" w:lastRow="0" w:firstColumn="1" w:lastColumn="0" w:noHBand="0" w:noVBand="1"/>
      </w:tblPr>
      <w:tblGrid>
        <w:gridCol w:w="4751"/>
        <w:gridCol w:w="4604"/>
      </w:tblGrid>
      <w:tr w:rsidR="00971402" w14:paraId="5404E977" w14:textId="77777777" w:rsidTr="0097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60D12EFF" w14:textId="4AED0D62" w:rsidR="00971402" w:rsidRPr="001F1F85" w:rsidRDefault="0006081D" w:rsidP="0006081D">
            <w:pPr>
              <w:jc w:val="center"/>
              <w:rPr>
                <w:b w:val="0"/>
                <w:bCs w:val="0"/>
                <w:sz w:val="24"/>
                <w:szCs w:val="24"/>
              </w:rPr>
            </w:pPr>
            <w:r w:rsidRPr="001F1F85">
              <w:rPr>
                <w:b w:val="0"/>
                <w:bCs w:val="0"/>
                <w:sz w:val="24"/>
                <w:szCs w:val="24"/>
              </w:rPr>
              <w:t xml:space="preserve">VIX Total Volume for </w:t>
            </w:r>
            <w:proofErr w:type="spellStart"/>
            <w:r w:rsidR="00561676">
              <w:rPr>
                <w:b w:val="0"/>
                <w:bCs w:val="0"/>
                <w:sz w:val="24"/>
                <w:szCs w:val="24"/>
              </w:rPr>
              <w:t>LizAnnSonder</w:t>
            </w:r>
            <w:r w:rsidR="006B4D22">
              <w:rPr>
                <w:b w:val="0"/>
                <w:bCs w:val="0"/>
                <w:sz w:val="24"/>
                <w:szCs w:val="24"/>
              </w:rPr>
              <w:t>s</w:t>
            </w:r>
            <w:proofErr w:type="spellEnd"/>
          </w:p>
        </w:tc>
      </w:tr>
      <w:tr w:rsidR="00183C31" w14:paraId="5210F42C" w14:textId="77777777" w:rsidTr="00971402">
        <w:trPr>
          <w:cnfStyle w:val="000000100000" w:firstRow="0" w:lastRow="0" w:firstColumn="0" w:lastColumn="0" w:oddVBand="0" w:evenVBand="0" w:oddHBand="1" w:evenHBand="0" w:firstRowFirstColumn="0" w:firstRowLastColumn="0" w:lastRowFirstColumn="0" w:lastRowLastColumn="0"/>
          <w:trHeight w:val="3140"/>
        </w:trPr>
        <w:tc>
          <w:tcPr>
            <w:cnfStyle w:val="001000000000" w:firstRow="0" w:lastRow="0" w:firstColumn="1" w:lastColumn="0" w:oddVBand="0" w:evenVBand="0" w:oddHBand="0" w:evenHBand="0" w:firstRowFirstColumn="0" w:firstRowLastColumn="0" w:lastRowFirstColumn="0" w:lastRowLastColumn="0"/>
            <w:tcW w:w="4751" w:type="dxa"/>
          </w:tcPr>
          <w:p w14:paraId="739B40ED" w14:textId="6382F1D0" w:rsidR="00223E84" w:rsidRDefault="00183C31" w:rsidP="00183C31">
            <w:pPr>
              <w:rPr>
                <w:sz w:val="24"/>
                <w:szCs w:val="24"/>
              </w:rPr>
            </w:pPr>
            <w:r>
              <w:rPr>
                <w:noProof/>
              </w:rPr>
              <w:drawing>
                <wp:inline distT="0" distB="0" distL="0" distR="0" wp14:anchorId="0732DD79" wp14:editId="5B765A6F">
                  <wp:extent cx="2879774" cy="2162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07220" cy="2182782"/>
                          </a:xfrm>
                          <a:prstGeom prst="rect">
                            <a:avLst/>
                          </a:prstGeom>
                          <a:noFill/>
                          <a:ln>
                            <a:noFill/>
                          </a:ln>
                        </pic:spPr>
                      </pic:pic>
                    </a:graphicData>
                  </a:graphic>
                </wp:inline>
              </w:drawing>
            </w:r>
          </w:p>
        </w:tc>
        <w:tc>
          <w:tcPr>
            <w:tcW w:w="4604" w:type="dxa"/>
          </w:tcPr>
          <w:p w14:paraId="2616C1AE" w14:textId="55400B66" w:rsidR="00223E84" w:rsidRDefault="00A650C1" w:rsidP="00A650C1">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F3244E5" wp14:editId="49653B8F">
                  <wp:extent cx="2724150" cy="20453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5760" cy="2061556"/>
                          </a:xfrm>
                          <a:prstGeom prst="rect">
                            <a:avLst/>
                          </a:prstGeom>
                          <a:noFill/>
                          <a:ln>
                            <a:noFill/>
                          </a:ln>
                        </pic:spPr>
                      </pic:pic>
                    </a:graphicData>
                  </a:graphic>
                </wp:inline>
              </w:drawing>
            </w:r>
          </w:p>
        </w:tc>
      </w:tr>
      <w:tr w:rsidR="00183C31" w14:paraId="62081AB8" w14:textId="77777777" w:rsidTr="00971402">
        <w:trPr>
          <w:trHeight w:val="260"/>
        </w:trPr>
        <w:tc>
          <w:tcPr>
            <w:cnfStyle w:val="001000000000" w:firstRow="0" w:lastRow="0" w:firstColumn="1" w:lastColumn="0" w:oddVBand="0" w:evenVBand="0" w:oddHBand="0" w:evenHBand="0" w:firstRowFirstColumn="0" w:firstRowLastColumn="0" w:lastRowFirstColumn="0" w:lastRowLastColumn="0"/>
            <w:tcW w:w="4751" w:type="dxa"/>
          </w:tcPr>
          <w:p w14:paraId="6F740C28" w14:textId="6B7F3646" w:rsidR="00223E84" w:rsidRPr="008666F8" w:rsidRDefault="00223E84" w:rsidP="005A3853">
            <w:pPr>
              <w:rPr>
                <w:b w:val="0"/>
                <w:bCs w:val="0"/>
                <w:sz w:val="24"/>
                <w:szCs w:val="24"/>
              </w:rPr>
            </w:pPr>
            <w:r w:rsidRPr="00955E9F">
              <w:rPr>
                <w:sz w:val="20"/>
                <w:szCs w:val="20"/>
              </w:rPr>
              <w:t>Figure</w:t>
            </w:r>
            <w:r>
              <w:rPr>
                <w:sz w:val="20"/>
                <w:szCs w:val="20"/>
              </w:rPr>
              <w:t xml:space="preserve"> </w:t>
            </w:r>
            <w:r w:rsidR="00954C7E">
              <w:rPr>
                <w:sz w:val="20"/>
                <w:szCs w:val="20"/>
              </w:rPr>
              <w:t>2</w:t>
            </w:r>
            <w:r w:rsidR="00056F59">
              <w:rPr>
                <w:sz w:val="20"/>
                <w:szCs w:val="20"/>
              </w:rPr>
              <w:t>2</w:t>
            </w:r>
            <w:r w:rsidRPr="00955E9F">
              <w:rPr>
                <w:sz w:val="20"/>
                <w:szCs w:val="20"/>
              </w:rPr>
              <w:t xml:space="preserve">: </w:t>
            </w:r>
            <w:r w:rsidR="00686D90">
              <w:rPr>
                <w:b w:val="0"/>
                <w:bCs w:val="0"/>
                <w:sz w:val="20"/>
                <w:szCs w:val="20"/>
              </w:rPr>
              <w:t>o</w:t>
            </w:r>
            <w:r w:rsidR="008631F0">
              <w:rPr>
                <w:b w:val="0"/>
                <w:bCs w:val="0"/>
                <w:sz w:val="20"/>
                <w:szCs w:val="20"/>
              </w:rPr>
              <w:t xml:space="preserve">verall </w:t>
            </w:r>
            <w:r>
              <w:rPr>
                <w:b w:val="0"/>
                <w:bCs w:val="0"/>
                <w:sz w:val="20"/>
                <w:szCs w:val="20"/>
              </w:rPr>
              <w:t>classification</w:t>
            </w:r>
            <w:r w:rsidR="007D73B0">
              <w:rPr>
                <w:b w:val="0"/>
                <w:bCs w:val="0"/>
                <w:sz w:val="20"/>
                <w:szCs w:val="20"/>
              </w:rPr>
              <w:t xml:space="preserve"> results</w:t>
            </w:r>
          </w:p>
        </w:tc>
        <w:tc>
          <w:tcPr>
            <w:tcW w:w="4604" w:type="dxa"/>
          </w:tcPr>
          <w:p w14:paraId="52034202" w14:textId="0E2C14D8" w:rsidR="00223E84" w:rsidRDefault="00223E84"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2</w:t>
            </w:r>
            <w:r w:rsidR="00BD11A1">
              <w:rPr>
                <w:b/>
                <w:bCs/>
                <w:sz w:val="20"/>
                <w:szCs w:val="20"/>
              </w:rPr>
              <w:t>3</w:t>
            </w:r>
            <w:r w:rsidRPr="00C86155">
              <w:rPr>
                <w:b/>
                <w:bCs/>
                <w:sz w:val="20"/>
                <w:szCs w:val="20"/>
              </w:rPr>
              <w:t xml:space="preserve">: </w:t>
            </w:r>
            <w:r>
              <w:rPr>
                <w:sz w:val="20"/>
                <w:szCs w:val="20"/>
              </w:rPr>
              <w:t>z-score</w:t>
            </w:r>
            <w:r w:rsidR="002B5FA4">
              <w:rPr>
                <w:sz w:val="20"/>
                <w:szCs w:val="20"/>
              </w:rPr>
              <w:t xml:space="preserve"> signal indicator</w:t>
            </w:r>
          </w:p>
        </w:tc>
      </w:tr>
    </w:tbl>
    <w:p w14:paraId="62B79F43" w14:textId="666E7B72" w:rsidR="008D05C5" w:rsidRDefault="008D05C5" w:rsidP="00930BBB">
      <w:pPr>
        <w:spacing w:line="240" w:lineRule="auto"/>
        <w:rPr>
          <w:sz w:val="24"/>
          <w:szCs w:val="24"/>
        </w:rPr>
      </w:pPr>
    </w:p>
    <w:p w14:paraId="76BB836E" w14:textId="3F2C0726" w:rsidR="008631DF" w:rsidRDefault="00AF671E" w:rsidP="00930BBB">
      <w:pPr>
        <w:spacing w:line="240" w:lineRule="auto"/>
        <w:rPr>
          <w:sz w:val="24"/>
          <w:szCs w:val="24"/>
        </w:rPr>
      </w:pPr>
      <w:r>
        <w:rPr>
          <w:sz w:val="24"/>
          <w:szCs w:val="24"/>
        </w:rPr>
        <w:lastRenderedPageBreak/>
        <w:t>However, the</w:t>
      </w:r>
      <w:r w:rsidR="00A561F1">
        <w:rPr>
          <w:sz w:val="24"/>
          <w:szCs w:val="24"/>
        </w:rPr>
        <w:t xml:space="preserve"> above</w:t>
      </w:r>
      <w:r w:rsidR="008B46F6">
        <w:rPr>
          <w:sz w:val="24"/>
          <w:szCs w:val="24"/>
        </w:rPr>
        <w:t xml:space="preserve"> classifiers only train if </w:t>
      </w:r>
      <w:r w:rsidR="00D273BA">
        <w:rPr>
          <w:sz w:val="24"/>
          <w:szCs w:val="24"/>
        </w:rPr>
        <w:t xml:space="preserve">there </w:t>
      </w:r>
      <w:r w:rsidR="001D2753">
        <w:rPr>
          <w:sz w:val="24"/>
          <w:szCs w:val="24"/>
        </w:rPr>
        <w:t>are</w:t>
      </w:r>
      <w:r w:rsidR="00D273BA">
        <w:rPr>
          <w:sz w:val="24"/>
          <w:szCs w:val="24"/>
        </w:rPr>
        <w:t xml:space="preserve"> </w:t>
      </w:r>
      <w:r w:rsidR="00933F12">
        <w:rPr>
          <w:sz w:val="24"/>
          <w:szCs w:val="24"/>
        </w:rPr>
        <w:t>enough</w:t>
      </w:r>
      <w:r>
        <w:rPr>
          <w:sz w:val="24"/>
          <w:szCs w:val="24"/>
        </w:rPr>
        <w:t xml:space="preserve"> </w:t>
      </w:r>
      <w:r w:rsidR="00D273BA">
        <w:rPr>
          <w:sz w:val="24"/>
          <w:szCs w:val="24"/>
        </w:rPr>
        <w:t>instances in th</w:t>
      </w:r>
      <w:r w:rsidR="00DD2B04">
        <w:rPr>
          <w:sz w:val="24"/>
          <w:szCs w:val="24"/>
        </w:rPr>
        <w:t xml:space="preserve">e constructed </w:t>
      </w:r>
      <w:proofErr w:type="spellStart"/>
      <w:r w:rsidR="00DD2B04">
        <w:rPr>
          <w:sz w:val="24"/>
          <w:szCs w:val="24"/>
        </w:rPr>
        <w:t>dataframe</w:t>
      </w:r>
      <w:proofErr w:type="spellEnd"/>
      <w:r w:rsidR="00DD2B04">
        <w:rPr>
          <w:sz w:val="24"/>
          <w:szCs w:val="24"/>
        </w:rPr>
        <w:t xml:space="preserve">, consisting </w:t>
      </w:r>
      <w:r w:rsidR="0089724F">
        <w:rPr>
          <w:sz w:val="24"/>
          <w:szCs w:val="24"/>
        </w:rPr>
        <w:t>of tweets</w:t>
      </w:r>
      <w:r w:rsidR="00D107CE">
        <w:rPr>
          <w:sz w:val="24"/>
          <w:szCs w:val="24"/>
        </w:rPr>
        <w:t xml:space="preserve"> in one column</w:t>
      </w:r>
      <w:r w:rsidR="0089724F">
        <w:rPr>
          <w:sz w:val="24"/>
          <w:szCs w:val="24"/>
        </w:rPr>
        <w:t xml:space="preserve">, </w:t>
      </w:r>
      <w:r w:rsidR="00A23E14">
        <w:rPr>
          <w:sz w:val="24"/>
          <w:szCs w:val="24"/>
        </w:rPr>
        <w:t>with associated sentiment scores</w:t>
      </w:r>
      <w:r w:rsidR="00255292">
        <w:rPr>
          <w:sz w:val="24"/>
          <w:szCs w:val="24"/>
        </w:rPr>
        <w:t xml:space="preserve"> in separate columns</w:t>
      </w:r>
      <w:r w:rsidR="00A23E14">
        <w:rPr>
          <w:sz w:val="24"/>
          <w:szCs w:val="24"/>
        </w:rPr>
        <w:t>.</w:t>
      </w:r>
      <w:r w:rsidR="00DD2B04">
        <w:rPr>
          <w:sz w:val="24"/>
          <w:szCs w:val="24"/>
        </w:rPr>
        <w:t xml:space="preserve"> </w:t>
      </w:r>
      <w:r w:rsidR="00A23E14">
        <w:rPr>
          <w:sz w:val="24"/>
          <w:szCs w:val="24"/>
        </w:rPr>
        <w:t xml:space="preserve">Specifically, the number </w:t>
      </w:r>
      <w:r w:rsidR="005D6FA8">
        <w:rPr>
          <w:sz w:val="24"/>
          <w:szCs w:val="24"/>
        </w:rPr>
        <w:t>of rows</w:t>
      </w:r>
      <w:r w:rsidR="00B62660">
        <w:rPr>
          <w:sz w:val="24"/>
          <w:szCs w:val="24"/>
        </w:rPr>
        <w:t xml:space="preserve"> </w:t>
      </w:r>
      <w:r w:rsidR="00A23E14">
        <w:rPr>
          <w:sz w:val="24"/>
          <w:szCs w:val="24"/>
        </w:rPr>
        <w:t>must satisfy the</w:t>
      </w:r>
      <w:r w:rsidR="00B62660">
        <w:rPr>
          <w:sz w:val="24"/>
          <w:szCs w:val="24"/>
        </w:rPr>
        <w:t xml:space="preserve"> following constraint:</w:t>
      </w:r>
    </w:p>
    <w:p w14:paraId="645E37A5" w14:textId="77777777" w:rsidR="00A823CA" w:rsidRDefault="00A823CA" w:rsidP="00930BBB">
      <w:pPr>
        <w:spacing w:line="240" w:lineRule="auto"/>
        <w:rPr>
          <w:sz w:val="24"/>
          <w:szCs w:val="24"/>
        </w:rPr>
      </w:pPr>
    </w:p>
    <w:p w14:paraId="4BCD5D83" w14:textId="356834D8" w:rsidR="00C753D2" w:rsidRDefault="00A823CA" w:rsidP="00930BBB">
      <w:pPr>
        <w:spacing w:line="240" w:lineRule="auto"/>
        <w:rPr>
          <w:sz w:val="24"/>
          <w:szCs w:val="24"/>
        </w:rPr>
      </w:pPr>
      <w:r>
        <w:rPr>
          <w:noProof/>
        </w:rPr>
        <w:drawing>
          <wp:inline distT="0" distB="0" distL="0" distR="0" wp14:anchorId="79C011D1" wp14:editId="5878667A">
            <wp:extent cx="2276475" cy="219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219075"/>
                    </a:xfrm>
                    <a:prstGeom prst="rect">
                      <a:avLst/>
                    </a:prstGeom>
                  </pic:spPr>
                </pic:pic>
              </a:graphicData>
            </a:graphic>
          </wp:inline>
        </w:drawing>
      </w:r>
    </w:p>
    <w:p w14:paraId="391C9B49" w14:textId="3275FC15" w:rsidR="008631DF" w:rsidRDefault="008631DF" w:rsidP="00930BBB">
      <w:pPr>
        <w:spacing w:line="240" w:lineRule="auto"/>
        <w:rPr>
          <w:sz w:val="24"/>
          <w:szCs w:val="24"/>
        </w:rPr>
      </w:pPr>
    </w:p>
    <w:p w14:paraId="25B02485" w14:textId="0ABC35E0" w:rsidR="00793AE4" w:rsidRDefault="0010491F" w:rsidP="00930BBB">
      <w:pPr>
        <w:spacing w:line="240" w:lineRule="auto"/>
        <w:rPr>
          <w:sz w:val="24"/>
          <w:szCs w:val="24"/>
        </w:rPr>
      </w:pPr>
      <w:r>
        <w:rPr>
          <w:sz w:val="24"/>
          <w:szCs w:val="24"/>
        </w:rPr>
        <w:t xml:space="preserve">Furthermore, the dimensionality of tweets </w:t>
      </w:r>
      <w:r w:rsidR="00FE3E3F">
        <w:rPr>
          <w:sz w:val="24"/>
          <w:szCs w:val="24"/>
        </w:rPr>
        <w:t>was</w:t>
      </w:r>
      <w:r>
        <w:rPr>
          <w:sz w:val="24"/>
          <w:szCs w:val="24"/>
        </w:rPr>
        <w:t xml:space="preserve"> reduced using the </w:t>
      </w:r>
      <w:r w:rsidR="00E63DD6">
        <w:rPr>
          <w:sz w:val="24"/>
          <w:szCs w:val="24"/>
        </w:rPr>
        <w:t>Porter stemmer</w:t>
      </w:r>
      <w:r w:rsidR="00B71917">
        <w:rPr>
          <w:rStyle w:val="FootnoteReference"/>
          <w:sz w:val="24"/>
          <w:szCs w:val="24"/>
        </w:rPr>
        <w:footnoteReference w:id="33"/>
      </w:r>
      <w:r w:rsidR="00E63DD6">
        <w:rPr>
          <w:sz w:val="24"/>
          <w:szCs w:val="24"/>
        </w:rPr>
        <w:t xml:space="preserve"> and </w:t>
      </w:r>
      <w:r>
        <w:rPr>
          <w:sz w:val="24"/>
          <w:szCs w:val="24"/>
        </w:rPr>
        <w:t>chi-squared</w:t>
      </w:r>
      <w:r w:rsidR="00B023C4">
        <w:rPr>
          <w:rStyle w:val="FootnoteReference"/>
          <w:sz w:val="24"/>
          <w:szCs w:val="24"/>
        </w:rPr>
        <w:footnoteReference w:id="34"/>
      </w:r>
      <w:r>
        <w:rPr>
          <w:sz w:val="24"/>
          <w:szCs w:val="24"/>
        </w:rPr>
        <w:t xml:space="preserve">.  </w:t>
      </w:r>
      <w:r w:rsidR="008259CE">
        <w:rPr>
          <w:sz w:val="24"/>
          <w:szCs w:val="24"/>
        </w:rPr>
        <w:t xml:space="preserve">Specifically, after applying the stemmer, </w:t>
      </w:r>
      <w:r w:rsidR="00AC17DB">
        <w:rPr>
          <w:sz w:val="24"/>
          <w:szCs w:val="24"/>
        </w:rPr>
        <w:t>followed by the</w:t>
      </w:r>
      <w:r w:rsidR="008259CE">
        <w:rPr>
          <w:sz w:val="24"/>
          <w:szCs w:val="24"/>
        </w:rPr>
        <w:t xml:space="preserve"> TF-IDF vectorizer</w:t>
      </w:r>
      <w:r w:rsidR="00E46A36">
        <w:rPr>
          <w:sz w:val="24"/>
          <w:szCs w:val="24"/>
        </w:rPr>
        <w:t>,</w:t>
      </w:r>
      <w:r w:rsidR="008259CE">
        <w:rPr>
          <w:sz w:val="24"/>
          <w:szCs w:val="24"/>
        </w:rPr>
        <w:t xml:space="preserve"> the top 1000 words were selected using the chi-squared</w:t>
      </w:r>
      <w:r w:rsidR="00E46A36">
        <w:rPr>
          <w:sz w:val="24"/>
          <w:szCs w:val="24"/>
        </w:rPr>
        <w:t>.</w:t>
      </w:r>
      <w:r w:rsidR="006D0336">
        <w:rPr>
          <w:sz w:val="24"/>
          <w:szCs w:val="24"/>
        </w:rPr>
        <w:t xml:space="preserve"> The resulting corpus was trained against the provided target vector.</w:t>
      </w:r>
      <w:r w:rsidR="008259CE">
        <w:rPr>
          <w:sz w:val="24"/>
          <w:szCs w:val="24"/>
        </w:rPr>
        <w:t xml:space="preserve"> </w:t>
      </w:r>
      <w:r w:rsidR="005938BE">
        <w:rPr>
          <w:sz w:val="24"/>
          <w:szCs w:val="24"/>
        </w:rPr>
        <w:t xml:space="preserve"> </w:t>
      </w:r>
      <w:r w:rsidR="00FA5797">
        <w:rPr>
          <w:sz w:val="24"/>
          <w:szCs w:val="24"/>
        </w:rPr>
        <w:t>The</w:t>
      </w:r>
      <w:r w:rsidR="00A243F2">
        <w:rPr>
          <w:sz w:val="24"/>
          <w:szCs w:val="24"/>
        </w:rPr>
        <w:t xml:space="preserve"> </w:t>
      </w:r>
      <w:r w:rsidR="00AE6402">
        <w:rPr>
          <w:sz w:val="24"/>
          <w:szCs w:val="24"/>
        </w:rPr>
        <w:t xml:space="preserve">baseline </w:t>
      </w:r>
      <w:r w:rsidR="006672FD">
        <w:rPr>
          <w:sz w:val="24"/>
          <w:szCs w:val="24"/>
        </w:rPr>
        <w:t>results</w:t>
      </w:r>
      <w:r w:rsidR="00202CDB">
        <w:rPr>
          <w:sz w:val="24"/>
          <w:szCs w:val="24"/>
        </w:rPr>
        <w:t xml:space="preserve"> </w:t>
      </w:r>
      <w:r w:rsidR="000A3018">
        <w:rPr>
          <w:sz w:val="24"/>
          <w:szCs w:val="24"/>
        </w:rPr>
        <w:t>do</w:t>
      </w:r>
      <w:r w:rsidR="00BA7CB2">
        <w:rPr>
          <w:sz w:val="24"/>
          <w:szCs w:val="24"/>
        </w:rPr>
        <w:t xml:space="preserve"> not provide </w:t>
      </w:r>
      <w:r w:rsidR="006672FD">
        <w:rPr>
          <w:sz w:val="24"/>
          <w:szCs w:val="24"/>
        </w:rPr>
        <w:t xml:space="preserve">insight beyond </w:t>
      </w:r>
      <w:r w:rsidR="00F07468">
        <w:rPr>
          <w:sz w:val="24"/>
          <w:szCs w:val="24"/>
        </w:rPr>
        <w:t>a</w:t>
      </w:r>
      <w:r w:rsidR="006672FD">
        <w:rPr>
          <w:sz w:val="24"/>
          <w:szCs w:val="24"/>
        </w:rPr>
        <w:t xml:space="preserve"> compa</w:t>
      </w:r>
      <w:r w:rsidR="00EA5DD8">
        <w:rPr>
          <w:sz w:val="24"/>
          <w:szCs w:val="24"/>
        </w:rPr>
        <w:t>rative</w:t>
      </w:r>
      <w:r w:rsidR="006672FD">
        <w:rPr>
          <w:sz w:val="24"/>
          <w:szCs w:val="24"/>
        </w:rPr>
        <w:t xml:space="preserve"> benchmark</w:t>
      </w:r>
      <w:r w:rsidR="00883B7A">
        <w:rPr>
          <w:sz w:val="24"/>
          <w:szCs w:val="24"/>
        </w:rPr>
        <w:t xml:space="preserve">. </w:t>
      </w:r>
      <w:r w:rsidR="000A3018">
        <w:rPr>
          <w:sz w:val="24"/>
          <w:szCs w:val="24"/>
        </w:rPr>
        <w:t xml:space="preserve">Furthermore, </w:t>
      </w:r>
      <w:r w:rsidR="00882319">
        <w:rPr>
          <w:sz w:val="24"/>
          <w:szCs w:val="24"/>
        </w:rPr>
        <w:t>t</w:t>
      </w:r>
      <w:r w:rsidR="00735D3B">
        <w:rPr>
          <w:sz w:val="24"/>
          <w:szCs w:val="24"/>
        </w:rPr>
        <w:t xml:space="preserve">he </w:t>
      </w:r>
      <w:r w:rsidR="00882319">
        <w:rPr>
          <w:sz w:val="24"/>
          <w:szCs w:val="24"/>
        </w:rPr>
        <w:t>below results</w:t>
      </w:r>
      <w:r w:rsidR="00735D3B">
        <w:rPr>
          <w:sz w:val="24"/>
          <w:szCs w:val="24"/>
        </w:rPr>
        <w:t xml:space="preserve"> </w:t>
      </w:r>
      <w:r w:rsidR="002A6532">
        <w:rPr>
          <w:sz w:val="24"/>
          <w:szCs w:val="24"/>
        </w:rPr>
        <w:t xml:space="preserve">were </w:t>
      </w:r>
      <w:r w:rsidR="00735D3B">
        <w:rPr>
          <w:sz w:val="24"/>
          <w:szCs w:val="24"/>
        </w:rPr>
        <w:t xml:space="preserve">selected, </w:t>
      </w:r>
      <w:r w:rsidR="00793AE4">
        <w:rPr>
          <w:sz w:val="24"/>
          <w:szCs w:val="24"/>
        </w:rPr>
        <w:t>primarily for being better balanced:</w:t>
      </w:r>
    </w:p>
    <w:p w14:paraId="12B29AD9" w14:textId="77777777" w:rsidR="00C72CFE" w:rsidRDefault="00C72CFE" w:rsidP="00930BBB">
      <w:pPr>
        <w:spacing w:line="240" w:lineRule="auto"/>
        <w:rPr>
          <w:sz w:val="24"/>
          <w:szCs w:val="24"/>
        </w:rPr>
      </w:pPr>
    </w:p>
    <w:tbl>
      <w:tblPr>
        <w:tblStyle w:val="PlainTable1"/>
        <w:tblW w:w="9355" w:type="dxa"/>
        <w:tblLook w:val="04A0" w:firstRow="1" w:lastRow="0" w:firstColumn="1" w:lastColumn="0" w:noHBand="0" w:noVBand="1"/>
      </w:tblPr>
      <w:tblGrid>
        <w:gridCol w:w="3126"/>
        <w:gridCol w:w="3141"/>
        <w:gridCol w:w="3156"/>
      </w:tblGrid>
      <w:tr w:rsidR="005E60A7" w:rsidRPr="001F1F85" w14:paraId="2D579301" w14:textId="77777777" w:rsidTr="007F7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tcPr>
          <w:p w14:paraId="2A201F25" w14:textId="04978195" w:rsidR="007F7716" w:rsidRPr="001F1F85" w:rsidRDefault="001776E1" w:rsidP="005A3853">
            <w:pPr>
              <w:jc w:val="center"/>
              <w:rPr>
                <w:b w:val="0"/>
                <w:bCs w:val="0"/>
                <w:sz w:val="24"/>
                <w:szCs w:val="24"/>
              </w:rPr>
            </w:pPr>
            <w:r>
              <w:rPr>
                <w:b w:val="0"/>
                <w:bCs w:val="0"/>
                <w:sz w:val="24"/>
                <w:szCs w:val="24"/>
              </w:rPr>
              <w:t xml:space="preserve">Classification: </w:t>
            </w:r>
            <w:r w:rsidR="007F7716" w:rsidRPr="001F1F85">
              <w:rPr>
                <w:b w:val="0"/>
                <w:bCs w:val="0"/>
                <w:sz w:val="24"/>
                <w:szCs w:val="24"/>
              </w:rPr>
              <w:t xml:space="preserve">VIX Total Volume for </w:t>
            </w:r>
            <w:proofErr w:type="spellStart"/>
            <w:r w:rsidR="004047C6">
              <w:rPr>
                <w:b w:val="0"/>
                <w:bCs w:val="0"/>
                <w:sz w:val="24"/>
                <w:szCs w:val="24"/>
              </w:rPr>
              <w:t>LizAnnSonder</w:t>
            </w:r>
            <w:r w:rsidR="000179DB">
              <w:rPr>
                <w:b w:val="0"/>
                <w:bCs w:val="0"/>
                <w:sz w:val="24"/>
                <w:szCs w:val="24"/>
              </w:rPr>
              <w:t>s</w:t>
            </w:r>
            <w:proofErr w:type="spellEnd"/>
          </w:p>
        </w:tc>
      </w:tr>
      <w:tr w:rsidR="006B54E5" w14:paraId="70AF896B" w14:textId="77777777" w:rsidTr="00B6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14:paraId="2055BD0F" w14:textId="6DA2DC08" w:rsidR="00A120C2" w:rsidRDefault="005E60A7" w:rsidP="00930BBB">
            <w:pPr>
              <w:rPr>
                <w:sz w:val="24"/>
                <w:szCs w:val="24"/>
              </w:rPr>
            </w:pPr>
            <w:r>
              <w:rPr>
                <w:noProof/>
              </w:rPr>
              <w:drawing>
                <wp:inline distT="0" distB="0" distL="0" distR="0" wp14:anchorId="66F4C41C" wp14:editId="6E25B914">
                  <wp:extent cx="1847850" cy="1387392"/>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60315" cy="1396751"/>
                          </a:xfrm>
                          <a:prstGeom prst="rect">
                            <a:avLst/>
                          </a:prstGeom>
                          <a:noFill/>
                          <a:ln>
                            <a:noFill/>
                          </a:ln>
                        </pic:spPr>
                      </pic:pic>
                    </a:graphicData>
                  </a:graphic>
                </wp:inline>
              </w:drawing>
            </w:r>
          </w:p>
        </w:tc>
        <w:tc>
          <w:tcPr>
            <w:tcW w:w="3192" w:type="dxa"/>
          </w:tcPr>
          <w:p w14:paraId="1442B5DB" w14:textId="310B52D5" w:rsidR="00A120C2" w:rsidRDefault="006B54E5"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F5352EB" wp14:editId="79329513">
                  <wp:extent cx="1857375" cy="13945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78718" cy="1410569"/>
                          </a:xfrm>
                          <a:prstGeom prst="rect">
                            <a:avLst/>
                          </a:prstGeom>
                          <a:noFill/>
                          <a:ln>
                            <a:noFill/>
                          </a:ln>
                        </pic:spPr>
                      </pic:pic>
                    </a:graphicData>
                  </a:graphic>
                </wp:inline>
              </w:drawing>
            </w:r>
          </w:p>
        </w:tc>
        <w:tc>
          <w:tcPr>
            <w:tcW w:w="3037" w:type="dxa"/>
          </w:tcPr>
          <w:p w14:paraId="5E474F06" w14:textId="7C55DBDF" w:rsidR="00A120C2" w:rsidRDefault="00D414A8"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B274FED" wp14:editId="46361792">
                  <wp:extent cx="1864874" cy="14001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99582" cy="1426234"/>
                          </a:xfrm>
                          <a:prstGeom prst="rect">
                            <a:avLst/>
                          </a:prstGeom>
                          <a:noFill/>
                          <a:ln>
                            <a:noFill/>
                          </a:ln>
                        </pic:spPr>
                      </pic:pic>
                    </a:graphicData>
                  </a:graphic>
                </wp:inline>
              </w:drawing>
            </w:r>
          </w:p>
        </w:tc>
      </w:tr>
      <w:tr w:rsidR="006B54E5" w14:paraId="3E1A2E00" w14:textId="77777777" w:rsidTr="00B65970">
        <w:tc>
          <w:tcPr>
            <w:cnfStyle w:val="001000000000" w:firstRow="0" w:lastRow="0" w:firstColumn="1" w:lastColumn="0" w:oddVBand="0" w:evenVBand="0" w:oddHBand="0" w:evenHBand="0" w:firstRowFirstColumn="0" w:firstRowLastColumn="0" w:lastRowFirstColumn="0" w:lastRowLastColumn="0"/>
            <w:tcW w:w="3126" w:type="dxa"/>
          </w:tcPr>
          <w:p w14:paraId="1937D1D3" w14:textId="1CAE4ED8" w:rsidR="00A120C2" w:rsidRPr="008666F8" w:rsidRDefault="008666F8" w:rsidP="00930BBB">
            <w:pPr>
              <w:rPr>
                <w:b w:val="0"/>
                <w:bCs w:val="0"/>
                <w:sz w:val="24"/>
                <w:szCs w:val="24"/>
              </w:rPr>
            </w:pPr>
            <w:r w:rsidRPr="00955E9F">
              <w:rPr>
                <w:sz w:val="20"/>
                <w:szCs w:val="20"/>
              </w:rPr>
              <w:t>Figure</w:t>
            </w:r>
            <w:r w:rsidR="00642CB4">
              <w:rPr>
                <w:sz w:val="20"/>
                <w:szCs w:val="20"/>
              </w:rPr>
              <w:t xml:space="preserve"> 2</w:t>
            </w:r>
            <w:r w:rsidR="00B44742">
              <w:rPr>
                <w:sz w:val="20"/>
                <w:szCs w:val="20"/>
              </w:rPr>
              <w:t>4</w:t>
            </w:r>
            <w:r w:rsidRPr="00955E9F">
              <w:rPr>
                <w:sz w:val="20"/>
                <w:szCs w:val="20"/>
              </w:rPr>
              <w:t xml:space="preserve">: </w:t>
            </w:r>
            <w:r w:rsidRPr="00FE29ED">
              <w:rPr>
                <w:b w:val="0"/>
                <w:bCs w:val="0"/>
                <w:sz w:val="20"/>
                <w:szCs w:val="20"/>
              </w:rPr>
              <w:t>BNB</w:t>
            </w:r>
            <w:r w:rsidR="00490184">
              <w:rPr>
                <w:b w:val="0"/>
                <w:bCs w:val="0"/>
                <w:sz w:val="20"/>
                <w:szCs w:val="20"/>
              </w:rPr>
              <w:t xml:space="preserve"> (POS)</w:t>
            </w:r>
          </w:p>
        </w:tc>
        <w:tc>
          <w:tcPr>
            <w:tcW w:w="3192" w:type="dxa"/>
          </w:tcPr>
          <w:p w14:paraId="0D793A30" w14:textId="12C9721B" w:rsidR="00A120C2" w:rsidRDefault="00F870CD" w:rsidP="00930BBB">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7B7FB2">
              <w:rPr>
                <w:b/>
                <w:bCs/>
                <w:sz w:val="20"/>
                <w:szCs w:val="20"/>
              </w:rPr>
              <w:t xml:space="preserve"> 2</w:t>
            </w:r>
            <w:r w:rsidR="00B44742">
              <w:rPr>
                <w:b/>
                <w:bCs/>
                <w:sz w:val="20"/>
                <w:szCs w:val="20"/>
              </w:rPr>
              <w:t>5</w:t>
            </w:r>
            <w:r w:rsidRPr="00C86155">
              <w:rPr>
                <w:b/>
                <w:bCs/>
                <w:sz w:val="20"/>
                <w:szCs w:val="20"/>
              </w:rPr>
              <w:t xml:space="preserve">: </w:t>
            </w:r>
            <w:r w:rsidR="00CC172D">
              <w:rPr>
                <w:sz w:val="20"/>
                <w:szCs w:val="20"/>
              </w:rPr>
              <w:t>MNB (POS)</w:t>
            </w:r>
          </w:p>
        </w:tc>
        <w:tc>
          <w:tcPr>
            <w:tcW w:w="3037" w:type="dxa"/>
          </w:tcPr>
          <w:p w14:paraId="7EB9EF31" w14:textId="57FA07E5" w:rsidR="00A120C2" w:rsidRDefault="00F7766D" w:rsidP="00930BBB">
            <w:pPr>
              <w:cnfStyle w:val="000000000000" w:firstRow="0" w:lastRow="0" w:firstColumn="0" w:lastColumn="0" w:oddVBand="0" w:evenVBand="0" w:oddHBand="0" w:evenHBand="0" w:firstRowFirstColumn="0" w:firstRowLastColumn="0" w:lastRowFirstColumn="0" w:lastRowLastColumn="0"/>
              <w:rPr>
                <w:sz w:val="24"/>
                <w:szCs w:val="24"/>
              </w:rPr>
            </w:pPr>
            <w:r w:rsidRPr="00900247">
              <w:rPr>
                <w:b/>
                <w:bCs/>
                <w:sz w:val="20"/>
                <w:szCs w:val="20"/>
              </w:rPr>
              <w:t>Figure</w:t>
            </w:r>
            <w:r w:rsidR="00F35B90">
              <w:rPr>
                <w:b/>
                <w:bCs/>
                <w:sz w:val="20"/>
                <w:szCs w:val="20"/>
              </w:rPr>
              <w:t xml:space="preserve"> 2</w:t>
            </w:r>
            <w:r w:rsidR="004F1492">
              <w:rPr>
                <w:b/>
                <w:bCs/>
                <w:sz w:val="20"/>
                <w:szCs w:val="20"/>
              </w:rPr>
              <w:t>6</w:t>
            </w:r>
            <w:r w:rsidRPr="00900247">
              <w:rPr>
                <w:b/>
                <w:bCs/>
                <w:sz w:val="20"/>
                <w:szCs w:val="20"/>
              </w:rPr>
              <w:t>:</w:t>
            </w:r>
            <w:r w:rsidRPr="00900247">
              <w:rPr>
                <w:sz w:val="20"/>
                <w:szCs w:val="20"/>
              </w:rPr>
              <w:t xml:space="preserve"> </w:t>
            </w:r>
            <w:r w:rsidR="0074419A">
              <w:rPr>
                <w:sz w:val="20"/>
                <w:szCs w:val="20"/>
              </w:rPr>
              <w:t>SVM</w:t>
            </w:r>
            <w:r w:rsidR="006F26C5">
              <w:rPr>
                <w:sz w:val="20"/>
                <w:szCs w:val="20"/>
              </w:rPr>
              <w:t xml:space="preserve"> </w:t>
            </w:r>
            <w:r w:rsidR="00253811">
              <w:rPr>
                <w:sz w:val="20"/>
                <w:szCs w:val="20"/>
              </w:rPr>
              <w:t>(</w:t>
            </w:r>
            <w:r w:rsidR="006F26C5">
              <w:rPr>
                <w:sz w:val="20"/>
                <w:szCs w:val="20"/>
              </w:rPr>
              <w:t>POS</w:t>
            </w:r>
            <w:r w:rsidR="00253811">
              <w:rPr>
                <w:sz w:val="20"/>
                <w:szCs w:val="20"/>
              </w:rPr>
              <w:t>)</w:t>
            </w:r>
          </w:p>
        </w:tc>
      </w:tr>
    </w:tbl>
    <w:p w14:paraId="398F40C0" w14:textId="78C0E2E9" w:rsidR="00A120C2" w:rsidRDefault="00A120C2" w:rsidP="00930BBB">
      <w:pPr>
        <w:spacing w:line="240" w:lineRule="auto"/>
        <w:rPr>
          <w:sz w:val="24"/>
          <w:szCs w:val="24"/>
        </w:rPr>
      </w:pPr>
    </w:p>
    <w:p w14:paraId="1ACDEC33" w14:textId="097B924D" w:rsidR="005F03CA" w:rsidRDefault="005F03CA" w:rsidP="00930BBB">
      <w:pPr>
        <w:spacing w:line="240" w:lineRule="auto"/>
        <w:rPr>
          <w:sz w:val="24"/>
          <w:szCs w:val="24"/>
        </w:rPr>
      </w:pPr>
      <w:r w:rsidRPr="0039237B">
        <w:rPr>
          <w:b/>
          <w:bCs/>
          <w:sz w:val="24"/>
          <w:szCs w:val="24"/>
        </w:rPr>
        <w:t>Note:</w:t>
      </w:r>
      <w:r>
        <w:rPr>
          <w:sz w:val="24"/>
          <w:szCs w:val="24"/>
        </w:rPr>
        <w:t xml:space="preserve"> the lightly shaded areas of Figure 21 and Figure 22 have assigned value 10.</w:t>
      </w:r>
    </w:p>
    <w:p w14:paraId="1D9939F8" w14:textId="5E11BB30" w:rsidR="005F03CA" w:rsidRDefault="005F03CA" w:rsidP="00930BBB">
      <w:pPr>
        <w:spacing w:line="240" w:lineRule="auto"/>
        <w:rPr>
          <w:sz w:val="24"/>
          <w:szCs w:val="24"/>
        </w:rPr>
      </w:pPr>
    </w:p>
    <w:p w14:paraId="761E0AC9" w14:textId="0AD157D4" w:rsidR="006D0028" w:rsidRDefault="001E0909" w:rsidP="006D0028">
      <w:pPr>
        <w:spacing w:line="240" w:lineRule="auto"/>
        <w:rPr>
          <w:sz w:val="24"/>
          <w:szCs w:val="24"/>
        </w:rPr>
      </w:pPr>
      <w:r>
        <w:rPr>
          <w:sz w:val="24"/>
          <w:szCs w:val="24"/>
        </w:rPr>
        <w:t>To further check False-Positive with True-Positives, the precision</w:t>
      </w:r>
      <w:r w:rsidR="00F84CFD">
        <w:rPr>
          <w:sz w:val="24"/>
          <w:szCs w:val="24"/>
        </w:rPr>
        <w:t>,</w:t>
      </w:r>
      <w:r>
        <w:rPr>
          <w:sz w:val="24"/>
          <w:szCs w:val="24"/>
        </w:rPr>
        <w:t xml:space="preserve"> recall</w:t>
      </w:r>
      <w:r w:rsidR="00F84CFD">
        <w:rPr>
          <w:sz w:val="24"/>
          <w:szCs w:val="24"/>
        </w:rPr>
        <w:t>, and f-score</w:t>
      </w:r>
      <w:r>
        <w:rPr>
          <w:sz w:val="24"/>
          <w:szCs w:val="24"/>
        </w:rPr>
        <w:t xml:space="preserve"> are computed respectively. </w:t>
      </w:r>
      <w:r w:rsidR="006D0028">
        <w:rPr>
          <w:sz w:val="24"/>
          <w:szCs w:val="24"/>
        </w:rPr>
        <w:t>Specifically, precision was used to measure the ratio of correctly predicted positive labels against the entire positive labels</w:t>
      </w:r>
      <w:r w:rsidR="004134C1">
        <w:rPr>
          <w:sz w:val="24"/>
          <w:szCs w:val="24"/>
        </w:rPr>
        <w:t>.</w:t>
      </w:r>
    </w:p>
    <w:p w14:paraId="7990BC93" w14:textId="77777777" w:rsidR="006D0028" w:rsidRDefault="006D0028" w:rsidP="006D0028">
      <w:pPr>
        <w:spacing w:line="240" w:lineRule="auto"/>
        <w:rPr>
          <w:sz w:val="24"/>
          <w:szCs w:val="24"/>
        </w:rPr>
      </w:pPr>
    </w:p>
    <w:p w14:paraId="409F4179" w14:textId="2B0374B5" w:rsidR="006D0028" w:rsidRDefault="006D0028" w:rsidP="006D0028">
      <w:pPr>
        <w:spacing w:line="240" w:lineRule="auto"/>
        <w:rPr>
          <w:sz w:val="24"/>
          <w:szCs w:val="24"/>
        </w:rPr>
      </w:pPr>
      <w:r>
        <w:rPr>
          <w:noProof/>
        </w:rPr>
        <w:drawing>
          <wp:inline distT="0" distB="0" distL="0" distR="0" wp14:anchorId="570CCA42" wp14:editId="20B81F25">
            <wp:extent cx="1400175" cy="40005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00175" cy="40005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F280D">
        <w:rPr>
          <w:b/>
          <w:sz w:val="24"/>
          <w:szCs w:val="24"/>
        </w:rPr>
        <w:t>(</w:t>
      </w:r>
      <w:r w:rsidRPr="00C062CD">
        <w:rPr>
          <w:b/>
          <w:sz w:val="24"/>
          <w:szCs w:val="24"/>
        </w:rPr>
        <w:t>equation 1</w:t>
      </w:r>
      <w:r w:rsidR="005A4E61">
        <w:rPr>
          <w:b/>
          <w:sz w:val="24"/>
          <w:szCs w:val="24"/>
        </w:rPr>
        <w:t>5</w:t>
      </w:r>
      <w:r>
        <w:rPr>
          <w:b/>
          <w:sz w:val="24"/>
          <w:szCs w:val="24"/>
        </w:rPr>
        <w:t>)</w:t>
      </w:r>
    </w:p>
    <w:p w14:paraId="389F925A" w14:textId="77777777" w:rsidR="006D0028" w:rsidRDefault="006D0028" w:rsidP="006D0028">
      <w:pPr>
        <w:spacing w:line="240" w:lineRule="auto"/>
        <w:rPr>
          <w:sz w:val="24"/>
          <w:szCs w:val="24"/>
        </w:rPr>
      </w:pPr>
    </w:p>
    <w:p w14:paraId="5CBE66E7" w14:textId="0B2C0985" w:rsidR="006D0028" w:rsidRDefault="006D0028" w:rsidP="006D0028">
      <w:pPr>
        <w:spacing w:line="240" w:lineRule="auto"/>
        <w:rPr>
          <w:sz w:val="24"/>
          <w:szCs w:val="24"/>
        </w:rPr>
      </w:pPr>
      <w:r>
        <w:rPr>
          <w:sz w:val="24"/>
          <w:szCs w:val="24"/>
        </w:rPr>
        <w:lastRenderedPageBreak/>
        <w:t xml:space="preserve">Generally, high precision is related to low </w:t>
      </w:r>
      <w:r w:rsidR="002F7E2A">
        <w:rPr>
          <w:sz w:val="24"/>
          <w:szCs w:val="24"/>
        </w:rPr>
        <w:t>false positives</w:t>
      </w:r>
      <w:r>
        <w:rPr>
          <w:rStyle w:val="FootnoteReference"/>
          <w:sz w:val="24"/>
          <w:szCs w:val="24"/>
        </w:rPr>
        <w:footnoteReference w:id="35"/>
      </w:r>
      <w:r>
        <w:rPr>
          <w:sz w:val="24"/>
          <w:szCs w:val="24"/>
        </w:rPr>
        <w:t>. Similarly, recall was calculated to measure the ratio of correctly positive labels against the entire labels for the given class.</w:t>
      </w:r>
    </w:p>
    <w:p w14:paraId="0F7E8E74" w14:textId="77777777" w:rsidR="006D0028" w:rsidRDefault="006D0028" w:rsidP="006D0028">
      <w:pPr>
        <w:spacing w:line="240" w:lineRule="auto"/>
        <w:rPr>
          <w:sz w:val="24"/>
          <w:szCs w:val="24"/>
        </w:rPr>
      </w:pPr>
    </w:p>
    <w:p w14:paraId="052BA627" w14:textId="249983A1" w:rsidR="006D0028" w:rsidRDefault="006D0028" w:rsidP="006D0028">
      <w:pPr>
        <w:spacing w:line="240" w:lineRule="auto"/>
        <w:rPr>
          <w:sz w:val="24"/>
          <w:szCs w:val="24"/>
        </w:rPr>
      </w:pPr>
      <w:r>
        <w:rPr>
          <w:noProof/>
        </w:rPr>
        <w:drawing>
          <wp:inline distT="0" distB="0" distL="0" distR="0" wp14:anchorId="528F87C3" wp14:editId="67581BF4">
            <wp:extent cx="1371600" cy="495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00" cy="49530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92F5D">
        <w:rPr>
          <w:b/>
          <w:sz w:val="24"/>
          <w:szCs w:val="24"/>
        </w:rPr>
        <w:t>(equation</w:t>
      </w:r>
      <w:r w:rsidRPr="006D6265">
        <w:rPr>
          <w:b/>
          <w:sz w:val="24"/>
          <w:szCs w:val="24"/>
        </w:rPr>
        <w:t xml:space="preserve"> </w:t>
      </w:r>
      <w:r w:rsidR="00EF65A3">
        <w:rPr>
          <w:b/>
          <w:sz w:val="24"/>
          <w:szCs w:val="24"/>
        </w:rPr>
        <w:t>16</w:t>
      </w:r>
      <w:r>
        <w:rPr>
          <w:b/>
          <w:sz w:val="24"/>
          <w:szCs w:val="24"/>
        </w:rPr>
        <w:t>)</w:t>
      </w:r>
    </w:p>
    <w:p w14:paraId="7691C782" w14:textId="77777777" w:rsidR="006D0028" w:rsidRDefault="006D0028" w:rsidP="006D0028">
      <w:pPr>
        <w:spacing w:line="240" w:lineRule="auto"/>
        <w:rPr>
          <w:sz w:val="24"/>
          <w:szCs w:val="24"/>
        </w:rPr>
      </w:pPr>
    </w:p>
    <w:p w14:paraId="519FBFE9" w14:textId="67CAD5C2" w:rsidR="006D0028" w:rsidRDefault="006D0028" w:rsidP="006D0028">
      <w:pPr>
        <w:spacing w:line="240" w:lineRule="auto"/>
        <w:rPr>
          <w:sz w:val="24"/>
          <w:szCs w:val="24"/>
        </w:rPr>
      </w:pPr>
      <w:r>
        <w:rPr>
          <w:sz w:val="24"/>
          <w:szCs w:val="24"/>
        </w:rPr>
        <w:t>Finally, the f</w:t>
      </w:r>
      <w:r w:rsidR="00B614D5">
        <w:rPr>
          <w:sz w:val="24"/>
          <w:szCs w:val="24"/>
        </w:rPr>
        <w:t>-score</w:t>
      </w:r>
      <w:r>
        <w:rPr>
          <w:sz w:val="24"/>
          <w:szCs w:val="24"/>
        </w:rPr>
        <w:t xml:space="preserve"> combined the former scores to produce a harmonic mean</w:t>
      </w:r>
      <w:r>
        <w:rPr>
          <w:rStyle w:val="FootnoteReference"/>
          <w:sz w:val="24"/>
          <w:szCs w:val="24"/>
        </w:rPr>
        <w:footnoteReference w:id="36"/>
      </w:r>
      <w:r>
        <w:rPr>
          <w:sz w:val="24"/>
          <w:szCs w:val="24"/>
        </w:rPr>
        <w:t>.</w:t>
      </w:r>
    </w:p>
    <w:p w14:paraId="789226E2" w14:textId="77777777" w:rsidR="006D0028" w:rsidRDefault="006D0028" w:rsidP="006D0028">
      <w:pPr>
        <w:spacing w:line="240" w:lineRule="auto"/>
        <w:rPr>
          <w:sz w:val="24"/>
          <w:szCs w:val="24"/>
        </w:rPr>
      </w:pPr>
    </w:p>
    <w:p w14:paraId="19EA92C2" w14:textId="5722A4E4" w:rsidR="006D0028" w:rsidRDefault="006D0028" w:rsidP="006D0028">
      <w:pPr>
        <w:spacing w:line="240" w:lineRule="auto"/>
        <w:rPr>
          <w:sz w:val="24"/>
          <w:szCs w:val="24"/>
        </w:rPr>
      </w:pPr>
      <w:r>
        <w:rPr>
          <w:noProof/>
        </w:rPr>
        <w:drawing>
          <wp:inline distT="0" distB="0" distL="0" distR="0" wp14:anchorId="3A3550DC" wp14:editId="2A6BCD02">
            <wp:extent cx="1971675" cy="4953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71675" cy="4953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74192C">
        <w:rPr>
          <w:b/>
          <w:sz w:val="24"/>
          <w:szCs w:val="24"/>
        </w:rPr>
        <w:t>(equation</w:t>
      </w:r>
      <w:r w:rsidRPr="006D6265">
        <w:rPr>
          <w:b/>
          <w:sz w:val="24"/>
          <w:szCs w:val="24"/>
        </w:rPr>
        <w:t xml:space="preserve"> </w:t>
      </w:r>
      <w:r w:rsidR="005003E3">
        <w:rPr>
          <w:b/>
          <w:sz w:val="24"/>
          <w:szCs w:val="24"/>
        </w:rPr>
        <w:t>17</w:t>
      </w:r>
      <w:r>
        <w:rPr>
          <w:b/>
          <w:sz w:val="24"/>
          <w:szCs w:val="24"/>
        </w:rPr>
        <w:t>)</w:t>
      </w:r>
    </w:p>
    <w:p w14:paraId="654C6CD2" w14:textId="41FBDB6F" w:rsidR="001E0909" w:rsidRDefault="001E0909" w:rsidP="001E0909">
      <w:pPr>
        <w:spacing w:line="240" w:lineRule="auto"/>
        <w:rPr>
          <w:sz w:val="24"/>
          <w:szCs w:val="24"/>
        </w:rPr>
      </w:pPr>
    </w:p>
    <w:tbl>
      <w:tblPr>
        <w:tblStyle w:val="PlainTable1"/>
        <w:tblW w:w="9468" w:type="dxa"/>
        <w:tblLook w:val="04A0" w:firstRow="1" w:lastRow="0" w:firstColumn="1" w:lastColumn="0" w:noHBand="0" w:noVBand="1"/>
      </w:tblPr>
      <w:tblGrid>
        <w:gridCol w:w="3246"/>
        <w:gridCol w:w="3096"/>
        <w:gridCol w:w="3126"/>
      </w:tblGrid>
      <w:tr w:rsidR="001E0909" w:rsidRPr="001F1F85" w14:paraId="0BC681AE" w14:textId="77777777" w:rsidTr="006C4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8" w:type="dxa"/>
            <w:gridSpan w:val="3"/>
          </w:tcPr>
          <w:p w14:paraId="1C0520C2" w14:textId="77777777" w:rsidR="001E0909" w:rsidRPr="001F1F85" w:rsidRDefault="001E0909" w:rsidP="005A3853">
            <w:pPr>
              <w:jc w:val="center"/>
              <w:rPr>
                <w:b w:val="0"/>
                <w:bCs w:val="0"/>
                <w:sz w:val="24"/>
                <w:szCs w:val="24"/>
              </w:rPr>
            </w:pPr>
            <w:r>
              <w:rPr>
                <w:b w:val="0"/>
                <w:bCs w:val="0"/>
                <w:sz w:val="24"/>
                <w:szCs w:val="24"/>
              </w:rPr>
              <w:t xml:space="preserve">Check: </w:t>
            </w:r>
            <w:r w:rsidRPr="001F1F85">
              <w:rPr>
                <w:b w:val="0"/>
                <w:bCs w:val="0"/>
                <w:sz w:val="24"/>
                <w:szCs w:val="24"/>
              </w:rPr>
              <w:t xml:space="preserve">VIX Total Volume for </w:t>
            </w:r>
            <w:proofErr w:type="spellStart"/>
            <w:r>
              <w:rPr>
                <w:b w:val="0"/>
                <w:bCs w:val="0"/>
                <w:sz w:val="24"/>
                <w:szCs w:val="24"/>
              </w:rPr>
              <w:t>LizAnnSonders</w:t>
            </w:r>
            <w:proofErr w:type="spellEnd"/>
          </w:p>
        </w:tc>
      </w:tr>
      <w:tr w:rsidR="001E0909" w14:paraId="3D49FD6E" w14:textId="77777777" w:rsidTr="006C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5969A376" w14:textId="77777777" w:rsidR="001E0909" w:rsidRDefault="001E0909" w:rsidP="005A3853">
            <w:pPr>
              <w:rPr>
                <w:sz w:val="24"/>
                <w:szCs w:val="24"/>
              </w:rPr>
            </w:pPr>
            <w:r>
              <w:rPr>
                <w:noProof/>
              </w:rPr>
              <w:drawing>
                <wp:inline distT="0" distB="0" distL="0" distR="0" wp14:anchorId="3AB084B8" wp14:editId="20E05C30">
                  <wp:extent cx="1924050" cy="1444604"/>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94141" cy="1497229"/>
                          </a:xfrm>
                          <a:prstGeom prst="rect">
                            <a:avLst/>
                          </a:prstGeom>
                          <a:noFill/>
                          <a:ln>
                            <a:noFill/>
                          </a:ln>
                        </pic:spPr>
                      </pic:pic>
                    </a:graphicData>
                  </a:graphic>
                </wp:inline>
              </w:drawing>
            </w:r>
          </w:p>
        </w:tc>
        <w:tc>
          <w:tcPr>
            <w:tcW w:w="3096" w:type="dxa"/>
          </w:tcPr>
          <w:p w14:paraId="44B0C8FF" w14:textId="77777777" w:rsidR="001E0909" w:rsidRPr="00F60507" w:rsidRDefault="001E090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A3D7301" wp14:editId="0271D7D7">
                  <wp:extent cx="1828800" cy="1373089"/>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57994" cy="1395008"/>
                          </a:xfrm>
                          <a:prstGeom prst="rect">
                            <a:avLst/>
                          </a:prstGeom>
                          <a:noFill/>
                          <a:ln>
                            <a:noFill/>
                          </a:ln>
                        </pic:spPr>
                      </pic:pic>
                    </a:graphicData>
                  </a:graphic>
                </wp:inline>
              </w:drawing>
            </w:r>
          </w:p>
        </w:tc>
        <w:tc>
          <w:tcPr>
            <w:tcW w:w="3126" w:type="dxa"/>
          </w:tcPr>
          <w:p w14:paraId="4D1BC464" w14:textId="77777777" w:rsidR="001E0909" w:rsidRDefault="001E090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4720ADA" wp14:editId="06172C6F">
                  <wp:extent cx="1847114" cy="1386840"/>
                  <wp:effectExtent l="0" t="0" r="127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79053" cy="1410820"/>
                          </a:xfrm>
                          <a:prstGeom prst="rect">
                            <a:avLst/>
                          </a:prstGeom>
                          <a:noFill/>
                          <a:ln>
                            <a:noFill/>
                          </a:ln>
                        </pic:spPr>
                      </pic:pic>
                    </a:graphicData>
                  </a:graphic>
                </wp:inline>
              </w:drawing>
            </w:r>
          </w:p>
        </w:tc>
      </w:tr>
      <w:tr w:rsidR="001E0909" w14:paraId="6FEEE412" w14:textId="77777777" w:rsidTr="006C408D">
        <w:tc>
          <w:tcPr>
            <w:cnfStyle w:val="001000000000" w:firstRow="0" w:lastRow="0" w:firstColumn="1" w:lastColumn="0" w:oddVBand="0" w:evenVBand="0" w:oddHBand="0" w:evenHBand="0" w:firstRowFirstColumn="0" w:firstRowLastColumn="0" w:lastRowFirstColumn="0" w:lastRowLastColumn="0"/>
            <w:tcW w:w="3246" w:type="dxa"/>
          </w:tcPr>
          <w:p w14:paraId="5A8C3B47" w14:textId="1586B38A" w:rsidR="001E0909" w:rsidRPr="00955E9F" w:rsidRDefault="001E0909" w:rsidP="005A3853">
            <w:pPr>
              <w:rPr>
                <w:sz w:val="20"/>
                <w:szCs w:val="20"/>
              </w:rPr>
            </w:pPr>
            <w:r w:rsidRPr="00955E9F">
              <w:rPr>
                <w:sz w:val="20"/>
                <w:szCs w:val="20"/>
              </w:rPr>
              <w:t>Figure</w:t>
            </w:r>
            <w:r>
              <w:rPr>
                <w:sz w:val="20"/>
                <w:szCs w:val="20"/>
              </w:rPr>
              <w:t xml:space="preserve"> </w:t>
            </w:r>
            <w:r w:rsidR="00A8524C">
              <w:rPr>
                <w:sz w:val="20"/>
                <w:szCs w:val="20"/>
              </w:rPr>
              <w:t>2</w:t>
            </w:r>
            <w:r w:rsidR="00083BA3">
              <w:rPr>
                <w:sz w:val="20"/>
                <w:szCs w:val="20"/>
              </w:rPr>
              <w:t>7</w:t>
            </w:r>
            <w:r w:rsidRPr="00955E9F">
              <w:rPr>
                <w:sz w:val="20"/>
                <w:szCs w:val="20"/>
              </w:rPr>
              <w:t xml:space="preserve">: </w:t>
            </w:r>
            <w:r>
              <w:rPr>
                <w:b w:val="0"/>
                <w:bCs w:val="0"/>
                <w:sz w:val="20"/>
                <w:szCs w:val="20"/>
              </w:rPr>
              <w:t>BNB (POS)</w:t>
            </w:r>
          </w:p>
        </w:tc>
        <w:tc>
          <w:tcPr>
            <w:tcW w:w="3096" w:type="dxa"/>
          </w:tcPr>
          <w:p w14:paraId="50CAF639" w14:textId="5BB61DBC" w:rsidR="001E0909" w:rsidRPr="00FE29ED" w:rsidRDefault="001E090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4A6DB9">
              <w:rPr>
                <w:b/>
                <w:bCs/>
                <w:sz w:val="20"/>
                <w:szCs w:val="20"/>
              </w:rPr>
              <w:t>2</w:t>
            </w:r>
            <w:r w:rsidR="003B499B">
              <w:rPr>
                <w:b/>
                <w:bCs/>
                <w:sz w:val="20"/>
                <w:szCs w:val="20"/>
              </w:rPr>
              <w:t>8</w:t>
            </w:r>
            <w:r w:rsidRPr="00C86155">
              <w:rPr>
                <w:b/>
                <w:bCs/>
                <w:sz w:val="20"/>
                <w:szCs w:val="20"/>
              </w:rPr>
              <w:t xml:space="preserve">: </w:t>
            </w:r>
            <w:r>
              <w:rPr>
                <w:sz w:val="20"/>
                <w:szCs w:val="20"/>
              </w:rPr>
              <w:t>MNB (POS)</w:t>
            </w:r>
          </w:p>
        </w:tc>
        <w:tc>
          <w:tcPr>
            <w:tcW w:w="3126" w:type="dxa"/>
          </w:tcPr>
          <w:p w14:paraId="1554C3F9" w14:textId="26FC6399" w:rsidR="001E0909" w:rsidRPr="00900247" w:rsidRDefault="001E090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82B94">
              <w:rPr>
                <w:b/>
                <w:bCs/>
                <w:sz w:val="20"/>
                <w:szCs w:val="20"/>
              </w:rPr>
              <w:t>2</w:t>
            </w:r>
            <w:r w:rsidR="003B499B">
              <w:rPr>
                <w:b/>
                <w:bCs/>
                <w:sz w:val="20"/>
                <w:szCs w:val="20"/>
              </w:rPr>
              <w:t>9</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694709B6" w14:textId="77777777" w:rsidR="001E0909" w:rsidRDefault="001E0909" w:rsidP="00930BBB">
      <w:pPr>
        <w:spacing w:line="240" w:lineRule="auto"/>
        <w:rPr>
          <w:sz w:val="24"/>
          <w:szCs w:val="24"/>
        </w:rPr>
      </w:pPr>
    </w:p>
    <w:p w14:paraId="16EA8753" w14:textId="719B61CD" w:rsidR="000375AA" w:rsidRDefault="00A878A2" w:rsidP="00930BBB">
      <w:pPr>
        <w:spacing w:line="240" w:lineRule="auto"/>
        <w:rPr>
          <w:sz w:val="24"/>
          <w:szCs w:val="24"/>
        </w:rPr>
      </w:pPr>
      <w:r>
        <w:rPr>
          <w:sz w:val="24"/>
          <w:szCs w:val="24"/>
        </w:rPr>
        <w:t xml:space="preserve">As shown in Figure 24 – Figure 26, MNB (POS) and SVM (POS) have the best combination of precision, recall and f-score. </w:t>
      </w:r>
      <w:r w:rsidR="000375AA">
        <w:rPr>
          <w:sz w:val="24"/>
          <w:szCs w:val="24"/>
        </w:rPr>
        <w:t xml:space="preserve">However, </w:t>
      </w:r>
      <w:r w:rsidR="00C06004">
        <w:rPr>
          <w:sz w:val="24"/>
          <w:szCs w:val="24"/>
        </w:rPr>
        <w:t>depending</w:t>
      </w:r>
      <w:r w:rsidR="000375AA">
        <w:rPr>
          <w:sz w:val="24"/>
          <w:szCs w:val="24"/>
        </w:rPr>
        <w:t xml:space="preserve"> </w:t>
      </w:r>
      <w:r w:rsidR="00C46F29">
        <w:rPr>
          <w:sz w:val="24"/>
          <w:szCs w:val="24"/>
        </w:rPr>
        <w:t xml:space="preserve">on </w:t>
      </w:r>
      <w:r w:rsidR="000375AA">
        <w:rPr>
          <w:sz w:val="24"/>
          <w:szCs w:val="24"/>
        </w:rPr>
        <w:t xml:space="preserve">a single execution may </w:t>
      </w:r>
      <w:r w:rsidR="00FE6401">
        <w:rPr>
          <w:sz w:val="24"/>
          <w:szCs w:val="24"/>
        </w:rPr>
        <w:t>rely</w:t>
      </w:r>
      <w:r w:rsidR="000375AA">
        <w:rPr>
          <w:sz w:val="24"/>
          <w:szCs w:val="24"/>
        </w:rPr>
        <w:t xml:space="preserve"> too much on chance. </w:t>
      </w:r>
      <w:r w:rsidR="00575FA9">
        <w:rPr>
          <w:sz w:val="24"/>
          <w:szCs w:val="24"/>
        </w:rPr>
        <w:t>Th</w:t>
      </w:r>
      <w:r w:rsidR="00BC6CB2">
        <w:rPr>
          <w:sz w:val="24"/>
          <w:szCs w:val="24"/>
        </w:rPr>
        <w:t>us</w:t>
      </w:r>
      <w:r w:rsidR="00575FA9">
        <w:rPr>
          <w:sz w:val="24"/>
          <w:szCs w:val="24"/>
        </w:rPr>
        <w:t>, a</w:t>
      </w:r>
      <w:r w:rsidR="000375AA">
        <w:rPr>
          <w:sz w:val="24"/>
          <w:szCs w:val="24"/>
        </w:rPr>
        <w:t xml:space="preserve"> k-fold</w:t>
      </w:r>
      <w:r w:rsidR="0074642F">
        <w:rPr>
          <w:rStyle w:val="FootnoteReference"/>
          <w:sz w:val="24"/>
          <w:szCs w:val="24"/>
        </w:rPr>
        <w:footnoteReference w:id="37"/>
      </w:r>
      <w:r w:rsidR="000375AA">
        <w:rPr>
          <w:sz w:val="24"/>
          <w:szCs w:val="24"/>
        </w:rPr>
        <w:t xml:space="preserve"> implementation </w:t>
      </w:r>
      <w:r w:rsidR="001C3FF3">
        <w:rPr>
          <w:sz w:val="24"/>
          <w:szCs w:val="24"/>
        </w:rPr>
        <w:t xml:space="preserve">was utilized having </w:t>
      </w:r>
      <w:proofErr w:type="spellStart"/>
      <w:r w:rsidR="001C3FF3" w:rsidRPr="009F67FC">
        <w:rPr>
          <w:rFonts w:ascii="Courier New" w:hAnsi="Courier New" w:cs="Courier New"/>
          <w:sz w:val="20"/>
          <w:szCs w:val="20"/>
        </w:rPr>
        <w:t>n_splits</w:t>
      </w:r>
      <w:proofErr w:type="spellEnd"/>
      <w:r w:rsidR="001C3FF3" w:rsidRPr="009F67FC">
        <w:rPr>
          <w:rFonts w:ascii="Courier New" w:hAnsi="Courier New" w:cs="Courier New"/>
          <w:sz w:val="20"/>
          <w:szCs w:val="20"/>
        </w:rPr>
        <w:t>=5</w:t>
      </w:r>
      <w:r w:rsidR="001C3FF3">
        <w:rPr>
          <w:sz w:val="24"/>
          <w:szCs w:val="24"/>
        </w:rPr>
        <w:t>, repeated 750 times.</w:t>
      </w:r>
    </w:p>
    <w:p w14:paraId="516757FD" w14:textId="50386EB6" w:rsidR="0035104B" w:rsidRDefault="0035104B" w:rsidP="00930BBB">
      <w:pPr>
        <w:spacing w:line="240" w:lineRule="auto"/>
        <w:rPr>
          <w:sz w:val="24"/>
          <w:szCs w:val="24"/>
        </w:rPr>
      </w:pPr>
    </w:p>
    <w:p w14:paraId="1FFC1FD9" w14:textId="265E989B" w:rsidR="007141B4" w:rsidRDefault="007141B4" w:rsidP="00930BBB">
      <w:pPr>
        <w:spacing w:line="240" w:lineRule="auto"/>
        <w:rPr>
          <w:sz w:val="24"/>
          <w:szCs w:val="24"/>
        </w:rPr>
      </w:pPr>
    </w:p>
    <w:p w14:paraId="161144CF" w14:textId="2F896C27" w:rsidR="007141B4" w:rsidRDefault="007141B4" w:rsidP="00930BBB">
      <w:pPr>
        <w:spacing w:line="240" w:lineRule="auto"/>
        <w:rPr>
          <w:sz w:val="24"/>
          <w:szCs w:val="24"/>
        </w:rPr>
      </w:pPr>
    </w:p>
    <w:p w14:paraId="4606DB6D" w14:textId="101CB479" w:rsidR="007141B4" w:rsidRDefault="007141B4" w:rsidP="00930BBB">
      <w:pPr>
        <w:spacing w:line="240" w:lineRule="auto"/>
        <w:rPr>
          <w:sz w:val="24"/>
          <w:szCs w:val="24"/>
        </w:rPr>
      </w:pPr>
    </w:p>
    <w:p w14:paraId="3844518F" w14:textId="2FF9BF5B" w:rsidR="007141B4" w:rsidRDefault="007141B4" w:rsidP="00930BBB">
      <w:pPr>
        <w:spacing w:line="240" w:lineRule="auto"/>
        <w:rPr>
          <w:sz w:val="24"/>
          <w:szCs w:val="24"/>
        </w:rPr>
      </w:pPr>
    </w:p>
    <w:p w14:paraId="1B2EC8D3" w14:textId="77777777" w:rsidR="007141B4" w:rsidRDefault="007141B4" w:rsidP="00930BBB">
      <w:pPr>
        <w:spacing w:line="240" w:lineRule="auto"/>
        <w:rPr>
          <w:sz w:val="24"/>
          <w:szCs w:val="24"/>
        </w:rPr>
      </w:pPr>
    </w:p>
    <w:tbl>
      <w:tblPr>
        <w:tblStyle w:val="PlainTable1"/>
        <w:tblW w:w="9423" w:type="dxa"/>
        <w:tblLook w:val="04A0" w:firstRow="1" w:lastRow="0" w:firstColumn="1" w:lastColumn="0" w:noHBand="0" w:noVBand="1"/>
      </w:tblPr>
      <w:tblGrid>
        <w:gridCol w:w="3081"/>
        <w:gridCol w:w="3157"/>
        <w:gridCol w:w="3185"/>
      </w:tblGrid>
      <w:tr w:rsidR="00107248" w:rsidRPr="001F1F85" w14:paraId="3DAEE3F8" w14:textId="77777777" w:rsidTr="003510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425B21" w14:textId="269344DF" w:rsidR="0035104B" w:rsidRPr="001F1F85" w:rsidRDefault="000E0A23" w:rsidP="005A3853">
            <w:pPr>
              <w:jc w:val="center"/>
              <w:rPr>
                <w:b w:val="0"/>
                <w:bCs w:val="0"/>
                <w:sz w:val="24"/>
                <w:szCs w:val="24"/>
              </w:rPr>
            </w:pPr>
            <w:r>
              <w:rPr>
                <w:b w:val="0"/>
                <w:bCs w:val="0"/>
                <w:sz w:val="24"/>
                <w:szCs w:val="24"/>
              </w:rPr>
              <w:t xml:space="preserve">K-fold: </w:t>
            </w:r>
            <w:r w:rsidR="0035104B" w:rsidRPr="001F1F85">
              <w:rPr>
                <w:b w:val="0"/>
                <w:bCs w:val="0"/>
                <w:sz w:val="24"/>
                <w:szCs w:val="24"/>
              </w:rPr>
              <w:t xml:space="preserve">VIX Total Volume for </w:t>
            </w:r>
            <w:proofErr w:type="spellStart"/>
            <w:r w:rsidR="0035104B">
              <w:rPr>
                <w:b w:val="0"/>
                <w:bCs w:val="0"/>
                <w:sz w:val="24"/>
                <w:szCs w:val="24"/>
              </w:rPr>
              <w:t>LizAnnSonders</w:t>
            </w:r>
            <w:proofErr w:type="spellEnd"/>
          </w:p>
        </w:tc>
      </w:tr>
      <w:tr w:rsidR="00107248" w14:paraId="3C72EA9C" w14:textId="77777777" w:rsidTr="00351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8" w:type="dxa"/>
          </w:tcPr>
          <w:p w14:paraId="6F9FE920" w14:textId="64A65427" w:rsidR="00077508" w:rsidRDefault="006E3021" w:rsidP="005A3853">
            <w:pPr>
              <w:rPr>
                <w:sz w:val="24"/>
                <w:szCs w:val="24"/>
              </w:rPr>
            </w:pPr>
            <w:r>
              <w:rPr>
                <w:noProof/>
              </w:rPr>
              <w:drawing>
                <wp:inline distT="0" distB="0" distL="0" distR="0" wp14:anchorId="1BB28879" wp14:editId="0502F171">
                  <wp:extent cx="1819275" cy="1365938"/>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33204" cy="1376396"/>
                          </a:xfrm>
                          <a:prstGeom prst="rect">
                            <a:avLst/>
                          </a:prstGeom>
                          <a:noFill/>
                          <a:ln>
                            <a:noFill/>
                          </a:ln>
                        </pic:spPr>
                      </pic:pic>
                    </a:graphicData>
                  </a:graphic>
                </wp:inline>
              </w:drawing>
            </w:r>
          </w:p>
        </w:tc>
        <w:tc>
          <w:tcPr>
            <w:tcW w:w="3216" w:type="dxa"/>
          </w:tcPr>
          <w:p w14:paraId="64BF6211" w14:textId="2AE1CE2D" w:rsidR="00F60507" w:rsidRPr="00F60507" w:rsidRDefault="00DA13BC" w:rsidP="00F60507">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1DF1C10" wp14:editId="2BFEC499">
                  <wp:extent cx="1809750" cy="13587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41617" cy="1382713"/>
                          </a:xfrm>
                          <a:prstGeom prst="rect">
                            <a:avLst/>
                          </a:prstGeom>
                          <a:noFill/>
                          <a:ln>
                            <a:noFill/>
                          </a:ln>
                        </pic:spPr>
                      </pic:pic>
                    </a:graphicData>
                  </a:graphic>
                </wp:inline>
              </w:drawing>
            </w:r>
          </w:p>
        </w:tc>
        <w:tc>
          <w:tcPr>
            <w:tcW w:w="3186" w:type="dxa"/>
          </w:tcPr>
          <w:p w14:paraId="1D220051" w14:textId="4183FE91" w:rsidR="00077508" w:rsidRDefault="00107248"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EDC14EB" wp14:editId="03A01315">
                  <wp:extent cx="1814129" cy="136207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40228" cy="1381671"/>
                          </a:xfrm>
                          <a:prstGeom prst="rect">
                            <a:avLst/>
                          </a:prstGeom>
                          <a:noFill/>
                          <a:ln>
                            <a:noFill/>
                          </a:ln>
                        </pic:spPr>
                      </pic:pic>
                    </a:graphicData>
                  </a:graphic>
                </wp:inline>
              </w:drawing>
            </w:r>
          </w:p>
        </w:tc>
      </w:tr>
      <w:tr w:rsidR="00107248" w14:paraId="7629F455" w14:textId="77777777" w:rsidTr="0035104B">
        <w:tc>
          <w:tcPr>
            <w:cnfStyle w:val="001000000000" w:firstRow="0" w:lastRow="0" w:firstColumn="1" w:lastColumn="0" w:oddVBand="0" w:evenVBand="0" w:oddHBand="0" w:evenHBand="0" w:firstRowFirstColumn="0" w:firstRowLastColumn="0" w:lastRowFirstColumn="0" w:lastRowLastColumn="0"/>
            <w:tcW w:w="2948" w:type="dxa"/>
          </w:tcPr>
          <w:p w14:paraId="1F9F2B94" w14:textId="31C10454" w:rsidR="00077508" w:rsidRPr="00955E9F" w:rsidRDefault="00940F83" w:rsidP="005A3853">
            <w:pPr>
              <w:rPr>
                <w:sz w:val="20"/>
                <w:szCs w:val="20"/>
              </w:rPr>
            </w:pPr>
            <w:r w:rsidRPr="00955E9F">
              <w:rPr>
                <w:sz w:val="20"/>
                <w:szCs w:val="20"/>
              </w:rPr>
              <w:t>Figure</w:t>
            </w:r>
            <w:r w:rsidR="006C279A">
              <w:rPr>
                <w:sz w:val="20"/>
                <w:szCs w:val="20"/>
              </w:rPr>
              <w:t xml:space="preserve"> </w:t>
            </w:r>
            <w:r w:rsidR="00D72B88">
              <w:rPr>
                <w:sz w:val="20"/>
                <w:szCs w:val="20"/>
              </w:rPr>
              <w:t>30</w:t>
            </w:r>
            <w:r w:rsidRPr="00955E9F">
              <w:rPr>
                <w:sz w:val="20"/>
                <w:szCs w:val="20"/>
              </w:rPr>
              <w:t xml:space="preserve">: </w:t>
            </w:r>
            <w:r w:rsidR="00E970E2">
              <w:rPr>
                <w:b w:val="0"/>
                <w:bCs w:val="0"/>
                <w:sz w:val="20"/>
                <w:szCs w:val="20"/>
              </w:rPr>
              <w:t>BNB (POS)</w:t>
            </w:r>
          </w:p>
        </w:tc>
        <w:tc>
          <w:tcPr>
            <w:tcW w:w="3216" w:type="dxa"/>
          </w:tcPr>
          <w:p w14:paraId="38579C7D" w14:textId="4EB76803" w:rsidR="00077508" w:rsidRPr="00FE29ED" w:rsidRDefault="00C8615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6C279A">
              <w:rPr>
                <w:b/>
                <w:bCs/>
                <w:sz w:val="20"/>
                <w:szCs w:val="20"/>
              </w:rPr>
              <w:t xml:space="preserve"> </w:t>
            </w:r>
            <w:r w:rsidR="00467924">
              <w:rPr>
                <w:b/>
                <w:bCs/>
                <w:sz w:val="20"/>
                <w:szCs w:val="20"/>
              </w:rPr>
              <w:t>31</w:t>
            </w:r>
            <w:r w:rsidRPr="00C86155">
              <w:rPr>
                <w:b/>
                <w:bCs/>
                <w:sz w:val="20"/>
                <w:szCs w:val="20"/>
              </w:rPr>
              <w:t xml:space="preserve">: </w:t>
            </w:r>
            <w:r w:rsidR="001C419B">
              <w:rPr>
                <w:sz w:val="20"/>
                <w:szCs w:val="20"/>
              </w:rPr>
              <w:t>MNB (POS)</w:t>
            </w:r>
          </w:p>
        </w:tc>
        <w:tc>
          <w:tcPr>
            <w:tcW w:w="3186" w:type="dxa"/>
          </w:tcPr>
          <w:p w14:paraId="141B4B71" w14:textId="3643BE11" w:rsidR="00077508" w:rsidRPr="00900247" w:rsidRDefault="00C6715B" w:rsidP="00C6715B">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56FF0">
              <w:rPr>
                <w:b/>
                <w:bCs/>
                <w:sz w:val="20"/>
                <w:szCs w:val="20"/>
              </w:rPr>
              <w:t xml:space="preserve"> </w:t>
            </w:r>
            <w:r w:rsidR="00FC6A58">
              <w:rPr>
                <w:b/>
                <w:bCs/>
                <w:sz w:val="20"/>
                <w:szCs w:val="20"/>
              </w:rPr>
              <w:t>3</w:t>
            </w:r>
            <w:r w:rsidR="00467924">
              <w:rPr>
                <w:b/>
                <w:bCs/>
                <w:sz w:val="20"/>
                <w:szCs w:val="20"/>
              </w:rPr>
              <w:t>2</w:t>
            </w:r>
            <w:r w:rsidRPr="00900247">
              <w:rPr>
                <w:b/>
                <w:bCs/>
                <w:sz w:val="20"/>
                <w:szCs w:val="20"/>
              </w:rPr>
              <w:t>:</w:t>
            </w:r>
            <w:r w:rsidRPr="00900247">
              <w:rPr>
                <w:sz w:val="20"/>
                <w:szCs w:val="20"/>
              </w:rPr>
              <w:t xml:space="preserve"> </w:t>
            </w:r>
            <w:r w:rsidR="00AB28DE">
              <w:rPr>
                <w:sz w:val="20"/>
                <w:szCs w:val="20"/>
              </w:rPr>
              <w:t>SVM (</w:t>
            </w:r>
            <w:r w:rsidRPr="00900247">
              <w:rPr>
                <w:sz w:val="20"/>
                <w:szCs w:val="20"/>
              </w:rPr>
              <w:t>POS</w:t>
            </w:r>
            <w:r w:rsidR="00AB28DE">
              <w:rPr>
                <w:sz w:val="20"/>
                <w:szCs w:val="20"/>
              </w:rPr>
              <w:t>)</w:t>
            </w:r>
          </w:p>
        </w:tc>
      </w:tr>
    </w:tbl>
    <w:p w14:paraId="51AC0CAF" w14:textId="5393B834" w:rsidR="00A120C2" w:rsidRDefault="00A120C2" w:rsidP="00930BBB">
      <w:pPr>
        <w:spacing w:line="240" w:lineRule="auto"/>
        <w:rPr>
          <w:sz w:val="24"/>
          <w:szCs w:val="24"/>
        </w:rPr>
      </w:pPr>
    </w:p>
    <w:p w14:paraId="650E74DC" w14:textId="6C661CA2" w:rsidR="001B2A6D" w:rsidRDefault="0081018A" w:rsidP="00930BBB">
      <w:pPr>
        <w:spacing w:line="240" w:lineRule="auto"/>
        <w:rPr>
          <w:sz w:val="24"/>
          <w:szCs w:val="24"/>
        </w:rPr>
      </w:pPr>
      <w:r>
        <w:rPr>
          <w:sz w:val="24"/>
          <w:szCs w:val="24"/>
        </w:rPr>
        <w:t xml:space="preserve">The remaining </w:t>
      </w:r>
      <w:r w:rsidR="00C332BC">
        <w:rPr>
          <w:sz w:val="24"/>
          <w:szCs w:val="24"/>
        </w:rPr>
        <w:t xml:space="preserve">k-fold </w:t>
      </w:r>
      <w:r>
        <w:rPr>
          <w:sz w:val="24"/>
          <w:szCs w:val="24"/>
        </w:rPr>
        <w:t>model</w:t>
      </w:r>
      <w:r w:rsidR="00C332BC">
        <w:rPr>
          <w:sz w:val="24"/>
          <w:szCs w:val="24"/>
        </w:rPr>
        <w:t xml:space="preserve"> iterations</w:t>
      </w:r>
      <w:r>
        <w:rPr>
          <w:sz w:val="24"/>
          <w:szCs w:val="24"/>
        </w:rPr>
        <w:t xml:space="preserve"> did not </w:t>
      </w:r>
      <w:r w:rsidR="001266C2">
        <w:rPr>
          <w:sz w:val="24"/>
          <w:szCs w:val="24"/>
        </w:rPr>
        <w:t>(</w:t>
      </w:r>
      <w:r>
        <w:rPr>
          <w:sz w:val="24"/>
          <w:szCs w:val="24"/>
        </w:rPr>
        <w:t>noticeably</w:t>
      </w:r>
      <w:r w:rsidR="001266C2">
        <w:rPr>
          <w:sz w:val="24"/>
          <w:szCs w:val="24"/>
        </w:rPr>
        <w:t>)</w:t>
      </w:r>
      <w:r>
        <w:rPr>
          <w:sz w:val="24"/>
          <w:szCs w:val="24"/>
        </w:rPr>
        <w:t xml:space="preserve"> exceed </w:t>
      </w:r>
      <w:r w:rsidR="00DF1748">
        <w:rPr>
          <w:sz w:val="24"/>
          <w:szCs w:val="24"/>
        </w:rPr>
        <w:t>performance and</w:t>
      </w:r>
      <w:r>
        <w:rPr>
          <w:sz w:val="24"/>
          <w:szCs w:val="24"/>
        </w:rPr>
        <w:t xml:space="preserve"> can be reviewed separately</w:t>
      </w:r>
      <w:r w:rsidR="00A263CB">
        <w:rPr>
          <w:rStyle w:val="FootnoteReference"/>
          <w:sz w:val="24"/>
          <w:szCs w:val="24"/>
        </w:rPr>
        <w:footnoteReference w:id="38"/>
      </w:r>
      <w:r w:rsidR="00CA1F00">
        <w:rPr>
          <w:sz w:val="24"/>
          <w:szCs w:val="24"/>
        </w:rPr>
        <w:t>.</w:t>
      </w:r>
      <w:r w:rsidR="005C2E81">
        <w:rPr>
          <w:sz w:val="24"/>
          <w:szCs w:val="24"/>
        </w:rPr>
        <w:t xml:space="preserve"> </w:t>
      </w:r>
      <w:r w:rsidR="002A45FB">
        <w:rPr>
          <w:sz w:val="24"/>
          <w:szCs w:val="24"/>
        </w:rPr>
        <w:t>T</w:t>
      </w:r>
      <w:r w:rsidR="003E414B">
        <w:rPr>
          <w:sz w:val="24"/>
          <w:szCs w:val="24"/>
        </w:rPr>
        <w:t xml:space="preserve">he train and test distribution </w:t>
      </w:r>
      <w:r w:rsidR="002408D3">
        <w:rPr>
          <w:sz w:val="24"/>
          <w:szCs w:val="24"/>
        </w:rPr>
        <w:t>were</w:t>
      </w:r>
      <w:r w:rsidR="003E414B">
        <w:rPr>
          <w:sz w:val="24"/>
          <w:szCs w:val="24"/>
        </w:rPr>
        <w:t xml:space="preserve"> reviewed for </w:t>
      </w:r>
      <w:r w:rsidR="00EA0B92">
        <w:rPr>
          <w:sz w:val="24"/>
          <w:szCs w:val="24"/>
        </w:rPr>
        <w:t xml:space="preserve">Figure 21 </w:t>
      </w:r>
      <w:r w:rsidR="002A45FB">
        <w:rPr>
          <w:sz w:val="24"/>
          <w:szCs w:val="24"/>
        </w:rPr>
        <w:t xml:space="preserve">- </w:t>
      </w:r>
      <w:r w:rsidR="00EA0B92">
        <w:rPr>
          <w:sz w:val="24"/>
          <w:szCs w:val="24"/>
        </w:rPr>
        <w:t>Figure 23</w:t>
      </w:r>
      <w:r w:rsidR="00D214E7">
        <w:rPr>
          <w:sz w:val="24"/>
          <w:szCs w:val="24"/>
        </w:rPr>
        <w:t>:</w:t>
      </w:r>
    </w:p>
    <w:p w14:paraId="64DC73A9" w14:textId="5C471E18" w:rsidR="00310E58" w:rsidRDefault="00310E58" w:rsidP="00930BBB">
      <w:pPr>
        <w:spacing w:line="240" w:lineRule="auto"/>
        <w:rPr>
          <w:sz w:val="24"/>
          <w:szCs w:val="24"/>
        </w:rPr>
      </w:pPr>
    </w:p>
    <w:tbl>
      <w:tblPr>
        <w:tblStyle w:val="PlainTable1"/>
        <w:tblW w:w="9423" w:type="dxa"/>
        <w:tblLook w:val="04A0" w:firstRow="1" w:lastRow="0" w:firstColumn="1" w:lastColumn="0" w:noHBand="0" w:noVBand="1"/>
      </w:tblPr>
      <w:tblGrid>
        <w:gridCol w:w="3220"/>
        <w:gridCol w:w="3200"/>
        <w:gridCol w:w="3200"/>
      </w:tblGrid>
      <w:tr w:rsidR="000C6A89" w:rsidRPr="001F1F85" w14:paraId="23CF8E73" w14:textId="77777777" w:rsidTr="00A809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3CB5C190" w14:textId="1924934F" w:rsidR="00A809EE" w:rsidRPr="001F1F85" w:rsidRDefault="00C26E37" w:rsidP="005A3853">
            <w:pPr>
              <w:jc w:val="center"/>
              <w:rPr>
                <w:b w:val="0"/>
                <w:bCs w:val="0"/>
                <w:sz w:val="24"/>
                <w:szCs w:val="24"/>
              </w:rPr>
            </w:pPr>
            <w:r>
              <w:rPr>
                <w:b w:val="0"/>
                <w:bCs w:val="0"/>
                <w:sz w:val="24"/>
                <w:szCs w:val="24"/>
              </w:rPr>
              <w:t xml:space="preserve">Train Distribution: </w:t>
            </w:r>
            <w:r w:rsidR="00A809EE" w:rsidRPr="001F1F85">
              <w:rPr>
                <w:b w:val="0"/>
                <w:bCs w:val="0"/>
                <w:sz w:val="24"/>
                <w:szCs w:val="24"/>
              </w:rPr>
              <w:t xml:space="preserve">VIX Total Volume for </w:t>
            </w:r>
            <w:proofErr w:type="spellStart"/>
            <w:r w:rsidR="00A809EE">
              <w:rPr>
                <w:b w:val="0"/>
                <w:bCs w:val="0"/>
                <w:sz w:val="24"/>
                <w:szCs w:val="24"/>
              </w:rPr>
              <w:t>LizAnnSonders</w:t>
            </w:r>
            <w:proofErr w:type="spellEnd"/>
          </w:p>
        </w:tc>
      </w:tr>
      <w:tr w:rsidR="000C6A89" w14:paraId="1CD1EB15" w14:textId="77777777" w:rsidTr="00A80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9" w:type="dxa"/>
          </w:tcPr>
          <w:p w14:paraId="1C76A571" w14:textId="4F7ADBAE" w:rsidR="001C695E" w:rsidRDefault="000050AF" w:rsidP="005A3853">
            <w:pPr>
              <w:rPr>
                <w:sz w:val="24"/>
                <w:szCs w:val="24"/>
              </w:rPr>
            </w:pPr>
            <w:r>
              <w:rPr>
                <w:noProof/>
              </w:rPr>
              <w:drawing>
                <wp:inline distT="0" distB="0" distL="0" distR="0" wp14:anchorId="75EC27A7" wp14:editId="08603BD8">
                  <wp:extent cx="1907540" cy="1432209"/>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19467" cy="1441164"/>
                          </a:xfrm>
                          <a:prstGeom prst="rect">
                            <a:avLst/>
                          </a:prstGeom>
                          <a:noFill/>
                          <a:ln>
                            <a:noFill/>
                          </a:ln>
                        </pic:spPr>
                      </pic:pic>
                    </a:graphicData>
                  </a:graphic>
                </wp:inline>
              </w:drawing>
            </w:r>
          </w:p>
        </w:tc>
        <w:tc>
          <w:tcPr>
            <w:tcW w:w="3162" w:type="dxa"/>
          </w:tcPr>
          <w:p w14:paraId="0EB5A118" w14:textId="2A9DE0A0" w:rsidR="001C695E" w:rsidRPr="00F60507" w:rsidRDefault="0080778D"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E469CEE" wp14:editId="4CCF3D98">
                  <wp:extent cx="1895322" cy="142303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08234" cy="1432730"/>
                          </a:xfrm>
                          <a:prstGeom prst="rect">
                            <a:avLst/>
                          </a:prstGeom>
                          <a:noFill/>
                          <a:ln>
                            <a:noFill/>
                          </a:ln>
                        </pic:spPr>
                      </pic:pic>
                    </a:graphicData>
                  </a:graphic>
                </wp:inline>
              </w:drawing>
            </w:r>
          </w:p>
        </w:tc>
        <w:tc>
          <w:tcPr>
            <w:tcW w:w="3139" w:type="dxa"/>
          </w:tcPr>
          <w:p w14:paraId="68F1BC4E" w14:textId="0FFC19C2" w:rsidR="001C695E" w:rsidRDefault="000C6A8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6F84C07" wp14:editId="28496303">
                  <wp:extent cx="1895322" cy="1423035"/>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16948" cy="1439272"/>
                          </a:xfrm>
                          <a:prstGeom prst="rect">
                            <a:avLst/>
                          </a:prstGeom>
                          <a:noFill/>
                          <a:ln>
                            <a:noFill/>
                          </a:ln>
                        </pic:spPr>
                      </pic:pic>
                    </a:graphicData>
                  </a:graphic>
                </wp:inline>
              </w:drawing>
            </w:r>
          </w:p>
        </w:tc>
      </w:tr>
      <w:tr w:rsidR="000C6A89" w14:paraId="623AFC62" w14:textId="77777777" w:rsidTr="00A809EE">
        <w:tc>
          <w:tcPr>
            <w:cnfStyle w:val="001000000000" w:firstRow="0" w:lastRow="0" w:firstColumn="1" w:lastColumn="0" w:oddVBand="0" w:evenVBand="0" w:oddHBand="0" w:evenHBand="0" w:firstRowFirstColumn="0" w:firstRowLastColumn="0" w:lastRowFirstColumn="0" w:lastRowLastColumn="0"/>
            <w:tcW w:w="3049" w:type="dxa"/>
          </w:tcPr>
          <w:p w14:paraId="3C3449F0" w14:textId="1334C5B8" w:rsidR="001C695E" w:rsidRPr="00955E9F" w:rsidRDefault="001C695E" w:rsidP="005A3853">
            <w:pPr>
              <w:rPr>
                <w:sz w:val="20"/>
                <w:szCs w:val="20"/>
              </w:rPr>
            </w:pPr>
            <w:r w:rsidRPr="00955E9F">
              <w:rPr>
                <w:sz w:val="20"/>
                <w:szCs w:val="20"/>
              </w:rPr>
              <w:t>Figure</w:t>
            </w:r>
            <w:r w:rsidR="00CE595C">
              <w:rPr>
                <w:sz w:val="20"/>
                <w:szCs w:val="20"/>
              </w:rPr>
              <w:t xml:space="preserve"> </w:t>
            </w:r>
            <w:r w:rsidR="009F6F08">
              <w:rPr>
                <w:sz w:val="20"/>
                <w:szCs w:val="20"/>
              </w:rPr>
              <w:t>3</w:t>
            </w:r>
            <w:r w:rsidR="004A7119">
              <w:rPr>
                <w:sz w:val="20"/>
                <w:szCs w:val="20"/>
              </w:rPr>
              <w:t>3</w:t>
            </w:r>
            <w:r w:rsidRPr="00955E9F">
              <w:rPr>
                <w:sz w:val="20"/>
                <w:szCs w:val="20"/>
              </w:rPr>
              <w:t xml:space="preserve">: </w:t>
            </w:r>
            <w:r w:rsidR="00495CCC">
              <w:rPr>
                <w:b w:val="0"/>
                <w:bCs w:val="0"/>
                <w:sz w:val="20"/>
                <w:szCs w:val="20"/>
              </w:rPr>
              <w:t>BNB (POS)</w:t>
            </w:r>
          </w:p>
        </w:tc>
        <w:tc>
          <w:tcPr>
            <w:tcW w:w="3162" w:type="dxa"/>
          </w:tcPr>
          <w:p w14:paraId="3D0556B4" w14:textId="7A233DC2" w:rsidR="001C695E" w:rsidRPr="00FE29ED" w:rsidRDefault="001C695E"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397753">
              <w:rPr>
                <w:b/>
                <w:bCs/>
                <w:sz w:val="20"/>
                <w:szCs w:val="20"/>
              </w:rPr>
              <w:t xml:space="preserve"> </w:t>
            </w:r>
            <w:r w:rsidR="002229B3">
              <w:rPr>
                <w:b/>
                <w:bCs/>
                <w:sz w:val="20"/>
                <w:szCs w:val="20"/>
              </w:rPr>
              <w:t>3</w:t>
            </w:r>
            <w:r w:rsidR="004A7119">
              <w:rPr>
                <w:b/>
                <w:bCs/>
                <w:sz w:val="20"/>
                <w:szCs w:val="20"/>
              </w:rPr>
              <w:t>4</w:t>
            </w:r>
            <w:r w:rsidRPr="00C86155">
              <w:rPr>
                <w:b/>
                <w:bCs/>
                <w:sz w:val="20"/>
                <w:szCs w:val="20"/>
              </w:rPr>
              <w:t xml:space="preserve">: </w:t>
            </w:r>
            <w:r w:rsidR="00495CCC">
              <w:rPr>
                <w:sz w:val="20"/>
                <w:szCs w:val="20"/>
              </w:rPr>
              <w:t>MNB (POS)</w:t>
            </w:r>
          </w:p>
        </w:tc>
        <w:tc>
          <w:tcPr>
            <w:tcW w:w="3139" w:type="dxa"/>
          </w:tcPr>
          <w:p w14:paraId="10DBFB0E" w14:textId="4D8CE4D3" w:rsidR="001C695E" w:rsidRPr="00900247" w:rsidRDefault="001C695E"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C622E">
              <w:rPr>
                <w:b/>
                <w:bCs/>
                <w:sz w:val="20"/>
                <w:szCs w:val="20"/>
              </w:rPr>
              <w:t xml:space="preserve"> </w:t>
            </w:r>
            <w:r w:rsidR="00110630">
              <w:rPr>
                <w:b/>
                <w:bCs/>
                <w:sz w:val="20"/>
                <w:szCs w:val="20"/>
              </w:rPr>
              <w:t>3</w:t>
            </w:r>
            <w:r w:rsidR="001908AE">
              <w:rPr>
                <w:b/>
                <w:bCs/>
                <w:sz w:val="20"/>
                <w:szCs w:val="20"/>
              </w:rPr>
              <w:t>5</w:t>
            </w:r>
            <w:r w:rsidRPr="00900247">
              <w:rPr>
                <w:b/>
                <w:bCs/>
                <w:sz w:val="20"/>
                <w:szCs w:val="20"/>
              </w:rPr>
              <w:t>:</w:t>
            </w:r>
            <w:r w:rsidRPr="00900247">
              <w:rPr>
                <w:sz w:val="20"/>
                <w:szCs w:val="20"/>
              </w:rPr>
              <w:t xml:space="preserve"> </w:t>
            </w:r>
            <w:r w:rsidR="00367F06">
              <w:rPr>
                <w:sz w:val="20"/>
                <w:szCs w:val="20"/>
              </w:rPr>
              <w:t>SVM (</w:t>
            </w:r>
            <w:r w:rsidR="00367F06" w:rsidRPr="00900247">
              <w:rPr>
                <w:sz w:val="20"/>
                <w:szCs w:val="20"/>
              </w:rPr>
              <w:t>POS</w:t>
            </w:r>
            <w:r w:rsidR="00367F06">
              <w:rPr>
                <w:sz w:val="20"/>
                <w:szCs w:val="20"/>
              </w:rPr>
              <w:t>)</w:t>
            </w:r>
          </w:p>
        </w:tc>
      </w:tr>
    </w:tbl>
    <w:p w14:paraId="65B2EE8E" w14:textId="50453D70" w:rsidR="001C695E" w:rsidRDefault="001C695E" w:rsidP="00930BBB">
      <w:pPr>
        <w:spacing w:line="240" w:lineRule="auto"/>
        <w:rPr>
          <w:sz w:val="24"/>
          <w:szCs w:val="24"/>
        </w:rPr>
      </w:pPr>
    </w:p>
    <w:tbl>
      <w:tblPr>
        <w:tblStyle w:val="PlainTable1"/>
        <w:tblW w:w="9423" w:type="dxa"/>
        <w:tblLook w:val="04A0" w:firstRow="1" w:lastRow="0" w:firstColumn="1" w:lastColumn="0" w:noHBand="0" w:noVBand="1"/>
      </w:tblPr>
      <w:tblGrid>
        <w:gridCol w:w="3216"/>
        <w:gridCol w:w="3246"/>
        <w:gridCol w:w="3170"/>
      </w:tblGrid>
      <w:tr w:rsidR="009E3687" w:rsidRPr="001F1F85" w14:paraId="6FC9D3E9" w14:textId="77777777" w:rsidTr="005F2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6226002" w14:textId="5D0CC5DD" w:rsidR="005F27A6" w:rsidRPr="001F1F85" w:rsidRDefault="00B7668B" w:rsidP="005A3853">
            <w:pPr>
              <w:jc w:val="center"/>
              <w:rPr>
                <w:b w:val="0"/>
                <w:bCs w:val="0"/>
                <w:sz w:val="24"/>
                <w:szCs w:val="24"/>
              </w:rPr>
            </w:pPr>
            <w:r>
              <w:rPr>
                <w:b w:val="0"/>
                <w:bCs w:val="0"/>
                <w:sz w:val="24"/>
                <w:szCs w:val="24"/>
              </w:rPr>
              <w:t xml:space="preserve">Test Distribution: </w:t>
            </w:r>
            <w:r w:rsidR="005F27A6" w:rsidRPr="001F1F85">
              <w:rPr>
                <w:b w:val="0"/>
                <w:bCs w:val="0"/>
                <w:sz w:val="24"/>
                <w:szCs w:val="24"/>
              </w:rPr>
              <w:t xml:space="preserve">VIX Total Volume for </w:t>
            </w:r>
            <w:proofErr w:type="spellStart"/>
            <w:r w:rsidR="005F27A6">
              <w:rPr>
                <w:b w:val="0"/>
                <w:bCs w:val="0"/>
                <w:sz w:val="24"/>
                <w:szCs w:val="24"/>
              </w:rPr>
              <w:t>LizAnnSonders</w:t>
            </w:r>
            <w:proofErr w:type="spellEnd"/>
          </w:p>
        </w:tc>
      </w:tr>
      <w:tr w:rsidR="001B6791" w14:paraId="46436E23" w14:textId="77777777" w:rsidTr="005F2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4B786FA2" w14:textId="04D25DC0" w:rsidR="00462DF9" w:rsidRDefault="00D735FF" w:rsidP="005A3853">
            <w:pPr>
              <w:rPr>
                <w:sz w:val="24"/>
                <w:szCs w:val="24"/>
              </w:rPr>
            </w:pPr>
            <w:r>
              <w:rPr>
                <w:noProof/>
              </w:rPr>
              <w:drawing>
                <wp:inline distT="0" distB="0" distL="0" distR="0" wp14:anchorId="3BF8FB1A" wp14:editId="13467FA7">
                  <wp:extent cx="1902934" cy="142875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17298" cy="1439534"/>
                          </a:xfrm>
                          <a:prstGeom prst="rect">
                            <a:avLst/>
                          </a:prstGeom>
                          <a:noFill/>
                          <a:ln>
                            <a:noFill/>
                          </a:ln>
                        </pic:spPr>
                      </pic:pic>
                    </a:graphicData>
                  </a:graphic>
                </wp:inline>
              </w:drawing>
            </w:r>
          </w:p>
        </w:tc>
        <w:tc>
          <w:tcPr>
            <w:tcW w:w="3115" w:type="dxa"/>
          </w:tcPr>
          <w:p w14:paraId="665F6886" w14:textId="11000704" w:rsidR="00462DF9" w:rsidRPr="00F60507" w:rsidRDefault="009E3687"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BA28FDC" wp14:editId="5580C7B6">
                  <wp:extent cx="1924050" cy="1444604"/>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30972" cy="1449801"/>
                          </a:xfrm>
                          <a:prstGeom prst="rect">
                            <a:avLst/>
                          </a:prstGeom>
                          <a:noFill/>
                          <a:ln>
                            <a:noFill/>
                          </a:ln>
                        </pic:spPr>
                      </pic:pic>
                    </a:graphicData>
                  </a:graphic>
                </wp:inline>
              </w:drawing>
            </w:r>
          </w:p>
        </w:tc>
        <w:tc>
          <w:tcPr>
            <w:tcW w:w="3115" w:type="dxa"/>
          </w:tcPr>
          <w:p w14:paraId="7539D23D" w14:textId="4B1B5C0E" w:rsidR="00462DF9" w:rsidRDefault="001107A7"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715F620" wp14:editId="1B26EC22">
                  <wp:extent cx="1875790" cy="1408370"/>
                  <wp:effectExtent l="0" t="0" r="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20081" cy="1441625"/>
                          </a:xfrm>
                          <a:prstGeom prst="rect">
                            <a:avLst/>
                          </a:prstGeom>
                          <a:noFill/>
                          <a:ln>
                            <a:noFill/>
                          </a:ln>
                        </pic:spPr>
                      </pic:pic>
                    </a:graphicData>
                  </a:graphic>
                </wp:inline>
              </w:drawing>
            </w:r>
          </w:p>
        </w:tc>
      </w:tr>
      <w:tr w:rsidR="001B6791" w14:paraId="3D064D84" w14:textId="77777777" w:rsidTr="005F27A6">
        <w:tc>
          <w:tcPr>
            <w:cnfStyle w:val="001000000000" w:firstRow="0" w:lastRow="0" w:firstColumn="1" w:lastColumn="0" w:oddVBand="0" w:evenVBand="0" w:oddHBand="0" w:evenHBand="0" w:firstRowFirstColumn="0" w:firstRowLastColumn="0" w:lastRowFirstColumn="0" w:lastRowLastColumn="0"/>
            <w:tcW w:w="3120" w:type="dxa"/>
          </w:tcPr>
          <w:p w14:paraId="23E517D9" w14:textId="47745450" w:rsidR="00462DF9" w:rsidRPr="00955E9F" w:rsidRDefault="00462DF9" w:rsidP="005A3853">
            <w:pPr>
              <w:rPr>
                <w:sz w:val="20"/>
                <w:szCs w:val="20"/>
              </w:rPr>
            </w:pPr>
            <w:r w:rsidRPr="00955E9F">
              <w:rPr>
                <w:sz w:val="20"/>
                <w:szCs w:val="20"/>
              </w:rPr>
              <w:t>Figure</w:t>
            </w:r>
            <w:r w:rsidR="00AA300B">
              <w:rPr>
                <w:sz w:val="20"/>
                <w:szCs w:val="20"/>
              </w:rPr>
              <w:t xml:space="preserve"> 3</w:t>
            </w:r>
            <w:r w:rsidR="00697FA1">
              <w:rPr>
                <w:sz w:val="20"/>
                <w:szCs w:val="20"/>
              </w:rPr>
              <w:t>6</w:t>
            </w:r>
            <w:r w:rsidRPr="00955E9F">
              <w:rPr>
                <w:sz w:val="20"/>
                <w:szCs w:val="20"/>
              </w:rPr>
              <w:t xml:space="preserve">: </w:t>
            </w:r>
            <w:r w:rsidR="00F42E09">
              <w:rPr>
                <w:b w:val="0"/>
                <w:bCs w:val="0"/>
                <w:sz w:val="20"/>
                <w:szCs w:val="20"/>
              </w:rPr>
              <w:t>BNB (POS)</w:t>
            </w:r>
          </w:p>
        </w:tc>
        <w:tc>
          <w:tcPr>
            <w:tcW w:w="3115" w:type="dxa"/>
          </w:tcPr>
          <w:p w14:paraId="26D09F39" w14:textId="4E24A121" w:rsidR="00462DF9" w:rsidRPr="00FE29ED" w:rsidRDefault="00462DF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2F2169">
              <w:rPr>
                <w:b/>
                <w:bCs/>
                <w:sz w:val="20"/>
                <w:szCs w:val="20"/>
              </w:rPr>
              <w:t xml:space="preserve"> 3</w:t>
            </w:r>
            <w:r w:rsidR="00697FA1">
              <w:rPr>
                <w:b/>
                <w:bCs/>
                <w:sz w:val="20"/>
                <w:szCs w:val="20"/>
              </w:rPr>
              <w:t>7</w:t>
            </w:r>
            <w:r w:rsidRPr="00C86155">
              <w:rPr>
                <w:b/>
                <w:bCs/>
                <w:sz w:val="20"/>
                <w:szCs w:val="20"/>
              </w:rPr>
              <w:t xml:space="preserve">: </w:t>
            </w:r>
            <w:r w:rsidR="00C862B6">
              <w:rPr>
                <w:sz w:val="20"/>
                <w:szCs w:val="20"/>
              </w:rPr>
              <w:t>MNB (POS)</w:t>
            </w:r>
          </w:p>
        </w:tc>
        <w:tc>
          <w:tcPr>
            <w:tcW w:w="3115" w:type="dxa"/>
          </w:tcPr>
          <w:p w14:paraId="2C791ACF" w14:textId="198A1D02" w:rsidR="00462DF9" w:rsidRPr="00900247" w:rsidRDefault="00462DF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813D28">
              <w:rPr>
                <w:b/>
                <w:bCs/>
                <w:sz w:val="20"/>
                <w:szCs w:val="20"/>
              </w:rPr>
              <w:t xml:space="preserve"> 3</w:t>
            </w:r>
            <w:r w:rsidR="00697FA1">
              <w:rPr>
                <w:b/>
                <w:bCs/>
                <w:sz w:val="20"/>
                <w:szCs w:val="20"/>
              </w:rPr>
              <w:t>8</w:t>
            </w:r>
            <w:r w:rsidRPr="00900247">
              <w:rPr>
                <w:b/>
                <w:bCs/>
                <w:sz w:val="20"/>
                <w:szCs w:val="20"/>
              </w:rPr>
              <w:t>:</w:t>
            </w:r>
            <w:r w:rsidRPr="00900247">
              <w:rPr>
                <w:sz w:val="20"/>
                <w:szCs w:val="20"/>
              </w:rPr>
              <w:t xml:space="preserve"> </w:t>
            </w:r>
            <w:r w:rsidR="006F3359">
              <w:rPr>
                <w:sz w:val="20"/>
                <w:szCs w:val="20"/>
              </w:rPr>
              <w:t>SVM (</w:t>
            </w:r>
            <w:r w:rsidR="006F3359" w:rsidRPr="00900247">
              <w:rPr>
                <w:sz w:val="20"/>
                <w:szCs w:val="20"/>
              </w:rPr>
              <w:t>POS</w:t>
            </w:r>
            <w:r w:rsidR="006F3359">
              <w:rPr>
                <w:sz w:val="20"/>
                <w:szCs w:val="20"/>
              </w:rPr>
              <w:t>)</w:t>
            </w:r>
          </w:p>
        </w:tc>
      </w:tr>
    </w:tbl>
    <w:p w14:paraId="3123F4F0" w14:textId="3898EB69" w:rsidR="00462DF9" w:rsidRDefault="00462DF9" w:rsidP="00930BBB">
      <w:pPr>
        <w:spacing w:line="240" w:lineRule="auto"/>
        <w:rPr>
          <w:sz w:val="24"/>
          <w:szCs w:val="24"/>
        </w:rPr>
      </w:pPr>
    </w:p>
    <w:p w14:paraId="6CD9764F" w14:textId="620E3B79" w:rsidR="00627E83" w:rsidRDefault="008A31C3" w:rsidP="008D1D65">
      <w:pPr>
        <w:spacing w:line="240" w:lineRule="auto"/>
        <w:rPr>
          <w:sz w:val="24"/>
          <w:szCs w:val="24"/>
        </w:rPr>
      </w:pPr>
      <w:r>
        <w:rPr>
          <w:sz w:val="24"/>
          <w:szCs w:val="24"/>
        </w:rPr>
        <w:t xml:space="preserve">The train distribution </w:t>
      </w:r>
      <w:r w:rsidR="0051304B">
        <w:rPr>
          <w:sz w:val="24"/>
          <w:szCs w:val="24"/>
        </w:rPr>
        <w:t>shows balance</w:t>
      </w:r>
      <w:r w:rsidR="00837FAF">
        <w:rPr>
          <w:sz w:val="24"/>
          <w:szCs w:val="24"/>
        </w:rPr>
        <w:t>, providing the</w:t>
      </w:r>
      <w:r w:rsidR="00F35175">
        <w:rPr>
          <w:sz w:val="24"/>
          <w:szCs w:val="24"/>
        </w:rPr>
        <w:t xml:space="preserve"> model</w:t>
      </w:r>
      <w:r w:rsidR="00837FAF">
        <w:rPr>
          <w:sz w:val="24"/>
          <w:szCs w:val="24"/>
        </w:rPr>
        <w:t xml:space="preserve"> a balanced learning opportunity</w:t>
      </w:r>
      <w:r>
        <w:rPr>
          <w:sz w:val="24"/>
          <w:szCs w:val="24"/>
        </w:rPr>
        <w:t xml:space="preserve">. However, both MNB (POS) and SVM (POS) test data were noticeable </w:t>
      </w:r>
      <w:r w:rsidR="00E709A5">
        <w:rPr>
          <w:sz w:val="24"/>
          <w:szCs w:val="24"/>
        </w:rPr>
        <w:t>unbalanced</w:t>
      </w:r>
      <w:r>
        <w:rPr>
          <w:sz w:val="24"/>
          <w:szCs w:val="24"/>
        </w:rPr>
        <w:t>.</w:t>
      </w:r>
    </w:p>
    <w:p w14:paraId="17D7C620" w14:textId="029B0988" w:rsidR="00E30F1E" w:rsidRDefault="00D028B6" w:rsidP="008D1D65">
      <w:pPr>
        <w:spacing w:line="240" w:lineRule="auto"/>
        <w:rPr>
          <w:sz w:val="24"/>
          <w:szCs w:val="24"/>
        </w:rPr>
      </w:pPr>
      <w:r>
        <w:rPr>
          <w:sz w:val="24"/>
          <w:szCs w:val="24"/>
        </w:rPr>
        <w:lastRenderedPageBreak/>
        <w:t>Additionally,</w:t>
      </w:r>
      <w:r w:rsidR="00526107">
        <w:rPr>
          <w:sz w:val="24"/>
          <w:szCs w:val="24"/>
        </w:rPr>
        <w:t xml:space="preserve"> the corpus utilized TF-IDF</w:t>
      </w:r>
      <w:r w:rsidR="00105FD0">
        <w:rPr>
          <w:sz w:val="24"/>
          <w:szCs w:val="24"/>
        </w:rPr>
        <w:t xml:space="preserve"> before train</w:t>
      </w:r>
      <w:r w:rsidR="00526107">
        <w:rPr>
          <w:sz w:val="24"/>
          <w:szCs w:val="24"/>
        </w:rPr>
        <w:t xml:space="preserve">, </w:t>
      </w:r>
      <w:r w:rsidR="00DE663F">
        <w:rPr>
          <w:sz w:val="24"/>
          <w:szCs w:val="24"/>
        </w:rPr>
        <w:t>with coding</w:t>
      </w:r>
      <w:r w:rsidR="00526107">
        <w:rPr>
          <w:sz w:val="24"/>
          <w:szCs w:val="24"/>
        </w:rPr>
        <w:t xml:space="preserve"> facilities</w:t>
      </w:r>
      <w:r w:rsidR="007971FD">
        <w:rPr>
          <w:sz w:val="24"/>
          <w:szCs w:val="24"/>
        </w:rPr>
        <w:t xml:space="preserve"> </w:t>
      </w:r>
      <w:r w:rsidR="000E2906">
        <w:rPr>
          <w:sz w:val="24"/>
          <w:szCs w:val="24"/>
        </w:rPr>
        <w:t>associated with the</w:t>
      </w:r>
      <w:r w:rsidR="007971FD">
        <w:rPr>
          <w:sz w:val="24"/>
          <w:szCs w:val="24"/>
        </w:rPr>
        <w:t xml:space="preserve"> MNB models,</w:t>
      </w:r>
      <w:r w:rsidR="00526107">
        <w:rPr>
          <w:sz w:val="24"/>
          <w:szCs w:val="24"/>
        </w:rPr>
        <w:t xml:space="preserve"> to determine the top N </w:t>
      </w:r>
      <w:r w:rsidR="006B78F8">
        <w:rPr>
          <w:sz w:val="24"/>
          <w:szCs w:val="24"/>
        </w:rPr>
        <w:t xml:space="preserve">weighted </w:t>
      </w:r>
      <w:r w:rsidR="00526107">
        <w:rPr>
          <w:sz w:val="24"/>
          <w:szCs w:val="24"/>
        </w:rPr>
        <w:t>words used during classification.</w:t>
      </w:r>
      <w:r w:rsidR="00213798">
        <w:rPr>
          <w:sz w:val="24"/>
          <w:szCs w:val="24"/>
        </w:rPr>
        <w:t xml:space="preserve"> </w:t>
      </w:r>
      <w:r w:rsidR="004C12FF">
        <w:rPr>
          <w:sz w:val="24"/>
          <w:szCs w:val="24"/>
        </w:rPr>
        <w:t>This functionality was available for</w:t>
      </w:r>
      <w:r w:rsidR="00213798">
        <w:rPr>
          <w:sz w:val="24"/>
          <w:szCs w:val="24"/>
        </w:rPr>
        <w:t xml:space="preserve"> </w:t>
      </w:r>
      <w:r w:rsidR="00A20836">
        <w:rPr>
          <w:sz w:val="24"/>
          <w:szCs w:val="24"/>
        </w:rPr>
        <w:t xml:space="preserve">all classifiers, as well as the MNB – capable of attaining </w:t>
      </w:r>
      <w:r w:rsidR="00217652">
        <w:rPr>
          <w:sz w:val="24"/>
          <w:szCs w:val="24"/>
        </w:rPr>
        <w:t xml:space="preserve">word </w:t>
      </w:r>
      <w:r w:rsidR="00A20836">
        <w:rPr>
          <w:sz w:val="24"/>
          <w:szCs w:val="24"/>
        </w:rPr>
        <w:t xml:space="preserve">scores associated with </w:t>
      </w:r>
      <w:r w:rsidR="00213798">
        <w:rPr>
          <w:sz w:val="24"/>
          <w:szCs w:val="24"/>
        </w:rPr>
        <w:t>negative</w:t>
      </w:r>
      <w:r w:rsidR="00B16D71">
        <w:rPr>
          <w:sz w:val="24"/>
          <w:szCs w:val="24"/>
        </w:rPr>
        <w:t>, or positive</w:t>
      </w:r>
      <w:r w:rsidR="00213798">
        <w:rPr>
          <w:sz w:val="24"/>
          <w:szCs w:val="24"/>
        </w:rPr>
        <w:t xml:space="preserve"> </w:t>
      </w:r>
      <w:r w:rsidR="00D14C65">
        <w:rPr>
          <w:sz w:val="24"/>
          <w:szCs w:val="24"/>
        </w:rPr>
        <w:t>sentiment</w:t>
      </w:r>
      <w:r w:rsidR="00EE57D1">
        <w:rPr>
          <w:sz w:val="24"/>
          <w:szCs w:val="24"/>
        </w:rPr>
        <w:t>s</w:t>
      </w:r>
      <w:r w:rsidR="00B73919">
        <w:rPr>
          <w:sz w:val="24"/>
          <w:szCs w:val="24"/>
        </w:rPr>
        <w:t>.</w:t>
      </w:r>
      <w:r w:rsidR="00311653">
        <w:rPr>
          <w:sz w:val="24"/>
          <w:szCs w:val="24"/>
        </w:rPr>
        <w:t xml:space="preserve"> However, </w:t>
      </w:r>
      <w:r w:rsidR="00956606">
        <w:rPr>
          <w:sz w:val="24"/>
          <w:szCs w:val="24"/>
        </w:rPr>
        <w:t>these top words were often characterized by numerical values</w:t>
      </w:r>
      <w:r w:rsidR="00311653">
        <w:rPr>
          <w:sz w:val="24"/>
          <w:szCs w:val="24"/>
        </w:rPr>
        <w:t>.</w:t>
      </w:r>
      <w:r w:rsidR="00E30F1E">
        <w:rPr>
          <w:sz w:val="24"/>
          <w:szCs w:val="24"/>
        </w:rPr>
        <w:t xml:space="preserve"> Moreover, the implement</w:t>
      </w:r>
      <w:r w:rsidR="00B63CE2">
        <w:rPr>
          <w:sz w:val="24"/>
          <w:szCs w:val="24"/>
        </w:rPr>
        <w:t>ed</w:t>
      </w:r>
      <w:r w:rsidR="00E30F1E">
        <w:rPr>
          <w:sz w:val="24"/>
          <w:szCs w:val="24"/>
        </w:rPr>
        <w:t xml:space="preserve"> chi-squared provided similar</w:t>
      </w:r>
      <w:r w:rsidR="007D39AB">
        <w:rPr>
          <w:sz w:val="24"/>
          <w:szCs w:val="24"/>
        </w:rPr>
        <w:t xml:space="preserve"> yet more general</w:t>
      </w:r>
      <w:r w:rsidR="00E30F1E">
        <w:rPr>
          <w:sz w:val="24"/>
          <w:szCs w:val="24"/>
        </w:rPr>
        <w:t xml:space="preserve"> facilities to determine the top N chi-squared selected words</w:t>
      </w:r>
      <w:r w:rsidR="004507EF">
        <w:rPr>
          <w:sz w:val="24"/>
          <w:szCs w:val="24"/>
        </w:rPr>
        <w:t>:</w:t>
      </w:r>
    </w:p>
    <w:p w14:paraId="6CF85588" w14:textId="77777777" w:rsidR="00686C72" w:rsidRDefault="00686C72" w:rsidP="008D1D65">
      <w:pPr>
        <w:spacing w:line="240" w:lineRule="auto"/>
        <w:rPr>
          <w:sz w:val="24"/>
          <w:szCs w:val="24"/>
        </w:rPr>
      </w:pPr>
    </w:p>
    <w:tbl>
      <w:tblPr>
        <w:tblStyle w:val="PlainTable1"/>
        <w:tblW w:w="9567" w:type="dxa"/>
        <w:tblLook w:val="04A0" w:firstRow="1" w:lastRow="0" w:firstColumn="1" w:lastColumn="0" w:noHBand="0" w:noVBand="1"/>
      </w:tblPr>
      <w:tblGrid>
        <w:gridCol w:w="9567"/>
      </w:tblGrid>
      <w:tr w:rsidR="00A4285E" w:rsidRPr="001F1F85" w14:paraId="03B62181" w14:textId="77777777" w:rsidTr="005440C1">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9567" w:type="dxa"/>
          </w:tcPr>
          <w:p w14:paraId="527F964E" w14:textId="496FB08D" w:rsidR="00A4285E" w:rsidRPr="001F1F85" w:rsidRDefault="00871703" w:rsidP="005A3853">
            <w:pPr>
              <w:jc w:val="center"/>
              <w:rPr>
                <w:b w:val="0"/>
                <w:bCs w:val="0"/>
                <w:sz w:val="24"/>
                <w:szCs w:val="24"/>
              </w:rPr>
            </w:pPr>
            <w:r>
              <w:rPr>
                <w:b w:val="0"/>
                <w:bCs w:val="0"/>
                <w:sz w:val="24"/>
                <w:szCs w:val="24"/>
              </w:rPr>
              <w:t>Coding snippet: get_call_top_chi2()</w:t>
            </w:r>
          </w:p>
        </w:tc>
      </w:tr>
      <w:tr w:rsidR="00D60C7F" w14:paraId="403A527B" w14:textId="77777777" w:rsidTr="005440C1">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9567" w:type="dxa"/>
          </w:tcPr>
          <w:p w14:paraId="66577797"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spellStart"/>
            <w:r w:rsidRPr="00F125B7">
              <w:rPr>
                <w:rFonts w:ascii="Courier New" w:hAnsi="Courier New" w:cs="Courier New"/>
                <w:b w:val="0"/>
                <w:bCs w:val="0"/>
                <w:sz w:val="20"/>
                <w:szCs w:val="20"/>
              </w:rPr>
              <w:t>self.wscores</w:t>
            </w:r>
            <w:proofErr w:type="spellEnd"/>
            <w:r w:rsidRPr="00F125B7">
              <w:rPr>
                <w:rFonts w:ascii="Courier New" w:hAnsi="Courier New" w:cs="Courier New"/>
                <w:b w:val="0"/>
                <w:bCs w:val="0"/>
                <w:sz w:val="20"/>
                <w:szCs w:val="20"/>
              </w:rPr>
              <w:t xml:space="preserve"> = </w:t>
            </w:r>
            <w:proofErr w:type="spellStart"/>
            <w:r w:rsidRPr="00F125B7">
              <w:rPr>
                <w:rFonts w:ascii="Courier New" w:hAnsi="Courier New" w:cs="Courier New"/>
                <w:b w:val="0"/>
                <w:bCs w:val="0"/>
                <w:sz w:val="20"/>
                <w:szCs w:val="20"/>
              </w:rPr>
              <w:t>pd.DataFrame</w:t>
            </w:r>
            <w:proofErr w:type="spellEnd"/>
            <w:r w:rsidRPr="00F125B7">
              <w:rPr>
                <w:rFonts w:ascii="Courier New" w:hAnsi="Courier New" w:cs="Courier New"/>
                <w:b w:val="0"/>
                <w:bCs w:val="0"/>
                <w:sz w:val="20"/>
                <w:szCs w:val="20"/>
              </w:rPr>
              <w:t>(</w:t>
            </w:r>
          </w:p>
          <w:p w14:paraId="4493DB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list(zip(</w:t>
            </w:r>
          </w:p>
          <w:p w14:paraId="776B1D3F"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spellStart"/>
            <w:r w:rsidRPr="00F125B7">
              <w:rPr>
                <w:rFonts w:ascii="Courier New" w:hAnsi="Courier New" w:cs="Courier New"/>
                <w:b w:val="0"/>
                <w:bCs w:val="0"/>
                <w:sz w:val="20"/>
                <w:szCs w:val="20"/>
              </w:rPr>
              <w:t>self.get_feature_names</w:t>
            </w:r>
            <w:proofErr w:type="spellEnd"/>
            <w:r w:rsidRPr="00F125B7">
              <w:rPr>
                <w:rFonts w:ascii="Courier New" w:hAnsi="Courier New" w:cs="Courier New"/>
                <w:b w:val="0"/>
                <w:bCs w:val="0"/>
                <w:sz w:val="20"/>
                <w:szCs w:val="20"/>
              </w:rPr>
              <w:t>(),</w:t>
            </w:r>
          </w:p>
          <w:p w14:paraId="634DFDC2"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self.chi2.scores_,</w:t>
            </w:r>
          </w:p>
          <w:p w14:paraId="420CEFB1"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self.chi2.pvalues_</w:t>
            </w:r>
          </w:p>
          <w:p w14:paraId="05542894"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08A56FFD"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columns=['feature', 'score', '</w:t>
            </w:r>
            <w:proofErr w:type="spellStart"/>
            <w:r w:rsidRPr="00F125B7">
              <w:rPr>
                <w:rFonts w:ascii="Courier New" w:hAnsi="Courier New" w:cs="Courier New"/>
                <w:b w:val="0"/>
                <w:bCs w:val="0"/>
                <w:sz w:val="20"/>
                <w:szCs w:val="20"/>
              </w:rPr>
              <w:t>pval</w:t>
            </w:r>
            <w:proofErr w:type="spellEnd"/>
            <w:r w:rsidRPr="00F125B7">
              <w:rPr>
                <w:rFonts w:ascii="Courier New" w:hAnsi="Courier New" w:cs="Courier New"/>
                <w:b w:val="0"/>
                <w:bCs w:val="0"/>
                <w:sz w:val="20"/>
                <w:szCs w:val="20"/>
              </w:rPr>
              <w:t>']</w:t>
            </w:r>
          </w:p>
          <w:p w14:paraId="4DC5F58E"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3E6A2EB7" w14:textId="77777777" w:rsidR="00F125B7" w:rsidRPr="00F125B7" w:rsidRDefault="00F125B7" w:rsidP="00F125B7">
            <w:pPr>
              <w:rPr>
                <w:rFonts w:ascii="Courier New" w:hAnsi="Courier New" w:cs="Courier New"/>
                <w:b w:val="0"/>
                <w:bCs w:val="0"/>
                <w:sz w:val="20"/>
                <w:szCs w:val="20"/>
              </w:rPr>
            </w:pPr>
          </w:p>
          <w:p w14:paraId="0A8EEC10"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spellStart"/>
            <w:r w:rsidRPr="00F125B7">
              <w:rPr>
                <w:rFonts w:ascii="Courier New" w:hAnsi="Courier New" w:cs="Courier New"/>
                <w:b w:val="0"/>
                <w:bCs w:val="0"/>
                <w:sz w:val="20"/>
                <w:szCs w:val="20"/>
              </w:rPr>
              <w:t>self.wscores</w:t>
            </w:r>
            <w:proofErr w:type="spellEnd"/>
            <w:r w:rsidRPr="00F125B7">
              <w:rPr>
                <w:rFonts w:ascii="Courier New" w:hAnsi="Courier New" w:cs="Courier New"/>
                <w:b w:val="0"/>
                <w:bCs w:val="0"/>
                <w:sz w:val="20"/>
                <w:szCs w:val="20"/>
              </w:rPr>
              <w:t xml:space="preserve"> = </w:t>
            </w:r>
            <w:proofErr w:type="spellStart"/>
            <w:r w:rsidRPr="00F125B7">
              <w:rPr>
                <w:rFonts w:ascii="Courier New" w:hAnsi="Courier New" w:cs="Courier New"/>
                <w:b w:val="0"/>
                <w:bCs w:val="0"/>
                <w:sz w:val="20"/>
                <w:szCs w:val="20"/>
              </w:rPr>
              <w:t>self.wscores.sort_values</w:t>
            </w:r>
            <w:proofErr w:type="spellEnd"/>
            <w:r w:rsidRPr="00F125B7">
              <w:rPr>
                <w:rFonts w:ascii="Courier New" w:hAnsi="Courier New" w:cs="Courier New"/>
                <w:b w:val="0"/>
                <w:bCs w:val="0"/>
                <w:sz w:val="20"/>
                <w:szCs w:val="20"/>
              </w:rPr>
              <w:t>(</w:t>
            </w:r>
          </w:p>
          <w:p w14:paraId="2802E387" w14:textId="25E0F2D2"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by=</w:t>
            </w:r>
            <w:r w:rsidR="00EF1998" w:rsidRPr="00F125B7">
              <w:rPr>
                <w:rFonts w:ascii="Courier New" w:hAnsi="Courier New" w:cs="Courier New"/>
                <w:b w:val="0"/>
                <w:bCs w:val="0"/>
                <w:sz w:val="20"/>
                <w:szCs w:val="20"/>
              </w:rPr>
              <w:t>'score'</w:t>
            </w:r>
            <w:r w:rsidRPr="00F125B7">
              <w:rPr>
                <w:rFonts w:ascii="Courier New" w:hAnsi="Courier New" w:cs="Courier New"/>
                <w:b w:val="0"/>
                <w:bCs w:val="0"/>
                <w:sz w:val="20"/>
                <w:szCs w:val="20"/>
              </w:rPr>
              <w:t>,</w:t>
            </w:r>
          </w:p>
          <w:p w14:paraId="11DF70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ascending=False</w:t>
            </w:r>
          </w:p>
          <w:p w14:paraId="1A317A50" w14:textId="43FE3D34" w:rsidR="00D60C7F" w:rsidRPr="00F125B7" w:rsidRDefault="00F125B7" w:rsidP="00F125B7">
            <w:pPr>
              <w:rPr>
                <w:b w:val="0"/>
                <w:bCs w:val="0"/>
                <w:sz w:val="24"/>
                <w:szCs w:val="24"/>
              </w:rPr>
            </w:pPr>
            <w:r w:rsidRPr="00F125B7">
              <w:rPr>
                <w:rFonts w:ascii="Courier New" w:hAnsi="Courier New" w:cs="Courier New"/>
                <w:b w:val="0"/>
                <w:bCs w:val="0"/>
                <w:sz w:val="20"/>
                <w:szCs w:val="20"/>
              </w:rPr>
              <w:t xml:space="preserve">            ).head(</w:t>
            </w:r>
            <w:proofErr w:type="spellStart"/>
            <w:r w:rsidRPr="00F125B7">
              <w:rPr>
                <w:rFonts w:ascii="Courier New" w:hAnsi="Courier New" w:cs="Courier New"/>
                <w:b w:val="0"/>
                <w:bCs w:val="0"/>
                <w:sz w:val="20"/>
                <w:szCs w:val="20"/>
              </w:rPr>
              <w:t>top_words</w:t>
            </w:r>
            <w:proofErr w:type="spellEnd"/>
            <w:r w:rsidRPr="00F125B7">
              <w:rPr>
                <w:rFonts w:ascii="Courier New" w:hAnsi="Courier New" w:cs="Courier New"/>
                <w:b w:val="0"/>
                <w:bCs w:val="0"/>
                <w:sz w:val="20"/>
                <w:szCs w:val="20"/>
              </w:rPr>
              <w:t>)</w:t>
            </w:r>
          </w:p>
        </w:tc>
      </w:tr>
      <w:tr w:rsidR="00D60C7F" w:rsidRPr="00900247" w14:paraId="251AA228" w14:textId="77777777" w:rsidTr="005440C1">
        <w:trPr>
          <w:trHeight w:val="323"/>
        </w:trPr>
        <w:tc>
          <w:tcPr>
            <w:cnfStyle w:val="001000000000" w:firstRow="0" w:lastRow="0" w:firstColumn="1" w:lastColumn="0" w:oddVBand="0" w:evenVBand="0" w:oddHBand="0" w:evenHBand="0" w:firstRowFirstColumn="0" w:firstRowLastColumn="0" w:lastRowFirstColumn="0" w:lastRowLastColumn="0"/>
            <w:tcW w:w="9567" w:type="dxa"/>
          </w:tcPr>
          <w:p w14:paraId="187B1632" w14:textId="33E5DF4A" w:rsidR="00D60C7F" w:rsidRPr="00955E9F" w:rsidRDefault="00D60C7F" w:rsidP="005A3853">
            <w:pPr>
              <w:rPr>
                <w:sz w:val="20"/>
                <w:szCs w:val="20"/>
              </w:rPr>
            </w:pPr>
            <w:r w:rsidRPr="00955E9F">
              <w:rPr>
                <w:sz w:val="20"/>
                <w:szCs w:val="20"/>
              </w:rPr>
              <w:t>Figure</w:t>
            </w:r>
            <w:r>
              <w:rPr>
                <w:sz w:val="20"/>
                <w:szCs w:val="20"/>
              </w:rPr>
              <w:t xml:space="preserve"> 3</w:t>
            </w:r>
            <w:r w:rsidR="00071CF9">
              <w:rPr>
                <w:sz w:val="20"/>
                <w:szCs w:val="20"/>
              </w:rPr>
              <w:t>9</w:t>
            </w:r>
            <w:r w:rsidRPr="00955E9F">
              <w:rPr>
                <w:sz w:val="20"/>
                <w:szCs w:val="20"/>
              </w:rPr>
              <w:t xml:space="preserve">: </w:t>
            </w:r>
            <w:r w:rsidR="00FA52D5">
              <w:rPr>
                <w:b w:val="0"/>
                <w:bCs w:val="0"/>
                <w:sz w:val="20"/>
                <w:szCs w:val="20"/>
              </w:rPr>
              <w:t>brain/algorithm/text_classifier.py</w:t>
            </w:r>
            <w:r w:rsidR="006D6E0D">
              <w:rPr>
                <w:rStyle w:val="FootnoteReference"/>
                <w:b w:val="0"/>
                <w:bCs w:val="0"/>
                <w:sz w:val="20"/>
                <w:szCs w:val="20"/>
              </w:rPr>
              <w:footnoteReference w:id="39"/>
            </w:r>
          </w:p>
        </w:tc>
      </w:tr>
    </w:tbl>
    <w:p w14:paraId="4800FA13" w14:textId="77777777" w:rsidR="00E30F1E" w:rsidRDefault="00E30F1E" w:rsidP="008D1D65">
      <w:pPr>
        <w:spacing w:line="240" w:lineRule="auto"/>
        <w:rPr>
          <w:sz w:val="24"/>
          <w:szCs w:val="24"/>
        </w:rPr>
      </w:pPr>
    </w:p>
    <w:p w14:paraId="1771B151" w14:textId="4571178F" w:rsidR="00526107" w:rsidRDefault="00792752" w:rsidP="008D1D65">
      <w:pPr>
        <w:spacing w:line="240" w:lineRule="auto"/>
        <w:rPr>
          <w:sz w:val="24"/>
          <w:szCs w:val="24"/>
        </w:rPr>
      </w:pPr>
      <w:r>
        <w:rPr>
          <w:sz w:val="24"/>
          <w:szCs w:val="24"/>
        </w:rPr>
        <w:t xml:space="preserve">Furthermore, the </w:t>
      </w:r>
      <w:r w:rsidR="00D678A7">
        <w:rPr>
          <w:sz w:val="24"/>
          <w:szCs w:val="24"/>
        </w:rPr>
        <w:t xml:space="preserve">chi-squared was applied after </w:t>
      </w:r>
      <w:r w:rsidR="00806FC3">
        <w:rPr>
          <w:sz w:val="24"/>
          <w:szCs w:val="24"/>
        </w:rPr>
        <w:t xml:space="preserve">the </w:t>
      </w:r>
      <w:r w:rsidR="00D678A7">
        <w:rPr>
          <w:sz w:val="24"/>
          <w:szCs w:val="24"/>
        </w:rPr>
        <w:t>TF-IDF</w:t>
      </w:r>
      <w:r w:rsidR="00747C9B">
        <w:rPr>
          <w:sz w:val="24"/>
          <w:szCs w:val="24"/>
        </w:rPr>
        <w:t xml:space="preserve"> vectorizer,</w:t>
      </w:r>
      <w:r w:rsidR="001858F4">
        <w:rPr>
          <w:sz w:val="24"/>
          <w:szCs w:val="24"/>
        </w:rPr>
        <w:t xml:space="preserve"> to reduce dimensionality</w:t>
      </w:r>
      <w:r w:rsidR="00670AE1">
        <w:rPr>
          <w:sz w:val="24"/>
          <w:szCs w:val="24"/>
        </w:rPr>
        <w:t xml:space="preserve"> to the top 1000 words</w:t>
      </w:r>
      <w:r w:rsidR="00D8008D">
        <w:rPr>
          <w:sz w:val="24"/>
          <w:szCs w:val="24"/>
        </w:rPr>
        <w:t>:</w:t>
      </w:r>
    </w:p>
    <w:p w14:paraId="7855293F" w14:textId="55D6F058" w:rsidR="0018669B" w:rsidRDefault="0018669B" w:rsidP="00930BBB">
      <w:pPr>
        <w:spacing w:line="240" w:lineRule="auto"/>
        <w:rPr>
          <w:sz w:val="24"/>
          <w:szCs w:val="24"/>
        </w:rPr>
      </w:pPr>
    </w:p>
    <w:tbl>
      <w:tblPr>
        <w:tblStyle w:val="PlainTable1"/>
        <w:tblW w:w="9423" w:type="dxa"/>
        <w:tblLook w:val="04A0" w:firstRow="1" w:lastRow="0" w:firstColumn="1" w:lastColumn="0" w:noHBand="0" w:noVBand="1"/>
      </w:tblPr>
      <w:tblGrid>
        <w:gridCol w:w="3186"/>
        <w:gridCol w:w="3186"/>
        <w:gridCol w:w="3186"/>
      </w:tblGrid>
      <w:tr w:rsidR="00137A30" w:rsidRPr="001F1F85" w14:paraId="22763C99" w14:textId="77777777" w:rsidTr="005A3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408DFED6" w14:textId="45ED6AE0" w:rsidR="001C1785" w:rsidRPr="001F1F85" w:rsidRDefault="001C1785" w:rsidP="005A3853">
            <w:pPr>
              <w:jc w:val="center"/>
              <w:rPr>
                <w:b w:val="0"/>
                <w:bCs w:val="0"/>
                <w:sz w:val="24"/>
                <w:szCs w:val="24"/>
              </w:rPr>
            </w:pPr>
            <w:r>
              <w:rPr>
                <w:b w:val="0"/>
                <w:bCs w:val="0"/>
                <w:sz w:val="24"/>
                <w:szCs w:val="24"/>
              </w:rPr>
              <w:t>T</w:t>
            </w:r>
            <w:r w:rsidR="006C4143">
              <w:rPr>
                <w:b w:val="0"/>
                <w:bCs w:val="0"/>
                <w:sz w:val="24"/>
                <w:szCs w:val="24"/>
              </w:rPr>
              <w:t xml:space="preserve">op </w:t>
            </w:r>
            <w:r w:rsidR="00601190">
              <w:rPr>
                <w:b w:val="0"/>
                <w:bCs w:val="0"/>
                <w:sz w:val="24"/>
                <w:szCs w:val="24"/>
              </w:rPr>
              <w:t xml:space="preserve">25 </w:t>
            </w:r>
            <w:r w:rsidR="006C4143">
              <w:rPr>
                <w:b w:val="0"/>
                <w:bCs w:val="0"/>
                <w:sz w:val="24"/>
                <w:szCs w:val="24"/>
              </w:rPr>
              <w:t>chi</w:t>
            </w:r>
            <w:r w:rsidR="00CB0215">
              <w:rPr>
                <w:b w:val="0"/>
                <w:bCs w:val="0"/>
                <w:sz w:val="24"/>
                <w:szCs w:val="24"/>
              </w:rPr>
              <w:t>2</w:t>
            </w:r>
            <w:r>
              <w:rPr>
                <w:b w:val="0"/>
                <w:bCs w:val="0"/>
                <w:sz w:val="24"/>
                <w:szCs w:val="24"/>
              </w:rPr>
              <w:t xml:space="preserve">: </w:t>
            </w:r>
            <w:r w:rsidRPr="001F1F85">
              <w:rPr>
                <w:b w:val="0"/>
                <w:bCs w:val="0"/>
                <w:sz w:val="24"/>
                <w:szCs w:val="24"/>
              </w:rPr>
              <w:t xml:space="preserve">VIX Total Volume for </w:t>
            </w:r>
            <w:proofErr w:type="spellStart"/>
            <w:r>
              <w:rPr>
                <w:b w:val="0"/>
                <w:bCs w:val="0"/>
                <w:sz w:val="24"/>
                <w:szCs w:val="24"/>
              </w:rPr>
              <w:t>LizAnnSonders</w:t>
            </w:r>
            <w:proofErr w:type="spellEnd"/>
          </w:p>
        </w:tc>
      </w:tr>
      <w:tr w:rsidR="00137A30" w14:paraId="14416796" w14:textId="77777777" w:rsidTr="005A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2CFF7FCB" w14:textId="6A0439AA" w:rsidR="001C1785" w:rsidRDefault="005440C1" w:rsidP="005A3853">
            <w:pPr>
              <w:rPr>
                <w:sz w:val="24"/>
                <w:szCs w:val="24"/>
              </w:rPr>
            </w:pPr>
            <w:r>
              <w:rPr>
                <w:noProof/>
              </w:rPr>
              <w:drawing>
                <wp:inline distT="0" distB="0" distL="0" distR="0" wp14:anchorId="5344D5F6" wp14:editId="0D39356C">
                  <wp:extent cx="1880944" cy="1412240"/>
                  <wp:effectExtent l="0" t="0" r="508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53706" cy="1466871"/>
                          </a:xfrm>
                          <a:prstGeom prst="rect">
                            <a:avLst/>
                          </a:prstGeom>
                          <a:noFill/>
                          <a:ln>
                            <a:noFill/>
                          </a:ln>
                        </pic:spPr>
                      </pic:pic>
                    </a:graphicData>
                  </a:graphic>
                </wp:inline>
              </w:drawing>
            </w:r>
          </w:p>
        </w:tc>
        <w:tc>
          <w:tcPr>
            <w:tcW w:w="3115" w:type="dxa"/>
          </w:tcPr>
          <w:p w14:paraId="60D649CA" w14:textId="0E89D7C0" w:rsidR="001C1785" w:rsidRPr="00F60507" w:rsidRDefault="00B77457"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B56418B" wp14:editId="3D70D71A">
                  <wp:extent cx="1881507" cy="1412816"/>
                  <wp:effectExtent l="0" t="0" r="444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98459" cy="1425545"/>
                          </a:xfrm>
                          <a:prstGeom prst="rect">
                            <a:avLst/>
                          </a:prstGeom>
                          <a:noFill/>
                          <a:ln>
                            <a:noFill/>
                          </a:ln>
                        </pic:spPr>
                      </pic:pic>
                    </a:graphicData>
                  </a:graphic>
                </wp:inline>
              </w:drawing>
            </w:r>
          </w:p>
        </w:tc>
        <w:tc>
          <w:tcPr>
            <w:tcW w:w="3115" w:type="dxa"/>
          </w:tcPr>
          <w:p w14:paraId="17D9A952" w14:textId="413036EE" w:rsidR="001C1785" w:rsidRDefault="00137A30"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879DCA8" wp14:editId="3F3A3017">
                  <wp:extent cx="1880741" cy="1412240"/>
                  <wp:effectExtent l="0" t="0" r="571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915714" cy="1438501"/>
                          </a:xfrm>
                          <a:prstGeom prst="rect">
                            <a:avLst/>
                          </a:prstGeom>
                          <a:noFill/>
                          <a:ln>
                            <a:noFill/>
                          </a:ln>
                        </pic:spPr>
                      </pic:pic>
                    </a:graphicData>
                  </a:graphic>
                </wp:inline>
              </w:drawing>
            </w:r>
          </w:p>
        </w:tc>
      </w:tr>
      <w:tr w:rsidR="00137A30" w14:paraId="195A9F6A" w14:textId="77777777" w:rsidTr="005A3853">
        <w:tc>
          <w:tcPr>
            <w:cnfStyle w:val="001000000000" w:firstRow="0" w:lastRow="0" w:firstColumn="1" w:lastColumn="0" w:oddVBand="0" w:evenVBand="0" w:oddHBand="0" w:evenHBand="0" w:firstRowFirstColumn="0" w:firstRowLastColumn="0" w:lastRowFirstColumn="0" w:lastRowLastColumn="0"/>
            <w:tcW w:w="3120" w:type="dxa"/>
          </w:tcPr>
          <w:p w14:paraId="2C2FB332" w14:textId="360E786F" w:rsidR="001C1785" w:rsidRPr="00955E9F" w:rsidRDefault="001C1785" w:rsidP="005A3853">
            <w:pPr>
              <w:rPr>
                <w:sz w:val="20"/>
                <w:szCs w:val="20"/>
              </w:rPr>
            </w:pPr>
            <w:r w:rsidRPr="00955E9F">
              <w:rPr>
                <w:sz w:val="20"/>
                <w:szCs w:val="20"/>
              </w:rPr>
              <w:t>Figure</w:t>
            </w:r>
            <w:r>
              <w:rPr>
                <w:sz w:val="20"/>
                <w:szCs w:val="20"/>
              </w:rPr>
              <w:t xml:space="preserve"> </w:t>
            </w:r>
            <w:r w:rsidR="00663668">
              <w:rPr>
                <w:sz w:val="20"/>
                <w:szCs w:val="20"/>
              </w:rPr>
              <w:t>40</w:t>
            </w:r>
            <w:r w:rsidRPr="00955E9F">
              <w:rPr>
                <w:sz w:val="20"/>
                <w:szCs w:val="20"/>
              </w:rPr>
              <w:t xml:space="preserve">: </w:t>
            </w:r>
            <w:r>
              <w:rPr>
                <w:b w:val="0"/>
                <w:bCs w:val="0"/>
                <w:sz w:val="20"/>
                <w:szCs w:val="20"/>
              </w:rPr>
              <w:t>BNB (POS)</w:t>
            </w:r>
          </w:p>
        </w:tc>
        <w:tc>
          <w:tcPr>
            <w:tcW w:w="3115" w:type="dxa"/>
          </w:tcPr>
          <w:p w14:paraId="3CFA4681" w14:textId="7EDFCE8E" w:rsidR="001C1785" w:rsidRPr="00FE29ED" w:rsidRDefault="001C178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209BD">
              <w:rPr>
                <w:b/>
                <w:bCs/>
                <w:sz w:val="20"/>
                <w:szCs w:val="20"/>
              </w:rPr>
              <w:t>41</w:t>
            </w:r>
            <w:r w:rsidRPr="00C86155">
              <w:rPr>
                <w:b/>
                <w:bCs/>
                <w:sz w:val="20"/>
                <w:szCs w:val="20"/>
              </w:rPr>
              <w:t xml:space="preserve">: </w:t>
            </w:r>
            <w:r>
              <w:rPr>
                <w:sz w:val="20"/>
                <w:szCs w:val="20"/>
              </w:rPr>
              <w:t>MNB (POS)</w:t>
            </w:r>
          </w:p>
        </w:tc>
        <w:tc>
          <w:tcPr>
            <w:tcW w:w="3115" w:type="dxa"/>
          </w:tcPr>
          <w:p w14:paraId="686F8553" w14:textId="00C420E7" w:rsidR="001C1785" w:rsidRPr="00900247" w:rsidRDefault="001C1785"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41E9D">
              <w:rPr>
                <w:b/>
                <w:bCs/>
                <w:sz w:val="20"/>
                <w:szCs w:val="20"/>
              </w:rPr>
              <w:t>42</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31CF4F50" w14:textId="74F17A85" w:rsidR="001C1785" w:rsidRDefault="001C1785" w:rsidP="00930BBB">
      <w:pPr>
        <w:spacing w:line="240" w:lineRule="auto"/>
        <w:rPr>
          <w:sz w:val="24"/>
          <w:szCs w:val="24"/>
        </w:rPr>
      </w:pPr>
    </w:p>
    <w:p w14:paraId="6EF62491" w14:textId="759CD3F2" w:rsidR="00D61A13" w:rsidRDefault="00D61A13" w:rsidP="00930BBB">
      <w:pPr>
        <w:spacing w:line="240" w:lineRule="auto"/>
        <w:rPr>
          <w:sz w:val="24"/>
          <w:szCs w:val="24"/>
        </w:rPr>
      </w:pPr>
      <w:r>
        <w:rPr>
          <w:sz w:val="24"/>
          <w:szCs w:val="24"/>
        </w:rPr>
        <w:t>Due to limitation of the port stemmer, the over</w:t>
      </w:r>
      <w:r w:rsidR="000C5056">
        <w:rPr>
          <w:sz w:val="24"/>
          <w:szCs w:val="24"/>
        </w:rPr>
        <w:t>-</w:t>
      </w:r>
      <w:r>
        <w:rPr>
          <w:sz w:val="24"/>
          <w:szCs w:val="24"/>
        </w:rPr>
        <w:t>generalized words are more difficult to discern.</w:t>
      </w:r>
      <w:r w:rsidR="00AF7031">
        <w:rPr>
          <w:sz w:val="24"/>
          <w:szCs w:val="24"/>
        </w:rPr>
        <w:t xml:space="preserve"> Some commonalities between the three models indicate the following top stemmed words:</w:t>
      </w:r>
    </w:p>
    <w:p w14:paraId="1C7BD6E3" w14:textId="55EF9290" w:rsidR="00AF7031" w:rsidRDefault="00AF7031" w:rsidP="00930BBB">
      <w:pPr>
        <w:spacing w:line="240" w:lineRule="auto"/>
        <w:rPr>
          <w:sz w:val="24"/>
          <w:szCs w:val="24"/>
        </w:rPr>
      </w:pPr>
    </w:p>
    <w:p w14:paraId="67DC4E29" w14:textId="77777777" w:rsidR="006E5FCF" w:rsidRDefault="006E5FCF" w:rsidP="00EA5A82">
      <w:pPr>
        <w:pStyle w:val="ListParagraph"/>
        <w:numPr>
          <w:ilvl w:val="0"/>
          <w:numId w:val="21"/>
        </w:numPr>
        <w:spacing w:line="240" w:lineRule="auto"/>
        <w:rPr>
          <w:sz w:val="24"/>
          <w:szCs w:val="24"/>
        </w:rPr>
        <w:sectPr w:rsidR="006E5FCF" w:rsidSect="006B3744">
          <w:type w:val="continuous"/>
          <w:pgSz w:w="12240" w:h="15840"/>
          <w:pgMar w:top="1440" w:right="1440" w:bottom="1440" w:left="1440" w:header="720" w:footer="720" w:gutter="0"/>
          <w:cols w:space="720"/>
          <w:titlePg/>
          <w:docGrid w:linePitch="360"/>
        </w:sectPr>
      </w:pPr>
    </w:p>
    <w:p w14:paraId="62D67ED1" w14:textId="7AEB1432" w:rsidR="00AF7031" w:rsidRDefault="00380206" w:rsidP="00EA5A82">
      <w:pPr>
        <w:pStyle w:val="ListParagraph"/>
        <w:numPr>
          <w:ilvl w:val="0"/>
          <w:numId w:val="21"/>
        </w:numPr>
        <w:spacing w:line="240" w:lineRule="auto"/>
        <w:rPr>
          <w:sz w:val="24"/>
          <w:szCs w:val="24"/>
        </w:rPr>
      </w:pPr>
      <w:proofErr w:type="spellStart"/>
      <w:r>
        <w:rPr>
          <w:sz w:val="24"/>
          <w:szCs w:val="24"/>
        </w:rPr>
        <w:t>worsethanexpect</w:t>
      </w:r>
      <w:proofErr w:type="spellEnd"/>
    </w:p>
    <w:p w14:paraId="4AB1A5D1" w14:textId="310F9854" w:rsidR="00565106" w:rsidRDefault="00565106" w:rsidP="00EA5A82">
      <w:pPr>
        <w:pStyle w:val="ListParagraph"/>
        <w:numPr>
          <w:ilvl w:val="0"/>
          <w:numId w:val="21"/>
        </w:numPr>
        <w:spacing w:line="240" w:lineRule="auto"/>
        <w:rPr>
          <w:sz w:val="24"/>
          <w:szCs w:val="24"/>
        </w:rPr>
      </w:pPr>
      <w:r>
        <w:rPr>
          <w:sz w:val="24"/>
          <w:szCs w:val="24"/>
        </w:rPr>
        <w:t>norm</w:t>
      </w:r>
    </w:p>
    <w:p w14:paraId="6E3317A2" w14:textId="1B2E2E58" w:rsidR="001F085B" w:rsidRDefault="001F085B" w:rsidP="00EA5A82">
      <w:pPr>
        <w:pStyle w:val="ListParagraph"/>
        <w:numPr>
          <w:ilvl w:val="0"/>
          <w:numId w:val="21"/>
        </w:numPr>
        <w:spacing w:line="240" w:lineRule="auto"/>
        <w:rPr>
          <w:sz w:val="24"/>
          <w:szCs w:val="24"/>
        </w:rPr>
      </w:pPr>
      <w:r>
        <w:rPr>
          <w:sz w:val="24"/>
          <w:szCs w:val="24"/>
        </w:rPr>
        <w:lastRenderedPageBreak/>
        <w:t>skill</w:t>
      </w:r>
    </w:p>
    <w:p w14:paraId="4270BA8F" w14:textId="4ADF5860" w:rsidR="009F3C6C" w:rsidRPr="00EA5A82" w:rsidRDefault="009F3C6C" w:rsidP="00EA5A82">
      <w:pPr>
        <w:pStyle w:val="ListParagraph"/>
        <w:numPr>
          <w:ilvl w:val="0"/>
          <w:numId w:val="21"/>
        </w:numPr>
        <w:spacing w:line="240" w:lineRule="auto"/>
        <w:rPr>
          <w:sz w:val="24"/>
          <w:szCs w:val="24"/>
        </w:rPr>
      </w:pPr>
      <w:r>
        <w:rPr>
          <w:sz w:val="24"/>
          <w:szCs w:val="24"/>
        </w:rPr>
        <w:t>tell</w:t>
      </w:r>
    </w:p>
    <w:p w14:paraId="2AB0AFAA" w14:textId="77777777" w:rsidR="006E5FCF" w:rsidRDefault="006E5FCF" w:rsidP="00930BBB">
      <w:pPr>
        <w:spacing w:line="240" w:lineRule="auto"/>
        <w:rPr>
          <w:sz w:val="24"/>
          <w:szCs w:val="24"/>
        </w:rPr>
        <w:sectPr w:rsidR="006E5FCF" w:rsidSect="006E5FCF">
          <w:type w:val="continuous"/>
          <w:pgSz w:w="12240" w:h="15840"/>
          <w:pgMar w:top="1440" w:right="1440" w:bottom="1440" w:left="1440" w:header="720" w:footer="720" w:gutter="0"/>
          <w:cols w:num="2" w:space="720"/>
          <w:titlePg/>
          <w:docGrid w:linePitch="360"/>
        </w:sectPr>
      </w:pPr>
    </w:p>
    <w:p w14:paraId="38169821" w14:textId="120D0A64" w:rsidR="001C1785" w:rsidRDefault="001C1785" w:rsidP="00930BBB">
      <w:pPr>
        <w:spacing w:line="240" w:lineRule="auto"/>
        <w:rPr>
          <w:sz w:val="24"/>
          <w:szCs w:val="24"/>
        </w:rPr>
      </w:pPr>
    </w:p>
    <w:p w14:paraId="19546B82" w14:textId="009D7E2F" w:rsidR="00343230" w:rsidRDefault="00050F3A" w:rsidP="00930BBB">
      <w:pPr>
        <w:spacing w:line="240" w:lineRule="auto"/>
        <w:rPr>
          <w:sz w:val="24"/>
          <w:szCs w:val="24"/>
        </w:rPr>
      </w:pPr>
      <w:r>
        <w:rPr>
          <w:sz w:val="24"/>
          <w:szCs w:val="24"/>
        </w:rPr>
        <w:t>Some</w:t>
      </w:r>
      <w:r w:rsidR="00E13FC4">
        <w:rPr>
          <w:sz w:val="24"/>
          <w:szCs w:val="24"/>
        </w:rPr>
        <w:t xml:space="preserve"> generalization</w:t>
      </w:r>
      <w:r>
        <w:rPr>
          <w:sz w:val="24"/>
          <w:szCs w:val="24"/>
        </w:rPr>
        <w:t xml:space="preserve"> can be made regarding words being related to</w:t>
      </w:r>
      <w:r w:rsidR="00FB5699">
        <w:rPr>
          <w:sz w:val="24"/>
          <w:szCs w:val="24"/>
        </w:rPr>
        <w:t xml:space="preserve"> the</w:t>
      </w:r>
      <w:r>
        <w:rPr>
          <w:sz w:val="24"/>
          <w:szCs w:val="24"/>
        </w:rPr>
        <w:t xml:space="preserve"> temporal</w:t>
      </w:r>
      <w:r w:rsidR="00A00A73">
        <w:rPr>
          <w:sz w:val="24"/>
          <w:szCs w:val="24"/>
        </w:rPr>
        <w:t xml:space="preserve"> characteristic of stock movement</w:t>
      </w:r>
      <w:r>
        <w:rPr>
          <w:sz w:val="24"/>
          <w:szCs w:val="24"/>
        </w:rPr>
        <w:t xml:space="preserve">, and geographic </w:t>
      </w:r>
      <w:r w:rsidR="00667B08">
        <w:rPr>
          <w:sz w:val="24"/>
          <w:szCs w:val="24"/>
        </w:rPr>
        <w:t>representation of the United States and Asia</w:t>
      </w:r>
      <w:r w:rsidR="001A59B4">
        <w:rPr>
          <w:sz w:val="24"/>
          <w:szCs w:val="24"/>
        </w:rPr>
        <w:t>. However, the</w:t>
      </w:r>
      <w:r w:rsidR="00775C75">
        <w:rPr>
          <w:sz w:val="24"/>
          <w:szCs w:val="24"/>
        </w:rPr>
        <w:t xml:space="preserve"> earlier implemented</w:t>
      </w:r>
      <w:r w:rsidR="001A59B4">
        <w:rPr>
          <w:sz w:val="24"/>
          <w:szCs w:val="24"/>
        </w:rPr>
        <w:t xml:space="preserve"> LDA</w:t>
      </w:r>
      <w:r w:rsidR="00BD1794">
        <w:rPr>
          <w:sz w:val="24"/>
          <w:szCs w:val="24"/>
        </w:rPr>
        <w:t>,</w:t>
      </w:r>
      <w:r w:rsidR="001A59B4">
        <w:rPr>
          <w:sz w:val="24"/>
          <w:szCs w:val="24"/>
        </w:rPr>
        <w:t xml:space="preserve"> better characterizes topics </w:t>
      </w:r>
      <w:r w:rsidR="00B40080">
        <w:rPr>
          <w:sz w:val="24"/>
          <w:szCs w:val="24"/>
        </w:rPr>
        <w:t>f</w:t>
      </w:r>
      <w:r w:rsidR="00454724">
        <w:rPr>
          <w:sz w:val="24"/>
          <w:szCs w:val="24"/>
        </w:rPr>
        <w:t>or</w:t>
      </w:r>
      <w:r w:rsidR="001A59B4">
        <w:rPr>
          <w:sz w:val="24"/>
          <w:szCs w:val="24"/>
        </w:rPr>
        <w:t xml:space="preserve"> the overall corpus.</w:t>
      </w:r>
    </w:p>
    <w:p w14:paraId="12DE4C17" w14:textId="77777777" w:rsidR="00FD203F" w:rsidRDefault="00FD203F" w:rsidP="00930BBB">
      <w:pPr>
        <w:spacing w:line="240" w:lineRule="auto"/>
        <w:rPr>
          <w:sz w:val="24"/>
          <w:szCs w:val="24"/>
        </w:rPr>
      </w:pPr>
    </w:p>
    <w:p w14:paraId="6CDECD9D" w14:textId="3A82F9DF" w:rsidR="00CF480B" w:rsidRDefault="002641D2" w:rsidP="00CF480B">
      <w:pPr>
        <w:pStyle w:val="Heading3"/>
      </w:pPr>
      <w:bookmarkStart w:id="14" w:name="_Toc18331614"/>
      <w:r>
        <w:t>Time series</w:t>
      </w:r>
      <w:bookmarkEnd w:id="14"/>
    </w:p>
    <w:p w14:paraId="636CA100" w14:textId="2D0BD4C3" w:rsidR="002641D2" w:rsidRDefault="003D5FBB" w:rsidP="00930BBB">
      <w:pPr>
        <w:spacing w:line="240" w:lineRule="auto"/>
        <w:rPr>
          <w:sz w:val="24"/>
          <w:szCs w:val="24"/>
        </w:rPr>
      </w:pPr>
      <w:r>
        <w:rPr>
          <w:sz w:val="24"/>
          <w:szCs w:val="24"/>
        </w:rPr>
        <w:t xml:space="preserve">Time series models were created </w:t>
      </w:r>
      <w:r w:rsidR="0049095D">
        <w:rPr>
          <w:sz w:val="24"/>
          <w:szCs w:val="24"/>
        </w:rPr>
        <w:t>using</w:t>
      </w:r>
      <w:r>
        <w:rPr>
          <w:sz w:val="24"/>
          <w:szCs w:val="24"/>
        </w:rPr>
        <w:t xml:space="preserve"> the </w:t>
      </w:r>
      <w:r w:rsidR="00F4147B">
        <w:rPr>
          <w:sz w:val="24"/>
          <w:szCs w:val="24"/>
        </w:rPr>
        <w:t xml:space="preserve">Vader </w:t>
      </w:r>
      <w:r>
        <w:rPr>
          <w:sz w:val="24"/>
          <w:szCs w:val="24"/>
        </w:rPr>
        <w:t>sentiment</w:t>
      </w:r>
      <w:r w:rsidR="00F4147B">
        <w:rPr>
          <w:sz w:val="24"/>
          <w:szCs w:val="24"/>
        </w:rPr>
        <w:t xml:space="preserve"> scores</w:t>
      </w:r>
      <w:r w:rsidR="0003169E">
        <w:rPr>
          <w:sz w:val="24"/>
          <w:szCs w:val="24"/>
        </w:rPr>
        <w:t xml:space="preserve"> derived</w:t>
      </w:r>
      <w:r>
        <w:rPr>
          <w:sz w:val="24"/>
          <w:szCs w:val="24"/>
        </w:rPr>
        <w:t xml:space="preserve"> </w:t>
      </w:r>
      <w:r w:rsidR="006C314C">
        <w:rPr>
          <w:sz w:val="24"/>
          <w:szCs w:val="24"/>
        </w:rPr>
        <w:t>f</w:t>
      </w:r>
      <w:r w:rsidR="0003169E">
        <w:rPr>
          <w:sz w:val="24"/>
          <w:szCs w:val="24"/>
        </w:rPr>
        <w:t>rom</w:t>
      </w:r>
      <w:r>
        <w:rPr>
          <w:sz w:val="24"/>
          <w:szCs w:val="24"/>
        </w:rPr>
        <w:t xml:space="preserve"> each financial analyst tweet corpus</w:t>
      </w:r>
      <w:r w:rsidR="0003169E">
        <w:rPr>
          <w:sz w:val="24"/>
          <w:szCs w:val="24"/>
        </w:rPr>
        <w:t>. Additionally, an overall timeseries</w:t>
      </w:r>
      <w:r w:rsidR="00D67680">
        <w:rPr>
          <w:sz w:val="24"/>
          <w:szCs w:val="24"/>
        </w:rPr>
        <w:t xml:space="preserve"> model</w:t>
      </w:r>
      <w:r w:rsidR="0003169E">
        <w:rPr>
          <w:sz w:val="24"/>
          <w:szCs w:val="24"/>
        </w:rPr>
        <w:t xml:space="preserve"> for </w:t>
      </w:r>
      <w:r w:rsidR="004762BA">
        <w:rPr>
          <w:sz w:val="24"/>
          <w:szCs w:val="24"/>
        </w:rPr>
        <w:t>a</w:t>
      </w:r>
      <w:r w:rsidR="0003169E">
        <w:rPr>
          <w:sz w:val="24"/>
          <w:szCs w:val="24"/>
        </w:rPr>
        <w:t xml:space="preserve"> given stock index</w:t>
      </w:r>
      <w:r w:rsidR="00BE7330">
        <w:rPr>
          <w:sz w:val="24"/>
          <w:szCs w:val="24"/>
        </w:rPr>
        <w:t>/volume</w:t>
      </w:r>
      <w:r w:rsidR="0003169E">
        <w:rPr>
          <w:sz w:val="24"/>
          <w:szCs w:val="24"/>
        </w:rPr>
        <w:t xml:space="preserve"> was created</w:t>
      </w:r>
      <w:r w:rsidR="00D93C5F">
        <w:rPr>
          <w:sz w:val="24"/>
          <w:szCs w:val="24"/>
        </w:rPr>
        <w:t>, independent of any financial analyst.</w:t>
      </w:r>
      <w:r w:rsidR="00892748">
        <w:rPr>
          <w:sz w:val="24"/>
          <w:szCs w:val="24"/>
        </w:rPr>
        <w:t xml:space="preserve"> Trained models include the ARIMA and</w:t>
      </w:r>
      <w:r w:rsidR="00CE7EDE">
        <w:rPr>
          <w:sz w:val="24"/>
          <w:szCs w:val="24"/>
        </w:rPr>
        <w:t xml:space="preserve"> the</w:t>
      </w:r>
      <w:r w:rsidR="00892748">
        <w:rPr>
          <w:sz w:val="24"/>
          <w:szCs w:val="24"/>
        </w:rPr>
        <w:t xml:space="preserve"> LSTM neural network</w:t>
      </w:r>
      <w:r w:rsidR="00E7252A">
        <w:rPr>
          <w:sz w:val="24"/>
          <w:szCs w:val="24"/>
        </w:rPr>
        <w:t xml:space="preserve"> variant</w:t>
      </w:r>
      <w:r w:rsidR="00593276">
        <w:rPr>
          <w:sz w:val="24"/>
          <w:szCs w:val="24"/>
        </w:rPr>
        <w:t>.</w:t>
      </w:r>
      <w:r w:rsidR="003D21EB">
        <w:rPr>
          <w:sz w:val="24"/>
          <w:szCs w:val="24"/>
        </w:rPr>
        <w:t xml:space="preserve"> T</w:t>
      </w:r>
      <w:r w:rsidR="00A1314A">
        <w:rPr>
          <w:sz w:val="24"/>
          <w:szCs w:val="24"/>
        </w:rPr>
        <w:t>hese two</w:t>
      </w:r>
      <w:r w:rsidR="003D21EB">
        <w:rPr>
          <w:sz w:val="24"/>
          <w:szCs w:val="24"/>
        </w:rPr>
        <w:t xml:space="preserve"> different models were trained</w:t>
      </w:r>
      <w:r w:rsidR="00715534">
        <w:rPr>
          <w:sz w:val="24"/>
          <w:szCs w:val="24"/>
        </w:rPr>
        <w:t>, with the intention</w:t>
      </w:r>
      <w:r w:rsidR="001472EE">
        <w:rPr>
          <w:sz w:val="24"/>
          <w:szCs w:val="24"/>
        </w:rPr>
        <w:t xml:space="preserve"> of</w:t>
      </w:r>
      <w:r w:rsidR="003D21EB">
        <w:rPr>
          <w:sz w:val="24"/>
          <w:szCs w:val="24"/>
        </w:rPr>
        <w:t xml:space="preserve"> providing a level of comparison, </w:t>
      </w:r>
      <w:r w:rsidR="00813F49">
        <w:rPr>
          <w:sz w:val="24"/>
          <w:szCs w:val="24"/>
        </w:rPr>
        <w:t>like</w:t>
      </w:r>
      <w:r w:rsidR="003D21EB">
        <w:rPr>
          <w:sz w:val="24"/>
          <w:szCs w:val="24"/>
        </w:rPr>
        <w:t xml:space="preserve"> the variety of models utilized for classification.</w:t>
      </w:r>
      <w:r w:rsidR="00CC3A31">
        <w:rPr>
          <w:sz w:val="24"/>
          <w:szCs w:val="24"/>
        </w:rPr>
        <w:t xml:space="preserve"> </w:t>
      </w:r>
      <w:r w:rsidR="00CE2392">
        <w:rPr>
          <w:sz w:val="24"/>
          <w:szCs w:val="24"/>
        </w:rPr>
        <w:t>Moreover</w:t>
      </w:r>
      <w:r w:rsidR="00CC3A31">
        <w:rPr>
          <w:sz w:val="24"/>
          <w:szCs w:val="24"/>
        </w:rPr>
        <w:t>, the mean squared error (MSE) provides a basis of comparison between the two models.</w:t>
      </w:r>
    </w:p>
    <w:p w14:paraId="3BFD83D5" w14:textId="23CB55A1" w:rsidR="00927DAE" w:rsidRDefault="003760EE" w:rsidP="00930BBB">
      <w:pPr>
        <w:spacing w:line="240" w:lineRule="auto"/>
        <w:rPr>
          <w:sz w:val="24"/>
          <w:szCs w:val="24"/>
        </w:rPr>
      </w:pPr>
      <w:r>
        <w:rPr>
          <w:sz w:val="24"/>
          <w:szCs w:val="24"/>
        </w:rPr>
        <w:t xml:space="preserve">In </w:t>
      </w:r>
      <w:r w:rsidR="00B366E9">
        <w:rPr>
          <w:sz w:val="24"/>
          <w:szCs w:val="24"/>
        </w:rPr>
        <w:t>general,</w:t>
      </w:r>
      <w:r>
        <w:rPr>
          <w:sz w:val="24"/>
          <w:szCs w:val="24"/>
        </w:rPr>
        <w:t xml:space="preserve"> the ARIMA model </w:t>
      </w:r>
      <w:r w:rsidR="00656D74">
        <w:rPr>
          <w:sz w:val="24"/>
          <w:szCs w:val="24"/>
        </w:rPr>
        <w:t xml:space="preserve">is a regression </w:t>
      </w:r>
      <w:r w:rsidR="008B600B">
        <w:rPr>
          <w:sz w:val="24"/>
          <w:szCs w:val="24"/>
        </w:rPr>
        <w:t>methodology which includes three components</w:t>
      </w:r>
      <w:r w:rsidR="00DE4736">
        <w:rPr>
          <w:sz w:val="24"/>
          <w:szCs w:val="24"/>
        </w:rPr>
        <w:t xml:space="preserve"> </w:t>
      </w:r>
      <w:r w:rsidR="001145D7">
        <w:rPr>
          <w:sz w:val="24"/>
          <w:szCs w:val="24"/>
        </w:rPr>
        <w:t>(</w:t>
      </w:r>
      <w:proofErr w:type="spellStart"/>
      <w:r w:rsidR="001145D7">
        <w:rPr>
          <w:sz w:val="24"/>
          <w:szCs w:val="24"/>
        </w:rPr>
        <w:t>p,q,d</w:t>
      </w:r>
      <w:proofErr w:type="spellEnd"/>
      <w:r w:rsidR="001145D7">
        <w:rPr>
          <w:sz w:val="24"/>
          <w:szCs w:val="24"/>
        </w:rPr>
        <w:t>)</w:t>
      </w:r>
      <w:r w:rsidR="00895B73">
        <w:rPr>
          <w:sz w:val="24"/>
          <w:szCs w:val="24"/>
        </w:rPr>
        <w:t xml:space="preserve"> to help</w:t>
      </w:r>
      <w:r w:rsidR="00DE4736">
        <w:rPr>
          <w:sz w:val="24"/>
          <w:szCs w:val="24"/>
        </w:rPr>
        <w:t xml:space="preserve"> predict successive future values</w:t>
      </w:r>
      <w:r w:rsidR="00AC6F25">
        <w:rPr>
          <w:sz w:val="24"/>
          <w:szCs w:val="24"/>
        </w:rPr>
        <w:t>:</w:t>
      </w:r>
    </w:p>
    <w:p w14:paraId="4AA0CC7E" w14:textId="77777777" w:rsidR="0097601E" w:rsidRDefault="0097601E" w:rsidP="00930BBB">
      <w:pPr>
        <w:spacing w:line="240" w:lineRule="auto"/>
        <w:rPr>
          <w:sz w:val="24"/>
          <w:szCs w:val="24"/>
        </w:rPr>
      </w:pPr>
    </w:p>
    <w:p w14:paraId="72C72AA8" w14:textId="2E35A92A" w:rsidR="00AC6F25" w:rsidRDefault="00AC6F25" w:rsidP="00AC6F25">
      <w:pPr>
        <w:pStyle w:val="ListParagraph"/>
        <w:numPr>
          <w:ilvl w:val="0"/>
          <w:numId w:val="22"/>
        </w:numPr>
        <w:spacing w:line="240" w:lineRule="auto"/>
        <w:rPr>
          <w:sz w:val="24"/>
          <w:szCs w:val="24"/>
        </w:rPr>
      </w:pPr>
      <w:r>
        <w:rPr>
          <w:sz w:val="24"/>
          <w:szCs w:val="24"/>
        </w:rPr>
        <w:t>AR (p): autor</w:t>
      </w:r>
      <w:r w:rsidR="00D21755">
        <w:rPr>
          <w:sz w:val="24"/>
          <w:szCs w:val="24"/>
        </w:rPr>
        <w:t>e</w:t>
      </w:r>
      <w:r>
        <w:rPr>
          <w:sz w:val="24"/>
          <w:szCs w:val="24"/>
        </w:rPr>
        <w:t>gressi</w:t>
      </w:r>
      <w:r w:rsidR="005B3A16">
        <w:rPr>
          <w:sz w:val="24"/>
          <w:szCs w:val="24"/>
        </w:rPr>
        <w:t xml:space="preserve">on </w:t>
      </w:r>
      <w:r w:rsidR="005524A4">
        <w:rPr>
          <w:sz w:val="24"/>
          <w:szCs w:val="24"/>
        </w:rPr>
        <w:t>–</w:t>
      </w:r>
      <w:r w:rsidR="0085670E">
        <w:rPr>
          <w:sz w:val="24"/>
          <w:szCs w:val="24"/>
        </w:rPr>
        <w:t xml:space="preserve"> </w:t>
      </w:r>
      <w:r w:rsidR="00025369">
        <w:rPr>
          <w:sz w:val="24"/>
          <w:szCs w:val="24"/>
        </w:rPr>
        <w:t>p</w:t>
      </w:r>
      <w:r w:rsidR="005524A4">
        <w:rPr>
          <w:sz w:val="24"/>
          <w:szCs w:val="24"/>
        </w:rPr>
        <w:t xml:space="preserve">revious N </w:t>
      </w:r>
      <w:r w:rsidR="001948EB">
        <w:rPr>
          <w:sz w:val="24"/>
          <w:szCs w:val="24"/>
        </w:rPr>
        <w:t xml:space="preserve">weighted </w:t>
      </w:r>
      <w:r w:rsidR="004E237B">
        <w:rPr>
          <w:sz w:val="24"/>
          <w:szCs w:val="24"/>
        </w:rPr>
        <w:t xml:space="preserve">time series </w:t>
      </w:r>
      <w:r w:rsidR="008A6825">
        <w:rPr>
          <w:sz w:val="24"/>
          <w:szCs w:val="24"/>
        </w:rPr>
        <w:t>value</w:t>
      </w:r>
      <w:r w:rsidR="00BB5B61">
        <w:rPr>
          <w:sz w:val="24"/>
          <w:szCs w:val="24"/>
        </w:rPr>
        <w:t>(</w:t>
      </w:r>
      <w:r w:rsidR="008A6825">
        <w:rPr>
          <w:sz w:val="24"/>
          <w:szCs w:val="24"/>
        </w:rPr>
        <w:t>s</w:t>
      </w:r>
      <w:r w:rsidR="00BB5B61">
        <w:rPr>
          <w:sz w:val="24"/>
          <w:szCs w:val="24"/>
        </w:rPr>
        <w:t>)</w:t>
      </w:r>
      <w:r w:rsidR="002341FD">
        <w:rPr>
          <w:sz w:val="24"/>
          <w:szCs w:val="24"/>
        </w:rPr>
        <w:t xml:space="preserve"> </w:t>
      </w:r>
      <w:r w:rsidR="00D57A72">
        <w:rPr>
          <w:sz w:val="24"/>
          <w:szCs w:val="24"/>
        </w:rPr>
        <w:t>regressed</w:t>
      </w:r>
      <w:r w:rsidR="002341FD">
        <w:rPr>
          <w:sz w:val="24"/>
          <w:szCs w:val="24"/>
        </w:rPr>
        <w:t xml:space="preserve"> to predict current </w:t>
      </w:r>
      <w:r w:rsidR="008C1DF5">
        <w:rPr>
          <w:sz w:val="24"/>
          <w:szCs w:val="24"/>
        </w:rPr>
        <w:t xml:space="preserve">or future </w:t>
      </w:r>
      <w:r w:rsidR="002341FD">
        <w:rPr>
          <w:sz w:val="24"/>
          <w:szCs w:val="24"/>
        </w:rPr>
        <w:t>observation</w:t>
      </w:r>
      <w:r w:rsidR="009912B6">
        <w:rPr>
          <w:sz w:val="24"/>
          <w:szCs w:val="24"/>
        </w:rPr>
        <w:t>.</w:t>
      </w:r>
    </w:p>
    <w:p w14:paraId="57C91FC2" w14:textId="0BDBFE91" w:rsidR="00AC6F25" w:rsidRDefault="00AC6F25" w:rsidP="00AC6F25">
      <w:pPr>
        <w:pStyle w:val="ListParagraph"/>
        <w:numPr>
          <w:ilvl w:val="0"/>
          <w:numId w:val="22"/>
        </w:numPr>
        <w:spacing w:line="240" w:lineRule="auto"/>
        <w:rPr>
          <w:sz w:val="24"/>
          <w:szCs w:val="24"/>
        </w:rPr>
      </w:pPr>
      <w:r>
        <w:rPr>
          <w:sz w:val="24"/>
          <w:szCs w:val="24"/>
        </w:rPr>
        <w:t>I (q): integrated</w:t>
      </w:r>
      <w:r w:rsidR="008E4B22">
        <w:rPr>
          <w:sz w:val="24"/>
          <w:szCs w:val="24"/>
        </w:rPr>
        <w:t xml:space="preserve"> – </w:t>
      </w:r>
      <w:r w:rsidR="00467164">
        <w:rPr>
          <w:sz w:val="24"/>
          <w:szCs w:val="24"/>
        </w:rPr>
        <w:t>differencing term</w:t>
      </w:r>
      <w:r w:rsidR="008E4B22">
        <w:rPr>
          <w:sz w:val="24"/>
          <w:szCs w:val="24"/>
        </w:rPr>
        <w:t xml:space="preserve"> to ensure constant mean and variance</w:t>
      </w:r>
      <w:r w:rsidR="003B2800">
        <w:rPr>
          <w:sz w:val="24"/>
          <w:szCs w:val="24"/>
        </w:rPr>
        <w:t xml:space="preserve"> (stationary)</w:t>
      </w:r>
    </w:p>
    <w:p w14:paraId="56EB5C5E" w14:textId="2CE5E9AC" w:rsidR="00AC6F25" w:rsidRDefault="00AC6F25" w:rsidP="00AC6F25">
      <w:pPr>
        <w:pStyle w:val="ListParagraph"/>
        <w:numPr>
          <w:ilvl w:val="0"/>
          <w:numId w:val="22"/>
        </w:numPr>
        <w:spacing w:line="240" w:lineRule="auto"/>
        <w:rPr>
          <w:sz w:val="24"/>
          <w:szCs w:val="24"/>
        </w:rPr>
      </w:pPr>
      <w:r>
        <w:rPr>
          <w:sz w:val="24"/>
          <w:szCs w:val="24"/>
        </w:rPr>
        <w:t>MA (d): moving average</w:t>
      </w:r>
      <w:r w:rsidR="00546E29">
        <w:rPr>
          <w:sz w:val="24"/>
          <w:szCs w:val="24"/>
        </w:rPr>
        <w:t xml:space="preserve"> – previous N </w:t>
      </w:r>
      <w:r w:rsidR="00583A38">
        <w:rPr>
          <w:sz w:val="24"/>
          <w:szCs w:val="24"/>
        </w:rPr>
        <w:t xml:space="preserve">weighted </w:t>
      </w:r>
      <w:r w:rsidR="00546E29">
        <w:rPr>
          <w:sz w:val="24"/>
          <w:szCs w:val="24"/>
        </w:rPr>
        <w:t xml:space="preserve">error terms averaged to predict current </w:t>
      </w:r>
      <w:r w:rsidR="00D451F2">
        <w:rPr>
          <w:sz w:val="24"/>
          <w:szCs w:val="24"/>
        </w:rPr>
        <w:t xml:space="preserve">or future </w:t>
      </w:r>
      <w:r w:rsidR="00546E29">
        <w:rPr>
          <w:sz w:val="24"/>
          <w:szCs w:val="24"/>
        </w:rPr>
        <w:t>observation</w:t>
      </w:r>
    </w:p>
    <w:p w14:paraId="0B423657" w14:textId="77777777" w:rsidR="00F870B2" w:rsidRDefault="00F870B2" w:rsidP="00F870B2">
      <w:pPr>
        <w:pStyle w:val="ListParagraph"/>
        <w:spacing w:line="240" w:lineRule="auto"/>
        <w:rPr>
          <w:sz w:val="24"/>
          <w:szCs w:val="24"/>
        </w:rPr>
      </w:pPr>
    </w:p>
    <w:p w14:paraId="7099D8AE" w14:textId="0E4E27EB" w:rsidR="005A3853" w:rsidRDefault="005A3853" w:rsidP="005A3853">
      <w:pPr>
        <w:spacing w:line="240" w:lineRule="auto"/>
        <w:rPr>
          <w:sz w:val="24"/>
          <w:szCs w:val="24"/>
        </w:rPr>
      </w:pPr>
      <w:r>
        <w:rPr>
          <w:sz w:val="24"/>
          <w:szCs w:val="24"/>
        </w:rPr>
        <w:t>This modeling technique</w:t>
      </w:r>
      <w:r w:rsidR="00D34550">
        <w:rPr>
          <w:sz w:val="24"/>
          <w:szCs w:val="24"/>
        </w:rPr>
        <w:t xml:space="preserve"> often</w:t>
      </w:r>
      <w:r>
        <w:rPr>
          <w:sz w:val="24"/>
          <w:szCs w:val="24"/>
        </w:rPr>
        <w:t xml:space="preserve"> requires stationar</w:t>
      </w:r>
      <w:r w:rsidR="005F37E3">
        <w:rPr>
          <w:sz w:val="24"/>
          <w:szCs w:val="24"/>
        </w:rPr>
        <w:t>ity</w:t>
      </w:r>
      <w:r>
        <w:rPr>
          <w:sz w:val="24"/>
          <w:szCs w:val="24"/>
        </w:rPr>
        <w:t xml:space="preserve">, to ensure </w:t>
      </w:r>
      <w:r w:rsidR="008F22FB">
        <w:rPr>
          <w:sz w:val="24"/>
          <w:szCs w:val="24"/>
        </w:rPr>
        <w:t>predicted value</w:t>
      </w:r>
      <w:r w:rsidR="00D117DD">
        <w:rPr>
          <w:sz w:val="24"/>
          <w:szCs w:val="24"/>
        </w:rPr>
        <w:t>(</w:t>
      </w:r>
      <w:r w:rsidR="008F22FB">
        <w:rPr>
          <w:sz w:val="24"/>
          <w:szCs w:val="24"/>
        </w:rPr>
        <w:t>s</w:t>
      </w:r>
      <w:r w:rsidR="00D117DD">
        <w:rPr>
          <w:sz w:val="24"/>
          <w:szCs w:val="24"/>
        </w:rPr>
        <w:t>)</w:t>
      </w:r>
      <w:r w:rsidR="00C90756">
        <w:rPr>
          <w:sz w:val="24"/>
          <w:szCs w:val="24"/>
        </w:rPr>
        <w:t xml:space="preserve"> </w:t>
      </w:r>
      <w:r w:rsidR="008F22FB">
        <w:rPr>
          <w:sz w:val="24"/>
          <w:szCs w:val="24"/>
        </w:rPr>
        <w:t>are</w:t>
      </w:r>
      <w:r w:rsidR="00C90756">
        <w:rPr>
          <w:sz w:val="24"/>
          <w:szCs w:val="24"/>
        </w:rPr>
        <w:t xml:space="preserve"> relevant and </w:t>
      </w:r>
      <w:r w:rsidR="00DD2E7C">
        <w:rPr>
          <w:sz w:val="24"/>
          <w:szCs w:val="24"/>
        </w:rPr>
        <w:t>not caused by</w:t>
      </w:r>
      <w:r w:rsidR="00C90756">
        <w:rPr>
          <w:sz w:val="24"/>
          <w:szCs w:val="24"/>
        </w:rPr>
        <w:t xml:space="preserve"> </w:t>
      </w:r>
      <w:r w:rsidR="001A003E">
        <w:rPr>
          <w:sz w:val="24"/>
          <w:szCs w:val="24"/>
        </w:rPr>
        <w:t xml:space="preserve">trends or </w:t>
      </w:r>
      <w:r w:rsidR="00C90756">
        <w:rPr>
          <w:sz w:val="24"/>
          <w:szCs w:val="24"/>
        </w:rPr>
        <w:t xml:space="preserve">seasonal </w:t>
      </w:r>
      <w:r w:rsidR="00D04E5F">
        <w:rPr>
          <w:sz w:val="24"/>
          <w:szCs w:val="24"/>
        </w:rPr>
        <w:t>time dependencies</w:t>
      </w:r>
      <w:r w:rsidR="00C90756">
        <w:rPr>
          <w:sz w:val="24"/>
          <w:szCs w:val="24"/>
        </w:rPr>
        <w:t>.</w:t>
      </w:r>
      <w:r w:rsidR="009611B6">
        <w:rPr>
          <w:sz w:val="24"/>
          <w:szCs w:val="24"/>
        </w:rPr>
        <w:t xml:space="preserve"> </w:t>
      </w:r>
      <w:r w:rsidR="00617640">
        <w:rPr>
          <w:sz w:val="24"/>
          <w:szCs w:val="24"/>
        </w:rPr>
        <w:t xml:space="preserve"> More generally, </w:t>
      </w:r>
      <w:r w:rsidR="007E0BEB">
        <w:rPr>
          <w:sz w:val="24"/>
          <w:szCs w:val="24"/>
        </w:rPr>
        <w:t>if stationar</w:t>
      </w:r>
      <w:r w:rsidR="008328EE">
        <w:rPr>
          <w:sz w:val="24"/>
          <w:szCs w:val="24"/>
        </w:rPr>
        <w:t>ity is assumed</w:t>
      </w:r>
      <w:r w:rsidR="00C13B0D">
        <w:rPr>
          <w:sz w:val="24"/>
          <w:szCs w:val="24"/>
        </w:rPr>
        <w:t xml:space="preserve">, </w:t>
      </w:r>
      <w:r w:rsidR="008328EE">
        <w:rPr>
          <w:sz w:val="24"/>
          <w:szCs w:val="24"/>
        </w:rPr>
        <w:t xml:space="preserve">then </w:t>
      </w:r>
      <w:r w:rsidR="001837C2">
        <w:rPr>
          <w:sz w:val="24"/>
          <w:szCs w:val="24"/>
        </w:rPr>
        <w:t xml:space="preserve">the </w:t>
      </w:r>
      <w:r w:rsidR="00314738">
        <w:rPr>
          <w:sz w:val="24"/>
          <w:szCs w:val="24"/>
        </w:rPr>
        <w:t>distribution is time independent, or roughly the same at the different time</w:t>
      </w:r>
      <w:r w:rsidR="002B7EB2">
        <w:rPr>
          <w:sz w:val="24"/>
          <w:szCs w:val="24"/>
        </w:rPr>
        <w:t>s</w:t>
      </w:r>
      <w:r w:rsidR="00314738">
        <w:rPr>
          <w:sz w:val="24"/>
          <w:szCs w:val="24"/>
        </w:rPr>
        <w:t xml:space="preserve">. This </w:t>
      </w:r>
      <w:r w:rsidR="005A2E19">
        <w:rPr>
          <w:sz w:val="24"/>
          <w:szCs w:val="24"/>
        </w:rPr>
        <w:t xml:space="preserve">permits </w:t>
      </w:r>
      <w:r w:rsidR="00B053A5">
        <w:rPr>
          <w:sz w:val="24"/>
          <w:szCs w:val="24"/>
        </w:rPr>
        <w:t>the use of statistical inferencing</w:t>
      </w:r>
      <w:r w:rsidR="00F54B0B">
        <w:rPr>
          <w:sz w:val="24"/>
          <w:szCs w:val="24"/>
        </w:rPr>
        <w:t xml:space="preserve"> from the stochastic distribution</w:t>
      </w:r>
      <w:r w:rsidR="00466698">
        <w:rPr>
          <w:rStyle w:val="FootnoteReference"/>
          <w:sz w:val="24"/>
          <w:szCs w:val="24"/>
        </w:rPr>
        <w:footnoteReference w:id="40"/>
      </w:r>
      <w:r w:rsidR="00F54B0B">
        <w:rPr>
          <w:sz w:val="24"/>
          <w:szCs w:val="24"/>
        </w:rPr>
        <w:t>.</w:t>
      </w:r>
      <w:r w:rsidR="007E0BEB">
        <w:rPr>
          <w:sz w:val="24"/>
          <w:szCs w:val="24"/>
        </w:rPr>
        <w:t xml:space="preserve"> </w:t>
      </w:r>
      <w:r w:rsidR="009A3A7B">
        <w:rPr>
          <w:sz w:val="24"/>
          <w:szCs w:val="24"/>
        </w:rPr>
        <w:t xml:space="preserve">To induce stationarity, </w:t>
      </w:r>
      <w:r w:rsidR="00FF5D84">
        <w:rPr>
          <w:sz w:val="24"/>
          <w:szCs w:val="24"/>
        </w:rPr>
        <w:t xml:space="preserve">the </w:t>
      </w:r>
      <w:r w:rsidR="00FC4E37">
        <w:rPr>
          <w:sz w:val="24"/>
          <w:szCs w:val="24"/>
        </w:rPr>
        <w:t xml:space="preserve">ACF </w:t>
      </w:r>
      <w:r w:rsidR="007135CD">
        <w:rPr>
          <w:sz w:val="24"/>
          <w:szCs w:val="24"/>
        </w:rPr>
        <w:t xml:space="preserve">and PACF </w:t>
      </w:r>
      <w:r w:rsidR="00FC4E37">
        <w:rPr>
          <w:sz w:val="24"/>
          <w:szCs w:val="24"/>
        </w:rPr>
        <w:t xml:space="preserve">plots can be used to determine </w:t>
      </w:r>
      <w:r w:rsidR="0018520C">
        <w:rPr>
          <w:sz w:val="24"/>
          <w:szCs w:val="24"/>
        </w:rPr>
        <w:t>optimal MA</w:t>
      </w:r>
      <w:r w:rsidR="007135CD">
        <w:rPr>
          <w:sz w:val="24"/>
          <w:szCs w:val="24"/>
        </w:rPr>
        <w:t xml:space="preserve"> </w:t>
      </w:r>
      <w:r w:rsidR="00FE309F">
        <w:rPr>
          <w:sz w:val="24"/>
          <w:szCs w:val="24"/>
        </w:rPr>
        <w:t>or</w:t>
      </w:r>
      <w:r w:rsidR="007135CD">
        <w:rPr>
          <w:sz w:val="24"/>
          <w:szCs w:val="24"/>
        </w:rPr>
        <w:t xml:space="preserve"> AR term</w:t>
      </w:r>
      <w:r w:rsidR="00AE23BE">
        <w:rPr>
          <w:sz w:val="24"/>
          <w:szCs w:val="24"/>
        </w:rPr>
        <w:t>s</w:t>
      </w:r>
      <w:r w:rsidR="007135CD">
        <w:rPr>
          <w:sz w:val="24"/>
          <w:szCs w:val="24"/>
        </w:rPr>
        <w:t>, respectively.</w:t>
      </w:r>
      <w:r w:rsidR="0018520C">
        <w:rPr>
          <w:sz w:val="24"/>
          <w:szCs w:val="24"/>
        </w:rPr>
        <w:t xml:space="preserve"> </w:t>
      </w:r>
      <w:r w:rsidR="007135CD">
        <w:rPr>
          <w:sz w:val="24"/>
          <w:szCs w:val="24"/>
        </w:rPr>
        <w:t xml:space="preserve">Some </w:t>
      </w:r>
      <w:r w:rsidR="00AC6AA9">
        <w:rPr>
          <w:sz w:val="24"/>
          <w:szCs w:val="24"/>
        </w:rPr>
        <w:t>suggested rules can be reviewed in Appendix A</w:t>
      </w:r>
      <w:r w:rsidR="001143B5">
        <w:rPr>
          <w:sz w:val="24"/>
          <w:szCs w:val="24"/>
        </w:rPr>
        <w:t xml:space="preserve"> below</w:t>
      </w:r>
      <w:r w:rsidR="00AC6AA9">
        <w:rPr>
          <w:sz w:val="24"/>
          <w:szCs w:val="24"/>
        </w:rPr>
        <w:t>.</w:t>
      </w:r>
    </w:p>
    <w:p w14:paraId="52921B1C" w14:textId="709167B6" w:rsidR="003F27A4" w:rsidRDefault="00A85BF9" w:rsidP="005A3853">
      <w:pPr>
        <w:spacing w:line="240" w:lineRule="auto"/>
        <w:rPr>
          <w:sz w:val="24"/>
          <w:szCs w:val="24"/>
        </w:rPr>
      </w:pPr>
      <w:r>
        <w:rPr>
          <w:sz w:val="24"/>
          <w:szCs w:val="24"/>
        </w:rPr>
        <w:t>In</w:t>
      </w:r>
      <w:r w:rsidR="003F27A4">
        <w:rPr>
          <w:sz w:val="24"/>
          <w:szCs w:val="24"/>
        </w:rPr>
        <w:t xml:space="preserve"> this study, rather than </w:t>
      </w:r>
      <w:r w:rsidR="00C93AA9">
        <w:rPr>
          <w:sz w:val="24"/>
          <w:szCs w:val="24"/>
        </w:rPr>
        <w:t xml:space="preserve">utilizing the </w:t>
      </w:r>
      <w:r w:rsidR="003F27A4">
        <w:rPr>
          <w:sz w:val="24"/>
          <w:szCs w:val="24"/>
        </w:rPr>
        <w:t>ACF or PACF, a grid-search implementation was deployed with the Dickey-Fuller test</w:t>
      </w:r>
      <w:r w:rsidR="00A147CF">
        <w:rPr>
          <w:rStyle w:val="FootnoteReference"/>
          <w:sz w:val="24"/>
          <w:szCs w:val="24"/>
        </w:rPr>
        <w:footnoteReference w:id="41"/>
      </w:r>
      <w:r w:rsidR="003F27A4">
        <w:rPr>
          <w:sz w:val="24"/>
          <w:szCs w:val="24"/>
        </w:rPr>
        <w:t>.</w:t>
      </w:r>
      <w:r w:rsidR="005A03BC">
        <w:rPr>
          <w:sz w:val="24"/>
          <w:szCs w:val="24"/>
        </w:rPr>
        <w:t xml:space="preserve"> Specifically,</w:t>
      </w:r>
      <w:r w:rsidR="006A3504">
        <w:rPr>
          <w:sz w:val="24"/>
          <w:szCs w:val="24"/>
        </w:rPr>
        <w:t xml:space="preserve"> the (</w:t>
      </w:r>
      <w:proofErr w:type="spellStart"/>
      <w:r w:rsidR="006A3504">
        <w:rPr>
          <w:sz w:val="24"/>
          <w:szCs w:val="24"/>
        </w:rPr>
        <w:t>p,q,d</w:t>
      </w:r>
      <w:proofErr w:type="spellEnd"/>
      <w:r w:rsidR="006A3504">
        <w:rPr>
          <w:sz w:val="24"/>
          <w:szCs w:val="24"/>
        </w:rPr>
        <w:t xml:space="preserve">) parameters </w:t>
      </w:r>
      <w:r w:rsidR="008A4731">
        <w:rPr>
          <w:sz w:val="24"/>
          <w:szCs w:val="24"/>
        </w:rPr>
        <w:t xml:space="preserve">were allowed to vary </w:t>
      </w:r>
      <w:r w:rsidR="00AC79A8">
        <w:rPr>
          <w:sz w:val="24"/>
          <w:szCs w:val="24"/>
        </w:rPr>
        <w:t>with a range</w:t>
      </w:r>
      <w:r w:rsidR="00BF669A">
        <w:rPr>
          <w:sz w:val="24"/>
          <w:szCs w:val="24"/>
        </w:rPr>
        <w:t>(</w:t>
      </w:r>
      <w:r w:rsidR="008A4731">
        <w:rPr>
          <w:sz w:val="24"/>
          <w:szCs w:val="24"/>
        </w:rPr>
        <w:t>0, 3</w:t>
      </w:r>
      <w:r w:rsidR="00BF669A">
        <w:rPr>
          <w:sz w:val="24"/>
          <w:szCs w:val="24"/>
        </w:rPr>
        <w:t>)</w:t>
      </w:r>
      <w:r w:rsidR="00AC79A8">
        <w:rPr>
          <w:sz w:val="24"/>
          <w:szCs w:val="24"/>
        </w:rPr>
        <w:t>.</w:t>
      </w:r>
      <w:r w:rsidR="002766C4">
        <w:rPr>
          <w:sz w:val="24"/>
          <w:szCs w:val="24"/>
        </w:rPr>
        <w:t xml:space="preserve"> The null hypothesis assumes </w:t>
      </w:r>
      <w:r w:rsidR="00C122D3">
        <w:rPr>
          <w:sz w:val="24"/>
          <w:szCs w:val="24"/>
        </w:rPr>
        <w:t>non-stationarity, while p &lt;= 0.05 assumes the given combination stationary. Furthermore, an associate</w:t>
      </w:r>
      <w:r w:rsidR="00361586">
        <w:rPr>
          <w:sz w:val="24"/>
          <w:szCs w:val="24"/>
        </w:rPr>
        <w:t>d</w:t>
      </w:r>
      <w:r w:rsidR="00C122D3">
        <w:rPr>
          <w:sz w:val="24"/>
          <w:szCs w:val="24"/>
        </w:rPr>
        <w:t xml:space="preserve"> </w:t>
      </w:r>
      <w:r w:rsidR="00E241F9">
        <w:rPr>
          <w:sz w:val="24"/>
          <w:szCs w:val="24"/>
        </w:rPr>
        <w:t>mean squared error (MS</w:t>
      </w:r>
      <w:r w:rsidR="00946FC3">
        <w:rPr>
          <w:sz w:val="24"/>
          <w:szCs w:val="24"/>
        </w:rPr>
        <w:t>E</w:t>
      </w:r>
      <w:r w:rsidR="00E241F9">
        <w:rPr>
          <w:sz w:val="24"/>
          <w:szCs w:val="24"/>
        </w:rPr>
        <w:t>)</w:t>
      </w:r>
      <w:r w:rsidR="00C122D3">
        <w:rPr>
          <w:sz w:val="24"/>
          <w:szCs w:val="24"/>
        </w:rPr>
        <w:t xml:space="preserve"> was computed</w:t>
      </w:r>
      <w:r w:rsidR="00E241F9">
        <w:rPr>
          <w:sz w:val="24"/>
          <w:szCs w:val="24"/>
        </w:rPr>
        <w:t xml:space="preserve"> for each combination. </w:t>
      </w:r>
      <w:r w:rsidR="009B5DC1">
        <w:rPr>
          <w:sz w:val="24"/>
          <w:szCs w:val="24"/>
        </w:rPr>
        <w:t xml:space="preserve">Only significant models were given consideration, while the lowest MSE model for a given analyst/sentiment case was selected. </w:t>
      </w:r>
      <w:r w:rsidR="009572B3">
        <w:rPr>
          <w:sz w:val="24"/>
          <w:szCs w:val="24"/>
        </w:rPr>
        <w:t xml:space="preserve">This approach was also implemented for the general case </w:t>
      </w:r>
      <w:r w:rsidR="00C022D0">
        <w:rPr>
          <w:sz w:val="24"/>
          <w:szCs w:val="24"/>
        </w:rPr>
        <w:t>–</w:t>
      </w:r>
      <w:r w:rsidR="009572B3">
        <w:rPr>
          <w:sz w:val="24"/>
          <w:szCs w:val="24"/>
        </w:rPr>
        <w:t xml:space="preserve"> </w:t>
      </w:r>
      <w:r w:rsidR="00C022D0">
        <w:rPr>
          <w:sz w:val="24"/>
          <w:szCs w:val="24"/>
        </w:rPr>
        <w:t>stock value/volume.</w:t>
      </w:r>
    </w:p>
    <w:p w14:paraId="1544A5B5" w14:textId="33FF22DC" w:rsidR="00AC46AC" w:rsidRDefault="00AC46AC" w:rsidP="005A3853">
      <w:pPr>
        <w:spacing w:line="240" w:lineRule="auto"/>
        <w:rPr>
          <w:sz w:val="24"/>
          <w:szCs w:val="24"/>
        </w:rPr>
      </w:pPr>
      <w:r>
        <w:rPr>
          <w:sz w:val="24"/>
          <w:szCs w:val="24"/>
        </w:rPr>
        <w:lastRenderedPageBreak/>
        <w:t xml:space="preserve">In general, </w:t>
      </w:r>
      <w:r w:rsidR="003C2CA7">
        <w:rPr>
          <w:sz w:val="24"/>
          <w:szCs w:val="24"/>
        </w:rPr>
        <w:t xml:space="preserve">the recommended minimum observations for the ARIMA model is </w:t>
      </w:r>
      <w:r w:rsidR="00F66179">
        <w:rPr>
          <w:sz w:val="24"/>
          <w:szCs w:val="24"/>
        </w:rPr>
        <w:t xml:space="preserve">between </w:t>
      </w:r>
      <w:r w:rsidR="003C2CA7">
        <w:rPr>
          <w:sz w:val="24"/>
          <w:szCs w:val="24"/>
        </w:rPr>
        <w:t>50 – 100</w:t>
      </w:r>
      <w:r w:rsidR="005F77E7">
        <w:rPr>
          <w:rStyle w:val="FootnoteReference"/>
          <w:sz w:val="24"/>
          <w:szCs w:val="24"/>
        </w:rPr>
        <w:footnoteReference w:id="42"/>
      </w:r>
      <w:r w:rsidR="003C2CA7">
        <w:rPr>
          <w:sz w:val="24"/>
          <w:szCs w:val="24"/>
        </w:rPr>
        <w:t xml:space="preserve">. </w:t>
      </w:r>
      <w:r w:rsidR="00651EC9">
        <w:rPr>
          <w:sz w:val="24"/>
          <w:szCs w:val="24"/>
        </w:rPr>
        <w:t xml:space="preserve">However, in the VIX case for </w:t>
      </w:r>
      <w:proofErr w:type="spellStart"/>
      <w:r w:rsidR="00651EC9">
        <w:rPr>
          <w:sz w:val="24"/>
          <w:szCs w:val="24"/>
        </w:rPr>
        <w:t>LizAnnSonders</w:t>
      </w:r>
      <w:proofErr w:type="spellEnd"/>
      <w:r w:rsidR="00651EC9">
        <w:rPr>
          <w:sz w:val="24"/>
          <w:szCs w:val="24"/>
        </w:rPr>
        <w:t xml:space="preserve">, the requirement </w:t>
      </w:r>
      <w:r w:rsidR="00DD0DB4">
        <w:rPr>
          <w:sz w:val="24"/>
          <w:szCs w:val="24"/>
        </w:rPr>
        <w:t>was</w:t>
      </w:r>
      <w:r w:rsidR="00651EC9">
        <w:rPr>
          <w:sz w:val="24"/>
          <w:szCs w:val="24"/>
        </w:rPr>
        <w:t xml:space="preserve"> not met </w:t>
      </w:r>
      <w:r w:rsidR="00BF4FDB">
        <w:rPr>
          <w:sz w:val="24"/>
          <w:szCs w:val="24"/>
        </w:rPr>
        <w:t>during trai</w:t>
      </w:r>
      <w:r w:rsidR="00B02F3A">
        <w:rPr>
          <w:sz w:val="24"/>
          <w:szCs w:val="24"/>
        </w:rPr>
        <w:t>n:</w:t>
      </w:r>
    </w:p>
    <w:p w14:paraId="079A1CC2" w14:textId="77777777" w:rsidR="00162624" w:rsidRDefault="00162624" w:rsidP="005A3853">
      <w:pPr>
        <w:spacing w:line="240" w:lineRule="auto"/>
        <w:rPr>
          <w:sz w:val="24"/>
          <w:szCs w:val="24"/>
        </w:rPr>
      </w:pPr>
    </w:p>
    <w:tbl>
      <w:tblPr>
        <w:tblStyle w:val="PlainTable1"/>
        <w:tblW w:w="9423" w:type="dxa"/>
        <w:tblLook w:val="04A0" w:firstRow="1" w:lastRow="0" w:firstColumn="1" w:lastColumn="0" w:noHBand="0" w:noVBand="1"/>
      </w:tblPr>
      <w:tblGrid>
        <w:gridCol w:w="3246"/>
        <w:gridCol w:w="3276"/>
        <w:gridCol w:w="3276"/>
      </w:tblGrid>
      <w:tr w:rsidR="00020C9E" w:rsidRPr="001F1F85" w14:paraId="247A006D" w14:textId="77777777" w:rsidTr="006E7D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2334324A" w14:textId="7DD531E0" w:rsidR="00CD7095" w:rsidRPr="001F1F85" w:rsidRDefault="00664BE8" w:rsidP="006E7D75">
            <w:pPr>
              <w:jc w:val="center"/>
              <w:rPr>
                <w:b w:val="0"/>
                <w:bCs w:val="0"/>
                <w:sz w:val="24"/>
                <w:szCs w:val="24"/>
              </w:rPr>
            </w:pPr>
            <w:r>
              <w:rPr>
                <w:b w:val="0"/>
                <w:bCs w:val="0"/>
                <w:sz w:val="24"/>
                <w:szCs w:val="24"/>
              </w:rPr>
              <w:t xml:space="preserve">ARIMA </w:t>
            </w:r>
            <w:r w:rsidR="00CD7095">
              <w:rPr>
                <w:b w:val="0"/>
                <w:bCs w:val="0"/>
                <w:sz w:val="24"/>
                <w:szCs w:val="24"/>
              </w:rPr>
              <w:t>T</w:t>
            </w:r>
            <w:r w:rsidR="00A6669C">
              <w:rPr>
                <w:b w:val="0"/>
                <w:bCs w:val="0"/>
                <w:sz w:val="24"/>
                <w:szCs w:val="24"/>
              </w:rPr>
              <w:t>rain</w:t>
            </w:r>
            <w:r w:rsidR="00CD7095">
              <w:rPr>
                <w:b w:val="0"/>
                <w:bCs w:val="0"/>
                <w:sz w:val="24"/>
                <w:szCs w:val="24"/>
              </w:rPr>
              <w:t xml:space="preserve"> Distribution: </w:t>
            </w:r>
            <w:r w:rsidR="00CD7095" w:rsidRPr="001F1F85">
              <w:rPr>
                <w:b w:val="0"/>
                <w:bCs w:val="0"/>
                <w:sz w:val="24"/>
                <w:szCs w:val="24"/>
              </w:rPr>
              <w:t xml:space="preserve">VIX Total Volume for </w:t>
            </w:r>
            <w:proofErr w:type="spellStart"/>
            <w:r w:rsidR="00CD7095">
              <w:rPr>
                <w:b w:val="0"/>
                <w:bCs w:val="0"/>
                <w:sz w:val="24"/>
                <w:szCs w:val="24"/>
              </w:rPr>
              <w:t>LizAnnSonders</w:t>
            </w:r>
            <w:proofErr w:type="spellEnd"/>
          </w:p>
        </w:tc>
      </w:tr>
      <w:tr w:rsidR="00020C9E" w14:paraId="7DE30407" w14:textId="77777777" w:rsidTr="006E7D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776F0A45" w14:textId="50F18896" w:rsidR="00CD7095" w:rsidRDefault="00482052" w:rsidP="006E7D75">
            <w:pPr>
              <w:rPr>
                <w:sz w:val="24"/>
                <w:szCs w:val="24"/>
              </w:rPr>
            </w:pPr>
            <w:r>
              <w:rPr>
                <w:noProof/>
              </w:rPr>
              <w:drawing>
                <wp:inline distT="0" distB="0" distL="0" distR="0" wp14:anchorId="1E80F2F4" wp14:editId="185F9EEC">
                  <wp:extent cx="1923023" cy="1443990"/>
                  <wp:effectExtent l="0" t="0" r="1270" b="381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955022" cy="1468018"/>
                          </a:xfrm>
                          <a:prstGeom prst="rect">
                            <a:avLst/>
                          </a:prstGeom>
                          <a:noFill/>
                          <a:ln>
                            <a:noFill/>
                          </a:ln>
                        </pic:spPr>
                      </pic:pic>
                    </a:graphicData>
                  </a:graphic>
                </wp:inline>
              </w:drawing>
            </w:r>
          </w:p>
        </w:tc>
        <w:tc>
          <w:tcPr>
            <w:tcW w:w="3115" w:type="dxa"/>
          </w:tcPr>
          <w:p w14:paraId="79E9ED80" w14:textId="5FE16AC9" w:rsidR="00CD7095" w:rsidRPr="00F60507" w:rsidRDefault="00020C9E" w:rsidP="006E7D7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66A0316" wp14:editId="7F31D71E">
                  <wp:extent cx="1939896" cy="1456660"/>
                  <wp:effectExtent l="0" t="0" r="381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65230" cy="1475683"/>
                          </a:xfrm>
                          <a:prstGeom prst="rect">
                            <a:avLst/>
                          </a:prstGeom>
                          <a:noFill/>
                          <a:ln>
                            <a:noFill/>
                          </a:ln>
                        </pic:spPr>
                      </pic:pic>
                    </a:graphicData>
                  </a:graphic>
                </wp:inline>
              </w:drawing>
            </w:r>
          </w:p>
        </w:tc>
        <w:tc>
          <w:tcPr>
            <w:tcW w:w="3115" w:type="dxa"/>
          </w:tcPr>
          <w:p w14:paraId="1E495232" w14:textId="67B87EAF" w:rsidR="00CD7095" w:rsidRDefault="00503E70" w:rsidP="006E7D7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5035523" wp14:editId="401474A0">
                  <wp:extent cx="1939089" cy="1456055"/>
                  <wp:effectExtent l="0" t="0" r="444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64210" cy="1474918"/>
                          </a:xfrm>
                          <a:prstGeom prst="rect">
                            <a:avLst/>
                          </a:prstGeom>
                          <a:noFill/>
                          <a:ln>
                            <a:noFill/>
                          </a:ln>
                        </pic:spPr>
                      </pic:pic>
                    </a:graphicData>
                  </a:graphic>
                </wp:inline>
              </w:drawing>
            </w:r>
          </w:p>
        </w:tc>
      </w:tr>
      <w:tr w:rsidR="00020C9E" w14:paraId="234DC8D9" w14:textId="77777777" w:rsidTr="006E7D75">
        <w:tc>
          <w:tcPr>
            <w:cnfStyle w:val="001000000000" w:firstRow="0" w:lastRow="0" w:firstColumn="1" w:lastColumn="0" w:oddVBand="0" w:evenVBand="0" w:oddHBand="0" w:evenHBand="0" w:firstRowFirstColumn="0" w:firstRowLastColumn="0" w:lastRowFirstColumn="0" w:lastRowLastColumn="0"/>
            <w:tcW w:w="3120" w:type="dxa"/>
          </w:tcPr>
          <w:p w14:paraId="091E85C5" w14:textId="51CC7A2B" w:rsidR="00CD7095" w:rsidRPr="005F17A1" w:rsidRDefault="00CD7095" w:rsidP="006E7D75">
            <w:pPr>
              <w:rPr>
                <w:b w:val="0"/>
                <w:bCs w:val="0"/>
                <w:sz w:val="20"/>
                <w:szCs w:val="20"/>
              </w:rPr>
            </w:pPr>
            <w:r w:rsidRPr="00955E9F">
              <w:rPr>
                <w:sz w:val="20"/>
                <w:szCs w:val="20"/>
              </w:rPr>
              <w:t>Figure</w:t>
            </w:r>
            <w:r>
              <w:rPr>
                <w:sz w:val="20"/>
                <w:szCs w:val="20"/>
              </w:rPr>
              <w:t xml:space="preserve"> 36</w:t>
            </w:r>
            <w:r w:rsidRPr="00955E9F">
              <w:rPr>
                <w:sz w:val="20"/>
                <w:szCs w:val="20"/>
              </w:rPr>
              <w:t>:</w:t>
            </w:r>
            <w:r w:rsidR="005F17A1">
              <w:rPr>
                <w:b w:val="0"/>
                <w:bCs w:val="0"/>
                <w:sz w:val="20"/>
                <w:szCs w:val="20"/>
              </w:rPr>
              <w:t xml:space="preserve"> negative (0,2,1)</w:t>
            </w:r>
          </w:p>
        </w:tc>
        <w:tc>
          <w:tcPr>
            <w:tcW w:w="3115" w:type="dxa"/>
          </w:tcPr>
          <w:p w14:paraId="72FE888A" w14:textId="51605CC0" w:rsidR="00CD7095" w:rsidRPr="004A6996" w:rsidRDefault="00CD7095" w:rsidP="006E7D75">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37</w:t>
            </w:r>
            <w:r w:rsidRPr="00C86155">
              <w:rPr>
                <w:b/>
                <w:bCs/>
                <w:sz w:val="20"/>
                <w:szCs w:val="20"/>
              </w:rPr>
              <w:t>:</w:t>
            </w:r>
            <w:r w:rsidR="004A6996">
              <w:rPr>
                <w:sz w:val="20"/>
                <w:szCs w:val="20"/>
              </w:rPr>
              <w:t xml:space="preserve"> neutral (0,2,1)</w:t>
            </w:r>
          </w:p>
        </w:tc>
        <w:tc>
          <w:tcPr>
            <w:tcW w:w="3115" w:type="dxa"/>
          </w:tcPr>
          <w:p w14:paraId="29C91C42" w14:textId="5AA27450" w:rsidR="00CD7095" w:rsidRPr="00900247" w:rsidRDefault="00CD7095" w:rsidP="006E7D75">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38</w:t>
            </w:r>
            <w:r w:rsidRPr="00900247">
              <w:rPr>
                <w:b/>
                <w:bCs/>
                <w:sz w:val="20"/>
                <w:szCs w:val="20"/>
              </w:rPr>
              <w:t>:</w:t>
            </w:r>
            <w:r w:rsidRPr="00900247">
              <w:rPr>
                <w:sz w:val="20"/>
                <w:szCs w:val="20"/>
              </w:rPr>
              <w:t xml:space="preserve"> </w:t>
            </w:r>
            <w:r w:rsidR="009F5AEA">
              <w:rPr>
                <w:sz w:val="20"/>
                <w:szCs w:val="20"/>
              </w:rPr>
              <w:t>positive (0,2,0)</w:t>
            </w:r>
          </w:p>
        </w:tc>
      </w:tr>
    </w:tbl>
    <w:p w14:paraId="70A8B6AE" w14:textId="5E2191C5" w:rsidR="003D5FBB" w:rsidRDefault="003D5FBB" w:rsidP="00930BBB">
      <w:pPr>
        <w:spacing w:line="240" w:lineRule="auto"/>
        <w:rPr>
          <w:sz w:val="24"/>
          <w:szCs w:val="24"/>
        </w:rPr>
      </w:pPr>
    </w:p>
    <w:p w14:paraId="48E21014" w14:textId="5480851D" w:rsidR="00801BAC" w:rsidRDefault="00801BAC" w:rsidP="00930BBB">
      <w:pPr>
        <w:spacing w:line="240" w:lineRule="auto"/>
        <w:rPr>
          <w:sz w:val="24"/>
          <w:szCs w:val="24"/>
        </w:rPr>
      </w:pPr>
      <w:r>
        <w:rPr>
          <w:sz w:val="24"/>
          <w:szCs w:val="24"/>
        </w:rPr>
        <w:t>Nevertheless, the trained model characterizes somewhat reliable predictions:</w:t>
      </w:r>
    </w:p>
    <w:p w14:paraId="578B572C" w14:textId="77777777" w:rsidR="00801BAC" w:rsidRDefault="00801BAC" w:rsidP="00930BBB">
      <w:pPr>
        <w:spacing w:line="240" w:lineRule="auto"/>
        <w:rPr>
          <w:sz w:val="24"/>
          <w:szCs w:val="24"/>
        </w:rPr>
      </w:pPr>
    </w:p>
    <w:tbl>
      <w:tblPr>
        <w:tblStyle w:val="PlainTable1"/>
        <w:tblW w:w="9423" w:type="dxa"/>
        <w:tblLook w:val="04A0" w:firstRow="1" w:lastRow="0" w:firstColumn="1" w:lastColumn="0" w:noHBand="0" w:noVBand="1"/>
      </w:tblPr>
      <w:tblGrid>
        <w:gridCol w:w="3246"/>
        <w:gridCol w:w="3246"/>
        <w:gridCol w:w="3246"/>
      </w:tblGrid>
      <w:tr w:rsidR="00686423" w:rsidRPr="001F1F85" w14:paraId="67668BDB" w14:textId="77777777" w:rsidTr="006E7D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67591C9" w14:textId="77777777" w:rsidR="00686423" w:rsidRPr="001F1F85" w:rsidRDefault="00686423" w:rsidP="006E7D75">
            <w:pPr>
              <w:jc w:val="center"/>
              <w:rPr>
                <w:b w:val="0"/>
                <w:bCs w:val="0"/>
                <w:sz w:val="24"/>
                <w:szCs w:val="24"/>
              </w:rPr>
            </w:pPr>
            <w:r>
              <w:rPr>
                <w:b w:val="0"/>
                <w:bCs w:val="0"/>
                <w:sz w:val="24"/>
                <w:szCs w:val="24"/>
              </w:rPr>
              <w:t xml:space="preserve">ARIMA Test Distribution: </w:t>
            </w:r>
            <w:r w:rsidRPr="001F1F85">
              <w:rPr>
                <w:b w:val="0"/>
                <w:bCs w:val="0"/>
                <w:sz w:val="24"/>
                <w:szCs w:val="24"/>
              </w:rPr>
              <w:t xml:space="preserve">VIX Total Volume for </w:t>
            </w:r>
            <w:proofErr w:type="spellStart"/>
            <w:r>
              <w:rPr>
                <w:b w:val="0"/>
                <w:bCs w:val="0"/>
                <w:sz w:val="24"/>
                <w:szCs w:val="24"/>
              </w:rPr>
              <w:t>LizAnnSonders</w:t>
            </w:r>
            <w:proofErr w:type="spellEnd"/>
          </w:p>
        </w:tc>
      </w:tr>
      <w:tr w:rsidR="00686423" w14:paraId="25594E45" w14:textId="77777777" w:rsidTr="006E7D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64104778" w14:textId="77777777" w:rsidR="00686423" w:rsidRDefault="00686423" w:rsidP="006E7D75">
            <w:pPr>
              <w:rPr>
                <w:sz w:val="24"/>
                <w:szCs w:val="24"/>
              </w:rPr>
            </w:pPr>
            <w:r>
              <w:rPr>
                <w:noProof/>
              </w:rPr>
              <w:drawing>
                <wp:inline distT="0" distB="0" distL="0" distR="0" wp14:anchorId="60CA9C0F" wp14:editId="57D1E116">
                  <wp:extent cx="1923023" cy="1443990"/>
                  <wp:effectExtent l="0" t="0" r="1270" b="381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40398" cy="1457037"/>
                          </a:xfrm>
                          <a:prstGeom prst="rect">
                            <a:avLst/>
                          </a:prstGeom>
                          <a:noFill/>
                          <a:ln>
                            <a:noFill/>
                          </a:ln>
                        </pic:spPr>
                      </pic:pic>
                    </a:graphicData>
                  </a:graphic>
                </wp:inline>
              </w:drawing>
            </w:r>
          </w:p>
        </w:tc>
        <w:tc>
          <w:tcPr>
            <w:tcW w:w="3115" w:type="dxa"/>
          </w:tcPr>
          <w:p w14:paraId="5F92AA8C" w14:textId="77777777" w:rsidR="00686423" w:rsidRPr="00F60507" w:rsidRDefault="00686423" w:rsidP="006E7D7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9B4E994" wp14:editId="1C718B6A">
                  <wp:extent cx="1923023" cy="1443990"/>
                  <wp:effectExtent l="0" t="0" r="1270" b="381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939215" cy="1456149"/>
                          </a:xfrm>
                          <a:prstGeom prst="rect">
                            <a:avLst/>
                          </a:prstGeom>
                          <a:noFill/>
                          <a:ln>
                            <a:noFill/>
                          </a:ln>
                        </pic:spPr>
                      </pic:pic>
                    </a:graphicData>
                  </a:graphic>
                </wp:inline>
              </w:drawing>
            </w:r>
          </w:p>
        </w:tc>
        <w:tc>
          <w:tcPr>
            <w:tcW w:w="3115" w:type="dxa"/>
          </w:tcPr>
          <w:p w14:paraId="18A5A28A" w14:textId="77777777" w:rsidR="00686423" w:rsidRDefault="00686423" w:rsidP="006E7D7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AFE2145" wp14:editId="124F4403">
                  <wp:extent cx="1923022" cy="1443990"/>
                  <wp:effectExtent l="0" t="0" r="1270" b="381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953204" cy="1466653"/>
                          </a:xfrm>
                          <a:prstGeom prst="rect">
                            <a:avLst/>
                          </a:prstGeom>
                          <a:noFill/>
                          <a:ln>
                            <a:noFill/>
                          </a:ln>
                        </pic:spPr>
                      </pic:pic>
                    </a:graphicData>
                  </a:graphic>
                </wp:inline>
              </w:drawing>
            </w:r>
          </w:p>
        </w:tc>
      </w:tr>
      <w:tr w:rsidR="00686423" w14:paraId="5920F7AD" w14:textId="77777777" w:rsidTr="006E7D75">
        <w:tc>
          <w:tcPr>
            <w:cnfStyle w:val="001000000000" w:firstRow="0" w:lastRow="0" w:firstColumn="1" w:lastColumn="0" w:oddVBand="0" w:evenVBand="0" w:oddHBand="0" w:evenHBand="0" w:firstRowFirstColumn="0" w:firstRowLastColumn="0" w:lastRowFirstColumn="0" w:lastRowLastColumn="0"/>
            <w:tcW w:w="3120" w:type="dxa"/>
          </w:tcPr>
          <w:p w14:paraId="6E1C6124" w14:textId="77777777" w:rsidR="00686423" w:rsidRPr="005F17A1" w:rsidRDefault="00686423" w:rsidP="006E7D75">
            <w:pPr>
              <w:rPr>
                <w:b w:val="0"/>
                <w:bCs w:val="0"/>
                <w:sz w:val="20"/>
                <w:szCs w:val="20"/>
              </w:rPr>
            </w:pPr>
            <w:r w:rsidRPr="00955E9F">
              <w:rPr>
                <w:sz w:val="20"/>
                <w:szCs w:val="20"/>
              </w:rPr>
              <w:t>Figure</w:t>
            </w:r>
            <w:r>
              <w:rPr>
                <w:sz w:val="20"/>
                <w:szCs w:val="20"/>
              </w:rPr>
              <w:t xml:space="preserve"> 36</w:t>
            </w:r>
            <w:r w:rsidRPr="00955E9F">
              <w:rPr>
                <w:sz w:val="20"/>
                <w:szCs w:val="20"/>
              </w:rPr>
              <w:t>:</w:t>
            </w:r>
            <w:r>
              <w:rPr>
                <w:b w:val="0"/>
                <w:bCs w:val="0"/>
                <w:sz w:val="20"/>
                <w:szCs w:val="20"/>
              </w:rPr>
              <w:t xml:space="preserve"> negative (0,2,1)</w:t>
            </w:r>
          </w:p>
        </w:tc>
        <w:tc>
          <w:tcPr>
            <w:tcW w:w="3115" w:type="dxa"/>
          </w:tcPr>
          <w:p w14:paraId="51C78522" w14:textId="77777777" w:rsidR="00686423" w:rsidRPr="004A6996" w:rsidRDefault="00686423" w:rsidP="006E7D75">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37</w:t>
            </w:r>
            <w:r w:rsidRPr="00C86155">
              <w:rPr>
                <w:b/>
                <w:bCs/>
                <w:sz w:val="20"/>
                <w:szCs w:val="20"/>
              </w:rPr>
              <w:t>:</w:t>
            </w:r>
            <w:r>
              <w:rPr>
                <w:sz w:val="20"/>
                <w:szCs w:val="20"/>
              </w:rPr>
              <w:t xml:space="preserve"> neutral (0,2,1)</w:t>
            </w:r>
          </w:p>
        </w:tc>
        <w:tc>
          <w:tcPr>
            <w:tcW w:w="3115" w:type="dxa"/>
          </w:tcPr>
          <w:p w14:paraId="6E4B4849" w14:textId="77777777" w:rsidR="00686423" w:rsidRPr="00900247" w:rsidRDefault="00686423" w:rsidP="006E7D75">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38</w:t>
            </w:r>
            <w:r w:rsidRPr="00900247">
              <w:rPr>
                <w:b/>
                <w:bCs/>
                <w:sz w:val="20"/>
                <w:szCs w:val="20"/>
              </w:rPr>
              <w:t>:</w:t>
            </w:r>
            <w:r w:rsidRPr="00900247">
              <w:rPr>
                <w:sz w:val="20"/>
                <w:szCs w:val="20"/>
              </w:rPr>
              <w:t xml:space="preserve"> </w:t>
            </w:r>
            <w:r>
              <w:rPr>
                <w:sz w:val="20"/>
                <w:szCs w:val="20"/>
              </w:rPr>
              <w:t>positive (0,2,0)</w:t>
            </w:r>
          </w:p>
        </w:tc>
      </w:tr>
    </w:tbl>
    <w:p w14:paraId="22B7F66E" w14:textId="1A0C5016" w:rsidR="00686423" w:rsidRDefault="00686423" w:rsidP="00930BBB">
      <w:pPr>
        <w:spacing w:line="240" w:lineRule="auto"/>
        <w:rPr>
          <w:sz w:val="24"/>
          <w:szCs w:val="24"/>
        </w:rPr>
      </w:pPr>
    </w:p>
    <w:p w14:paraId="6569141D" w14:textId="0F15D393" w:rsidR="00141711" w:rsidRDefault="00141711" w:rsidP="00930BBB">
      <w:pPr>
        <w:spacing w:line="240" w:lineRule="auto"/>
        <w:rPr>
          <w:sz w:val="24"/>
          <w:szCs w:val="24"/>
        </w:rPr>
      </w:pPr>
      <w:r>
        <w:rPr>
          <w:sz w:val="24"/>
          <w:szCs w:val="24"/>
        </w:rPr>
        <w:t>ADD MSE SCORES BELOW…</w:t>
      </w:r>
    </w:p>
    <w:p w14:paraId="53625836" w14:textId="77777777" w:rsidR="00141711" w:rsidRDefault="00141711" w:rsidP="00930BBB">
      <w:pPr>
        <w:spacing w:line="240" w:lineRule="auto"/>
        <w:rPr>
          <w:sz w:val="24"/>
          <w:szCs w:val="24"/>
        </w:rPr>
      </w:pPr>
      <w:bookmarkStart w:id="15" w:name="_GoBack"/>
      <w:bookmarkEnd w:id="15"/>
    </w:p>
    <w:p w14:paraId="4714622D" w14:textId="77777777" w:rsidR="00EA15C3" w:rsidRDefault="004B1844" w:rsidP="00B67292">
      <w:pPr>
        <w:pStyle w:val="Heading3"/>
      </w:pPr>
      <w:bookmarkStart w:id="16" w:name="_Toc18331615"/>
      <w:r>
        <w:t>Granger Causality</w:t>
      </w:r>
      <w:bookmarkEnd w:id="16"/>
    </w:p>
    <w:p w14:paraId="0E60B5DC" w14:textId="13B195CE" w:rsidR="001F042E" w:rsidRPr="00340B0A" w:rsidRDefault="001F042E" w:rsidP="00340B0A">
      <w:pPr>
        <w:sectPr w:rsidR="001F042E" w:rsidRPr="00340B0A" w:rsidSect="006B3744">
          <w:type w:val="continuous"/>
          <w:pgSz w:w="12240" w:h="15840"/>
          <w:pgMar w:top="1440" w:right="1440" w:bottom="1440" w:left="1440" w:header="720" w:footer="720" w:gutter="0"/>
          <w:cols w:space="720"/>
          <w:titlePg/>
          <w:docGrid w:linePitch="360"/>
        </w:sectPr>
      </w:pPr>
    </w:p>
    <w:p w14:paraId="37F56526" w14:textId="7D1EA343" w:rsidR="000C672B" w:rsidRDefault="000C672B" w:rsidP="00913975">
      <w:pPr>
        <w:rPr>
          <w:sz w:val="24"/>
          <w:szCs w:val="24"/>
        </w:rPr>
      </w:pPr>
    </w:p>
    <w:p w14:paraId="1996B0F8" w14:textId="1BF86F44" w:rsidR="00AA2BA5" w:rsidRDefault="00D04C10" w:rsidP="00AA2BA5">
      <w:pPr>
        <w:pStyle w:val="Heading2"/>
      </w:pPr>
      <w:bookmarkStart w:id="17" w:name="_Toc18331616"/>
      <w:r>
        <w:t>Select</w:t>
      </w:r>
      <w:r w:rsidR="00AA2BA5">
        <w:t xml:space="preserve"> Results</w:t>
      </w:r>
      <w:bookmarkEnd w:id="17"/>
    </w:p>
    <w:p w14:paraId="1B6A45E4" w14:textId="24087EAA" w:rsidR="00AA2BA5" w:rsidRDefault="00AA2BA5" w:rsidP="00913975">
      <w:pPr>
        <w:rPr>
          <w:sz w:val="24"/>
          <w:szCs w:val="24"/>
        </w:rPr>
      </w:pPr>
    </w:p>
    <w:p w14:paraId="1F451F50" w14:textId="77777777" w:rsidR="00D528DB" w:rsidRDefault="00D528DB" w:rsidP="00D528DB">
      <w:pPr>
        <w:pStyle w:val="Heading3"/>
      </w:pPr>
      <w:bookmarkStart w:id="18" w:name="_Toc18331617"/>
      <w:r>
        <w:lastRenderedPageBreak/>
        <w:t>Classification</w:t>
      </w:r>
      <w:bookmarkEnd w:id="18"/>
    </w:p>
    <w:p w14:paraId="74EFFA80" w14:textId="77777777" w:rsidR="00D528DB" w:rsidRDefault="00D528DB" w:rsidP="00913975">
      <w:pPr>
        <w:rPr>
          <w:sz w:val="24"/>
          <w:szCs w:val="24"/>
        </w:rPr>
      </w:pPr>
    </w:p>
    <w:p w14:paraId="5823B5DA" w14:textId="77777777" w:rsidR="00530FDA" w:rsidRDefault="00530FDA" w:rsidP="00530FDA">
      <w:pPr>
        <w:pStyle w:val="Heading3"/>
      </w:pPr>
      <w:bookmarkStart w:id="19" w:name="_Toc18331618"/>
      <w:r>
        <w:t>Time series</w:t>
      </w:r>
      <w:bookmarkEnd w:id="19"/>
    </w:p>
    <w:p w14:paraId="6D044030" w14:textId="77777777" w:rsidR="00530FDA" w:rsidRDefault="00530FDA" w:rsidP="00530FDA">
      <w:pPr>
        <w:spacing w:line="240" w:lineRule="auto"/>
        <w:rPr>
          <w:sz w:val="24"/>
          <w:szCs w:val="24"/>
        </w:rPr>
      </w:pPr>
    </w:p>
    <w:p w14:paraId="571F6307" w14:textId="77777777" w:rsidR="00530FDA" w:rsidRDefault="00530FDA" w:rsidP="00530FDA">
      <w:pPr>
        <w:pStyle w:val="Heading3"/>
      </w:pPr>
      <w:bookmarkStart w:id="20" w:name="_Toc18331619"/>
      <w:r>
        <w:t>Granger Causality</w:t>
      </w:r>
      <w:bookmarkEnd w:id="20"/>
    </w:p>
    <w:p w14:paraId="4C8652CF" w14:textId="77777777" w:rsidR="00530FDA" w:rsidRPr="005350F9" w:rsidRDefault="00530FDA" w:rsidP="00913975">
      <w:pPr>
        <w:rPr>
          <w:sz w:val="24"/>
          <w:szCs w:val="24"/>
        </w:rPr>
      </w:pPr>
    </w:p>
    <w:p w14:paraId="00F05229" w14:textId="349A31D6" w:rsidR="003A199B" w:rsidRDefault="003A199B" w:rsidP="00F87792">
      <w:pPr>
        <w:pStyle w:val="Heading1"/>
      </w:pPr>
      <w:bookmarkStart w:id="21" w:name="_Toc18331620"/>
      <w:r w:rsidRPr="00687210">
        <w:t>Conclusion</w:t>
      </w:r>
      <w:r w:rsidR="00950B19">
        <w:t>s</w:t>
      </w:r>
      <w:bookmarkEnd w:id="21"/>
    </w:p>
    <w:p w14:paraId="1A76A09C" w14:textId="62F3EDB0" w:rsidR="004F01C9" w:rsidRDefault="004F01C9" w:rsidP="004F01C9"/>
    <w:p w14:paraId="42F27671" w14:textId="6AB6B067" w:rsidR="00FA6D50" w:rsidRDefault="00FA6D50" w:rsidP="004F01C9"/>
    <w:p w14:paraId="7D9A5A12" w14:textId="257E7201" w:rsidR="00FA6D50" w:rsidRDefault="00FA6D50">
      <w:r>
        <w:br w:type="page"/>
      </w:r>
    </w:p>
    <w:p w14:paraId="7307A7DE" w14:textId="1E616606" w:rsidR="00FA6D50" w:rsidRDefault="00FA6D50" w:rsidP="00FA6D50">
      <w:pPr>
        <w:pStyle w:val="Heading1"/>
      </w:pPr>
      <w:bookmarkStart w:id="22" w:name="_Toc18331621"/>
      <w:r>
        <w:lastRenderedPageBreak/>
        <w:t>Appendix</w:t>
      </w:r>
      <w:r w:rsidR="00D90ABC">
        <w:t xml:space="preserve"> A</w:t>
      </w:r>
      <w:bookmarkEnd w:id="22"/>
    </w:p>
    <w:p w14:paraId="1993C1BC" w14:textId="6BDC3541" w:rsidR="001C113A" w:rsidRPr="001C113A" w:rsidRDefault="00564475" w:rsidP="001C113A">
      <w:r>
        <w:t xml:space="preserve">To determine </w:t>
      </w:r>
      <w:r w:rsidR="00667683">
        <w:t xml:space="preserve">the </w:t>
      </w:r>
      <w:r>
        <w:t>optimal AR, or MA terms</w:t>
      </w:r>
      <w:r w:rsidR="001C6BA5">
        <w:t xml:space="preserve"> for a given </w:t>
      </w:r>
      <w:r w:rsidR="00590387">
        <w:t xml:space="preserve">(possibly </w:t>
      </w:r>
      <w:r w:rsidR="001C6BA5">
        <w:t>differenced</w:t>
      </w:r>
      <w:r w:rsidR="00590387">
        <w:t>)</w:t>
      </w:r>
      <w:r>
        <w:t xml:space="preserve"> series</w:t>
      </w:r>
      <w:r w:rsidR="00373B9D">
        <w:t>, first construct</w:t>
      </w:r>
      <w:r w:rsidR="00823291">
        <w:t xml:space="preserve"> </w:t>
      </w:r>
      <w:r w:rsidR="00302FFB">
        <w:t xml:space="preserve">the </w:t>
      </w:r>
      <w:r w:rsidR="00823291">
        <w:t>corresponding</w:t>
      </w:r>
      <w:r w:rsidR="001C6BA5">
        <w:t xml:space="preserve"> ACF or PACF plots. </w:t>
      </w:r>
      <w:r w:rsidR="001552ED">
        <w:t>The following rules serve as guidelines to determine ARMA terms</w:t>
      </w:r>
      <w:r w:rsidR="0068588D">
        <w:rPr>
          <w:rStyle w:val="FootnoteReference"/>
        </w:rPr>
        <w:footnoteReference w:id="43"/>
      </w:r>
      <w:r w:rsidR="001552ED">
        <w:t>:</w:t>
      </w:r>
    </w:p>
    <w:p w14:paraId="380251D6" w14:textId="07E9C279" w:rsidR="0016133E" w:rsidRDefault="0016133E" w:rsidP="0016133E"/>
    <w:p w14:paraId="2DD65009" w14:textId="699FDA12" w:rsidR="002F17B2" w:rsidRDefault="002F17B2" w:rsidP="002F6C96">
      <w:pPr>
        <w:pStyle w:val="ListParagraph"/>
        <w:numPr>
          <w:ilvl w:val="0"/>
          <w:numId w:val="23"/>
        </w:numPr>
      </w:pPr>
      <w:r w:rsidRPr="008629FE">
        <w:rPr>
          <w:b/>
          <w:bCs/>
        </w:rPr>
        <w:t>Rule 6:</w:t>
      </w:r>
      <w:r w:rsidRPr="002F17B2">
        <w:t xml:space="preserve"> If the PACF of the differenced series displays a sharp cutoff and/or the lag-1 autocorrelation is positive--i.e., if the series appears slightly "</w:t>
      </w:r>
      <w:proofErr w:type="spellStart"/>
      <w:r w:rsidRPr="002F17B2">
        <w:t>underdifferenced</w:t>
      </w:r>
      <w:proofErr w:type="spellEnd"/>
      <w:r w:rsidRPr="002F17B2">
        <w:t>"--then consider adding an AR term to the model. The lag at which the PACF cuts off is the indicated number of AR terms.</w:t>
      </w:r>
    </w:p>
    <w:p w14:paraId="347DD6CE" w14:textId="7B3C6785" w:rsidR="002F6C96" w:rsidRDefault="008F71A5" w:rsidP="002F6C96">
      <w:pPr>
        <w:pStyle w:val="ListParagraph"/>
        <w:numPr>
          <w:ilvl w:val="0"/>
          <w:numId w:val="23"/>
        </w:numPr>
      </w:pPr>
      <w:r w:rsidRPr="0033434F">
        <w:rPr>
          <w:b/>
          <w:bCs/>
        </w:rPr>
        <w:t>Rule 7:</w:t>
      </w:r>
      <w:r w:rsidRPr="008F71A5">
        <w:t xml:space="preserve"> If the ACF of the differenced series displays a sharp cutoff and/or the lag-1 autocorrelation is negative--i.e., if the series appears slightly "</w:t>
      </w:r>
      <w:proofErr w:type="spellStart"/>
      <w:r w:rsidRPr="008F71A5">
        <w:t>overdifferenced</w:t>
      </w:r>
      <w:proofErr w:type="spellEnd"/>
      <w:r w:rsidRPr="008F71A5">
        <w:t>"--then consider adding an MA term to the model. The lag at which the ACF cuts off is the indicated number of MA terms.</w:t>
      </w:r>
    </w:p>
    <w:p w14:paraId="575C48E2" w14:textId="27B690BD" w:rsidR="0074591D" w:rsidRDefault="0074591D" w:rsidP="002F6C96">
      <w:pPr>
        <w:pStyle w:val="ListParagraph"/>
        <w:numPr>
          <w:ilvl w:val="0"/>
          <w:numId w:val="23"/>
        </w:numPr>
      </w:pPr>
      <w:r w:rsidRPr="00F64360">
        <w:rPr>
          <w:b/>
          <w:bCs/>
        </w:rPr>
        <w:t>Rule 8:</w:t>
      </w:r>
      <w:r w:rsidRPr="0074591D">
        <w:t xml:space="preserve"> It is possible for an AR term and an MA term to cancel each other's effects, so if a mixed AR-MA model seems to fit the data, also try a model with one fewer AR term and one fewer MA term--particularly if the parameter estimates in the original model require more than 10 iterations to converge.</w:t>
      </w:r>
    </w:p>
    <w:p w14:paraId="21DB6918" w14:textId="272E7213" w:rsidR="006358E2" w:rsidRDefault="006358E2" w:rsidP="002F6C96">
      <w:pPr>
        <w:pStyle w:val="ListParagraph"/>
        <w:numPr>
          <w:ilvl w:val="0"/>
          <w:numId w:val="23"/>
        </w:numPr>
      </w:pPr>
      <w:r w:rsidRPr="00163E89">
        <w:rPr>
          <w:b/>
          <w:bCs/>
        </w:rPr>
        <w:t>Rule 9:</w:t>
      </w:r>
      <w:r w:rsidRPr="006358E2">
        <w:t xml:space="preserve"> If there is a unit root in the AR part of the model--i.e., if the sum of the AR coefficients is almost exactly 1--you should reduce the number of AR terms by one and increase the order of differencing by one.</w:t>
      </w:r>
    </w:p>
    <w:p w14:paraId="3BDB13C0" w14:textId="3CBDA2FB" w:rsidR="00925A80" w:rsidRPr="0016133E" w:rsidRDefault="00925A80" w:rsidP="002F6C96">
      <w:pPr>
        <w:pStyle w:val="ListParagraph"/>
        <w:numPr>
          <w:ilvl w:val="0"/>
          <w:numId w:val="23"/>
        </w:numPr>
      </w:pPr>
      <w:r w:rsidRPr="00290CE6">
        <w:rPr>
          <w:b/>
          <w:bCs/>
        </w:rPr>
        <w:t>Rule 10:</w:t>
      </w:r>
      <w:r w:rsidRPr="00925A80">
        <w:t xml:space="preserve"> If there is a unit root in the MA part of the model--i.e., if the sum of the MA coefficients is almost exactly 1--you should reduce the number of MA terms by one and reduce the order of differencing by one.</w:t>
      </w:r>
    </w:p>
    <w:p w14:paraId="7EE867CD" w14:textId="77777777" w:rsidR="00FA6D50" w:rsidRPr="004F01C9" w:rsidRDefault="00FA6D50" w:rsidP="004F01C9"/>
    <w:sectPr w:rsidR="00FA6D50"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A461F2" w14:textId="77777777" w:rsidR="00B76064" w:rsidRDefault="00B76064" w:rsidP="006A32B1">
      <w:pPr>
        <w:spacing w:after="0" w:line="240" w:lineRule="auto"/>
      </w:pPr>
      <w:r>
        <w:separator/>
      </w:r>
    </w:p>
  </w:endnote>
  <w:endnote w:type="continuationSeparator" w:id="0">
    <w:p w14:paraId="79FA3DF4" w14:textId="77777777" w:rsidR="00B76064" w:rsidRDefault="00B76064"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D080C9" w14:textId="77777777" w:rsidR="00B76064" w:rsidRDefault="00B76064" w:rsidP="006A32B1">
      <w:pPr>
        <w:spacing w:after="0" w:line="240" w:lineRule="auto"/>
      </w:pPr>
      <w:r>
        <w:separator/>
      </w:r>
    </w:p>
  </w:footnote>
  <w:footnote w:type="continuationSeparator" w:id="0">
    <w:p w14:paraId="73EEAE35" w14:textId="77777777" w:rsidR="00B76064" w:rsidRDefault="00B76064" w:rsidP="006A32B1">
      <w:pPr>
        <w:spacing w:after="0" w:line="240" w:lineRule="auto"/>
      </w:pPr>
      <w:r>
        <w:continuationSeparator/>
      </w:r>
    </w:p>
  </w:footnote>
  <w:footnote w:id="1">
    <w:p w14:paraId="2A44497D" w14:textId="77777777" w:rsidR="005A3853" w:rsidRDefault="005A3853"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5A3853" w:rsidRPr="00DE4D87" w:rsidRDefault="005A3853"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5A3853" w:rsidRPr="0079074B" w:rsidRDefault="005A3853"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5A3853" w:rsidRPr="00275BA3" w:rsidRDefault="005A3853"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5A3853" w:rsidRPr="004F00D5" w:rsidRDefault="005A3853"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5A3853" w:rsidRPr="00C02F6B" w:rsidRDefault="005A3853"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5A3853" w:rsidRPr="003D5905" w:rsidRDefault="005A3853"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5A3853" w:rsidRPr="00636DA5" w:rsidRDefault="005A3853"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5A3853" w:rsidRPr="00211039" w:rsidRDefault="005A3853">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5A3853" w:rsidRPr="000E1772" w:rsidRDefault="005A3853">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5A3853" w:rsidRPr="009A1A03" w:rsidRDefault="005A3853"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65A5B519" w14:textId="77777777" w:rsidR="005A3853" w:rsidRPr="007F2199" w:rsidRDefault="005A3853" w:rsidP="00D8291C">
      <w:pPr>
        <w:pStyle w:val="FootnoteText"/>
        <w:rPr>
          <w:lang w:val="en-CA"/>
        </w:rPr>
      </w:pPr>
      <w:r>
        <w:rPr>
          <w:rStyle w:val="FootnoteReference"/>
        </w:rPr>
        <w:footnoteRef/>
      </w:r>
      <w:r>
        <w:t xml:space="preserve"> </w:t>
      </w:r>
      <w:hyperlink r:id="rId12" w:history="1">
        <w:r>
          <w:rPr>
            <w:rStyle w:val="Hyperlink"/>
          </w:rPr>
          <w:t>https://github.com/jeff1evesque/ist-736/blob/master/utility/stopwords.py</w:t>
        </w:r>
      </w:hyperlink>
    </w:p>
  </w:footnote>
  <w:footnote w:id="13">
    <w:p w14:paraId="5FEC2169" w14:textId="352D0C94" w:rsidR="005A3853" w:rsidRPr="00116EEE" w:rsidRDefault="005A3853">
      <w:pPr>
        <w:pStyle w:val="FootnoteText"/>
        <w:rPr>
          <w:lang w:val="en-CA"/>
        </w:rPr>
      </w:pPr>
      <w:r>
        <w:rPr>
          <w:rStyle w:val="FootnoteReference"/>
        </w:rPr>
        <w:footnoteRef/>
      </w:r>
      <w:r>
        <w:t xml:space="preserve"> </w:t>
      </w:r>
      <w:hyperlink r:id="rId13" w:history="1">
        <w:r>
          <w:rPr>
            <w:rStyle w:val="Hyperlink"/>
          </w:rPr>
          <w:t>https://github.com/jeff1evesque/ist-736/blob/master/resources/topic-modelling-with-scikitlearn.pdf</w:t>
        </w:r>
      </w:hyperlink>
    </w:p>
  </w:footnote>
  <w:footnote w:id="14">
    <w:p w14:paraId="09FCEFD2" w14:textId="186420C9" w:rsidR="005A3853" w:rsidRPr="009F1CB7" w:rsidRDefault="005A3853">
      <w:pPr>
        <w:pStyle w:val="FootnoteText"/>
        <w:rPr>
          <w:lang w:val="en-CA"/>
        </w:rPr>
      </w:pPr>
      <w:r>
        <w:rPr>
          <w:rStyle w:val="FootnoteReference"/>
        </w:rPr>
        <w:footnoteRef/>
      </w:r>
      <w:r>
        <w:t xml:space="preserve"> </w:t>
      </w:r>
      <w:hyperlink r:id="rId14" w:history="1">
        <w:r>
          <w:rPr>
            <w:rStyle w:val="Hyperlink"/>
          </w:rPr>
          <w:t>https://developer.twitter.com/en/docs/tweets/search/overview/standard.html</w:t>
        </w:r>
      </w:hyperlink>
    </w:p>
  </w:footnote>
  <w:footnote w:id="15">
    <w:p w14:paraId="41AD4EEE" w14:textId="4D8291AC" w:rsidR="005A3853" w:rsidRPr="00C057FC" w:rsidRDefault="005A3853">
      <w:pPr>
        <w:pStyle w:val="FootnoteText"/>
        <w:rPr>
          <w:lang w:val="en-CA"/>
        </w:rPr>
      </w:pPr>
      <w:r>
        <w:rPr>
          <w:rStyle w:val="FootnoteReference"/>
        </w:rPr>
        <w:footnoteRef/>
      </w:r>
      <w:r>
        <w:t xml:space="preserve"> </w:t>
      </w:r>
      <w:hyperlink r:id="rId15" w:history="1">
        <w:r>
          <w:rPr>
            <w:rStyle w:val="Hyperlink"/>
          </w:rPr>
          <w:t>https://twython.readthedocs.io/en/latest/</w:t>
        </w:r>
      </w:hyperlink>
    </w:p>
  </w:footnote>
  <w:footnote w:id="16">
    <w:p w14:paraId="1D987817" w14:textId="3B6C3036" w:rsidR="005A3853" w:rsidRPr="009D38F8" w:rsidRDefault="005A3853">
      <w:pPr>
        <w:pStyle w:val="FootnoteText"/>
        <w:rPr>
          <w:lang w:val="en-CA"/>
        </w:rPr>
      </w:pPr>
      <w:r>
        <w:rPr>
          <w:rStyle w:val="FootnoteReference"/>
        </w:rPr>
        <w:footnoteRef/>
      </w:r>
      <w:r>
        <w:t xml:space="preserve"> </w:t>
      </w:r>
      <w:hyperlink r:id="rId16" w:anchor="L110-L117" w:history="1">
        <w:r>
          <w:rPr>
            <w:rStyle w:val="Hyperlink"/>
          </w:rPr>
          <w:t>https://github.com/jeff1evesque/ist-736/blob/master/brain/algorithm/topic_model.py#L110-L117</w:t>
        </w:r>
      </w:hyperlink>
    </w:p>
  </w:footnote>
  <w:footnote w:id="17">
    <w:p w14:paraId="299477DD" w14:textId="26582369" w:rsidR="005A3853" w:rsidRPr="006B3541" w:rsidRDefault="005A3853">
      <w:pPr>
        <w:pStyle w:val="FootnoteText"/>
        <w:rPr>
          <w:lang w:val="en-CA"/>
        </w:rPr>
      </w:pPr>
      <w:r>
        <w:rPr>
          <w:rStyle w:val="FootnoteReference"/>
        </w:rPr>
        <w:footnoteRef/>
      </w:r>
      <w:r>
        <w:t xml:space="preserve"> </w:t>
      </w:r>
      <w:hyperlink r:id="rId17" w:history="1">
        <w:r w:rsidRPr="00BD6D18">
          <w:rPr>
            <w:rStyle w:val="Hyperlink"/>
          </w:rPr>
          <w:t>https://scikit-learn.org/stable/modules/generated/sklearn.feature_extraction.text.CountVectorizer.html</w:t>
        </w:r>
      </w:hyperlink>
    </w:p>
  </w:footnote>
  <w:footnote w:id="18">
    <w:p w14:paraId="72ED27BA" w14:textId="287104D8" w:rsidR="005A3853" w:rsidRPr="00832583" w:rsidRDefault="005A3853">
      <w:pPr>
        <w:pStyle w:val="FootnoteText"/>
        <w:rPr>
          <w:lang w:val="en-CA"/>
        </w:rPr>
      </w:pPr>
      <w:r>
        <w:rPr>
          <w:rStyle w:val="FootnoteReference"/>
        </w:rPr>
        <w:footnoteRef/>
      </w:r>
      <w:r>
        <w:t xml:space="preserve"> </w:t>
      </w:r>
      <w:hyperlink r:id="rId18" w:history="1">
        <w:r>
          <w:rPr>
            <w:rStyle w:val="Hyperlink"/>
          </w:rPr>
          <w:t>https://scikit-learn.org/stable/modules/generated/sklearn.decomposition.LatentDirichletAllocation.html</w:t>
        </w:r>
      </w:hyperlink>
    </w:p>
  </w:footnote>
  <w:footnote w:id="19">
    <w:p w14:paraId="2BB704A0" w14:textId="77777777" w:rsidR="005A3853" w:rsidRPr="001A5ABB" w:rsidRDefault="005A3853" w:rsidP="003B7AE0">
      <w:pPr>
        <w:pStyle w:val="FootnoteText"/>
        <w:rPr>
          <w:lang w:val="en-CA"/>
        </w:rPr>
      </w:pPr>
      <w:r>
        <w:rPr>
          <w:rStyle w:val="FootnoteReference"/>
        </w:rPr>
        <w:footnoteRef/>
      </w:r>
      <w:r>
        <w:t xml:space="preserve"> </w:t>
      </w:r>
      <w:hyperlink r:id="rId19" w:history="1">
        <w:r>
          <w:rPr>
            <w:rStyle w:val="Hyperlink"/>
          </w:rPr>
          <w:t>https://github.com/jeff1evesque/ist-736/blob/master/brain/algorithm/topic_model.py</w:t>
        </w:r>
      </w:hyperlink>
    </w:p>
  </w:footnote>
  <w:footnote w:id="20">
    <w:p w14:paraId="15E79538" w14:textId="677DBFB1" w:rsidR="005A3853" w:rsidRPr="00472167" w:rsidRDefault="005A3853">
      <w:pPr>
        <w:pStyle w:val="FootnoteText"/>
        <w:rPr>
          <w:lang w:val="en-CA"/>
        </w:rPr>
      </w:pPr>
      <w:r>
        <w:rPr>
          <w:rStyle w:val="FootnoteReference"/>
        </w:rPr>
        <w:footnoteRef/>
      </w:r>
      <w:r>
        <w:t xml:space="preserve"> </w:t>
      </w:r>
      <w:hyperlink r:id="rId20" w:history="1">
        <w:r>
          <w:rPr>
            <w:rStyle w:val="Hyperlink"/>
          </w:rPr>
          <w:t>https://github.com/jeff1evesque/ist-736/blob/master/resources/nlp_lecture_12-04-13.pdf</w:t>
        </w:r>
      </w:hyperlink>
    </w:p>
  </w:footnote>
  <w:footnote w:id="21">
    <w:p w14:paraId="103F6CD4" w14:textId="40A728D6" w:rsidR="005A3853" w:rsidRPr="00383140" w:rsidRDefault="005A3853">
      <w:pPr>
        <w:pStyle w:val="FootnoteText"/>
        <w:rPr>
          <w:lang w:val="en-CA"/>
        </w:rPr>
      </w:pPr>
      <w:r>
        <w:rPr>
          <w:rStyle w:val="FootnoteReference"/>
        </w:rPr>
        <w:footnoteRef/>
      </w:r>
      <w:r>
        <w:t xml:space="preserve"> </w:t>
      </w:r>
      <w:hyperlink r:id="rId21" w:history="1">
        <w:r>
          <w:rPr>
            <w:rStyle w:val="Hyperlink"/>
          </w:rPr>
          <w:t>https://scikit-learn.org/stable/modules/generated/sklearn.decomposition.LatentDirichletAllocation.html</w:t>
        </w:r>
      </w:hyperlink>
    </w:p>
  </w:footnote>
  <w:footnote w:id="22">
    <w:p w14:paraId="76830405" w14:textId="5919906D" w:rsidR="005A3853" w:rsidRPr="001F5708" w:rsidRDefault="005A3853">
      <w:pPr>
        <w:pStyle w:val="FootnoteText"/>
        <w:rPr>
          <w:lang w:val="en-CA"/>
        </w:rPr>
      </w:pPr>
      <w:r>
        <w:rPr>
          <w:rStyle w:val="FootnoteReference"/>
        </w:rPr>
        <w:footnoteRef/>
      </w:r>
      <w:r>
        <w:t xml:space="preserve"> </w:t>
      </w:r>
      <w:hyperlink r:id="rId22" w:history="1">
        <w:r>
          <w:rPr>
            <w:rStyle w:val="Hyperlink"/>
          </w:rPr>
          <w:t>https://github.com/jeff1evesque/ist-736/blob/master/resources/research_exam09.pdf</w:t>
        </w:r>
      </w:hyperlink>
    </w:p>
  </w:footnote>
  <w:footnote w:id="23">
    <w:p w14:paraId="79626A91" w14:textId="1F497840" w:rsidR="005A3853" w:rsidRPr="00E04380" w:rsidRDefault="005A3853">
      <w:pPr>
        <w:pStyle w:val="FootnoteText"/>
        <w:rPr>
          <w:lang w:val="en-CA"/>
        </w:rPr>
      </w:pPr>
      <w:r>
        <w:rPr>
          <w:rStyle w:val="FootnoteReference"/>
        </w:rPr>
        <w:footnoteRef/>
      </w:r>
      <w:r>
        <w:t xml:space="preserve"> </w:t>
      </w:r>
      <w:hyperlink r:id="rId23" w:history="1">
        <w:r>
          <w:rPr>
            <w:rStyle w:val="Hyperlink"/>
          </w:rPr>
          <w:t>https://www.quandl.com/</w:t>
        </w:r>
      </w:hyperlink>
    </w:p>
  </w:footnote>
  <w:footnote w:id="24">
    <w:p w14:paraId="12A52D43" w14:textId="182C6C49" w:rsidR="005A3853" w:rsidRPr="00C5793C" w:rsidRDefault="005A3853">
      <w:pPr>
        <w:pStyle w:val="FootnoteText"/>
        <w:rPr>
          <w:lang w:val="en-CA"/>
        </w:rPr>
      </w:pPr>
      <w:r>
        <w:rPr>
          <w:rStyle w:val="FootnoteReference"/>
        </w:rPr>
        <w:footnoteRef/>
      </w:r>
      <w:r>
        <w:t xml:space="preserve"> </w:t>
      </w:r>
      <w:hyperlink r:id="rId24" w:history="1">
        <w:r>
          <w:rPr>
            <w:rStyle w:val="Hyperlink"/>
          </w:rPr>
          <w:t>https://pypi.org/project/vaderSentiment/</w:t>
        </w:r>
      </w:hyperlink>
    </w:p>
  </w:footnote>
  <w:footnote w:id="25">
    <w:p w14:paraId="7E050C20" w14:textId="64A1444F" w:rsidR="005A3853" w:rsidRPr="00FF6E1C" w:rsidRDefault="005A3853">
      <w:pPr>
        <w:pStyle w:val="FootnoteText"/>
        <w:rPr>
          <w:lang w:val="en-CA"/>
        </w:rPr>
      </w:pPr>
      <w:r>
        <w:rPr>
          <w:rStyle w:val="FootnoteReference"/>
        </w:rPr>
        <w:footnoteRef/>
      </w:r>
      <w:r>
        <w:t xml:space="preserve"> </w:t>
      </w:r>
      <w:hyperlink r:id="rId25" w:history="1">
        <w:r>
          <w:rPr>
            <w:rStyle w:val="Hyperlink"/>
          </w:rPr>
          <w:t>https://github.com/jeff1evesque/ist-736/blob/master/brain/controller/topic_model.py</w:t>
        </w:r>
      </w:hyperlink>
    </w:p>
  </w:footnote>
  <w:footnote w:id="26">
    <w:p w14:paraId="3539A006" w14:textId="77777777" w:rsidR="005A3853" w:rsidRPr="00823A62" w:rsidRDefault="005A3853" w:rsidP="00352B10">
      <w:pPr>
        <w:pStyle w:val="FootnoteText"/>
        <w:rPr>
          <w:lang w:val="en-CA"/>
        </w:rPr>
      </w:pPr>
      <w:r>
        <w:rPr>
          <w:rStyle w:val="FootnoteReference"/>
        </w:rPr>
        <w:footnoteRef/>
      </w:r>
      <w:r>
        <w:t xml:space="preserve"> </w:t>
      </w:r>
      <w:hyperlink r:id="rId26" w:history="1">
        <w:r w:rsidRPr="0062555B">
          <w:rPr>
            <w:rStyle w:val="Hyperlink"/>
          </w:rPr>
          <w:t>https://stackoverflow.com/a/22640362</w:t>
        </w:r>
      </w:hyperlink>
      <w:r>
        <w:t xml:space="preserve"> </w:t>
      </w:r>
    </w:p>
  </w:footnote>
  <w:footnote w:id="27">
    <w:p w14:paraId="626D16FE" w14:textId="43CBA106" w:rsidR="005A3853" w:rsidRPr="00E1609E" w:rsidRDefault="005A3853">
      <w:pPr>
        <w:pStyle w:val="FootnoteText"/>
        <w:rPr>
          <w:lang w:val="en-CA"/>
        </w:rPr>
      </w:pPr>
      <w:r>
        <w:rPr>
          <w:rStyle w:val="FootnoteReference"/>
        </w:rPr>
        <w:footnoteRef/>
      </w:r>
      <w:r>
        <w:t xml:space="preserve"> </w:t>
      </w:r>
      <w:hyperlink r:id="rId27" w:history="1">
        <w:r>
          <w:rPr>
            <w:rStyle w:val="Hyperlink"/>
          </w:rPr>
          <w:t>https://github.com/jeff1evesque/ist-736/blob/master/brain/algorithm/peak_detection.py</w:t>
        </w:r>
      </w:hyperlink>
    </w:p>
  </w:footnote>
  <w:footnote w:id="28">
    <w:p w14:paraId="06F26259" w14:textId="6D293FA4" w:rsidR="005A3853" w:rsidRPr="00BC42E8" w:rsidRDefault="005A3853">
      <w:pPr>
        <w:pStyle w:val="FootnoteText"/>
        <w:rPr>
          <w:lang w:val="en-CA"/>
        </w:rPr>
      </w:pPr>
      <w:r>
        <w:rPr>
          <w:rStyle w:val="FootnoteReference"/>
        </w:rPr>
        <w:footnoteRef/>
      </w:r>
      <w:r>
        <w:t xml:space="preserve"> </w:t>
      </w:r>
      <w:hyperlink r:id="rId28" w:history="1">
        <w:r>
          <w:rPr>
            <w:rStyle w:val="Hyperlink"/>
          </w:rPr>
          <w:t>http://www.statsmodels.org/stable/generated/statsmodels.tsa.stattools.grangercausalitytests.html</w:t>
        </w:r>
      </w:hyperlink>
    </w:p>
  </w:footnote>
  <w:footnote w:id="29">
    <w:p w14:paraId="3D0FA832" w14:textId="1E5AB214" w:rsidR="005A3853" w:rsidRPr="00002165" w:rsidRDefault="005A3853">
      <w:pPr>
        <w:pStyle w:val="FootnoteText"/>
        <w:rPr>
          <w:lang w:val="en-CA"/>
        </w:rPr>
      </w:pPr>
      <w:r>
        <w:rPr>
          <w:rStyle w:val="FootnoteReference"/>
        </w:rPr>
        <w:footnoteRef/>
      </w:r>
      <w:r>
        <w:t xml:space="preserve"> </w:t>
      </w:r>
      <w:hyperlink r:id="rId29" w:history="1">
        <w:r>
          <w:rPr>
            <w:rStyle w:val="Hyperlink"/>
          </w:rPr>
          <w:t>https://github.com/jeff1evesque/ist-736/issues/66</w:t>
        </w:r>
      </w:hyperlink>
    </w:p>
  </w:footnote>
  <w:footnote w:id="30">
    <w:p w14:paraId="206081E9" w14:textId="3EEB1F58" w:rsidR="005A3853" w:rsidRPr="000230E6" w:rsidRDefault="005A3853">
      <w:pPr>
        <w:pStyle w:val="FootnoteText"/>
        <w:rPr>
          <w:lang w:val="en-CA"/>
        </w:rPr>
      </w:pPr>
      <w:r>
        <w:rPr>
          <w:rStyle w:val="FootnoteReference"/>
        </w:rPr>
        <w:footnoteRef/>
      </w:r>
      <w:r>
        <w:t xml:space="preserve"> </w:t>
      </w:r>
      <w:hyperlink r:id="rId30" w:history="1">
        <w:r w:rsidRPr="004F515D">
          <w:rPr>
            <w:rStyle w:val="Hyperlink"/>
          </w:rPr>
          <w:t>https://github.com/jeff1evesque/ist-736/tree/master/viz/analysis/chris--cboe_vx1/LizAnnSonders</w:t>
        </w:r>
      </w:hyperlink>
      <w:r>
        <w:t xml:space="preserve"> </w:t>
      </w:r>
    </w:p>
  </w:footnote>
  <w:footnote w:id="31">
    <w:p w14:paraId="74B673B0" w14:textId="62ACAD38" w:rsidR="005A3853" w:rsidRPr="00502F9D" w:rsidRDefault="005A3853">
      <w:pPr>
        <w:pStyle w:val="FootnoteText"/>
        <w:rPr>
          <w:lang w:val="en-CA"/>
        </w:rPr>
      </w:pPr>
      <w:r>
        <w:rPr>
          <w:rStyle w:val="FootnoteReference"/>
        </w:rPr>
        <w:footnoteRef/>
      </w:r>
      <w:r>
        <w:t xml:space="preserve"> </w:t>
      </w:r>
      <w:hyperlink r:id="rId31" w:history="1">
        <w:r>
          <w:rPr>
            <w:rStyle w:val="Hyperlink"/>
          </w:rPr>
          <w:t>https://github.com/jeff1evesque/ist-736/blob/master/brain/utility/stopwords.py</w:t>
        </w:r>
      </w:hyperlink>
    </w:p>
  </w:footnote>
  <w:footnote w:id="32">
    <w:p w14:paraId="46971F5F" w14:textId="32E10B65" w:rsidR="005A3853" w:rsidRPr="00B6714D" w:rsidRDefault="005A3853">
      <w:pPr>
        <w:pStyle w:val="FootnoteText"/>
        <w:rPr>
          <w:lang w:val="en-CA"/>
        </w:rPr>
      </w:pPr>
      <w:r>
        <w:rPr>
          <w:rStyle w:val="FootnoteReference"/>
        </w:rPr>
        <w:footnoteRef/>
      </w:r>
      <w:r>
        <w:t xml:space="preserve"> </w:t>
      </w:r>
      <w:hyperlink r:id="rId32" w:history="1">
        <w:r>
          <w:rPr>
            <w:rStyle w:val="Hyperlink"/>
          </w:rPr>
          <w:t>https://github.com/jeff1evesque/ist-736/blob/master/brain/algorithm/peak_detection.py</w:t>
        </w:r>
      </w:hyperlink>
    </w:p>
  </w:footnote>
  <w:footnote w:id="33">
    <w:p w14:paraId="73EF4AAD" w14:textId="48C6620F" w:rsidR="005A3853" w:rsidRPr="00B71917" w:rsidRDefault="005A3853">
      <w:pPr>
        <w:pStyle w:val="FootnoteText"/>
        <w:rPr>
          <w:lang w:val="en-CA"/>
        </w:rPr>
      </w:pPr>
      <w:r>
        <w:rPr>
          <w:rStyle w:val="FootnoteReference"/>
        </w:rPr>
        <w:footnoteRef/>
      </w:r>
      <w:r>
        <w:t xml:space="preserve"> </w:t>
      </w:r>
      <w:hyperlink r:id="rId33" w:history="1">
        <w:r>
          <w:rPr>
            <w:rStyle w:val="Hyperlink"/>
          </w:rPr>
          <w:t>http://www.nltk.org/howto/stem.html</w:t>
        </w:r>
      </w:hyperlink>
    </w:p>
  </w:footnote>
  <w:footnote w:id="34">
    <w:p w14:paraId="48E12EAF" w14:textId="59BC2A77" w:rsidR="005A3853" w:rsidRPr="00B023C4" w:rsidRDefault="005A3853">
      <w:pPr>
        <w:pStyle w:val="FootnoteText"/>
        <w:rPr>
          <w:lang w:val="en-CA"/>
        </w:rPr>
      </w:pPr>
      <w:r>
        <w:rPr>
          <w:rStyle w:val="FootnoteReference"/>
        </w:rPr>
        <w:footnoteRef/>
      </w:r>
      <w:r>
        <w:t xml:space="preserve"> </w:t>
      </w:r>
      <w:hyperlink r:id="rId34" w:history="1">
        <w:r>
          <w:rPr>
            <w:rStyle w:val="Hyperlink"/>
          </w:rPr>
          <w:t>https://scikit-learn.org/stable/modules/generated/sklearn.feature_selection.chi2.html</w:t>
        </w:r>
      </w:hyperlink>
    </w:p>
  </w:footnote>
  <w:footnote w:id="35">
    <w:p w14:paraId="04A48B57" w14:textId="77777777" w:rsidR="005A3853" w:rsidRPr="00B5491C" w:rsidRDefault="005A3853" w:rsidP="006D0028">
      <w:pPr>
        <w:pStyle w:val="FootnoteText"/>
        <w:rPr>
          <w:lang w:val="en-CA"/>
        </w:rPr>
      </w:pPr>
      <w:r>
        <w:rPr>
          <w:rStyle w:val="FootnoteReference"/>
        </w:rPr>
        <w:footnoteRef/>
      </w:r>
      <w:r>
        <w:t xml:space="preserve"> </w:t>
      </w:r>
      <w:hyperlink r:id="rId35" w:history="1">
        <w:r>
          <w:rPr>
            <w:rStyle w:val="Hyperlink"/>
          </w:rPr>
          <w:t>https://en.wikipedia.org/wiki/Precision_and_recall</w:t>
        </w:r>
      </w:hyperlink>
    </w:p>
  </w:footnote>
  <w:footnote w:id="36">
    <w:p w14:paraId="37823244" w14:textId="77777777" w:rsidR="005A3853" w:rsidRPr="00235815" w:rsidRDefault="005A3853" w:rsidP="006D0028">
      <w:pPr>
        <w:pStyle w:val="FootnoteText"/>
        <w:rPr>
          <w:lang w:val="en-CA"/>
        </w:rPr>
      </w:pPr>
      <w:r>
        <w:rPr>
          <w:rStyle w:val="FootnoteReference"/>
        </w:rPr>
        <w:footnoteRef/>
      </w:r>
      <w:r>
        <w:t xml:space="preserve"> </w:t>
      </w:r>
      <w:hyperlink r:id="rId36" w:history="1">
        <w:r>
          <w:rPr>
            <w:rStyle w:val="Hyperlink"/>
          </w:rPr>
          <w:t>https://www.youtube.com/watch?v=Clo-t9eeEwg</w:t>
        </w:r>
      </w:hyperlink>
    </w:p>
  </w:footnote>
  <w:footnote w:id="37">
    <w:p w14:paraId="620E0D7C" w14:textId="0E912A9F" w:rsidR="005A3853" w:rsidRPr="0074642F" w:rsidRDefault="005A3853">
      <w:pPr>
        <w:pStyle w:val="FootnoteText"/>
        <w:rPr>
          <w:lang w:val="en-CA"/>
        </w:rPr>
      </w:pPr>
      <w:r>
        <w:rPr>
          <w:rStyle w:val="FootnoteReference"/>
        </w:rPr>
        <w:footnoteRef/>
      </w:r>
      <w:r>
        <w:t xml:space="preserve"> </w:t>
      </w:r>
      <w:hyperlink r:id="rId37" w:history="1">
        <w:r>
          <w:rPr>
            <w:rStyle w:val="Hyperlink"/>
          </w:rPr>
          <w:t>https://scikit-learn.org/stable/modules/generated/sklearn.model_selection.KFold.html</w:t>
        </w:r>
      </w:hyperlink>
    </w:p>
  </w:footnote>
  <w:footnote w:id="38">
    <w:p w14:paraId="0FC51758" w14:textId="4C1CCDF6" w:rsidR="005A3853" w:rsidRPr="00A263CB" w:rsidRDefault="005A3853">
      <w:pPr>
        <w:pStyle w:val="FootnoteText"/>
        <w:rPr>
          <w:lang w:val="en-CA"/>
        </w:rPr>
      </w:pPr>
      <w:r>
        <w:rPr>
          <w:rStyle w:val="FootnoteReference"/>
        </w:rPr>
        <w:footnoteRef/>
      </w:r>
      <w:r>
        <w:t xml:space="preserve"> </w:t>
      </w:r>
      <w:hyperlink r:id="rId38" w:history="1">
        <w:r>
          <w:rPr>
            <w:rStyle w:val="Hyperlink"/>
          </w:rPr>
          <w:t>https://github.com/jeff1evesque/ist-736/tree/master/viz/analysis</w:t>
        </w:r>
      </w:hyperlink>
    </w:p>
  </w:footnote>
  <w:footnote w:id="39">
    <w:p w14:paraId="14B3F23A" w14:textId="0F9FE899" w:rsidR="005A3853" w:rsidRPr="006D6E0D" w:rsidRDefault="005A3853">
      <w:pPr>
        <w:pStyle w:val="FootnoteText"/>
        <w:rPr>
          <w:lang w:val="en-CA"/>
        </w:rPr>
      </w:pPr>
      <w:r>
        <w:rPr>
          <w:rStyle w:val="FootnoteReference"/>
        </w:rPr>
        <w:footnoteRef/>
      </w:r>
      <w:r>
        <w:t xml:space="preserve"> </w:t>
      </w:r>
      <w:hyperlink r:id="rId39" w:history="1">
        <w:r>
          <w:rPr>
            <w:rStyle w:val="Hyperlink"/>
          </w:rPr>
          <w:t>https://github.com/jeff1evesque/ist-736/blob/master/brain/algorithm/text_classifier.py</w:t>
        </w:r>
      </w:hyperlink>
    </w:p>
  </w:footnote>
  <w:footnote w:id="40">
    <w:p w14:paraId="2659E92F" w14:textId="62E8A72E" w:rsidR="00466698" w:rsidRPr="00466698" w:rsidRDefault="00466698">
      <w:pPr>
        <w:pStyle w:val="FootnoteText"/>
        <w:rPr>
          <w:lang w:val="en-CA"/>
        </w:rPr>
      </w:pPr>
      <w:r>
        <w:rPr>
          <w:rStyle w:val="FootnoteReference"/>
        </w:rPr>
        <w:footnoteRef/>
      </w:r>
      <w:r>
        <w:t xml:space="preserve"> </w:t>
      </w:r>
      <w:hyperlink r:id="rId40" w:history="1">
        <w:r>
          <w:rPr>
            <w:rStyle w:val="Hyperlink"/>
          </w:rPr>
          <w:t>https://www.stat.berkeley.edu/~arturof/Teaching/STAT248/lab05_part2.html</w:t>
        </w:r>
      </w:hyperlink>
    </w:p>
  </w:footnote>
  <w:footnote w:id="41">
    <w:p w14:paraId="07CD3936" w14:textId="72ABD00F" w:rsidR="00A147CF" w:rsidRPr="00A147CF" w:rsidRDefault="00A147CF">
      <w:pPr>
        <w:pStyle w:val="FootnoteText"/>
        <w:rPr>
          <w:lang w:val="en-CA"/>
        </w:rPr>
      </w:pPr>
      <w:r>
        <w:rPr>
          <w:rStyle w:val="FootnoteReference"/>
        </w:rPr>
        <w:footnoteRef/>
      </w:r>
      <w:r>
        <w:t xml:space="preserve"> </w:t>
      </w:r>
      <w:hyperlink r:id="rId41" w:history="1">
        <w:r>
          <w:rPr>
            <w:rStyle w:val="Hyperlink"/>
          </w:rPr>
          <w:t>https://en.wikipedia.org/wiki/Dickey%E2%80%93Fuller_test</w:t>
        </w:r>
      </w:hyperlink>
    </w:p>
  </w:footnote>
  <w:footnote w:id="42">
    <w:p w14:paraId="3F23BDE4" w14:textId="4DFD100A" w:rsidR="005F77E7" w:rsidRPr="005F77E7" w:rsidRDefault="005F77E7">
      <w:pPr>
        <w:pStyle w:val="FootnoteText"/>
        <w:rPr>
          <w:lang w:val="en-CA"/>
        </w:rPr>
      </w:pPr>
      <w:r>
        <w:rPr>
          <w:rStyle w:val="FootnoteReference"/>
        </w:rPr>
        <w:footnoteRef/>
      </w:r>
      <w:r>
        <w:t xml:space="preserve"> </w:t>
      </w:r>
      <w:hyperlink r:id="rId42" w:history="1">
        <w:r>
          <w:rPr>
            <w:rStyle w:val="Hyperlink"/>
          </w:rPr>
          <w:t>https://www.researchgate.net/post/What_should_be_the_minimum_number_of_observations_for_a_time_series_model</w:t>
        </w:r>
      </w:hyperlink>
    </w:p>
  </w:footnote>
  <w:footnote w:id="43">
    <w:p w14:paraId="79F3F72B" w14:textId="4C21F2F5" w:rsidR="0068588D" w:rsidRPr="0068588D" w:rsidRDefault="0068588D">
      <w:pPr>
        <w:pStyle w:val="FootnoteText"/>
        <w:rPr>
          <w:lang w:val="en-CA"/>
        </w:rPr>
      </w:pPr>
      <w:r>
        <w:rPr>
          <w:rStyle w:val="FootnoteReference"/>
        </w:rPr>
        <w:footnoteRef/>
      </w:r>
      <w:r>
        <w:t xml:space="preserve"> </w:t>
      </w:r>
      <w:hyperlink r:id="rId43" w:history="1">
        <w:r>
          <w:rPr>
            <w:rStyle w:val="Hyperlink"/>
          </w:rPr>
          <w:t>http://people.duke.edu/~rnau/411arim3.htm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5A3853" w:rsidRDefault="005A385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5A3853" w:rsidRDefault="005A38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5A3853" w:rsidRDefault="005A385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5A3853" w:rsidRDefault="005A38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6B7C2B"/>
    <w:multiLevelType w:val="hybridMultilevel"/>
    <w:tmpl w:val="9530FC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F75825"/>
    <w:multiLevelType w:val="hybridMultilevel"/>
    <w:tmpl w:val="8FB0F4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6C6AAD"/>
    <w:multiLevelType w:val="hybridMultilevel"/>
    <w:tmpl w:val="9BB4C8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044ABB"/>
    <w:multiLevelType w:val="hybridMultilevel"/>
    <w:tmpl w:val="469AD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D1139E"/>
    <w:multiLevelType w:val="hybridMultilevel"/>
    <w:tmpl w:val="7AAA27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3"/>
  </w:num>
  <w:num w:numId="4">
    <w:abstractNumId w:val="11"/>
  </w:num>
  <w:num w:numId="5">
    <w:abstractNumId w:val="12"/>
  </w:num>
  <w:num w:numId="6">
    <w:abstractNumId w:val="16"/>
  </w:num>
  <w:num w:numId="7">
    <w:abstractNumId w:val="15"/>
  </w:num>
  <w:num w:numId="8">
    <w:abstractNumId w:val="0"/>
  </w:num>
  <w:num w:numId="9">
    <w:abstractNumId w:val="13"/>
  </w:num>
  <w:num w:numId="10">
    <w:abstractNumId w:val="6"/>
  </w:num>
  <w:num w:numId="11">
    <w:abstractNumId w:val="22"/>
  </w:num>
  <w:num w:numId="12">
    <w:abstractNumId w:val="5"/>
  </w:num>
  <w:num w:numId="13">
    <w:abstractNumId w:val="1"/>
  </w:num>
  <w:num w:numId="14">
    <w:abstractNumId w:val="20"/>
  </w:num>
  <w:num w:numId="15">
    <w:abstractNumId w:val="21"/>
  </w:num>
  <w:num w:numId="16">
    <w:abstractNumId w:val="19"/>
  </w:num>
  <w:num w:numId="17">
    <w:abstractNumId w:val="2"/>
  </w:num>
  <w:num w:numId="18">
    <w:abstractNumId w:val="8"/>
  </w:num>
  <w:num w:numId="19">
    <w:abstractNumId w:val="17"/>
  </w:num>
  <w:num w:numId="20">
    <w:abstractNumId w:val="18"/>
  </w:num>
  <w:num w:numId="21">
    <w:abstractNumId w:val="10"/>
  </w:num>
  <w:num w:numId="22">
    <w:abstractNumId w:val="4"/>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D4D"/>
    <w:rsid w:val="00001198"/>
    <w:rsid w:val="00001884"/>
    <w:rsid w:val="00002165"/>
    <w:rsid w:val="000028EE"/>
    <w:rsid w:val="00003DCE"/>
    <w:rsid w:val="000042BE"/>
    <w:rsid w:val="0000498B"/>
    <w:rsid w:val="00004C14"/>
    <w:rsid w:val="00005046"/>
    <w:rsid w:val="00005059"/>
    <w:rsid w:val="000050AF"/>
    <w:rsid w:val="000058F9"/>
    <w:rsid w:val="00005B34"/>
    <w:rsid w:val="00006181"/>
    <w:rsid w:val="000061A6"/>
    <w:rsid w:val="00006BCA"/>
    <w:rsid w:val="00007041"/>
    <w:rsid w:val="000074D9"/>
    <w:rsid w:val="00007C28"/>
    <w:rsid w:val="00010052"/>
    <w:rsid w:val="000102CA"/>
    <w:rsid w:val="0001070B"/>
    <w:rsid w:val="0001086A"/>
    <w:rsid w:val="000108D2"/>
    <w:rsid w:val="00010C61"/>
    <w:rsid w:val="000114BE"/>
    <w:rsid w:val="00011BA1"/>
    <w:rsid w:val="00011C86"/>
    <w:rsid w:val="00012013"/>
    <w:rsid w:val="0001236A"/>
    <w:rsid w:val="00012396"/>
    <w:rsid w:val="000125CC"/>
    <w:rsid w:val="00012B88"/>
    <w:rsid w:val="00012C04"/>
    <w:rsid w:val="00012DB8"/>
    <w:rsid w:val="0001305D"/>
    <w:rsid w:val="00013245"/>
    <w:rsid w:val="000135B8"/>
    <w:rsid w:val="00013632"/>
    <w:rsid w:val="000147D1"/>
    <w:rsid w:val="00015018"/>
    <w:rsid w:val="000154FC"/>
    <w:rsid w:val="00016395"/>
    <w:rsid w:val="00016515"/>
    <w:rsid w:val="0001666F"/>
    <w:rsid w:val="000174D9"/>
    <w:rsid w:val="000179DB"/>
    <w:rsid w:val="00020223"/>
    <w:rsid w:val="000202DE"/>
    <w:rsid w:val="00020C9E"/>
    <w:rsid w:val="000219D5"/>
    <w:rsid w:val="0002261C"/>
    <w:rsid w:val="00022EF5"/>
    <w:rsid w:val="000230E6"/>
    <w:rsid w:val="0002366E"/>
    <w:rsid w:val="00024526"/>
    <w:rsid w:val="000249FF"/>
    <w:rsid w:val="00024A5A"/>
    <w:rsid w:val="00025249"/>
    <w:rsid w:val="00025369"/>
    <w:rsid w:val="000258DB"/>
    <w:rsid w:val="00025F41"/>
    <w:rsid w:val="000261B5"/>
    <w:rsid w:val="00026347"/>
    <w:rsid w:val="000269F4"/>
    <w:rsid w:val="00026AD7"/>
    <w:rsid w:val="000273DA"/>
    <w:rsid w:val="00027B54"/>
    <w:rsid w:val="00027B8D"/>
    <w:rsid w:val="0003004F"/>
    <w:rsid w:val="00030958"/>
    <w:rsid w:val="00030DAB"/>
    <w:rsid w:val="00031633"/>
    <w:rsid w:val="0003169E"/>
    <w:rsid w:val="00031945"/>
    <w:rsid w:val="000325D1"/>
    <w:rsid w:val="00032678"/>
    <w:rsid w:val="00032E02"/>
    <w:rsid w:val="00033561"/>
    <w:rsid w:val="00033D59"/>
    <w:rsid w:val="000340DE"/>
    <w:rsid w:val="00034B35"/>
    <w:rsid w:val="0003558B"/>
    <w:rsid w:val="0003630F"/>
    <w:rsid w:val="00036F10"/>
    <w:rsid w:val="00037306"/>
    <w:rsid w:val="000375AA"/>
    <w:rsid w:val="000376D6"/>
    <w:rsid w:val="0004024B"/>
    <w:rsid w:val="000402E0"/>
    <w:rsid w:val="000403D4"/>
    <w:rsid w:val="000405B8"/>
    <w:rsid w:val="00040A4F"/>
    <w:rsid w:val="0004118D"/>
    <w:rsid w:val="00041942"/>
    <w:rsid w:val="000423D3"/>
    <w:rsid w:val="0004244A"/>
    <w:rsid w:val="0004366E"/>
    <w:rsid w:val="000436E2"/>
    <w:rsid w:val="00043ABF"/>
    <w:rsid w:val="00043DE0"/>
    <w:rsid w:val="00043F34"/>
    <w:rsid w:val="0004494D"/>
    <w:rsid w:val="00044A5A"/>
    <w:rsid w:val="00044DF3"/>
    <w:rsid w:val="00044E4C"/>
    <w:rsid w:val="00044E5C"/>
    <w:rsid w:val="00045AB3"/>
    <w:rsid w:val="00046367"/>
    <w:rsid w:val="00046420"/>
    <w:rsid w:val="000464E7"/>
    <w:rsid w:val="0004659C"/>
    <w:rsid w:val="0004663A"/>
    <w:rsid w:val="000478F0"/>
    <w:rsid w:val="00050016"/>
    <w:rsid w:val="0005004C"/>
    <w:rsid w:val="00050F3A"/>
    <w:rsid w:val="00052712"/>
    <w:rsid w:val="0005289C"/>
    <w:rsid w:val="00052996"/>
    <w:rsid w:val="000531BE"/>
    <w:rsid w:val="0005396E"/>
    <w:rsid w:val="000542E2"/>
    <w:rsid w:val="00055764"/>
    <w:rsid w:val="000560DD"/>
    <w:rsid w:val="000566A1"/>
    <w:rsid w:val="0005670B"/>
    <w:rsid w:val="00056F59"/>
    <w:rsid w:val="000577A0"/>
    <w:rsid w:val="00060180"/>
    <w:rsid w:val="000606E4"/>
    <w:rsid w:val="0006081D"/>
    <w:rsid w:val="00061088"/>
    <w:rsid w:val="00061505"/>
    <w:rsid w:val="000618EB"/>
    <w:rsid w:val="00062628"/>
    <w:rsid w:val="0006344B"/>
    <w:rsid w:val="00063BB5"/>
    <w:rsid w:val="0006439B"/>
    <w:rsid w:val="00064865"/>
    <w:rsid w:val="000649DC"/>
    <w:rsid w:val="00064C20"/>
    <w:rsid w:val="000655C0"/>
    <w:rsid w:val="00065FB6"/>
    <w:rsid w:val="00066076"/>
    <w:rsid w:val="000660BC"/>
    <w:rsid w:val="000669B4"/>
    <w:rsid w:val="0006707E"/>
    <w:rsid w:val="0006761E"/>
    <w:rsid w:val="0006768F"/>
    <w:rsid w:val="0006770C"/>
    <w:rsid w:val="00067CB3"/>
    <w:rsid w:val="000701CE"/>
    <w:rsid w:val="00071237"/>
    <w:rsid w:val="00071353"/>
    <w:rsid w:val="00071ABE"/>
    <w:rsid w:val="00071B31"/>
    <w:rsid w:val="00071C14"/>
    <w:rsid w:val="00071CF9"/>
    <w:rsid w:val="00071D3E"/>
    <w:rsid w:val="000724A3"/>
    <w:rsid w:val="000725B5"/>
    <w:rsid w:val="000730B9"/>
    <w:rsid w:val="00073379"/>
    <w:rsid w:val="0007391F"/>
    <w:rsid w:val="00073F1A"/>
    <w:rsid w:val="00073FAD"/>
    <w:rsid w:val="00074112"/>
    <w:rsid w:val="0007428B"/>
    <w:rsid w:val="000742FA"/>
    <w:rsid w:val="00074A62"/>
    <w:rsid w:val="00074D71"/>
    <w:rsid w:val="00075A9A"/>
    <w:rsid w:val="00076B9A"/>
    <w:rsid w:val="00076D06"/>
    <w:rsid w:val="00076FB4"/>
    <w:rsid w:val="00077508"/>
    <w:rsid w:val="00077590"/>
    <w:rsid w:val="00077BF6"/>
    <w:rsid w:val="00080AED"/>
    <w:rsid w:val="00081EB0"/>
    <w:rsid w:val="00083745"/>
    <w:rsid w:val="00083BA3"/>
    <w:rsid w:val="00083D15"/>
    <w:rsid w:val="00083EA8"/>
    <w:rsid w:val="0008484E"/>
    <w:rsid w:val="00084CAC"/>
    <w:rsid w:val="00085AAD"/>
    <w:rsid w:val="00085F07"/>
    <w:rsid w:val="0008637B"/>
    <w:rsid w:val="000868D5"/>
    <w:rsid w:val="000874F8"/>
    <w:rsid w:val="00087A0B"/>
    <w:rsid w:val="00087A31"/>
    <w:rsid w:val="00087C79"/>
    <w:rsid w:val="00087E41"/>
    <w:rsid w:val="0009102D"/>
    <w:rsid w:val="0009106A"/>
    <w:rsid w:val="00091B7D"/>
    <w:rsid w:val="00092A96"/>
    <w:rsid w:val="0009319D"/>
    <w:rsid w:val="00093229"/>
    <w:rsid w:val="00093809"/>
    <w:rsid w:val="00093AD6"/>
    <w:rsid w:val="0009434D"/>
    <w:rsid w:val="000945BF"/>
    <w:rsid w:val="000949D8"/>
    <w:rsid w:val="00095355"/>
    <w:rsid w:val="000953D8"/>
    <w:rsid w:val="00095447"/>
    <w:rsid w:val="000956F4"/>
    <w:rsid w:val="00095813"/>
    <w:rsid w:val="00095953"/>
    <w:rsid w:val="00096125"/>
    <w:rsid w:val="000962D0"/>
    <w:rsid w:val="000965E9"/>
    <w:rsid w:val="00096C84"/>
    <w:rsid w:val="00097C51"/>
    <w:rsid w:val="000A0058"/>
    <w:rsid w:val="000A077D"/>
    <w:rsid w:val="000A07E1"/>
    <w:rsid w:val="000A0C2C"/>
    <w:rsid w:val="000A1CE7"/>
    <w:rsid w:val="000A2AC8"/>
    <w:rsid w:val="000A2EF7"/>
    <w:rsid w:val="000A3018"/>
    <w:rsid w:val="000A3EE6"/>
    <w:rsid w:val="000A49CC"/>
    <w:rsid w:val="000A4D1A"/>
    <w:rsid w:val="000A4EE5"/>
    <w:rsid w:val="000A5265"/>
    <w:rsid w:val="000A5362"/>
    <w:rsid w:val="000A5C30"/>
    <w:rsid w:val="000A6AEA"/>
    <w:rsid w:val="000A6D06"/>
    <w:rsid w:val="000A6F9E"/>
    <w:rsid w:val="000A73DD"/>
    <w:rsid w:val="000A7414"/>
    <w:rsid w:val="000A7492"/>
    <w:rsid w:val="000A74D5"/>
    <w:rsid w:val="000A754D"/>
    <w:rsid w:val="000B101A"/>
    <w:rsid w:val="000B10DB"/>
    <w:rsid w:val="000B110C"/>
    <w:rsid w:val="000B11DC"/>
    <w:rsid w:val="000B124A"/>
    <w:rsid w:val="000B13F2"/>
    <w:rsid w:val="000B1897"/>
    <w:rsid w:val="000B1CAB"/>
    <w:rsid w:val="000B25B2"/>
    <w:rsid w:val="000B2A37"/>
    <w:rsid w:val="000B2A44"/>
    <w:rsid w:val="000B2B47"/>
    <w:rsid w:val="000B2F2C"/>
    <w:rsid w:val="000B352C"/>
    <w:rsid w:val="000B36E1"/>
    <w:rsid w:val="000B3883"/>
    <w:rsid w:val="000B3BB4"/>
    <w:rsid w:val="000B3F0B"/>
    <w:rsid w:val="000B4108"/>
    <w:rsid w:val="000B42C2"/>
    <w:rsid w:val="000B43BB"/>
    <w:rsid w:val="000B5F2C"/>
    <w:rsid w:val="000B6008"/>
    <w:rsid w:val="000B63F0"/>
    <w:rsid w:val="000B6695"/>
    <w:rsid w:val="000B6F98"/>
    <w:rsid w:val="000B7988"/>
    <w:rsid w:val="000B7E52"/>
    <w:rsid w:val="000C03F9"/>
    <w:rsid w:val="000C0407"/>
    <w:rsid w:val="000C0854"/>
    <w:rsid w:val="000C09E2"/>
    <w:rsid w:val="000C139B"/>
    <w:rsid w:val="000C150C"/>
    <w:rsid w:val="000C1536"/>
    <w:rsid w:val="000C1B7D"/>
    <w:rsid w:val="000C1E44"/>
    <w:rsid w:val="000C26BB"/>
    <w:rsid w:val="000C2B8B"/>
    <w:rsid w:val="000C2BC9"/>
    <w:rsid w:val="000C2CA1"/>
    <w:rsid w:val="000C3708"/>
    <w:rsid w:val="000C394B"/>
    <w:rsid w:val="000C3ABA"/>
    <w:rsid w:val="000C3BA6"/>
    <w:rsid w:val="000C3E7D"/>
    <w:rsid w:val="000C3F33"/>
    <w:rsid w:val="000C5056"/>
    <w:rsid w:val="000C55CB"/>
    <w:rsid w:val="000C59B4"/>
    <w:rsid w:val="000C672B"/>
    <w:rsid w:val="000C6A89"/>
    <w:rsid w:val="000C6E89"/>
    <w:rsid w:val="000C762B"/>
    <w:rsid w:val="000C770A"/>
    <w:rsid w:val="000C7722"/>
    <w:rsid w:val="000D0B89"/>
    <w:rsid w:val="000D0DC2"/>
    <w:rsid w:val="000D0E90"/>
    <w:rsid w:val="000D13D6"/>
    <w:rsid w:val="000D15BE"/>
    <w:rsid w:val="000D191F"/>
    <w:rsid w:val="000D1E98"/>
    <w:rsid w:val="000D25E0"/>
    <w:rsid w:val="000D26CC"/>
    <w:rsid w:val="000D29F1"/>
    <w:rsid w:val="000D315B"/>
    <w:rsid w:val="000D37A2"/>
    <w:rsid w:val="000D3823"/>
    <w:rsid w:val="000D3B9E"/>
    <w:rsid w:val="000D3C7A"/>
    <w:rsid w:val="000D43E8"/>
    <w:rsid w:val="000D49C4"/>
    <w:rsid w:val="000D4A45"/>
    <w:rsid w:val="000D4BF1"/>
    <w:rsid w:val="000D4C02"/>
    <w:rsid w:val="000D52DC"/>
    <w:rsid w:val="000D530C"/>
    <w:rsid w:val="000D58B4"/>
    <w:rsid w:val="000D59AC"/>
    <w:rsid w:val="000D5EB8"/>
    <w:rsid w:val="000D6A1F"/>
    <w:rsid w:val="000D7603"/>
    <w:rsid w:val="000D767E"/>
    <w:rsid w:val="000E0161"/>
    <w:rsid w:val="000E07B1"/>
    <w:rsid w:val="000E0A23"/>
    <w:rsid w:val="000E0A48"/>
    <w:rsid w:val="000E0CD9"/>
    <w:rsid w:val="000E1517"/>
    <w:rsid w:val="000E1772"/>
    <w:rsid w:val="000E1BCA"/>
    <w:rsid w:val="000E1C19"/>
    <w:rsid w:val="000E2204"/>
    <w:rsid w:val="000E2906"/>
    <w:rsid w:val="000E29C7"/>
    <w:rsid w:val="000E38ED"/>
    <w:rsid w:val="000E41AF"/>
    <w:rsid w:val="000E4324"/>
    <w:rsid w:val="000E4708"/>
    <w:rsid w:val="000E48E2"/>
    <w:rsid w:val="000E4EA9"/>
    <w:rsid w:val="000E4EF1"/>
    <w:rsid w:val="000E4F64"/>
    <w:rsid w:val="000E555C"/>
    <w:rsid w:val="000E576B"/>
    <w:rsid w:val="000E5848"/>
    <w:rsid w:val="000E584C"/>
    <w:rsid w:val="000E5C6A"/>
    <w:rsid w:val="000E5E5A"/>
    <w:rsid w:val="000E62EE"/>
    <w:rsid w:val="000E6648"/>
    <w:rsid w:val="000E6EAB"/>
    <w:rsid w:val="000E7256"/>
    <w:rsid w:val="000E74E6"/>
    <w:rsid w:val="000E7905"/>
    <w:rsid w:val="000E7EB3"/>
    <w:rsid w:val="000E7F3E"/>
    <w:rsid w:val="000F0989"/>
    <w:rsid w:val="000F280D"/>
    <w:rsid w:val="000F2A4D"/>
    <w:rsid w:val="000F335F"/>
    <w:rsid w:val="000F3ADB"/>
    <w:rsid w:val="000F3B25"/>
    <w:rsid w:val="000F3CE2"/>
    <w:rsid w:val="000F3DD1"/>
    <w:rsid w:val="000F485A"/>
    <w:rsid w:val="000F486B"/>
    <w:rsid w:val="000F4C4A"/>
    <w:rsid w:val="000F51DF"/>
    <w:rsid w:val="000F530D"/>
    <w:rsid w:val="000F58ED"/>
    <w:rsid w:val="000F5A93"/>
    <w:rsid w:val="000F5CEF"/>
    <w:rsid w:val="000F5E5B"/>
    <w:rsid w:val="000F5FEC"/>
    <w:rsid w:val="000F6379"/>
    <w:rsid w:val="0010090E"/>
    <w:rsid w:val="00100CAA"/>
    <w:rsid w:val="0010127D"/>
    <w:rsid w:val="0010207C"/>
    <w:rsid w:val="00102436"/>
    <w:rsid w:val="00102514"/>
    <w:rsid w:val="001025D5"/>
    <w:rsid w:val="00102CB4"/>
    <w:rsid w:val="001033A0"/>
    <w:rsid w:val="0010461C"/>
    <w:rsid w:val="0010491F"/>
    <w:rsid w:val="0010518B"/>
    <w:rsid w:val="001055CB"/>
    <w:rsid w:val="00105609"/>
    <w:rsid w:val="001057D0"/>
    <w:rsid w:val="00105C8D"/>
    <w:rsid w:val="00105EEC"/>
    <w:rsid w:val="00105FD0"/>
    <w:rsid w:val="00106662"/>
    <w:rsid w:val="001066FD"/>
    <w:rsid w:val="001067F0"/>
    <w:rsid w:val="00106EE9"/>
    <w:rsid w:val="00107004"/>
    <w:rsid w:val="00107248"/>
    <w:rsid w:val="001073EC"/>
    <w:rsid w:val="0010750F"/>
    <w:rsid w:val="00107A53"/>
    <w:rsid w:val="00107B9A"/>
    <w:rsid w:val="00107DD0"/>
    <w:rsid w:val="00110630"/>
    <w:rsid w:val="001107A7"/>
    <w:rsid w:val="00110812"/>
    <w:rsid w:val="0011109F"/>
    <w:rsid w:val="001118F2"/>
    <w:rsid w:val="00112381"/>
    <w:rsid w:val="0011262E"/>
    <w:rsid w:val="00112A3B"/>
    <w:rsid w:val="001140E1"/>
    <w:rsid w:val="00114387"/>
    <w:rsid w:val="001143B5"/>
    <w:rsid w:val="001145B7"/>
    <w:rsid w:val="001145D7"/>
    <w:rsid w:val="0011489F"/>
    <w:rsid w:val="00114AF0"/>
    <w:rsid w:val="001150BA"/>
    <w:rsid w:val="001157A4"/>
    <w:rsid w:val="00115BDE"/>
    <w:rsid w:val="00115C6D"/>
    <w:rsid w:val="00115F86"/>
    <w:rsid w:val="0011668C"/>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96E"/>
    <w:rsid w:val="00124AAC"/>
    <w:rsid w:val="0012541C"/>
    <w:rsid w:val="00125622"/>
    <w:rsid w:val="00125A9A"/>
    <w:rsid w:val="001266C2"/>
    <w:rsid w:val="00126857"/>
    <w:rsid w:val="00130294"/>
    <w:rsid w:val="00130CD6"/>
    <w:rsid w:val="00130E3F"/>
    <w:rsid w:val="00130EA5"/>
    <w:rsid w:val="001313B1"/>
    <w:rsid w:val="00131596"/>
    <w:rsid w:val="001316E1"/>
    <w:rsid w:val="00131AAA"/>
    <w:rsid w:val="00131E29"/>
    <w:rsid w:val="00131EFA"/>
    <w:rsid w:val="001326A2"/>
    <w:rsid w:val="00132CBA"/>
    <w:rsid w:val="0013356A"/>
    <w:rsid w:val="0013391D"/>
    <w:rsid w:val="00133A9F"/>
    <w:rsid w:val="00133EDE"/>
    <w:rsid w:val="00134050"/>
    <w:rsid w:val="0013561B"/>
    <w:rsid w:val="00135FA1"/>
    <w:rsid w:val="00136B3A"/>
    <w:rsid w:val="00137152"/>
    <w:rsid w:val="001373F6"/>
    <w:rsid w:val="00137680"/>
    <w:rsid w:val="00137787"/>
    <w:rsid w:val="00137A30"/>
    <w:rsid w:val="00137A78"/>
    <w:rsid w:val="00137A90"/>
    <w:rsid w:val="00140296"/>
    <w:rsid w:val="00140BCE"/>
    <w:rsid w:val="00140CFA"/>
    <w:rsid w:val="00141278"/>
    <w:rsid w:val="00141711"/>
    <w:rsid w:val="00141F8E"/>
    <w:rsid w:val="00141F8F"/>
    <w:rsid w:val="001436F0"/>
    <w:rsid w:val="001439A3"/>
    <w:rsid w:val="00143FD5"/>
    <w:rsid w:val="001444CC"/>
    <w:rsid w:val="00145718"/>
    <w:rsid w:val="00145753"/>
    <w:rsid w:val="00145C7A"/>
    <w:rsid w:val="00146036"/>
    <w:rsid w:val="001463B1"/>
    <w:rsid w:val="00146448"/>
    <w:rsid w:val="00146DF4"/>
    <w:rsid w:val="001472EE"/>
    <w:rsid w:val="00147C60"/>
    <w:rsid w:val="0015079B"/>
    <w:rsid w:val="00150FF0"/>
    <w:rsid w:val="00151391"/>
    <w:rsid w:val="00151467"/>
    <w:rsid w:val="00151948"/>
    <w:rsid w:val="001523D0"/>
    <w:rsid w:val="0015240B"/>
    <w:rsid w:val="001531E0"/>
    <w:rsid w:val="001531F7"/>
    <w:rsid w:val="00153630"/>
    <w:rsid w:val="001539B6"/>
    <w:rsid w:val="00153B14"/>
    <w:rsid w:val="00154162"/>
    <w:rsid w:val="001544CB"/>
    <w:rsid w:val="001552ED"/>
    <w:rsid w:val="001556A2"/>
    <w:rsid w:val="0015574C"/>
    <w:rsid w:val="00155978"/>
    <w:rsid w:val="00155D05"/>
    <w:rsid w:val="00155E56"/>
    <w:rsid w:val="00156235"/>
    <w:rsid w:val="001571DF"/>
    <w:rsid w:val="001574E1"/>
    <w:rsid w:val="00161175"/>
    <w:rsid w:val="0016133E"/>
    <w:rsid w:val="0016166E"/>
    <w:rsid w:val="00161974"/>
    <w:rsid w:val="00161EAA"/>
    <w:rsid w:val="00161F0A"/>
    <w:rsid w:val="00162624"/>
    <w:rsid w:val="00162821"/>
    <w:rsid w:val="00162E2C"/>
    <w:rsid w:val="00162E41"/>
    <w:rsid w:val="00163028"/>
    <w:rsid w:val="00163E89"/>
    <w:rsid w:val="001641BF"/>
    <w:rsid w:val="00164554"/>
    <w:rsid w:val="0016474A"/>
    <w:rsid w:val="00164C79"/>
    <w:rsid w:val="00164DE7"/>
    <w:rsid w:val="001656B0"/>
    <w:rsid w:val="0016572D"/>
    <w:rsid w:val="00165874"/>
    <w:rsid w:val="00165B74"/>
    <w:rsid w:val="001661DE"/>
    <w:rsid w:val="001663DD"/>
    <w:rsid w:val="00166765"/>
    <w:rsid w:val="00166B4D"/>
    <w:rsid w:val="00166D66"/>
    <w:rsid w:val="00166DC1"/>
    <w:rsid w:val="0016744F"/>
    <w:rsid w:val="0016767E"/>
    <w:rsid w:val="001678B4"/>
    <w:rsid w:val="001679F0"/>
    <w:rsid w:val="00167A7B"/>
    <w:rsid w:val="00167B2F"/>
    <w:rsid w:val="001714B7"/>
    <w:rsid w:val="00171709"/>
    <w:rsid w:val="00171BFA"/>
    <w:rsid w:val="00171F78"/>
    <w:rsid w:val="0017212D"/>
    <w:rsid w:val="001723F4"/>
    <w:rsid w:val="00173597"/>
    <w:rsid w:val="001740A1"/>
    <w:rsid w:val="001741DC"/>
    <w:rsid w:val="00174EEF"/>
    <w:rsid w:val="00175386"/>
    <w:rsid w:val="00175586"/>
    <w:rsid w:val="00175ECE"/>
    <w:rsid w:val="001762B4"/>
    <w:rsid w:val="001765A4"/>
    <w:rsid w:val="001768DD"/>
    <w:rsid w:val="00177036"/>
    <w:rsid w:val="0017718B"/>
    <w:rsid w:val="00177600"/>
    <w:rsid w:val="0017766E"/>
    <w:rsid w:val="001776E1"/>
    <w:rsid w:val="00177AF9"/>
    <w:rsid w:val="001805B1"/>
    <w:rsid w:val="00181C49"/>
    <w:rsid w:val="00181E3D"/>
    <w:rsid w:val="001828C9"/>
    <w:rsid w:val="00182BF2"/>
    <w:rsid w:val="0018332F"/>
    <w:rsid w:val="001837C2"/>
    <w:rsid w:val="00183C31"/>
    <w:rsid w:val="00183CCC"/>
    <w:rsid w:val="00184126"/>
    <w:rsid w:val="0018452C"/>
    <w:rsid w:val="0018520C"/>
    <w:rsid w:val="001856C3"/>
    <w:rsid w:val="001858F4"/>
    <w:rsid w:val="00186328"/>
    <w:rsid w:val="001865EE"/>
    <w:rsid w:val="0018669B"/>
    <w:rsid w:val="00186AC9"/>
    <w:rsid w:val="00186AE9"/>
    <w:rsid w:val="00186B22"/>
    <w:rsid w:val="00187086"/>
    <w:rsid w:val="001879FB"/>
    <w:rsid w:val="00187C25"/>
    <w:rsid w:val="00190132"/>
    <w:rsid w:val="001908AE"/>
    <w:rsid w:val="00190FEC"/>
    <w:rsid w:val="001915C0"/>
    <w:rsid w:val="00192783"/>
    <w:rsid w:val="00192AD8"/>
    <w:rsid w:val="00192C30"/>
    <w:rsid w:val="001930CA"/>
    <w:rsid w:val="001932EE"/>
    <w:rsid w:val="00193993"/>
    <w:rsid w:val="001948EB"/>
    <w:rsid w:val="00194C55"/>
    <w:rsid w:val="00195886"/>
    <w:rsid w:val="00195B2F"/>
    <w:rsid w:val="00196CDD"/>
    <w:rsid w:val="001978A8"/>
    <w:rsid w:val="00197ACD"/>
    <w:rsid w:val="00197CD9"/>
    <w:rsid w:val="001A003E"/>
    <w:rsid w:val="001A02E7"/>
    <w:rsid w:val="001A038B"/>
    <w:rsid w:val="001A0945"/>
    <w:rsid w:val="001A0C9F"/>
    <w:rsid w:val="001A144C"/>
    <w:rsid w:val="001A1F5C"/>
    <w:rsid w:val="001A20B1"/>
    <w:rsid w:val="001A2F8B"/>
    <w:rsid w:val="001A5403"/>
    <w:rsid w:val="001A54EA"/>
    <w:rsid w:val="001A5547"/>
    <w:rsid w:val="001A59B4"/>
    <w:rsid w:val="001A5ABB"/>
    <w:rsid w:val="001A66BC"/>
    <w:rsid w:val="001A6CFA"/>
    <w:rsid w:val="001A6F01"/>
    <w:rsid w:val="001A7060"/>
    <w:rsid w:val="001A775F"/>
    <w:rsid w:val="001A7D99"/>
    <w:rsid w:val="001B04AA"/>
    <w:rsid w:val="001B1018"/>
    <w:rsid w:val="001B10D0"/>
    <w:rsid w:val="001B136E"/>
    <w:rsid w:val="001B15F4"/>
    <w:rsid w:val="001B1800"/>
    <w:rsid w:val="001B1B6C"/>
    <w:rsid w:val="001B1FEA"/>
    <w:rsid w:val="001B2A6D"/>
    <w:rsid w:val="001B32D4"/>
    <w:rsid w:val="001B3859"/>
    <w:rsid w:val="001B409A"/>
    <w:rsid w:val="001B42DC"/>
    <w:rsid w:val="001B44F3"/>
    <w:rsid w:val="001B4D28"/>
    <w:rsid w:val="001B562F"/>
    <w:rsid w:val="001B576F"/>
    <w:rsid w:val="001B59A3"/>
    <w:rsid w:val="001B601F"/>
    <w:rsid w:val="001B6791"/>
    <w:rsid w:val="001B6B87"/>
    <w:rsid w:val="001C02C5"/>
    <w:rsid w:val="001C06E9"/>
    <w:rsid w:val="001C08A9"/>
    <w:rsid w:val="001C09AB"/>
    <w:rsid w:val="001C113A"/>
    <w:rsid w:val="001C11CF"/>
    <w:rsid w:val="001C1785"/>
    <w:rsid w:val="001C1C42"/>
    <w:rsid w:val="001C2B0F"/>
    <w:rsid w:val="001C2E36"/>
    <w:rsid w:val="001C3837"/>
    <w:rsid w:val="001C3B02"/>
    <w:rsid w:val="001C3B67"/>
    <w:rsid w:val="001C3FD8"/>
    <w:rsid w:val="001C3FF3"/>
    <w:rsid w:val="001C4143"/>
    <w:rsid w:val="001C419B"/>
    <w:rsid w:val="001C420B"/>
    <w:rsid w:val="001C475A"/>
    <w:rsid w:val="001C477E"/>
    <w:rsid w:val="001C4984"/>
    <w:rsid w:val="001C537E"/>
    <w:rsid w:val="001C6383"/>
    <w:rsid w:val="001C6550"/>
    <w:rsid w:val="001C689C"/>
    <w:rsid w:val="001C695E"/>
    <w:rsid w:val="001C6BA5"/>
    <w:rsid w:val="001C6BC1"/>
    <w:rsid w:val="001C6C9A"/>
    <w:rsid w:val="001C74AD"/>
    <w:rsid w:val="001C7839"/>
    <w:rsid w:val="001C7C35"/>
    <w:rsid w:val="001D01D0"/>
    <w:rsid w:val="001D13BE"/>
    <w:rsid w:val="001D1CF2"/>
    <w:rsid w:val="001D2753"/>
    <w:rsid w:val="001D2A5E"/>
    <w:rsid w:val="001D2B27"/>
    <w:rsid w:val="001D3801"/>
    <w:rsid w:val="001D40F7"/>
    <w:rsid w:val="001D510F"/>
    <w:rsid w:val="001D5245"/>
    <w:rsid w:val="001D5312"/>
    <w:rsid w:val="001D541A"/>
    <w:rsid w:val="001D5776"/>
    <w:rsid w:val="001D7F08"/>
    <w:rsid w:val="001E0909"/>
    <w:rsid w:val="001E09AC"/>
    <w:rsid w:val="001E0C53"/>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42E"/>
    <w:rsid w:val="001F085B"/>
    <w:rsid w:val="001F0CA7"/>
    <w:rsid w:val="001F0F8C"/>
    <w:rsid w:val="001F1849"/>
    <w:rsid w:val="001F18E2"/>
    <w:rsid w:val="001F1AD0"/>
    <w:rsid w:val="001F1F85"/>
    <w:rsid w:val="001F21EC"/>
    <w:rsid w:val="001F316A"/>
    <w:rsid w:val="001F35DC"/>
    <w:rsid w:val="001F365E"/>
    <w:rsid w:val="001F367A"/>
    <w:rsid w:val="001F3E17"/>
    <w:rsid w:val="001F3FED"/>
    <w:rsid w:val="001F4016"/>
    <w:rsid w:val="001F4113"/>
    <w:rsid w:val="001F49D6"/>
    <w:rsid w:val="001F4CE2"/>
    <w:rsid w:val="001F50AA"/>
    <w:rsid w:val="001F560E"/>
    <w:rsid w:val="001F5708"/>
    <w:rsid w:val="001F5930"/>
    <w:rsid w:val="001F6315"/>
    <w:rsid w:val="001F6E5C"/>
    <w:rsid w:val="001F78FD"/>
    <w:rsid w:val="001F7C1C"/>
    <w:rsid w:val="00200084"/>
    <w:rsid w:val="002003BD"/>
    <w:rsid w:val="002011D0"/>
    <w:rsid w:val="00201572"/>
    <w:rsid w:val="00201903"/>
    <w:rsid w:val="00201E49"/>
    <w:rsid w:val="00202CDB"/>
    <w:rsid w:val="00203350"/>
    <w:rsid w:val="002034E6"/>
    <w:rsid w:val="00203C3A"/>
    <w:rsid w:val="0020415C"/>
    <w:rsid w:val="002041C7"/>
    <w:rsid w:val="0020476F"/>
    <w:rsid w:val="0020545D"/>
    <w:rsid w:val="00206B51"/>
    <w:rsid w:val="00206D48"/>
    <w:rsid w:val="0020794B"/>
    <w:rsid w:val="00210A43"/>
    <w:rsid w:val="00210B41"/>
    <w:rsid w:val="00211039"/>
    <w:rsid w:val="0021143D"/>
    <w:rsid w:val="0021156C"/>
    <w:rsid w:val="00212118"/>
    <w:rsid w:val="002130AC"/>
    <w:rsid w:val="00213395"/>
    <w:rsid w:val="0021371A"/>
    <w:rsid w:val="00213722"/>
    <w:rsid w:val="00213798"/>
    <w:rsid w:val="002143AE"/>
    <w:rsid w:val="002147B1"/>
    <w:rsid w:val="00214D4C"/>
    <w:rsid w:val="00215A20"/>
    <w:rsid w:val="0021646A"/>
    <w:rsid w:val="00216530"/>
    <w:rsid w:val="00216DAB"/>
    <w:rsid w:val="00217303"/>
    <w:rsid w:val="00217652"/>
    <w:rsid w:val="00220E6A"/>
    <w:rsid w:val="00221410"/>
    <w:rsid w:val="00221587"/>
    <w:rsid w:val="00222574"/>
    <w:rsid w:val="002228B6"/>
    <w:rsid w:val="002229B3"/>
    <w:rsid w:val="002230BB"/>
    <w:rsid w:val="00223628"/>
    <w:rsid w:val="00223D81"/>
    <w:rsid w:val="00223E84"/>
    <w:rsid w:val="00224525"/>
    <w:rsid w:val="00224AA6"/>
    <w:rsid w:val="00225947"/>
    <w:rsid w:val="00225C8E"/>
    <w:rsid w:val="00226122"/>
    <w:rsid w:val="002264C7"/>
    <w:rsid w:val="00226587"/>
    <w:rsid w:val="00226BE2"/>
    <w:rsid w:val="0022788C"/>
    <w:rsid w:val="00230018"/>
    <w:rsid w:val="0023010C"/>
    <w:rsid w:val="00230565"/>
    <w:rsid w:val="002308D2"/>
    <w:rsid w:val="00230D36"/>
    <w:rsid w:val="002312B6"/>
    <w:rsid w:val="00231574"/>
    <w:rsid w:val="00231845"/>
    <w:rsid w:val="00231DAC"/>
    <w:rsid w:val="00231F3B"/>
    <w:rsid w:val="0023340A"/>
    <w:rsid w:val="002338A0"/>
    <w:rsid w:val="00233BF6"/>
    <w:rsid w:val="00233E4D"/>
    <w:rsid w:val="002341FD"/>
    <w:rsid w:val="00235089"/>
    <w:rsid w:val="00235655"/>
    <w:rsid w:val="00235775"/>
    <w:rsid w:val="00235815"/>
    <w:rsid w:val="00236047"/>
    <w:rsid w:val="002377BA"/>
    <w:rsid w:val="002378B1"/>
    <w:rsid w:val="00237BC8"/>
    <w:rsid w:val="00237E32"/>
    <w:rsid w:val="002405FA"/>
    <w:rsid w:val="00240662"/>
    <w:rsid w:val="002408D3"/>
    <w:rsid w:val="00240A76"/>
    <w:rsid w:val="002415A2"/>
    <w:rsid w:val="002415CB"/>
    <w:rsid w:val="0024169F"/>
    <w:rsid w:val="00241B00"/>
    <w:rsid w:val="00241EED"/>
    <w:rsid w:val="00242739"/>
    <w:rsid w:val="00242776"/>
    <w:rsid w:val="002438E8"/>
    <w:rsid w:val="00243C9B"/>
    <w:rsid w:val="00243C9E"/>
    <w:rsid w:val="002448E0"/>
    <w:rsid w:val="00244AFC"/>
    <w:rsid w:val="002450D6"/>
    <w:rsid w:val="00246377"/>
    <w:rsid w:val="00246524"/>
    <w:rsid w:val="00246CF4"/>
    <w:rsid w:val="00247127"/>
    <w:rsid w:val="002478CB"/>
    <w:rsid w:val="00251228"/>
    <w:rsid w:val="002514F3"/>
    <w:rsid w:val="00251806"/>
    <w:rsid w:val="002518CB"/>
    <w:rsid w:val="00252E4F"/>
    <w:rsid w:val="002535D1"/>
    <w:rsid w:val="00253811"/>
    <w:rsid w:val="00253AD2"/>
    <w:rsid w:val="00253D0C"/>
    <w:rsid w:val="00254B02"/>
    <w:rsid w:val="0025501E"/>
    <w:rsid w:val="00255292"/>
    <w:rsid w:val="00255E33"/>
    <w:rsid w:val="00256B3B"/>
    <w:rsid w:val="00256B7C"/>
    <w:rsid w:val="00260C59"/>
    <w:rsid w:val="00260DA9"/>
    <w:rsid w:val="00261166"/>
    <w:rsid w:val="00261892"/>
    <w:rsid w:val="00261AFB"/>
    <w:rsid w:val="00262724"/>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71D0"/>
    <w:rsid w:val="002671EE"/>
    <w:rsid w:val="0026731E"/>
    <w:rsid w:val="00267803"/>
    <w:rsid w:val="002709A1"/>
    <w:rsid w:val="00270DC0"/>
    <w:rsid w:val="00270DD6"/>
    <w:rsid w:val="002717FD"/>
    <w:rsid w:val="00271863"/>
    <w:rsid w:val="00271C27"/>
    <w:rsid w:val="002720C8"/>
    <w:rsid w:val="00272311"/>
    <w:rsid w:val="00272AC2"/>
    <w:rsid w:val="00272F03"/>
    <w:rsid w:val="002732A7"/>
    <w:rsid w:val="00273311"/>
    <w:rsid w:val="002740E3"/>
    <w:rsid w:val="00274446"/>
    <w:rsid w:val="002748E5"/>
    <w:rsid w:val="00274B7D"/>
    <w:rsid w:val="002751FE"/>
    <w:rsid w:val="00275268"/>
    <w:rsid w:val="00275336"/>
    <w:rsid w:val="0027573E"/>
    <w:rsid w:val="00275BA3"/>
    <w:rsid w:val="002766C4"/>
    <w:rsid w:val="00276CAA"/>
    <w:rsid w:val="00276FA2"/>
    <w:rsid w:val="00277225"/>
    <w:rsid w:val="002774E9"/>
    <w:rsid w:val="0027764D"/>
    <w:rsid w:val="00277C55"/>
    <w:rsid w:val="002813BB"/>
    <w:rsid w:val="00281721"/>
    <w:rsid w:val="00282105"/>
    <w:rsid w:val="00282F14"/>
    <w:rsid w:val="002838A8"/>
    <w:rsid w:val="00283E1E"/>
    <w:rsid w:val="0028401A"/>
    <w:rsid w:val="00284266"/>
    <w:rsid w:val="0028437A"/>
    <w:rsid w:val="00284915"/>
    <w:rsid w:val="00284EAE"/>
    <w:rsid w:val="00284FB9"/>
    <w:rsid w:val="00285572"/>
    <w:rsid w:val="002855D1"/>
    <w:rsid w:val="00285891"/>
    <w:rsid w:val="002877D1"/>
    <w:rsid w:val="00287E85"/>
    <w:rsid w:val="002900A9"/>
    <w:rsid w:val="002907F6"/>
    <w:rsid w:val="00290CE6"/>
    <w:rsid w:val="0029100B"/>
    <w:rsid w:val="00292D4B"/>
    <w:rsid w:val="00292E05"/>
    <w:rsid w:val="002939FF"/>
    <w:rsid w:val="00294CF9"/>
    <w:rsid w:val="0029549F"/>
    <w:rsid w:val="002963ED"/>
    <w:rsid w:val="00296850"/>
    <w:rsid w:val="00296D5D"/>
    <w:rsid w:val="00296E86"/>
    <w:rsid w:val="002971EC"/>
    <w:rsid w:val="002973A3"/>
    <w:rsid w:val="00297CBE"/>
    <w:rsid w:val="00297CFD"/>
    <w:rsid w:val="002A00F2"/>
    <w:rsid w:val="002A0117"/>
    <w:rsid w:val="002A027E"/>
    <w:rsid w:val="002A0768"/>
    <w:rsid w:val="002A0DBD"/>
    <w:rsid w:val="002A17D3"/>
    <w:rsid w:val="002A22C4"/>
    <w:rsid w:val="002A243F"/>
    <w:rsid w:val="002A24AD"/>
    <w:rsid w:val="002A2D97"/>
    <w:rsid w:val="002A2E0B"/>
    <w:rsid w:val="002A36F2"/>
    <w:rsid w:val="002A3A76"/>
    <w:rsid w:val="002A44D8"/>
    <w:rsid w:val="002A45FB"/>
    <w:rsid w:val="002A4A38"/>
    <w:rsid w:val="002A5E5E"/>
    <w:rsid w:val="002A6532"/>
    <w:rsid w:val="002A6902"/>
    <w:rsid w:val="002A6B49"/>
    <w:rsid w:val="002A6D1D"/>
    <w:rsid w:val="002A77C3"/>
    <w:rsid w:val="002A7DC6"/>
    <w:rsid w:val="002A7E99"/>
    <w:rsid w:val="002B0327"/>
    <w:rsid w:val="002B0774"/>
    <w:rsid w:val="002B0F9B"/>
    <w:rsid w:val="002B1E5E"/>
    <w:rsid w:val="002B24FE"/>
    <w:rsid w:val="002B2A58"/>
    <w:rsid w:val="002B3D12"/>
    <w:rsid w:val="002B4056"/>
    <w:rsid w:val="002B40F9"/>
    <w:rsid w:val="002B5970"/>
    <w:rsid w:val="002B5A30"/>
    <w:rsid w:val="002B5C39"/>
    <w:rsid w:val="002B5FA4"/>
    <w:rsid w:val="002B6252"/>
    <w:rsid w:val="002B63F2"/>
    <w:rsid w:val="002B6518"/>
    <w:rsid w:val="002B6F02"/>
    <w:rsid w:val="002B7EB2"/>
    <w:rsid w:val="002B7F25"/>
    <w:rsid w:val="002C0827"/>
    <w:rsid w:val="002C1499"/>
    <w:rsid w:val="002C1756"/>
    <w:rsid w:val="002C182A"/>
    <w:rsid w:val="002C18CF"/>
    <w:rsid w:val="002C1BD7"/>
    <w:rsid w:val="002C250C"/>
    <w:rsid w:val="002C35C1"/>
    <w:rsid w:val="002C3638"/>
    <w:rsid w:val="002C40A9"/>
    <w:rsid w:val="002C5259"/>
    <w:rsid w:val="002C53CE"/>
    <w:rsid w:val="002C5419"/>
    <w:rsid w:val="002C59C6"/>
    <w:rsid w:val="002C66EF"/>
    <w:rsid w:val="002C697F"/>
    <w:rsid w:val="002C6A42"/>
    <w:rsid w:val="002C79D8"/>
    <w:rsid w:val="002C7C69"/>
    <w:rsid w:val="002D028E"/>
    <w:rsid w:val="002D121F"/>
    <w:rsid w:val="002D13BF"/>
    <w:rsid w:val="002D1532"/>
    <w:rsid w:val="002D153F"/>
    <w:rsid w:val="002D16D5"/>
    <w:rsid w:val="002D1895"/>
    <w:rsid w:val="002D217B"/>
    <w:rsid w:val="002D223C"/>
    <w:rsid w:val="002D23D5"/>
    <w:rsid w:val="002D3150"/>
    <w:rsid w:val="002D31E7"/>
    <w:rsid w:val="002D4C6D"/>
    <w:rsid w:val="002D54D5"/>
    <w:rsid w:val="002D5BD0"/>
    <w:rsid w:val="002D63E1"/>
    <w:rsid w:val="002D6770"/>
    <w:rsid w:val="002D69EF"/>
    <w:rsid w:val="002D6ADE"/>
    <w:rsid w:val="002D6B3E"/>
    <w:rsid w:val="002D6C0D"/>
    <w:rsid w:val="002D6DE6"/>
    <w:rsid w:val="002D6FF8"/>
    <w:rsid w:val="002D76A3"/>
    <w:rsid w:val="002D796D"/>
    <w:rsid w:val="002D7B73"/>
    <w:rsid w:val="002D7BB5"/>
    <w:rsid w:val="002D7CFC"/>
    <w:rsid w:val="002E04C6"/>
    <w:rsid w:val="002E06A4"/>
    <w:rsid w:val="002E0BFC"/>
    <w:rsid w:val="002E0DE0"/>
    <w:rsid w:val="002E1440"/>
    <w:rsid w:val="002E275B"/>
    <w:rsid w:val="002E2D55"/>
    <w:rsid w:val="002E2FE5"/>
    <w:rsid w:val="002E301D"/>
    <w:rsid w:val="002E327C"/>
    <w:rsid w:val="002E3449"/>
    <w:rsid w:val="002E4178"/>
    <w:rsid w:val="002E42C6"/>
    <w:rsid w:val="002E4732"/>
    <w:rsid w:val="002E47DB"/>
    <w:rsid w:val="002E498F"/>
    <w:rsid w:val="002E4B6E"/>
    <w:rsid w:val="002E4B7F"/>
    <w:rsid w:val="002E4CEA"/>
    <w:rsid w:val="002E53B1"/>
    <w:rsid w:val="002E56D3"/>
    <w:rsid w:val="002E5803"/>
    <w:rsid w:val="002E5BEB"/>
    <w:rsid w:val="002E5C8B"/>
    <w:rsid w:val="002E62D0"/>
    <w:rsid w:val="002E66DA"/>
    <w:rsid w:val="002E7753"/>
    <w:rsid w:val="002F00AB"/>
    <w:rsid w:val="002F0454"/>
    <w:rsid w:val="002F0D3B"/>
    <w:rsid w:val="002F0DDB"/>
    <w:rsid w:val="002F17B2"/>
    <w:rsid w:val="002F1EEF"/>
    <w:rsid w:val="002F2169"/>
    <w:rsid w:val="002F29A9"/>
    <w:rsid w:val="002F2C6B"/>
    <w:rsid w:val="002F30C2"/>
    <w:rsid w:val="002F3B23"/>
    <w:rsid w:val="002F3F6A"/>
    <w:rsid w:val="002F4241"/>
    <w:rsid w:val="002F439B"/>
    <w:rsid w:val="002F50A0"/>
    <w:rsid w:val="002F53D7"/>
    <w:rsid w:val="002F5FF6"/>
    <w:rsid w:val="002F607F"/>
    <w:rsid w:val="002F6204"/>
    <w:rsid w:val="002F635E"/>
    <w:rsid w:val="002F6C96"/>
    <w:rsid w:val="002F7A4C"/>
    <w:rsid w:val="002F7E2A"/>
    <w:rsid w:val="002F7F7F"/>
    <w:rsid w:val="0030031F"/>
    <w:rsid w:val="00300E2D"/>
    <w:rsid w:val="00300F34"/>
    <w:rsid w:val="00301348"/>
    <w:rsid w:val="00301961"/>
    <w:rsid w:val="00301EDE"/>
    <w:rsid w:val="00302A5E"/>
    <w:rsid w:val="00302DF2"/>
    <w:rsid w:val="00302FFB"/>
    <w:rsid w:val="0030347B"/>
    <w:rsid w:val="0030374A"/>
    <w:rsid w:val="0030413E"/>
    <w:rsid w:val="0030422C"/>
    <w:rsid w:val="003047E9"/>
    <w:rsid w:val="00304AF6"/>
    <w:rsid w:val="00304D42"/>
    <w:rsid w:val="00304E3A"/>
    <w:rsid w:val="0030542E"/>
    <w:rsid w:val="00305ADE"/>
    <w:rsid w:val="0030606C"/>
    <w:rsid w:val="003060C2"/>
    <w:rsid w:val="003064FE"/>
    <w:rsid w:val="00307299"/>
    <w:rsid w:val="00307357"/>
    <w:rsid w:val="00310201"/>
    <w:rsid w:val="00310975"/>
    <w:rsid w:val="00310E58"/>
    <w:rsid w:val="00310F05"/>
    <w:rsid w:val="00311653"/>
    <w:rsid w:val="00311755"/>
    <w:rsid w:val="003120B8"/>
    <w:rsid w:val="003125F5"/>
    <w:rsid w:val="0031319E"/>
    <w:rsid w:val="00314150"/>
    <w:rsid w:val="00314180"/>
    <w:rsid w:val="00314738"/>
    <w:rsid w:val="00314E2A"/>
    <w:rsid w:val="00315B2C"/>
    <w:rsid w:val="003160C0"/>
    <w:rsid w:val="003173F4"/>
    <w:rsid w:val="00317C05"/>
    <w:rsid w:val="00317C7A"/>
    <w:rsid w:val="00317DCC"/>
    <w:rsid w:val="0032076B"/>
    <w:rsid w:val="00320EB6"/>
    <w:rsid w:val="003224AD"/>
    <w:rsid w:val="0032273C"/>
    <w:rsid w:val="00322C00"/>
    <w:rsid w:val="00322CC3"/>
    <w:rsid w:val="003231B7"/>
    <w:rsid w:val="003234BA"/>
    <w:rsid w:val="003236E4"/>
    <w:rsid w:val="00323A2E"/>
    <w:rsid w:val="003246AB"/>
    <w:rsid w:val="0032532D"/>
    <w:rsid w:val="003253AB"/>
    <w:rsid w:val="003256B0"/>
    <w:rsid w:val="00325B3D"/>
    <w:rsid w:val="0032692B"/>
    <w:rsid w:val="0032694A"/>
    <w:rsid w:val="00326B10"/>
    <w:rsid w:val="00326EAA"/>
    <w:rsid w:val="0032752E"/>
    <w:rsid w:val="00330D61"/>
    <w:rsid w:val="00331497"/>
    <w:rsid w:val="00331A07"/>
    <w:rsid w:val="00331ECA"/>
    <w:rsid w:val="003322AA"/>
    <w:rsid w:val="00332499"/>
    <w:rsid w:val="003324CC"/>
    <w:rsid w:val="00332608"/>
    <w:rsid w:val="003335EF"/>
    <w:rsid w:val="00333937"/>
    <w:rsid w:val="00333C3F"/>
    <w:rsid w:val="00333E50"/>
    <w:rsid w:val="0033434F"/>
    <w:rsid w:val="0033481D"/>
    <w:rsid w:val="003351DB"/>
    <w:rsid w:val="00335772"/>
    <w:rsid w:val="00335DA4"/>
    <w:rsid w:val="00335FCD"/>
    <w:rsid w:val="00336123"/>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3230"/>
    <w:rsid w:val="00343348"/>
    <w:rsid w:val="003435CF"/>
    <w:rsid w:val="003439F1"/>
    <w:rsid w:val="00343B4C"/>
    <w:rsid w:val="00344F40"/>
    <w:rsid w:val="00345674"/>
    <w:rsid w:val="00346725"/>
    <w:rsid w:val="0034742F"/>
    <w:rsid w:val="00347668"/>
    <w:rsid w:val="00347CCB"/>
    <w:rsid w:val="0035021D"/>
    <w:rsid w:val="0035029C"/>
    <w:rsid w:val="003506B7"/>
    <w:rsid w:val="00350882"/>
    <w:rsid w:val="0035104B"/>
    <w:rsid w:val="003511EC"/>
    <w:rsid w:val="00351C81"/>
    <w:rsid w:val="003520CA"/>
    <w:rsid w:val="00352B10"/>
    <w:rsid w:val="00353F0E"/>
    <w:rsid w:val="00354643"/>
    <w:rsid w:val="00354885"/>
    <w:rsid w:val="00355538"/>
    <w:rsid w:val="0035554D"/>
    <w:rsid w:val="003558AA"/>
    <w:rsid w:val="00355A3E"/>
    <w:rsid w:val="00355B46"/>
    <w:rsid w:val="003567B5"/>
    <w:rsid w:val="003567F7"/>
    <w:rsid w:val="00356CA0"/>
    <w:rsid w:val="00357556"/>
    <w:rsid w:val="00357CFE"/>
    <w:rsid w:val="00357D1A"/>
    <w:rsid w:val="00360DD6"/>
    <w:rsid w:val="00361586"/>
    <w:rsid w:val="00361642"/>
    <w:rsid w:val="00362102"/>
    <w:rsid w:val="0036263D"/>
    <w:rsid w:val="00363036"/>
    <w:rsid w:val="003630AB"/>
    <w:rsid w:val="0036334E"/>
    <w:rsid w:val="00363A01"/>
    <w:rsid w:val="00363DE7"/>
    <w:rsid w:val="003643CD"/>
    <w:rsid w:val="003646AC"/>
    <w:rsid w:val="003647D0"/>
    <w:rsid w:val="00364F8C"/>
    <w:rsid w:val="00365224"/>
    <w:rsid w:val="00365631"/>
    <w:rsid w:val="003658C5"/>
    <w:rsid w:val="00365A5A"/>
    <w:rsid w:val="00365B07"/>
    <w:rsid w:val="00366629"/>
    <w:rsid w:val="0036762E"/>
    <w:rsid w:val="00367657"/>
    <w:rsid w:val="00367AFF"/>
    <w:rsid w:val="00367F06"/>
    <w:rsid w:val="003704CB"/>
    <w:rsid w:val="003704FD"/>
    <w:rsid w:val="00370A84"/>
    <w:rsid w:val="00370CBE"/>
    <w:rsid w:val="00370E2B"/>
    <w:rsid w:val="00370E93"/>
    <w:rsid w:val="00371285"/>
    <w:rsid w:val="00372383"/>
    <w:rsid w:val="0037248A"/>
    <w:rsid w:val="0037248B"/>
    <w:rsid w:val="0037336B"/>
    <w:rsid w:val="0037398F"/>
    <w:rsid w:val="00373B9D"/>
    <w:rsid w:val="00374021"/>
    <w:rsid w:val="00374656"/>
    <w:rsid w:val="00374752"/>
    <w:rsid w:val="00374F04"/>
    <w:rsid w:val="003753E8"/>
    <w:rsid w:val="0037578E"/>
    <w:rsid w:val="003759BF"/>
    <w:rsid w:val="003760EE"/>
    <w:rsid w:val="00376207"/>
    <w:rsid w:val="0037671D"/>
    <w:rsid w:val="003769A7"/>
    <w:rsid w:val="00376B94"/>
    <w:rsid w:val="00377576"/>
    <w:rsid w:val="00377875"/>
    <w:rsid w:val="003779C1"/>
    <w:rsid w:val="00377BC3"/>
    <w:rsid w:val="00377CC0"/>
    <w:rsid w:val="00377DB0"/>
    <w:rsid w:val="0038007E"/>
    <w:rsid w:val="00380206"/>
    <w:rsid w:val="003806DD"/>
    <w:rsid w:val="00381014"/>
    <w:rsid w:val="003815A5"/>
    <w:rsid w:val="00381E81"/>
    <w:rsid w:val="00382D7B"/>
    <w:rsid w:val="00382ED8"/>
    <w:rsid w:val="00383140"/>
    <w:rsid w:val="003831E8"/>
    <w:rsid w:val="00383440"/>
    <w:rsid w:val="00383751"/>
    <w:rsid w:val="00383930"/>
    <w:rsid w:val="00383DBE"/>
    <w:rsid w:val="00383E71"/>
    <w:rsid w:val="0038403C"/>
    <w:rsid w:val="003841CD"/>
    <w:rsid w:val="003848C7"/>
    <w:rsid w:val="00384F31"/>
    <w:rsid w:val="00385D72"/>
    <w:rsid w:val="003864D8"/>
    <w:rsid w:val="00387885"/>
    <w:rsid w:val="0039018E"/>
    <w:rsid w:val="0039033C"/>
    <w:rsid w:val="003904DA"/>
    <w:rsid w:val="00390728"/>
    <w:rsid w:val="00390829"/>
    <w:rsid w:val="00391087"/>
    <w:rsid w:val="0039151B"/>
    <w:rsid w:val="00391CB6"/>
    <w:rsid w:val="00391D5A"/>
    <w:rsid w:val="00392111"/>
    <w:rsid w:val="0039237B"/>
    <w:rsid w:val="003924EF"/>
    <w:rsid w:val="00392524"/>
    <w:rsid w:val="0039276D"/>
    <w:rsid w:val="00392A8A"/>
    <w:rsid w:val="00392E00"/>
    <w:rsid w:val="00392F5D"/>
    <w:rsid w:val="00393597"/>
    <w:rsid w:val="00394CDF"/>
    <w:rsid w:val="00395B64"/>
    <w:rsid w:val="00395DEE"/>
    <w:rsid w:val="00395E6F"/>
    <w:rsid w:val="00396434"/>
    <w:rsid w:val="00397224"/>
    <w:rsid w:val="0039739D"/>
    <w:rsid w:val="003974D7"/>
    <w:rsid w:val="00397753"/>
    <w:rsid w:val="003A199B"/>
    <w:rsid w:val="003A1D64"/>
    <w:rsid w:val="003A1E69"/>
    <w:rsid w:val="003A26CC"/>
    <w:rsid w:val="003A2B7E"/>
    <w:rsid w:val="003A3308"/>
    <w:rsid w:val="003A395E"/>
    <w:rsid w:val="003A3BD9"/>
    <w:rsid w:val="003A40B1"/>
    <w:rsid w:val="003A4350"/>
    <w:rsid w:val="003A4665"/>
    <w:rsid w:val="003A49AA"/>
    <w:rsid w:val="003A4D6F"/>
    <w:rsid w:val="003A4DEC"/>
    <w:rsid w:val="003A53E9"/>
    <w:rsid w:val="003A5803"/>
    <w:rsid w:val="003A6111"/>
    <w:rsid w:val="003A6129"/>
    <w:rsid w:val="003A630D"/>
    <w:rsid w:val="003A6460"/>
    <w:rsid w:val="003A6BC2"/>
    <w:rsid w:val="003A73FE"/>
    <w:rsid w:val="003B015B"/>
    <w:rsid w:val="003B044A"/>
    <w:rsid w:val="003B092D"/>
    <w:rsid w:val="003B1B8B"/>
    <w:rsid w:val="003B237A"/>
    <w:rsid w:val="003B2800"/>
    <w:rsid w:val="003B2A48"/>
    <w:rsid w:val="003B2A6B"/>
    <w:rsid w:val="003B4124"/>
    <w:rsid w:val="003B41B8"/>
    <w:rsid w:val="003B4374"/>
    <w:rsid w:val="003B488D"/>
    <w:rsid w:val="003B48A5"/>
    <w:rsid w:val="003B499B"/>
    <w:rsid w:val="003B4BDC"/>
    <w:rsid w:val="003B4E12"/>
    <w:rsid w:val="003B4F46"/>
    <w:rsid w:val="003B5207"/>
    <w:rsid w:val="003B5219"/>
    <w:rsid w:val="003B5624"/>
    <w:rsid w:val="003B57B4"/>
    <w:rsid w:val="003B64AD"/>
    <w:rsid w:val="003B661F"/>
    <w:rsid w:val="003B6AC4"/>
    <w:rsid w:val="003B6F59"/>
    <w:rsid w:val="003B7604"/>
    <w:rsid w:val="003B7747"/>
    <w:rsid w:val="003B7AE0"/>
    <w:rsid w:val="003B7D3F"/>
    <w:rsid w:val="003B7D56"/>
    <w:rsid w:val="003B7E91"/>
    <w:rsid w:val="003C0E15"/>
    <w:rsid w:val="003C2058"/>
    <w:rsid w:val="003C2CA7"/>
    <w:rsid w:val="003C332A"/>
    <w:rsid w:val="003C41F0"/>
    <w:rsid w:val="003C4C6E"/>
    <w:rsid w:val="003C4E18"/>
    <w:rsid w:val="003C51C1"/>
    <w:rsid w:val="003C52A8"/>
    <w:rsid w:val="003C549D"/>
    <w:rsid w:val="003C5D40"/>
    <w:rsid w:val="003C5FC4"/>
    <w:rsid w:val="003C607E"/>
    <w:rsid w:val="003C66E0"/>
    <w:rsid w:val="003C6E7D"/>
    <w:rsid w:val="003C6F52"/>
    <w:rsid w:val="003C73A7"/>
    <w:rsid w:val="003D0AF3"/>
    <w:rsid w:val="003D0B34"/>
    <w:rsid w:val="003D145B"/>
    <w:rsid w:val="003D2121"/>
    <w:rsid w:val="003D21EB"/>
    <w:rsid w:val="003D2553"/>
    <w:rsid w:val="003D2700"/>
    <w:rsid w:val="003D2BCA"/>
    <w:rsid w:val="003D31EB"/>
    <w:rsid w:val="003D33CA"/>
    <w:rsid w:val="003D37A4"/>
    <w:rsid w:val="003D3E7F"/>
    <w:rsid w:val="003D5404"/>
    <w:rsid w:val="003D5905"/>
    <w:rsid w:val="003D5FBB"/>
    <w:rsid w:val="003D62AC"/>
    <w:rsid w:val="003D6696"/>
    <w:rsid w:val="003D6AF9"/>
    <w:rsid w:val="003D7075"/>
    <w:rsid w:val="003D752B"/>
    <w:rsid w:val="003E04FF"/>
    <w:rsid w:val="003E0629"/>
    <w:rsid w:val="003E1160"/>
    <w:rsid w:val="003E1199"/>
    <w:rsid w:val="003E1895"/>
    <w:rsid w:val="003E2541"/>
    <w:rsid w:val="003E2967"/>
    <w:rsid w:val="003E2FE7"/>
    <w:rsid w:val="003E3584"/>
    <w:rsid w:val="003E3D0D"/>
    <w:rsid w:val="003E414B"/>
    <w:rsid w:val="003E42A6"/>
    <w:rsid w:val="003E4658"/>
    <w:rsid w:val="003E6074"/>
    <w:rsid w:val="003E6A0F"/>
    <w:rsid w:val="003E6F2D"/>
    <w:rsid w:val="003E7902"/>
    <w:rsid w:val="003F0CE0"/>
    <w:rsid w:val="003F1465"/>
    <w:rsid w:val="003F1A6C"/>
    <w:rsid w:val="003F1D0A"/>
    <w:rsid w:val="003F213A"/>
    <w:rsid w:val="003F27A4"/>
    <w:rsid w:val="003F341A"/>
    <w:rsid w:val="003F3A38"/>
    <w:rsid w:val="003F3ABC"/>
    <w:rsid w:val="003F3B16"/>
    <w:rsid w:val="003F424A"/>
    <w:rsid w:val="003F4A04"/>
    <w:rsid w:val="003F533E"/>
    <w:rsid w:val="003F5568"/>
    <w:rsid w:val="003F5A17"/>
    <w:rsid w:val="003F63EB"/>
    <w:rsid w:val="003F6469"/>
    <w:rsid w:val="003F6900"/>
    <w:rsid w:val="003F787B"/>
    <w:rsid w:val="003F7A9E"/>
    <w:rsid w:val="003F7BCA"/>
    <w:rsid w:val="003F7C0C"/>
    <w:rsid w:val="003F7C7B"/>
    <w:rsid w:val="0040062A"/>
    <w:rsid w:val="00400719"/>
    <w:rsid w:val="00400EBC"/>
    <w:rsid w:val="00402185"/>
    <w:rsid w:val="00402853"/>
    <w:rsid w:val="0040308B"/>
    <w:rsid w:val="004034AD"/>
    <w:rsid w:val="0040363F"/>
    <w:rsid w:val="004039EF"/>
    <w:rsid w:val="00403B33"/>
    <w:rsid w:val="00403C67"/>
    <w:rsid w:val="00403D2D"/>
    <w:rsid w:val="00403DAE"/>
    <w:rsid w:val="00403DD6"/>
    <w:rsid w:val="0040430E"/>
    <w:rsid w:val="004047C6"/>
    <w:rsid w:val="00404C02"/>
    <w:rsid w:val="00405835"/>
    <w:rsid w:val="00405C81"/>
    <w:rsid w:val="00405D03"/>
    <w:rsid w:val="004067A9"/>
    <w:rsid w:val="00406D7B"/>
    <w:rsid w:val="0040719B"/>
    <w:rsid w:val="00407723"/>
    <w:rsid w:val="00407C14"/>
    <w:rsid w:val="00410D78"/>
    <w:rsid w:val="0041104D"/>
    <w:rsid w:val="004110AE"/>
    <w:rsid w:val="0041111B"/>
    <w:rsid w:val="0041189C"/>
    <w:rsid w:val="00411ADE"/>
    <w:rsid w:val="00412639"/>
    <w:rsid w:val="0041348A"/>
    <w:rsid w:val="004134C1"/>
    <w:rsid w:val="004135AA"/>
    <w:rsid w:val="004136F1"/>
    <w:rsid w:val="00414857"/>
    <w:rsid w:val="004148AC"/>
    <w:rsid w:val="00414BC8"/>
    <w:rsid w:val="00414DA6"/>
    <w:rsid w:val="00414F56"/>
    <w:rsid w:val="0041527D"/>
    <w:rsid w:val="0041541B"/>
    <w:rsid w:val="00415BC7"/>
    <w:rsid w:val="00415F96"/>
    <w:rsid w:val="00416079"/>
    <w:rsid w:val="004164BB"/>
    <w:rsid w:val="0041654B"/>
    <w:rsid w:val="0041682C"/>
    <w:rsid w:val="00416A51"/>
    <w:rsid w:val="004171B8"/>
    <w:rsid w:val="004172F9"/>
    <w:rsid w:val="004176C9"/>
    <w:rsid w:val="0041772B"/>
    <w:rsid w:val="00420613"/>
    <w:rsid w:val="0042071E"/>
    <w:rsid w:val="00420F37"/>
    <w:rsid w:val="00421051"/>
    <w:rsid w:val="00421218"/>
    <w:rsid w:val="00421326"/>
    <w:rsid w:val="004213C0"/>
    <w:rsid w:val="00421AF6"/>
    <w:rsid w:val="00423561"/>
    <w:rsid w:val="00423749"/>
    <w:rsid w:val="004239B3"/>
    <w:rsid w:val="00423E8C"/>
    <w:rsid w:val="00424B67"/>
    <w:rsid w:val="00424BFD"/>
    <w:rsid w:val="004253E7"/>
    <w:rsid w:val="00425EF6"/>
    <w:rsid w:val="00425F1A"/>
    <w:rsid w:val="00426E30"/>
    <w:rsid w:val="00427264"/>
    <w:rsid w:val="00427775"/>
    <w:rsid w:val="00427883"/>
    <w:rsid w:val="00430188"/>
    <w:rsid w:val="004304C5"/>
    <w:rsid w:val="00430A41"/>
    <w:rsid w:val="00431588"/>
    <w:rsid w:val="004315D2"/>
    <w:rsid w:val="00431909"/>
    <w:rsid w:val="0043195E"/>
    <w:rsid w:val="00431B08"/>
    <w:rsid w:val="00431BEA"/>
    <w:rsid w:val="00431F6E"/>
    <w:rsid w:val="004323E8"/>
    <w:rsid w:val="00432D52"/>
    <w:rsid w:val="00432E44"/>
    <w:rsid w:val="00434040"/>
    <w:rsid w:val="00434222"/>
    <w:rsid w:val="0043445C"/>
    <w:rsid w:val="00434D96"/>
    <w:rsid w:val="0043596A"/>
    <w:rsid w:val="00435AD5"/>
    <w:rsid w:val="004368AE"/>
    <w:rsid w:val="00436A78"/>
    <w:rsid w:val="00437195"/>
    <w:rsid w:val="00437A66"/>
    <w:rsid w:val="00437ABB"/>
    <w:rsid w:val="00437E87"/>
    <w:rsid w:val="00437FEC"/>
    <w:rsid w:val="00440034"/>
    <w:rsid w:val="0044009F"/>
    <w:rsid w:val="00440592"/>
    <w:rsid w:val="004405DF"/>
    <w:rsid w:val="00440774"/>
    <w:rsid w:val="00440836"/>
    <w:rsid w:val="004416C4"/>
    <w:rsid w:val="00441CCB"/>
    <w:rsid w:val="00441E77"/>
    <w:rsid w:val="00441F70"/>
    <w:rsid w:val="00441FF3"/>
    <w:rsid w:val="004423D0"/>
    <w:rsid w:val="00442E7B"/>
    <w:rsid w:val="00443545"/>
    <w:rsid w:val="004444E5"/>
    <w:rsid w:val="004446ED"/>
    <w:rsid w:val="004448F7"/>
    <w:rsid w:val="0044512A"/>
    <w:rsid w:val="00445802"/>
    <w:rsid w:val="00445DFE"/>
    <w:rsid w:val="00445EBD"/>
    <w:rsid w:val="0044601B"/>
    <w:rsid w:val="004468CC"/>
    <w:rsid w:val="00447060"/>
    <w:rsid w:val="0044759C"/>
    <w:rsid w:val="004479CC"/>
    <w:rsid w:val="00450518"/>
    <w:rsid w:val="004507C6"/>
    <w:rsid w:val="004507EF"/>
    <w:rsid w:val="00451088"/>
    <w:rsid w:val="00451337"/>
    <w:rsid w:val="00451E91"/>
    <w:rsid w:val="00452AF5"/>
    <w:rsid w:val="00452EC3"/>
    <w:rsid w:val="00452FD5"/>
    <w:rsid w:val="004536F3"/>
    <w:rsid w:val="00453750"/>
    <w:rsid w:val="0045389E"/>
    <w:rsid w:val="00453CC2"/>
    <w:rsid w:val="00454724"/>
    <w:rsid w:val="00454AED"/>
    <w:rsid w:val="00454C53"/>
    <w:rsid w:val="00454FEE"/>
    <w:rsid w:val="00455FDF"/>
    <w:rsid w:val="00456D37"/>
    <w:rsid w:val="004575C1"/>
    <w:rsid w:val="00457987"/>
    <w:rsid w:val="00457F49"/>
    <w:rsid w:val="004601C0"/>
    <w:rsid w:val="00460E13"/>
    <w:rsid w:val="004612BA"/>
    <w:rsid w:val="004619A8"/>
    <w:rsid w:val="004629E7"/>
    <w:rsid w:val="00462AB2"/>
    <w:rsid w:val="00462AD1"/>
    <w:rsid w:val="00462DF9"/>
    <w:rsid w:val="00463677"/>
    <w:rsid w:val="004639F7"/>
    <w:rsid w:val="004640F3"/>
    <w:rsid w:val="004642F7"/>
    <w:rsid w:val="004649FD"/>
    <w:rsid w:val="00464AB9"/>
    <w:rsid w:val="00464DA2"/>
    <w:rsid w:val="00464F67"/>
    <w:rsid w:val="00465228"/>
    <w:rsid w:val="00466698"/>
    <w:rsid w:val="00466951"/>
    <w:rsid w:val="00467147"/>
    <w:rsid w:val="00467164"/>
    <w:rsid w:val="00467498"/>
    <w:rsid w:val="00467924"/>
    <w:rsid w:val="00467EB8"/>
    <w:rsid w:val="00467FF6"/>
    <w:rsid w:val="0047031C"/>
    <w:rsid w:val="0047052A"/>
    <w:rsid w:val="004705F9"/>
    <w:rsid w:val="004707FA"/>
    <w:rsid w:val="004711BA"/>
    <w:rsid w:val="00471561"/>
    <w:rsid w:val="00471A88"/>
    <w:rsid w:val="00471AF2"/>
    <w:rsid w:val="00472167"/>
    <w:rsid w:val="00472496"/>
    <w:rsid w:val="004731E7"/>
    <w:rsid w:val="00473952"/>
    <w:rsid w:val="00473C79"/>
    <w:rsid w:val="00474FC4"/>
    <w:rsid w:val="00475766"/>
    <w:rsid w:val="0047576D"/>
    <w:rsid w:val="00475C1C"/>
    <w:rsid w:val="004762BA"/>
    <w:rsid w:val="0047675C"/>
    <w:rsid w:val="00476E2F"/>
    <w:rsid w:val="00477144"/>
    <w:rsid w:val="004810C4"/>
    <w:rsid w:val="0048148B"/>
    <w:rsid w:val="00481B2A"/>
    <w:rsid w:val="00482052"/>
    <w:rsid w:val="00482528"/>
    <w:rsid w:val="004825A9"/>
    <w:rsid w:val="00482629"/>
    <w:rsid w:val="004827AC"/>
    <w:rsid w:val="004829B1"/>
    <w:rsid w:val="00482D5D"/>
    <w:rsid w:val="004833B4"/>
    <w:rsid w:val="00483427"/>
    <w:rsid w:val="00483587"/>
    <w:rsid w:val="004843DB"/>
    <w:rsid w:val="00484B33"/>
    <w:rsid w:val="00484EC2"/>
    <w:rsid w:val="0048572E"/>
    <w:rsid w:val="00485C36"/>
    <w:rsid w:val="00485D84"/>
    <w:rsid w:val="0048600A"/>
    <w:rsid w:val="00486197"/>
    <w:rsid w:val="004863A7"/>
    <w:rsid w:val="0048729D"/>
    <w:rsid w:val="0048753A"/>
    <w:rsid w:val="0048783A"/>
    <w:rsid w:val="00487ACE"/>
    <w:rsid w:val="00490184"/>
    <w:rsid w:val="0049035C"/>
    <w:rsid w:val="00490401"/>
    <w:rsid w:val="0049095D"/>
    <w:rsid w:val="00490CCC"/>
    <w:rsid w:val="00490F7A"/>
    <w:rsid w:val="00490FD8"/>
    <w:rsid w:val="0049134B"/>
    <w:rsid w:val="00491D5A"/>
    <w:rsid w:val="00492434"/>
    <w:rsid w:val="00492531"/>
    <w:rsid w:val="00492ECE"/>
    <w:rsid w:val="0049313A"/>
    <w:rsid w:val="0049371D"/>
    <w:rsid w:val="00493E18"/>
    <w:rsid w:val="004944AB"/>
    <w:rsid w:val="00494B08"/>
    <w:rsid w:val="00495231"/>
    <w:rsid w:val="00495251"/>
    <w:rsid w:val="0049532F"/>
    <w:rsid w:val="00495CCC"/>
    <w:rsid w:val="00495D85"/>
    <w:rsid w:val="00496694"/>
    <w:rsid w:val="00496A9B"/>
    <w:rsid w:val="00496D39"/>
    <w:rsid w:val="00496D75"/>
    <w:rsid w:val="00497063"/>
    <w:rsid w:val="00497262"/>
    <w:rsid w:val="00497CD6"/>
    <w:rsid w:val="00497D3A"/>
    <w:rsid w:val="00497E02"/>
    <w:rsid w:val="004A0BBB"/>
    <w:rsid w:val="004A0C0F"/>
    <w:rsid w:val="004A0C9A"/>
    <w:rsid w:val="004A152C"/>
    <w:rsid w:val="004A1A70"/>
    <w:rsid w:val="004A2B7D"/>
    <w:rsid w:val="004A31AD"/>
    <w:rsid w:val="004A472F"/>
    <w:rsid w:val="004A484E"/>
    <w:rsid w:val="004A490D"/>
    <w:rsid w:val="004A49DE"/>
    <w:rsid w:val="004A4DD9"/>
    <w:rsid w:val="004A5BA4"/>
    <w:rsid w:val="004A62F7"/>
    <w:rsid w:val="004A6321"/>
    <w:rsid w:val="004A6996"/>
    <w:rsid w:val="004A6DB9"/>
    <w:rsid w:val="004A7119"/>
    <w:rsid w:val="004A7619"/>
    <w:rsid w:val="004B0AB4"/>
    <w:rsid w:val="004B1374"/>
    <w:rsid w:val="004B14EF"/>
    <w:rsid w:val="004B1782"/>
    <w:rsid w:val="004B1844"/>
    <w:rsid w:val="004B21CA"/>
    <w:rsid w:val="004B290E"/>
    <w:rsid w:val="004B29ED"/>
    <w:rsid w:val="004B2B1F"/>
    <w:rsid w:val="004B2CED"/>
    <w:rsid w:val="004B3773"/>
    <w:rsid w:val="004B3E46"/>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FAD"/>
    <w:rsid w:val="004C1245"/>
    <w:rsid w:val="004C12FF"/>
    <w:rsid w:val="004C19F1"/>
    <w:rsid w:val="004C22FA"/>
    <w:rsid w:val="004C2945"/>
    <w:rsid w:val="004C29D9"/>
    <w:rsid w:val="004C2D99"/>
    <w:rsid w:val="004C3470"/>
    <w:rsid w:val="004C47EA"/>
    <w:rsid w:val="004C4BBD"/>
    <w:rsid w:val="004C4E8B"/>
    <w:rsid w:val="004C5043"/>
    <w:rsid w:val="004C54BE"/>
    <w:rsid w:val="004C62B7"/>
    <w:rsid w:val="004C64A8"/>
    <w:rsid w:val="004C6BEC"/>
    <w:rsid w:val="004C6C06"/>
    <w:rsid w:val="004C6E95"/>
    <w:rsid w:val="004C6F14"/>
    <w:rsid w:val="004C7A0F"/>
    <w:rsid w:val="004C7CBF"/>
    <w:rsid w:val="004C7D1D"/>
    <w:rsid w:val="004D077E"/>
    <w:rsid w:val="004D1527"/>
    <w:rsid w:val="004D1C74"/>
    <w:rsid w:val="004D2377"/>
    <w:rsid w:val="004D27D4"/>
    <w:rsid w:val="004D2825"/>
    <w:rsid w:val="004D2924"/>
    <w:rsid w:val="004D2A3E"/>
    <w:rsid w:val="004D2E9E"/>
    <w:rsid w:val="004D2EFA"/>
    <w:rsid w:val="004D35A1"/>
    <w:rsid w:val="004D463C"/>
    <w:rsid w:val="004D46B5"/>
    <w:rsid w:val="004D4C72"/>
    <w:rsid w:val="004D4D51"/>
    <w:rsid w:val="004D4F76"/>
    <w:rsid w:val="004D662F"/>
    <w:rsid w:val="004D7059"/>
    <w:rsid w:val="004D77AE"/>
    <w:rsid w:val="004D77F0"/>
    <w:rsid w:val="004E024C"/>
    <w:rsid w:val="004E0AC6"/>
    <w:rsid w:val="004E13B4"/>
    <w:rsid w:val="004E1691"/>
    <w:rsid w:val="004E1C56"/>
    <w:rsid w:val="004E20E0"/>
    <w:rsid w:val="004E237B"/>
    <w:rsid w:val="004E24A6"/>
    <w:rsid w:val="004E2B5D"/>
    <w:rsid w:val="004E31D8"/>
    <w:rsid w:val="004E3714"/>
    <w:rsid w:val="004E3982"/>
    <w:rsid w:val="004E45DA"/>
    <w:rsid w:val="004E4DD5"/>
    <w:rsid w:val="004E551C"/>
    <w:rsid w:val="004E5774"/>
    <w:rsid w:val="004E5C29"/>
    <w:rsid w:val="004E5EB2"/>
    <w:rsid w:val="004E6D18"/>
    <w:rsid w:val="004E6E32"/>
    <w:rsid w:val="004E7008"/>
    <w:rsid w:val="004E7D77"/>
    <w:rsid w:val="004E7DE5"/>
    <w:rsid w:val="004F00D5"/>
    <w:rsid w:val="004F01C9"/>
    <w:rsid w:val="004F0292"/>
    <w:rsid w:val="004F1316"/>
    <w:rsid w:val="004F1492"/>
    <w:rsid w:val="004F1799"/>
    <w:rsid w:val="004F2101"/>
    <w:rsid w:val="004F210E"/>
    <w:rsid w:val="004F2AFA"/>
    <w:rsid w:val="004F3BAF"/>
    <w:rsid w:val="004F3E90"/>
    <w:rsid w:val="004F4491"/>
    <w:rsid w:val="004F49C5"/>
    <w:rsid w:val="004F4B62"/>
    <w:rsid w:val="004F50FD"/>
    <w:rsid w:val="004F5122"/>
    <w:rsid w:val="004F5419"/>
    <w:rsid w:val="004F5776"/>
    <w:rsid w:val="004F57ED"/>
    <w:rsid w:val="004F5F6F"/>
    <w:rsid w:val="004F620C"/>
    <w:rsid w:val="004F6A3A"/>
    <w:rsid w:val="004F6BA3"/>
    <w:rsid w:val="004F6DC2"/>
    <w:rsid w:val="004F7546"/>
    <w:rsid w:val="004F75B6"/>
    <w:rsid w:val="004F7CC3"/>
    <w:rsid w:val="005003E3"/>
    <w:rsid w:val="00500A03"/>
    <w:rsid w:val="005019D4"/>
    <w:rsid w:val="00501F4C"/>
    <w:rsid w:val="00502107"/>
    <w:rsid w:val="00502290"/>
    <w:rsid w:val="00502970"/>
    <w:rsid w:val="00502E7A"/>
    <w:rsid w:val="00502F9D"/>
    <w:rsid w:val="005031FD"/>
    <w:rsid w:val="0050334C"/>
    <w:rsid w:val="00503AEC"/>
    <w:rsid w:val="00503E70"/>
    <w:rsid w:val="00503EC6"/>
    <w:rsid w:val="0050412A"/>
    <w:rsid w:val="0050460F"/>
    <w:rsid w:val="00504815"/>
    <w:rsid w:val="00504992"/>
    <w:rsid w:val="005049EC"/>
    <w:rsid w:val="005053B4"/>
    <w:rsid w:val="00505D50"/>
    <w:rsid w:val="00506118"/>
    <w:rsid w:val="00506140"/>
    <w:rsid w:val="00506A2E"/>
    <w:rsid w:val="005073C5"/>
    <w:rsid w:val="005073C9"/>
    <w:rsid w:val="00507ABE"/>
    <w:rsid w:val="00510164"/>
    <w:rsid w:val="00510220"/>
    <w:rsid w:val="00510B93"/>
    <w:rsid w:val="005114BE"/>
    <w:rsid w:val="00511ABB"/>
    <w:rsid w:val="0051215E"/>
    <w:rsid w:val="005125E5"/>
    <w:rsid w:val="00512B5D"/>
    <w:rsid w:val="00512C56"/>
    <w:rsid w:val="00512E65"/>
    <w:rsid w:val="0051304B"/>
    <w:rsid w:val="00513687"/>
    <w:rsid w:val="005136A5"/>
    <w:rsid w:val="00513F7B"/>
    <w:rsid w:val="0051495D"/>
    <w:rsid w:val="00514E76"/>
    <w:rsid w:val="005150ED"/>
    <w:rsid w:val="005155F2"/>
    <w:rsid w:val="00516272"/>
    <w:rsid w:val="005163C3"/>
    <w:rsid w:val="005167C9"/>
    <w:rsid w:val="00516E7B"/>
    <w:rsid w:val="00516F3C"/>
    <w:rsid w:val="00517E9C"/>
    <w:rsid w:val="00517FD1"/>
    <w:rsid w:val="005200EF"/>
    <w:rsid w:val="005202D6"/>
    <w:rsid w:val="005203F4"/>
    <w:rsid w:val="005209B1"/>
    <w:rsid w:val="00520B3C"/>
    <w:rsid w:val="00521000"/>
    <w:rsid w:val="0052106E"/>
    <w:rsid w:val="00522EB6"/>
    <w:rsid w:val="0052314D"/>
    <w:rsid w:val="005232CD"/>
    <w:rsid w:val="00523384"/>
    <w:rsid w:val="0052339A"/>
    <w:rsid w:val="00523756"/>
    <w:rsid w:val="00523FDD"/>
    <w:rsid w:val="0052449C"/>
    <w:rsid w:val="0052498F"/>
    <w:rsid w:val="00524D36"/>
    <w:rsid w:val="005254AB"/>
    <w:rsid w:val="00525C97"/>
    <w:rsid w:val="00526107"/>
    <w:rsid w:val="00526214"/>
    <w:rsid w:val="0052621C"/>
    <w:rsid w:val="0052666B"/>
    <w:rsid w:val="0052671D"/>
    <w:rsid w:val="00526B8A"/>
    <w:rsid w:val="00526DBB"/>
    <w:rsid w:val="00526F41"/>
    <w:rsid w:val="005273ED"/>
    <w:rsid w:val="0052746B"/>
    <w:rsid w:val="00530055"/>
    <w:rsid w:val="0053074B"/>
    <w:rsid w:val="00530FDA"/>
    <w:rsid w:val="00531066"/>
    <w:rsid w:val="00531E8C"/>
    <w:rsid w:val="00532761"/>
    <w:rsid w:val="00532885"/>
    <w:rsid w:val="005330E3"/>
    <w:rsid w:val="00533137"/>
    <w:rsid w:val="0053367F"/>
    <w:rsid w:val="00533C6C"/>
    <w:rsid w:val="0053443E"/>
    <w:rsid w:val="005350F9"/>
    <w:rsid w:val="0053541A"/>
    <w:rsid w:val="00535987"/>
    <w:rsid w:val="0053638E"/>
    <w:rsid w:val="005364D4"/>
    <w:rsid w:val="00536AF5"/>
    <w:rsid w:val="00536DF7"/>
    <w:rsid w:val="0054003B"/>
    <w:rsid w:val="005403F0"/>
    <w:rsid w:val="00540DE5"/>
    <w:rsid w:val="00541745"/>
    <w:rsid w:val="00541E9D"/>
    <w:rsid w:val="005420FC"/>
    <w:rsid w:val="00542206"/>
    <w:rsid w:val="00542BC0"/>
    <w:rsid w:val="00542C2D"/>
    <w:rsid w:val="00542C3E"/>
    <w:rsid w:val="00542E57"/>
    <w:rsid w:val="00543424"/>
    <w:rsid w:val="00543A65"/>
    <w:rsid w:val="005440C1"/>
    <w:rsid w:val="00544C8E"/>
    <w:rsid w:val="005457CA"/>
    <w:rsid w:val="00546871"/>
    <w:rsid w:val="00546E29"/>
    <w:rsid w:val="00546FCE"/>
    <w:rsid w:val="005474DA"/>
    <w:rsid w:val="00547872"/>
    <w:rsid w:val="005500ED"/>
    <w:rsid w:val="00550C45"/>
    <w:rsid w:val="005519B9"/>
    <w:rsid w:val="005524A4"/>
    <w:rsid w:val="00552577"/>
    <w:rsid w:val="0055352E"/>
    <w:rsid w:val="0055382B"/>
    <w:rsid w:val="00553D50"/>
    <w:rsid w:val="00554AB3"/>
    <w:rsid w:val="005551DC"/>
    <w:rsid w:val="00555597"/>
    <w:rsid w:val="005557A4"/>
    <w:rsid w:val="005559AA"/>
    <w:rsid w:val="00556509"/>
    <w:rsid w:val="0055668E"/>
    <w:rsid w:val="00557859"/>
    <w:rsid w:val="00560DEF"/>
    <w:rsid w:val="00561302"/>
    <w:rsid w:val="0056164F"/>
    <w:rsid w:val="00561676"/>
    <w:rsid w:val="00561F40"/>
    <w:rsid w:val="005620C4"/>
    <w:rsid w:val="005623EF"/>
    <w:rsid w:val="00562D55"/>
    <w:rsid w:val="00563EF6"/>
    <w:rsid w:val="00564475"/>
    <w:rsid w:val="005644EC"/>
    <w:rsid w:val="005648E4"/>
    <w:rsid w:val="0056497F"/>
    <w:rsid w:val="00565106"/>
    <w:rsid w:val="0056517F"/>
    <w:rsid w:val="00565880"/>
    <w:rsid w:val="00565986"/>
    <w:rsid w:val="00565C64"/>
    <w:rsid w:val="00566877"/>
    <w:rsid w:val="0056733C"/>
    <w:rsid w:val="005674E5"/>
    <w:rsid w:val="00567970"/>
    <w:rsid w:val="00571060"/>
    <w:rsid w:val="00571144"/>
    <w:rsid w:val="0057144D"/>
    <w:rsid w:val="005714F7"/>
    <w:rsid w:val="005716D3"/>
    <w:rsid w:val="00571B08"/>
    <w:rsid w:val="00572ABD"/>
    <w:rsid w:val="00573383"/>
    <w:rsid w:val="00573AF6"/>
    <w:rsid w:val="00573B4C"/>
    <w:rsid w:val="00573FB6"/>
    <w:rsid w:val="0057457D"/>
    <w:rsid w:val="00575142"/>
    <w:rsid w:val="00575FA9"/>
    <w:rsid w:val="00576188"/>
    <w:rsid w:val="005763EF"/>
    <w:rsid w:val="00576418"/>
    <w:rsid w:val="00576811"/>
    <w:rsid w:val="005773BA"/>
    <w:rsid w:val="005773E9"/>
    <w:rsid w:val="00577875"/>
    <w:rsid w:val="00577EE7"/>
    <w:rsid w:val="00580BE8"/>
    <w:rsid w:val="00580C03"/>
    <w:rsid w:val="00581034"/>
    <w:rsid w:val="00581267"/>
    <w:rsid w:val="005819A5"/>
    <w:rsid w:val="00581C12"/>
    <w:rsid w:val="00581F85"/>
    <w:rsid w:val="00582378"/>
    <w:rsid w:val="00582F4F"/>
    <w:rsid w:val="00583003"/>
    <w:rsid w:val="0058313C"/>
    <w:rsid w:val="00583347"/>
    <w:rsid w:val="0058357D"/>
    <w:rsid w:val="00583769"/>
    <w:rsid w:val="00583A38"/>
    <w:rsid w:val="00584004"/>
    <w:rsid w:val="005842FD"/>
    <w:rsid w:val="005848D4"/>
    <w:rsid w:val="00584A1B"/>
    <w:rsid w:val="00584A41"/>
    <w:rsid w:val="00584FE0"/>
    <w:rsid w:val="0058578C"/>
    <w:rsid w:val="00585F8C"/>
    <w:rsid w:val="00586228"/>
    <w:rsid w:val="00587A6F"/>
    <w:rsid w:val="00590066"/>
    <w:rsid w:val="00590387"/>
    <w:rsid w:val="00591BF7"/>
    <w:rsid w:val="00592205"/>
    <w:rsid w:val="0059234A"/>
    <w:rsid w:val="0059246C"/>
    <w:rsid w:val="00592D7C"/>
    <w:rsid w:val="00593276"/>
    <w:rsid w:val="0059354A"/>
    <w:rsid w:val="005938BE"/>
    <w:rsid w:val="00593B7E"/>
    <w:rsid w:val="00593CD7"/>
    <w:rsid w:val="00594525"/>
    <w:rsid w:val="00594CC4"/>
    <w:rsid w:val="0059556B"/>
    <w:rsid w:val="00595B44"/>
    <w:rsid w:val="00595EBD"/>
    <w:rsid w:val="005967B2"/>
    <w:rsid w:val="005967CA"/>
    <w:rsid w:val="00596E0F"/>
    <w:rsid w:val="0059731F"/>
    <w:rsid w:val="00597D12"/>
    <w:rsid w:val="00597FAD"/>
    <w:rsid w:val="005A03BC"/>
    <w:rsid w:val="005A092D"/>
    <w:rsid w:val="005A096D"/>
    <w:rsid w:val="005A1E3A"/>
    <w:rsid w:val="005A2380"/>
    <w:rsid w:val="005A24D6"/>
    <w:rsid w:val="005A2512"/>
    <w:rsid w:val="005A2652"/>
    <w:rsid w:val="005A2E19"/>
    <w:rsid w:val="005A2F07"/>
    <w:rsid w:val="005A340F"/>
    <w:rsid w:val="005A3421"/>
    <w:rsid w:val="005A36AD"/>
    <w:rsid w:val="005A3853"/>
    <w:rsid w:val="005A44B1"/>
    <w:rsid w:val="005A4E61"/>
    <w:rsid w:val="005A5644"/>
    <w:rsid w:val="005A5A56"/>
    <w:rsid w:val="005A5E60"/>
    <w:rsid w:val="005A5F48"/>
    <w:rsid w:val="005A60AA"/>
    <w:rsid w:val="005A6101"/>
    <w:rsid w:val="005A6C0E"/>
    <w:rsid w:val="005B003F"/>
    <w:rsid w:val="005B0446"/>
    <w:rsid w:val="005B0A4D"/>
    <w:rsid w:val="005B0A85"/>
    <w:rsid w:val="005B12DA"/>
    <w:rsid w:val="005B18CA"/>
    <w:rsid w:val="005B1986"/>
    <w:rsid w:val="005B2129"/>
    <w:rsid w:val="005B2234"/>
    <w:rsid w:val="005B23E0"/>
    <w:rsid w:val="005B27F2"/>
    <w:rsid w:val="005B3A16"/>
    <w:rsid w:val="005B3B8E"/>
    <w:rsid w:val="005B3C94"/>
    <w:rsid w:val="005B42BA"/>
    <w:rsid w:val="005B4627"/>
    <w:rsid w:val="005B4813"/>
    <w:rsid w:val="005B53E5"/>
    <w:rsid w:val="005B566C"/>
    <w:rsid w:val="005B639F"/>
    <w:rsid w:val="005B7F0C"/>
    <w:rsid w:val="005C043C"/>
    <w:rsid w:val="005C0AC1"/>
    <w:rsid w:val="005C1303"/>
    <w:rsid w:val="005C1439"/>
    <w:rsid w:val="005C1923"/>
    <w:rsid w:val="005C1DA9"/>
    <w:rsid w:val="005C221B"/>
    <w:rsid w:val="005C281A"/>
    <w:rsid w:val="005C2C8D"/>
    <w:rsid w:val="005C2D4F"/>
    <w:rsid w:val="005C2E81"/>
    <w:rsid w:val="005C2EEB"/>
    <w:rsid w:val="005C35E4"/>
    <w:rsid w:val="005C37AB"/>
    <w:rsid w:val="005C37D0"/>
    <w:rsid w:val="005C3BEA"/>
    <w:rsid w:val="005C3C4F"/>
    <w:rsid w:val="005C40F6"/>
    <w:rsid w:val="005C44B9"/>
    <w:rsid w:val="005C472B"/>
    <w:rsid w:val="005C483A"/>
    <w:rsid w:val="005C5542"/>
    <w:rsid w:val="005C58AD"/>
    <w:rsid w:val="005C6047"/>
    <w:rsid w:val="005C647E"/>
    <w:rsid w:val="005D0280"/>
    <w:rsid w:val="005D0346"/>
    <w:rsid w:val="005D13B9"/>
    <w:rsid w:val="005D14D6"/>
    <w:rsid w:val="005D2869"/>
    <w:rsid w:val="005D2F53"/>
    <w:rsid w:val="005D3103"/>
    <w:rsid w:val="005D4257"/>
    <w:rsid w:val="005D4774"/>
    <w:rsid w:val="005D4DC6"/>
    <w:rsid w:val="005D4EAD"/>
    <w:rsid w:val="005D5CD7"/>
    <w:rsid w:val="005D6276"/>
    <w:rsid w:val="005D6A2E"/>
    <w:rsid w:val="005D6BD6"/>
    <w:rsid w:val="005D6D91"/>
    <w:rsid w:val="005D6ECA"/>
    <w:rsid w:val="005D6FA8"/>
    <w:rsid w:val="005D721D"/>
    <w:rsid w:val="005E0A06"/>
    <w:rsid w:val="005E1CC9"/>
    <w:rsid w:val="005E2016"/>
    <w:rsid w:val="005E20D4"/>
    <w:rsid w:val="005E2121"/>
    <w:rsid w:val="005E2626"/>
    <w:rsid w:val="005E286D"/>
    <w:rsid w:val="005E36F0"/>
    <w:rsid w:val="005E3E30"/>
    <w:rsid w:val="005E41DE"/>
    <w:rsid w:val="005E45EC"/>
    <w:rsid w:val="005E45F3"/>
    <w:rsid w:val="005E5110"/>
    <w:rsid w:val="005E60A7"/>
    <w:rsid w:val="005E6426"/>
    <w:rsid w:val="005E6988"/>
    <w:rsid w:val="005E6DE9"/>
    <w:rsid w:val="005E70CD"/>
    <w:rsid w:val="005E70EB"/>
    <w:rsid w:val="005E74D3"/>
    <w:rsid w:val="005E7589"/>
    <w:rsid w:val="005E7A66"/>
    <w:rsid w:val="005E7F2D"/>
    <w:rsid w:val="005F000E"/>
    <w:rsid w:val="005F002E"/>
    <w:rsid w:val="005F0322"/>
    <w:rsid w:val="005F03CA"/>
    <w:rsid w:val="005F05DA"/>
    <w:rsid w:val="005F0C2E"/>
    <w:rsid w:val="005F1434"/>
    <w:rsid w:val="005F17A1"/>
    <w:rsid w:val="005F1C4F"/>
    <w:rsid w:val="005F1FCD"/>
    <w:rsid w:val="005F20F8"/>
    <w:rsid w:val="005F2334"/>
    <w:rsid w:val="005F27A6"/>
    <w:rsid w:val="005F2D10"/>
    <w:rsid w:val="005F3605"/>
    <w:rsid w:val="005F37E3"/>
    <w:rsid w:val="005F3808"/>
    <w:rsid w:val="005F400C"/>
    <w:rsid w:val="005F4060"/>
    <w:rsid w:val="005F436F"/>
    <w:rsid w:val="005F4D12"/>
    <w:rsid w:val="005F4DBC"/>
    <w:rsid w:val="005F51A4"/>
    <w:rsid w:val="005F6929"/>
    <w:rsid w:val="005F6C88"/>
    <w:rsid w:val="005F7513"/>
    <w:rsid w:val="005F77E7"/>
    <w:rsid w:val="005F7825"/>
    <w:rsid w:val="005F7850"/>
    <w:rsid w:val="005F7CE1"/>
    <w:rsid w:val="00600192"/>
    <w:rsid w:val="00600396"/>
    <w:rsid w:val="0060076D"/>
    <w:rsid w:val="00600CAF"/>
    <w:rsid w:val="00600DD6"/>
    <w:rsid w:val="00601190"/>
    <w:rsid w:val="0060185F"/>
    <w:rsid w:val="00601E29"/>
    <w:rsid w:val="006021E7"/>
    <w:rsid w:val="00602F7C"/>
    <w:rsid w:val="006030CB"/>
    <w:rsid w:val="0060361C"/>
    <w:rsid w:val="00603A56"/>
    <w:rsid w:val="00603E8F"/>
    <w:rsid w:val="006040B6"/>
    <w:rsid w:val="006048F4"/>
    <w:rsid w:val="00605625"/>
    <w:rsid w:val="00605681"/>
    <w:rsid w:val="0060569B"/>
    <w:rsid w:val="0060578F"/>
    <w:rsid w:val="006059BA"/>
    <w:rsid w:val="00605C5B"/>
    <w:rsid w:val="00605F88"/>
    <w:rsid w:val="00606007"/>
    <w:rsid w:val="0060631C"/>
    <w:rsid w:val="00607797"/>
    <w:rsid w:val="00607E9B"/>
    <w:rsid w:val="00610036"/>
    <w:rsid w:val="00610358"/>
    <w:rsid w:val="00610472"/>
    <w:rsid w:val="0061091D"/>
    <w:rsid w:val="00611883"/>
    <w:rsid w:val="006126BA"/>
    <w:rsid w:val="00612F15"/>
    <w:rsid w:val="00613505"/>
    <w:rsid w:val="00613516"/>
    <w:rsid w:val="00613FF6"/>
    <w:rsid w:val="006147EF"/>
    <w:rsid w:val="00614911"/>
    <w:rsid w:val="006152D1"/>
    <w:rsid w:val="006153E7"/>
    <w:rsid w:val="006159F5"/>
    <w:rsid w:val="00616A79"/>
    <w:rsid w:val="00616B41"/>
    <w:rsid w:val="00616D59"/>
    <w:rsid w:val="00616ED8"/>
    <w:rsid w:val="00617640"/>
    <w:rsid w:val="006203CE"/>
    <w:rsid w:val="00620FFD"/>
    <w:rsid w:val="00621141"/>
    <w:rsid w:val="0062175F"/>
    <w:rsid w:val="006217F4"/>
    <w:rsid w:val="006222F3"/>
    <w:rsid w:val="006227E2"/>
    <w:rsid w:val="00623153"/>
    <w:rsid w:val="00623865"/>
    <w:rsid w:val="00623A07"/>
    <w:rsid w:val="00623AC6"/>
    <w:rsid w:val="00623E65"/>
    <w:rsid w:val="00624DB2"/>
    <w:rsid w:val="0062530E"/>
    <w:rsid w:val="0062535D"/>
    <w:rsid w:val="00625A2E"/>
    <w:rsid w:val="00625D91"/>
    <w:rsid w:val="00626025"/>
    <w:rsid w:val="006268C7"/>
    <w:rsid w:val="00627E83"/>
    <w:rsid w:val="0063079B"/>
    <w:rsid w:val="0063115F"/>
    <w:rsid w:val="00632C49"/>
    <w:rsid w:val="0063301C"/>
    <w:rsid w:val="0063320A"/>
    <w:rsid w:val="00633CD8"/>
    <w:rsid w:val="00633E7A"/>
    <w:rsid w:val="00634583"/>
    <w:rsid w:val="00634F3D"/>
    <w:rsid w:val="00635142"/>
    <w:rsid w:val="006358E2"/>
    <w:rsid w:val="00635AC4"/>
    <w:rsid w:val="00635FA8"/>
    <w:rsid w:val="006368D7"/>
    <w:rsid w:val="00636DA5"/>
    <w:rsid w:val="00636E2E"/>
    <w:rsid w:val="006373BC"/>
    <w:rsid w:val="00637A4E"/>
    <w:rsid w:val="00637DB2"/>
    <w:rsid w:val="00640118"/>
    <w:rsid w:val="006408FD"/>
    <w:rsid w:val="00640F06"/>
    <w:rsid w:val="00640FEA"/>
    <w:rsid w:val="006418FA"/>
    <w:rsid w:val="00641DC1"/>
    <w:rsid w:val="00641E69"/>
    <w:rsid w:val="006422A9"/>
    <w:rsid w:val="00642437"/>
    <w:rsid w:val="00642843"/>
    <w:rsid w:val="00642CB4"/>
    <w:rsid w:val="006433FA"/>
    <w:rsid w:val="00643D1C"/>
    <w:rsid w:val="00643D43"/>
    <w:rsid w:val="00643E65"/>
    <w:rsid w:val="00643EB4"/>
    <w:rsid w:val="00644053"/>
    <w:rsid w:val="0064445E"/>
    <w:rsid w:val="00644687"/>
    <w:rsid w:val="00644A16"/>
    <w:rsid w:val="006451A7"/>
    <w:rsid w:val="00645474"/>
    <w:rsid w:val="00645E9B"/>
    <w:rsid w:val="0064607E"/>
    <w:rsid w:val="00647E52"/>
    <w:rsid w:val="006513D6"/>
    <w:rsid w:val="00651D6E"/>
    <w:rsid w:val="00651EC9"/>
    <w:rsid w:val="0065204F"/>
    <w:rsid w:val="006525FF"/>
    <w:rsid w:val="0065281A"/>
    <w:rsid w:val="006532B8"/>
    <w:rsid w:val="00653593"/>
    <w:rsid w:val="00653CA3"/>
    <w:rsid w:val="00653FA5"/>
    <w:rsid w:val="0065447F"/>
    <w:rsid w:val="006544F3"/>
    <w:rsid w:val="00654772"/>
    <w:rsid w:val="0065493D"/>
    <w:rsid w:val="00655166"/>
    <w:rsid w:val="006553B0"/>
    <w:rsid w:val="00656D74"/>
    <w:rsid w:val="00657010"/>
    <w:rsid w:val="0065756F"/>
    <w:rsid w:val="00657A86"/>
    <w:rsid w:val="00657C68"/>
    <w:rsid w:val="00657D6A"/>
    <w:rsid w:val="00660390"/>
    <w:rsid w:val="006607DA"/>
    <w:rsid w:val="00660F03"/>
    <w:rsid w:val="0066108C"/>
    <w:rsid w:val="00661E4E"/>
    <w:rsid w:val="006627D9"/>
    <w:rsid w:val="006627DE"/>
    <w:rsid w:val="006630C8"/>
    <w:rsid w:val="00663668"/>
    <w:rsid w:val="00663868"/>
    <w:rsid w:val="00663A32"/>
    <w:rsid w:val="00663ACD"/>
    <w:rsid w:val="00663BA4"/>
    <w:rsid w:val="00663FE6"/>
    <w:rsid w:val="00664126"/>
    <w:rsid w:val="00664BE8"/>
    <w:rsid w:val="00665091"/>
    <w:rsid w:val="006655C6"/>
    <w:rsid w:val="00665BD3"/>
    <w:rsid w:val="00665ED5"/>
    <w:rsid w:val="006661E5"/>
    <w:rsid w:val="006661FF"/>
    <w:rsid w:val="006663ED"/>
    <w:rsid w:val="006672FD"/>
    <w:rsid w:val="00667683"/>
    <w:rsid w:val="0066771A"/>
    <w:rsid w:val="006678A8"/>
    <w:rsid w:val="00667B08"/>
    <w:rsid w:val="0067032B"/>
    <w:rsid w:val="00670AE1"/>
    <w:rsid w:val="00670DF0"/>
    <w:rsid w:val="00670E98"/>
    <w:rsid w:val="00670FF8"/>
    <w:rsid w:val="00671C15"/>
    <w:rsid w:val="00671D34"/>
    <w:rsid w:val="006721B0"/>
    <w:rsid w:val="006721B6"/>
    <w:rsid w:val="006728D9"/>
    <w:rsid w:val="00672EB7"/>
    <w:rsid w:val="006731EC"/>
    <w:rsid w:val="00673760"/>
    <w:rsid w:val="00673E37"/>
    <w:rsid w:val="00674A2F"/>
    <w:rsid w:val="00674D8A"/>
    <w:rsid w:val="0067518E"/>
    <w:rsid w:val="006752ED"/>
    <w:rsid w:val="00675447"/>
    <w:rsid w:val="00675F1D"/>
    <w:rsid w:val="006760D9"/>
    <w:rsid w:val="006761E5"/>
    <w:rsid w:val="006774B2"/>
    <w:rsid w:val="00677D96"/>
    <w:rsid w:val="0068009A"/>
    <w:rsid w:val="00680974"/>
    <w:rsid w:val="00681374"/>
    <w:rsid w:val="0068138B"/>
    <w:rsid w:val="00681AE5"/>
    <w:rsid w:val="00681EAD"/>
    <w:rsid w:val="00682DCD"/>
    <w:rsid w:val="00682E4B"/>
    <w:rsid w:val="006833BA"/>
    <w:rsid w:val="006840EE"/>
    <w:rsid w:val="0068469E"/>
    <w:rsid w:val="006849DB"/>
    <w:rsid w:val="00684C8C"/>
    <w:rsid w:val="00684DC7"/>
    <w:rsid w:val="00684ED4"/>
    <w:rsid w:val="0068502B"/>
    <w:rsid w:val="0068588D"/>
    <w:rsid w:val="0068625E"/>
    <w:rsid w:val="00686423"/>
    <w:rsid w:val="0068679C"/>
    <w:rsid w:val="0068680D"/>
    <w:rsid w:val="00686C72"/>
    <w:rsid w:val="00686D90"/>
    <w:rsid w:val="00687171"/>
    <w:rsid w:val="00687210"/>
    <w:rsid w:val="0068724D"/>
    <w:rsid w:val="006872C8"/>
    <w:rsid w:val="006873E3"/>
    <w:rsid w:val="00687DDE"/>
    <w:rsid w:val="0069040E"/>
    <w:rsid w:val="00690C1E"/>
    <w:rsid w:val="00690E13"/>
    <w:rsid w:val="00691153"/>
    <w:rsid w:val="006917E8"/>
    <w:rsid w:val="00692047"/>
    <w:rsid w:val="006930E6"/>
    <w:rsid w:val="00693771"/>
    <w:rsid w:val="00693FE1"/>
    <w:rsid w:val="006941EB"/>
    <w:rsid w:val="00694289"/>
    <w:rsid w:val="00694333"/>
    <w:rsid w:val="00694620"/>
    <w:rsid w:val="00694EED"/>
    <w:rsid w:val="0069518F"/>
    <w:rsid w:val="00695590"/>
    <w:rsid w:val="00695841"/>
    <w:rsid w:val="00695D94"/>
    <w:rsid w:val="00696A57"/>
    <w:rsid w:val="00697283"/>
    <w:rsid w:val="006972D3"/>
    <w:rsid w:val="00697890"/>
    <w:rsid w:val="00697B51"/>
    <w:rsid w:val="00697C5B"/>
    <w:rsid w:val="00697DC2"/>
    <w:rsid w:val="00697FA1"/>
    <w:rsid w:val="006A0080"/>
    <w:rsid w:val="006A1758"/>
    <w:rsid w:val="006A183A"/>
    <w:rsid w:val="006A1CCE"/>
    <w:rsid w:val="006A1F5C"/>
    <w:rsid w:val="006A29C2"/>
    <w:rsid w:val="006A2F17"/>
    <w:rsid w:val="006A2F77"/>
    <w:rsid w:val="006A312F"/>
    <w:rsid w:val="006A32B1"/>
    <w:rsid w:val="006A3504"/>
    <w:rsid w:val="006A35ED"/>
    <w:rsid w:val="006A3659"/>
    <w:rsid w:val="006A374E"/>
    <w:rsid w:val="006A37CA"/>
    <w:rsid w:val="006A3C37"/>
    <w:rsid w:val="006A3E81"/>
    <w:rsid w:val="006A3EFA"/>
    <w:rsid w:val="006A4280"/>
    <w:rsid w:val="006A4AB4"/>
    <w:rsid w:val="006A4B2A"/>
    <w:rsid w:val="006A5685"/>
    <w:rsid w:val="006A5692"/>
    <w:rsid w:val="006A5DB1"/>
    <w:rsid w:val="006A60D8"/>
    <w:rsid w:val="006A64D0"/>
    <w:rsid w:val="006A6B64"/>
    <w:rsid w:val="006A6CF3"/>
    <w:rsid w:val="006A7586"/>
    <w:rsid w:val="006A7D75"/>
    <w:rsid w:val="006A7F5C"/>
    <w:rsid w:val="006A7F5D"/>
    <w:rsid w:val="006B2059"/>
    <w:rsid w:val="006B278C"/>
    <w:rsid w:val="006B2794"/>
    <w:rsid w:val="006B32BC"/>
    <w:rsid w:val="006B3541"/>
    <w:rsid w:val="006B3744"/>
    <w:rsid w:val="006B3C43"/>
    <w:rsid w:val="006B4611"/>
    <w:rsid w:val="006B4D22"/>
    <w:rsid w:val="006B4D50"/>
    <w:rsid w:val="006B5033"/>
    <w:rsid w:val="006B54E5"/>
    <w:rsid w:val="006B54ED"/>
    <w:rsid w:val="006B5BAF"/>
    <w:rsid w:val="006B60D4"/>
    <w:rsid w:val="006B66C7"/>
    <w:rsid w:val="006B6A37"/>
    <w:rsid w:val="006B6D60"/>
    <w:rsid w:val="006B7196"/>
    <w:rsid w:val="006B7487"/>
    <w:rsid w:val="006B75F7"/>
    <w:rsid w:val="006B760A"/>
    <w:rsid w:val="006B78F8"/>
    <w:rsid w:val="006B7A5B"/>
    <w:rsid w:val="006C0913"/>
    <w:rsid w:val="006C11F5"/>
    <w:rsid w:val="006C188C"/>
    <w:rsid w:val="006C1C6F"/>
    <w:rsid w:val="006C2508"/>
    <w:rsid w:val="006C279A"/>
    <w:rsid w:val="006C27B5"/>
    <w:rsid w:val="006C2D4E"/>
    <w:rsid w:val="006C3031"/>
    <w:rsid w:val="006C314C"/>
    <w:rsid w:val="006C31F2"/>
    <w:rsid w:val="006C321E"/>
    <w:rsid w:val="006C3294"/>
    <w:rsid w:val="006C3937"/>
    <w:rsid w:val="006C3D56"/>
    <w:rsid w:val="006C408D"/>
    <w:rsid w:val="006C4143"/>
    <w:rsid w:val="006C41B7"/>
    <w:rsid w:val="006C4426"/>
    <w:rsid w:val="006C53AC"/>
    <w:rsid w:val="006C5BAB"/>
    <w:rsid w:val="006C68B2"/>
    <w:rsid w:val="006C6F3E"/>
    <w:rsid w:val="006C762C"/>
    <w:rsid w:val="006C7B2A"/>
    <w:rsid w:val="006C7D02"/>
    <w:rsid w:val="006D0028"/>
    <w:rsid w:val="006D0204"/>
    <w:rsid w:val="006D0336"/>
    <w:rsid w:val="006D06A0"/>
    <w:rsid w:val="006D0AA9"/>
    <w:rsid w:val="006D10BA"/>
    <w:rsid w:val="006D13DC"/>
    <w:rsid w:val="006D170A"/>
    <w:rsid w:val="006D1E32"/>
    <w:rsid w:val="006D20A5"/>
    <w:rsid w:val="006D3027"/>
    <w:rsid w:val="006D313A"/>
    <w:rsid w:val="006D34E1"/>
    <w:rsid w:val="006D38FA"/>
    <w:rsid w:val="006D3E9D"/>
    <w:rsid w:val="006D3F20"/>
    <w:rsid w:val="006D4500"/>
    <w:rsid w:val="006D4B5B"/>
    <w:rsid w:val="006D4CD5"/>
    <w:rsid w:val="006D4F72"/>
    <w:rsid w:val="006D5108"/>
    <w:rsid w:val="006D52FF"/>
    <w:rsid w:val="006D572F"/>
    <w:rsid w:val="006D5754"/>
    <w:rsid w:val="006D5E08"/>
    <w:rsid w:val="006D5FE2"/>
    <w:rsid w:val="006D5FF3"/>
    <w:rsid w:val="006D6265"/>
    <w:rsid w:val="006D62B4"/>
    <w:rsid w:val="006D6683"/>
    <w:rsid w:val="006D6E0D"/>
    <w:rsid w:val="006D7443"/>
    <w:rsid w:val="006E05EC"/>
    <w:rsid w:val="006E0647"/>
    <w:rsid w:val="006E06EE"/>
    <w:rsid w:val="006E12FB"/>
    <w:rsid w:val="006E1614"/>
    <w:rsid w:val="006E1909"/>
    <w:rsid w:val="006E1B88"/>
    <w:rsid w:val="006E1F9D"/>
    <w:rsid w:val="006E248F"/>
    <w:rsid w:val="006E2973"/>
    <w:rsid w:val="006E3021"/>
    <w:rsid w:val="006E39D8"/>
    <w:rsid w:val="006E3A8B"/>
    <w:rsid w:val="006E3DBA"/>
    <w:rsid w:val="006E3EDD"/>
    <w:rsid w:val="006E45C3"/>
    <w:rsid w:val="006E46BA"/>
    <w:rsid w:val="006E4B8F"/>
    <w:rsid w:val="006E5104"/>
    <w:rsid w:val="006E51A5"/>
    <w:rsid w:val="006E542A"/>
    <w:rsid w:val="006E5609"/>
    <w:rsid w:val="006E5E6E"/>
    <w:rsid w:val="006E5FCF"/>
    <w:rsid w:val="006E62F7"/>
    <w:rsid w:val="006E6360"/>
    <w:rsid w:val="006E68E6"/>
    <w:rsid w:val="006E6933"/>
    <w:rsid w:val="006E6E2F"/>
    <w:rsid w:val="006E6FB7"/>
    <w:rsid w:val="006E724B"/>
    <w:rsid w:val="006E74BE"/>
    <w:rsid w:val="006E7981"/>
    <w:rsid w:val="006E7A18"/>
    <w:rsid w:val="006E7B65"/>
    <w:rsid w:val="006E7C8C"/>
    <w:rsid w:val="006F0306"/>
    <w:rsid w:val="006F03AC"/>
    <w:rsid w:val="006F0969"/>
    <w:rsid w:val="006F0E02"/>
    <w:rsid w:val="006F123B"/>
    <w:rsid w:val="006F16A2"/>
    <w:rsid w:val="006F1CB8"/>
    <w:rsid w:val="006F26C5"/>
    <w:rsid w:val="006F296D"/>
    <w:rsid w:val="006F2A59"/>
    <w:rsid w:val="006F2B77"/>
    <w:rsid w:val="006F3359"/>
    <w:rsid w:val="006F37DD"/>
    <w:rsid w:val="006F3BEA"/>
    <w:rsid w:val="006F3EE0"/>
    <w:rsid w:val="006F4312"/>
    <w:rsid w:val="006F50F3"/>
    <w:rsid w:val="006F54D7"/>
    <w:rsid w:val="006F5FCA"/>
    <w:rsid w:val="006F60BB"/>
    <w:rsid w:val="006F646A"/>
    <w:rsid w:val="00700E5E"/>
    <w:rsid w:val="00701515"/>
    <w:rsid w:val="00701521"/>
    <w:rsid w:val="007015F6"/>
    <w:rsid w:val="007018E2"/>
    <w:rsid w:val="007023ED"/>
    <w:rsid w:val="0070256D"/>
    <w:rsid w:val="00703223"/>
    <w:rsid w:val="00703806"/>
    <w:rsid w:val="00703BEC"/>
    <w:rsid w:val="00703E21"/>
    <w:rsid w:val="00703E50"/>
    <w:rsid w:val="00704213"/>
    <w:rsid w:val="007043DB"/>
    <w:rsid w:val="00704CDB"/>
    <w:rsid w:val="007051D8"/>
    <w:rsid w:val="00705257"/>
    <w:rsid w:val="00705711"/>
    <w:rsid w:val="00705991"/>
    <w:rsid w:val="0070671F"/>
    <w:rsid w:val="007067A9"/>
    <w:rsid w:val="00706AA6"/>
    <w:rsid w:val="00706BAD"/>
    <w:rsid w:val="00707033"/>
    <w:rsid w:val="00707182"/>
    <w:rsid w:val="007075C4"/>
    <w:rsid w:val="00707937"/>
    <w:rsid w:val="00710AC6"/>
    <w:rsid w:val="00710C37"/>
    <w:rsid w:val="00710C61"/>
    <w:rsid w:val="00710D02"/>
    <w:rsid w:val="00711218"/>
    <w:rsid w:val="00711992"/>
    <w:rsid w:val="007126D3"/>
    <w:rsid w:val="007129A2"/>
    <w:rsid w:val="007135CD"/>
    <w:rsid w:val="007135EB"/>
    <w:rsid w:val="007138D9"/>
    <w:rsid w:val="007141B4"/>
    <w:rsid w:val="00714520"/>
    <w:rsid w:val="00714AD4"/>
    <w:rsid w:val="007150B3"/>
    <w:rsid w:val="00715534"/>
    <w:rsid w:val="0071587A"/>
    <w:rsid w:val="007165CC"/>
    <w:rsid w:val="007179F8"/>
    <w:rsid w:val="007200BC"/>
    <w:rsid w:val="007207CD"/>
    <w:rsid w:val="007208E7"/>
    <w:rsid w:val="00720A91"/>
    <w:rsid w:val="00720C39"/>
    <w:rsid w:val="007221FA"/>
    <w:rsid w:val="00722321"/>
    <w:rsid w:val="00723539"/>
    <w:rsid w:val="00723B8D"/>
    <w:rsid w:val="0072560C"/>
    <w:rsid w:val="007257C7"/>
    <w:rsid w:val="00725A84"/>
    <w:rsid w:val="00725F39"/>
    <w:rsid w:val="0072621D"/>
    <w:rsid w:val="007262A7"/>
    <w:rsid w:val="007268E6"/>
    <w:rsid w:val="0072696C"/>
    <w:rsid w:val="00731267"/>
    <w:rsid w:val="00731810"/>
    <w:rsid w:val="007320C0"/>
    <w:rsid w:val="00732133"/>
    <w:rsid w:val="007324A4"/>
    <w:rsid w:val="007326CB"/>
    <w:rsid w:val="00732BCE"/>
    <w:rsid w:val="00732C5B"/>
    <w:rsid w:val="00732FE6"/>
    <w:rsid w:val="00734CE4"/>
    <w:rsid w:val="00734E14"/>
    <w:rsid w:val="00735D3B"/>
    <w:rsid w:val="00736287"/>
    <w:rsid w:val="007365DD"/>
    <w:rsid w:val="00737212"/>
    <w:rsid w:val="00737B67"/>
    <w:rsid w:val="00740376"/>
    <w:rsid w:val="0074060F"/>
    <w:rsid w:val="007408BE"/>
    <w:rsid w:val="00740F4F"/>
    <w:rsid w:val="007415DA"/>
    <w:rsid w:val="0074192C"/>
    <w:rsid w:val="00742152"/>
    <w:rsid w:val="007422C5"/>
    <w:rsid w:val="0074291F"/>
    <w:rsid w:val="0074419A"/>
    <w:rsid w:val="00744504"/>
    <w:rsid w:val="00744591"/>
    <w:rsid w:val="007446CC"/>
    <w:rsid w:val="0074591D"/>
    <w:rsid w:val="00745E0D"/>
    <w:rsid w:val="00746278"/>
    <w:rsid w:val="0074642F"/>
    <w:rsid w:val="00746513"/>
    <w:rsid w:val="00746AEA"/>
    <w:rsid w:val="00746D30"/>
    <w:rsid w:val="007473FF"/>
    <w:rsid w:val="00747C9B"/>
    <w:rsid w:val="00751E74"/>
    <w:rsid w:val="00752C3A"/>
    <w:rsid w:val="00753294"/>
    <w:rsid w:val="00753639"/>
    <w:rsid w:val="00753846"/>
    <w:rsid w:val="00753B12"/>
    <w:rsid w:val="00753F55"/>
    <w:rsid w:val="007541B5"/>
    <w:rsid w:val="00754426"/>
    <w:rsid w:val="00754944"/>
    <w:rsid w:val="00754B49"/>
    <w:rsid w:val="00755250"/>
    <w:rsid w:val="00755652"/>
    <w:rsid w:val="0075586B"/>
    <w:rsid w:val="007558B1"/>
    <w:rsid w:val="00755C62"/>
    <w:rsid w:val="007563CF"/>
    <w:rsid w:val="007564CF"/>
    <w:rsid w:val="007568F0"/>
    <w:rsid w:val="00756A84"/>
    <w:rsid w:val="00757343"/>
    <w:rsid w:val="0075789F"/>
    <w:rsid w:val="00757E63"/>
    <w:rsid w:val="00760AEE"/>
    <w:rsid w:val="00761CF8"/>
    <w:rsid w:val="0076207C"/>
    <w:rsid w:val="007621C8"/>
    <w:rsid w:val="007627CD"/>
    <w:rsid w:val="00762DCE"/>
    <w:rsid w:val="00762F48"/>
    <w:rsid w:val="007638D0"/>
    <w:rsid w:val="00763E56"/>
    <w:rsid w:val="00764297"/>
    <w:rsid w:val="007645D8"/>
    <w:rsid w:val="00765451"/>
    <w:rsid w:val="007657C2"/>
    <w:rsid w:val="00765E85"/>
    <w:rsid w:val="00766CDB"/>
    <w:rsid w:val="007674DF"/>
    <w:rsid w:val="00767D73"/>
    <w:rsid w:val="00767FFA"/>
    <w:rsid w:val="00771275"/>
    <w:rsid w:val="00771579"/>
    <w:rsid w:val="007718A7"/>
    <w:rsid w:val="0077272D"/>
    <w:rsid w:val="0077397A"/>
    <w:rsid w:val="0077398E"/>
    <w:rsid w:val="00773F46"/>
    <w:rsid w:val="00773F5B"/>
    <w:rsid w:val="00774234"/>
    <w:rsid w:val="0077496D"/>
    <w:rsid w:val="007749A6"/>
    <w:rsid w:val="00774CA9"/>
    <w:rsid w:val="00774CF4"/>
    <w:rsid w:val="00775BCF"/>
    <w:rsid w:val="00775C75"/>
    <w:rsid w:val="007763A2"/>
    <w:rsid w:val="00776EEB"/>
    <w:rsid w:val="0077719E"/>
    <w:rsid w:val="00780444"/>
    <w:rsid w:val="0078185E"/>
    <w:rsid w:val="00781B90"/>
    <w:rsid w:val="00781FD7"/>
    <w:rsid w:val="0078201D"/>
    <w:rsid w:val="00782FEF"/>
    <w:rsid w:val="007837B1"/>
    <w:rsid w:val="00783B43"/>
    <w:rsid w:val="007841A2"/>
    <w:rsid w:val="0078540A"/>
    <w:rsid w:val="007855E1"/>
    <w:rsid w:val="00785C36"/>
    <w:rsid w:val="00785D85"/>
    <w:rsid w:val="007865FF"/>
    <w:rsid w:val="007867CB"/>
    <w:rsid w:val="00787278"/>
    <w:rsid w:val="007876B3"/>
    <w:rsid w:val="00787864"/>
    <w:rsid w:val="00787949"/>
    <w:rsid w:val="00790179"/>
    <w:rsid w:val="007905C5"/>
    <w:rsid w:val="0079074B"/>
    <w:rsid w:val="00790C5E"/>
    <w:rsid w:val="007910CE"/>
    <w:rsid w:val="00791ADD"/>
    <w:rsid w:val="00791F97"/>
    <w:rsid w:val="007924EA"/>
    <w:rsid w:val="007926F8"/>
    <w:rsid w:val="00792752"/>
    <w:rsid w:val="00793691"/>
    <w:rsid w:val="00793794"/>
    <w:rsid w:val="00793AE4"/>
    <w:rsid w:val="00793D5F"/>
    <w:rsid w:val="00793E79"/>
    <w:rsid w:val="0079402D"/>
    <w:rsid w:val="007941A2"/>
    <w:rsid w:val="0079433D"/>
    <w:rsid w:val="00794EA8"/>
    <w:rsid w:val="0079539D"/>
    <w:rsid w:val="007954A7"/>
    <w:rsid w:val="00795EC9"/>
    <w:rsid w:val="00796DC2"/>
    <w:rsid w:val="00796E08"/>
    <w:rsid w:val="007971FD"/>
    <w:rsid w:val="007A0A13"/>
    <w:rsid w:val="007A0C18"/>
    <w:rsid w:val="007A118F"/>
    <w:rsid w:val="007A1266"/>
    <w:rsid w:val="007A1828"/>
    <w:rsid w:val="007A1AC7"/>
    <w:rsid w:val="007A2728"/>
    <w:rsid w:val="007A2AC9"/>
    <w:rsid w:val="007A2C64"/>
    <w:rsid w:val="007A2FA7"/>
    <w:rsid w:val="007A3D33"/>
    <w:rsid w:val="007A3EB9"/>
    <w:rsid w:val="007A42EA"/>
    <w:rsid w:val="007A45FB"/>
    <w:rsid w:val="007A47BC"/>
    <w:rsid w:val="007A4949"/>
    <w:rsid w:val="007A4D44"/>
    <w:rsid w:val="007A53D3"/>
    <w:rsid w:val="007A5CE9"/>
    <w:rsid w:val="007A6018"/>
    <w:rsid w:val="007A646D"/>
    <w:rsid w:val="007A672B"/>
    <w:rsid w:val="007A73F5"/>
    <w:rsid w:val="007A75E7"/>
    <w:rsid w:val="007A765D"/>
    <w:rsid w:val="007A7942"/>
    <w:rsid w:val="007B0128"/>
    <w:rsid w:val="007B10B1"/>
    <w:rsid w:val="007B195B"/>
    <w:rsid w:val="007B2235"/>
    <w:rsid w:val="007B2619"/>
    <w:rsid w:val="007B27F5"/>
    <w:rsid w:val="007B2EAA"/>
    <w:rsid w:val="007B2F4E"/>
    <w:rsid w:val="007B3B6A"/>
    <w:rsid w:val="007B3DB7"/>
    <w:rsid w:val="007B4158"/>
    <w:rsid w:val="007B47CD"/>
    <w:rsid w:val="007B4F70"/>
    <w:rsid w:val="007B5937"/>
    <w:rsid w:val="007B5D7F"/>
    <w:rsid w:val="007B5F71"/>
    <w:rsid w:val="007B64FA"/>
    <w:rsid w:val="007B660D"/>
    <w:rsid w:val="007B667D"/>
    <w:rsid w:val="007B6BE8"/>
    <w:rsid w:val="007B71E7"/>
    <w:rsid w:val="007B79EE"/>
    <w:rsid w:val="007B7A96"/>
    <w:rsid w:val="007B7EF4"/>
    <w:rsid w:val="007B7F6D"/>
    <w:rsid w:val="007B7FB2"/>
    <w:rsid w:val="007C0138"/>
    <w:rsid w:val="007C0284"/>
    <w:rsid w:val="007C02F2"/>
    <w:rsid w:val="007C039D"/>
    <w:rsid w:val="007C03E0"/>
    <w:rsid w:val="007C076E"/>
    <w:rsid w:val="007C1192"/>
    <w:rsid w:val="007C14CE"/>
    <w:rsid w:val="007C1BAE"/>
    <w:rsid w:val="007C2637"/>
    <w:rsid w:val="007C2A69"/>
    <w:rsid w:val="007C2E96"/>
    <w:rsid w:val="007C300E"/>
    <w:rsid w:val="007C4441"/>
    <w:rsid w:val="007C5A27"/>
    <w:rsid w:val="007C6393"/>
    <w:rsid w:val="007C63DA"/>
    <w:rsid w:val="007C681A"/>
    <w:rsid w:val="007C71C5"/>
    <w:rsid w:val="007C77CB"/>
    <w:rsid w:val="007C7ACF"/>
    <w:rsid w:val="007C7D69"/>
    <w:rsid w:val="007D1613"/>
    <w:rsid w:val="007D1685"/>
    <w:rsid w:val="007D16CF"/>
    <w:rsid w:val="007D1F65"/>
    <w:rsid w:val="007D23CF"/>
    <w:rsid w:val="007D2621"/>
    <w:rsid w:val="007D27DF"/>
    <w:rsid w:val="007D39AB"/>
    <w:rsid w:val="007D3A56"/>
    <w:rsid w:val="007D3E68"/>
    <w:rsid w:val="007D404D"/>
    <w:rsid w:val="007D445D"/>
    <w:rsid w:val="007D4483"/>
    <w:rsid w:val="007D4772"/>
    <w:rsid w:val="007D4813"/>
    <w:rsid w:val="007D5313"/>
    <w:rsid w:val="007D5567"/>
    <w:rsid w:val="007D59FD"/>
    <w:rsid w:val="007D73B0"/>
    <w:rsid w:val="007D7EDD"/>
    <w:rsid w:val="007E04CC"/>
    <w:rsid w:val="007E06CF"/>
    <w:rsid w:val="007E06ED"/>
    <w:rsid w:val="007E0977"/>
    <w:rsid w:val="007E0AF8"/>
    <w:rsid w:val="007E0BEB"/>
    <w:rsid w:val="007E0D79"/>
    <w:rsid w:val="007E1637"/>
    <w:rsid w:val="007E1DAC"/>
    <w:rsid w:val="007E1E2F"/>
    <w:rsid w:val="007E2188"/>
    <w:rsid w:val="007E27D1"/>
    <w:rsid w:val="007E29B2"/>
    <w:rsid w:val="007E2F4E"/>
    <w:rsid w:val="007E45D1"/>
    <w:rsid w:val="007E5155"/>
    <w:rsid w:val="007E524A"/>
    <w:rsid w:val="007E5AD3"/>
    <w:rsid w:val="007E6295"/>
    <w:rsid w:val="007E65F5"/>
    <w:rsid w:val="007E795E"/>
    <w:rsid w:val="007E7BF5"/>
    <w:rsid w:val="007E7EAA"/>
    <w:rsid w:val="007F05DF"/>
    <w:rsid w:val="007F1191"/>
    <w:rsid w:val="007F15E2"/>
    <w:rsid w:val="007F1952"/>
    <w:rsid w:val="007F2199"/>
    <w:rsid w:val="007F2567"/>
    <w:rsid w:val="007F2B1E"/>
    <w:rsid w:val="007F2C8B"/>
    <w:rsid w:val="007F2CB3"/>
    <w:rsid w:val="007F2EDE"/>
    <w:rsid w:val="007F3020"/>
    <w:rsid w:val="007F386F"/>
    <w:rsid w:val="007F41DA"/>
    <w:rsid w:val="007F423F"/>
    <w:rsid w:val="007F48DB"/>
    <w:rsid w:val="007F508F"/>
    <w:rsid w:val="007F5245"/>
    <w:rsid w:val="007F5532"/>
    <w:rsid w:val="007F58BB"/>
    <w:rsid w:val="007F6B7B"/>
    <w:rsid w:val="007F74ED"/>
    <w:rsid w:val="007F7716"/>
    <w:rsid w:val="007F7B67"/>
    <w:rsid w:val="007F7D54"/>
    <w:rsid w:val="007F7EA3"/>
    <w:rsid w:val="007F7F76"/>
    <w:rsid w:val="00800CD9"/>
    <w:rsid w:val="00800CF0"/>
    <w:rsid w:val="0080143C"/>
    <w:rsid w:val="008017BC"/>
    <w:rsid w:val="00801BAC"/>
    <w:rsid w:val="00801C36"/>
    <w:rsid w:val="008020E4"/>
    <w:rsid w:val="00802FBE"/>
    <w:rsid w:val="008032B8"/>
    <w:rsid w:val="008032D5"/>
    <w:rsid w:val="008037F3"/>
    <w:rsid w:val="00804291"/>
    <w:rsid w:val="0080473D"/>
    <w:rsid w:val="00804B5A"/>
    <w:rsid w:val="00804FE8"/>
    <w:rsid w:val="008065AA"/>
    <w:rsid w:val="00806FC3"/>
    <w:rsid w:val="0080707E"/>
    <w:rsid w:val="008070C7"/>
    <w:rsid w:val="00807147"/>
    <w:rsid w:val="0080761C"/>
    <w:rsid w:val="0080778D"/>
    <w:rsid w:val="00807A28"/>
    <w:rsid w:val="0081018A"/>
    <w:rsid w:val="0081065D"/>
    <w:rsid w:val="00810AD5"/>
    <w:rsid w:val="00810BDA"/>
    <w:rsid w:val="00810E82"/>
    <w:rsid w:val="00811224"/>
    <w:rsid w:val="008115AD"/>
    <w:rsid w:val="00811877"/>
    <w:rsid w:val="00811B66"/>
    <w:rsid w:val="00812864"/>
    <w:rsid w:val="008129A6"/>
    <w:rsid w:val="00812BB9"/>
    <w:rsid w:val="00812F70"/>
    <w:rsid w:val="008130AB"/>
    <w:rsid w:val="008130EE"/>
    <w:rsid w:val="00813B23"/>
    <w:rsid w:val="00813D28"/>
    <w:rsid w:val="00813E89"/>
    <w:rsid w:val="00813F49"/>
    <w:rsid w:val="008153D2"/>
    <w:rsid w:val="0081578D"/>
    <w:rsid w:val="00815D00"/>
    <w:rsid w:val="00816144"/>
    <w:rsid w:val="008162A6"/>
    <w:rsid w:val="0081667D"/>
    <w:rsid w:val="00816F68"/>
    <w:rsid w:val="00816FA4"/>
    <w:rsid w:val="008170C8"/>
    <w:rsid w:val="008173E6"/>
    <w:rsid w:val="008175D4"/>
    <w:rsid w:val="00817714"/>
    <w:rsid w:val="00820329"/>
    <w:rsid w:val="0082090F"/>
    <w:rsid w:val="00821232"/>
    <w:rsid w:val="00821AB4"/>
    <w:rsid w:val="0082206E"/>
    <w:rsid w:val="0082246B"/>
    <w:rsid w:val="00823291"/>
    <w:rsid w:val="00823576"/>
    <w:rsid w:val="008237EB"/>
    <w:rsid w:val="0082380B"/>
    <w:rsid w:val="00823A62"/>
    <w:rsid w:val="0082454B"/>
    <w:rsid w:val="00824B84"/>
    <w:rsid w:val="00824FA1"/>
    <w:rsid w:val="00825134"/>
    <w:rsid w:val="008251B7"/>
    <w:rsid w:val="008259CE"/>
    <w:rsid w:val="00825B48"/>
    <w:rsid w:val="00826235"/>
    <w:rsid w:val="008263E3"/>
    <w:rsid w:val="00826A9A"/>
    <w:rsid w:val="00826BA3"/>
    <w:rsid w:val="0082752D"/>
    <w:rsid w:val="008279F8"/>
    <w:rsid w:val="00830683"/>
    <w:rsid w:val="0083094F"/>
    <w:rsid w:val="008309C9"/>
    <w:rsid w:val="00831078"/>
    <w:rsid w:val="00831506"/>
    <w:rsid w:val="00831F32"/>
    <w:rsid w:val="00832349"/>
    <w:rsid w:val="00832583"/>
    <w:rsid w:val="00832651"/>
    <w:rsid w:val="008328EE"/>
    <w:rsid w:val="0083330C"/>
    <w:rsid w:val="00833AF8"/>
    <w:rsid w:val="00833E7D"/>
    <w:rsid w:val="00834053"/>
    <w:rsid w:val="00834217"/>
    <w:rsid w:val="00834550"/>
    <w:rsid w:val="0083558C"/>
    <w:rsid w:val="00835C3D"/>
    <w:rsid w:val="00835CE0"/>
    <w:rsid w:val="00836800"/>
    <w:rsid w:val="008369A3"/>
    <w:rsid w:val="00836E27"/>
    <w:rsid w:val="00836F66"/>
    <w:rsid w:val="00837193"/>
    <w:rsid w:val="00837A26"/>
    <w:rsid w:val="00837FAF"/>
    <w:rsid w:val="00840B97"/>
    <w:rsid w:val="00840CF6"/>
    <w:rsid w:val="00840D29"/>
    <w:rsid w:val="0084128D"/>
    <w:rsid w:val="0084187F"/>
    <w:rsid w:val="008423A7"/>
    <w:rsid w:val="00842B80"/>
    <w:rsid w:val="00842D2F"/>
    <w:rsid w:val="00843190"/>
    <w:rsid w:val="00843965"/>
    <w:rsid w:val="0084432C"/>
    <w:rsid w:val="00844401"/>
    <w:rsid w:val="00844643"/>
    <w:rsid w:val="00844710"/>
    <w:rsid w:val="00844B76"/>
    <w:rsid w:val="0084505C"/>
    <w:rsid w:val="00845689"/>
    <w:rsid w:val="00845872"/>
    <w:rsid w:val="00845E56"/>
    <w:rsid w:val="008461C2"/>
    <w:rsid w:val="0084692C"/>
    <w:rsid w:val="00846DDA"/>
    <w:rsid w:val="00846E11"/>
    <w:rsid w:val="008473A0"/>
    <w:rsid w:val="00847515"/>
    <w:rsid w:val="00847853"/>
    <w:rsid w:val="00847B78"/>
    <w:rsid w:val="00847DDF"/>
    <w:rsid w:val="008504E3"/>
    <w:rsid w:val="00850A12"/>
    <w:rsid w:val="00850DE9"/>
    <w:rsid w:val="0085144D"/>
    <w:rsid w:val="008517D9"/>
    <w:rsid w:val="00851B7C"/>
    <w:rsid w:val="008520EE"/>
    <w:rsid w:val="008523B0"/>
    <w:rsid w:val="00852780"/>
    <w:rsid w:val="00852ED4"/>
    <w:rsid w:val="00854808"/>
    <w:rsid w:val="00854F42"/>
    <w:rsid w:val="00854FE7"/>
    <w:rsid w:val="00855878"/>
    <w:rsid w:val="0085670E"/>
    <w:rsid w:val="008574A7"/>
    <w:rsid w:val="00857601"/>
    <w:rsid w:val="00857F4D"/>
    <w:rsid w:val="0086001D"/>
    <w:rsid w:val="00860115"/>
    <w:rsid w:val="00860E59"/>
    <w:rsid w:val="00861996"/>
    <w:rsid w:val="00861C6F"/>
    <w:rsid w:val="008622BC"/>
    <w:rsid w:val="008624B2"/>
    <w:rsid w:val="00862551"/>
    <w:rsid w:val="00862653"/>
    <w:rsid w:val="0086287D"/>
    <w:rsid w:val="008629FE"/>
    <w:rsid w:val="00862EE8"/>
    <w:rsid w:val="008631DF"/>
    <w:rsid w:val="008631F0"/>
    <w:rsid w:val="00863F40"/>
    <w:rsid w:val="008642D6"/>
    <w:rsid w:val="008643CE"/>
    <w:rsid w:val="00864AA5"/>
    <w:rsid w:val="00864F40"/>
    <w:rsid w:val="00865E0B"/>
    <w:rsid w:val="00865E1E"/>
    <w:rsid w:val="00865F1B"/>
    <w:rsid w:val="008663F3"/>
    <w:rsid w:val="0086640A"/>
    <w:rsid w:val="008666F8"/>
    <w:rsid w:val="00866927"/>
    <w:rsid w:val="0086693B"/>
    <w:rsid w:val="00866B04"/>
    <w:rsid w:val="00866B0E"/>
    <w:rsid w:val="00867609"/>
    <w:rsid w:val="00867DCC"/>
    <w:rsid w:val="00871382"/>
    <w:rsid w:val="00871703"/>
    <w:rsid w:val="00871C88"/>
    <w:rsid w:val="00871EB5"/>
    <w:rsid w:val="0087244F"/>
    <w:rsid w:val="0087283F"/>
    <w:rsid w:val="00872DE1"/>
    <w:rsid w:val="00872E4F"/>
    <w:rsid w:val="00873210"/>
    <w:rsid w:val="00873A1D"/>
    <w:rsid w:val="00873DAA"/>
    <w:rsid w:val="00874170"/>
    <w:rsid w:val="0087451F"/>
    <w:rsid w:val="0087495D"/>
    <w:rsid w:val="00874ADF"/>
    <w:rsid w:val="00874E2D"/>
    <w:rsid w:val="00875418"/>
    <w:rsid w:val="0087574B"/>
    <w:rsid w:val="008757FC"/>
    <w:rsid w:val="008758B3"/>
    <w:rsid w:val="008759D7"/>
    <w:rsid w:val="00875B33"/>
    <w:rsid w:val="00877513"/>
    <w:rsid w:val="008805D6"/>
    <w:rsid w:val="00880684"/>
    <w:rsid w:val="00880863"/>
    <w:rsid w:val="00880C6E"/>
    <w:rsid w:val="00880F5F"/>
    <w:rsid w:val="00881135"/>
    <w:rsid w:val="008817CC"/>
    <w:rsid w:val="00881E3A"/>
    <w:rsid w:val="00882315"/>
    <w:rsid w:val="00882319"/>
    <w:rsid w:val="008827EC"/>
    <w:rsid w:val="008828A1"/>
    <w:rsid w:val="00882EE0"/>
    <w:rsid w:val="0088303A"/>
    <w:rsid w:val="008835C2"/>
    <w:rsid w:val="00883637"/>
    <w:rsid w:val="008836B9"/>
    <w:rsid w:val="0088388C"/>
    <w:rsid w:val="008838FB"/>
    <w:rsid w:val="00883A39"/>
    <w:rsid w:val="00883B31"/>
    <w:rsid w:val="00883B7A"/>
    <w:rsid w:val="00883E2A"/>
    <w:rsid w:val="00884FA8"/>
    <w:rsid w:val="008858DE"/>
    <w:rsid w:val="008861AF"/>
    <w:rsid w:val="008861EC"/>
    <w:rsid w:val="008862E0"/>
    <w:rsid w:val="0088673B"/>
    <w:rsid w:val="00886FBA"/>
    <w:rsid w:val="008877DD"/>
    <w:rsid w:val="0088785D"/>
    <w:rsid w:val="00887B78"/>
    <w:rsid w:val="00890A1C"/>
    <w:rsid w:val="00890EB0"/>
    <w:rsid w:val="008912D3"/>
    <w:rsid w:val="008920B3"/>
    <w:rsid w:val="00892748"/>
    <w:rsid w:val="00892AA6"/>
    <w:rsid w:val="00892D78"/>
    <w:rsid w:val="00892EB1"/>
    <w:rsid w:val="00894255"/>
    <w:rsid w:val="00894D8F"/>
    <w:rsid w:val="00895153"/>
    <w:rsid w:val="00895B73"/>
    <w:rsid w:val="00896066"/>
    <w:rsid w:val="00896118"/>
    <w:rsid w:val="0089633D"/>
    <w:rsid w:val="0089724F"/>
    <w:rsid w:val="00897B84"/>
    <w:rsid w:val="00897F7E"/>
    <w:rsid w:val="008A0DAF"/>
    <w:rsid w:val="008A13DF"/>
    <w:rsid w:val="008A1C14"/>
    <w:rsid w:val="008A1F3B"/>
    <w:rsid w:val="008A31C3"/>
    <w:rsid w:val="008A3421"/>
    <w:rsid w:val="008A381A"/>
    <w:rsid w:val="008A3F58"/>
    <w:rsid w:val="008A4164"/>
    <w:rsid w:val="008A4365"/>
    <w:rsid w:val="008A461A"/>
    <w:rsid w:val="008A4731"/>
    <w:rsid w:val="008A477E"/>
    <w:rsid w:val="008A493E"/>
    <w:rsid w:val="008A513A"/>
    <w:rsid w:val="008A5730"/>
    <w:rsid w:val="008A592D"/>
    <w:rsid w:val="008A60A3"/>
    <w:rsid w:val="008A6825"/>
    <w:rsid w:val="008A689D"/>
    <w:rsid w:val="008A6937"/>
    <w:rsid w:val="008A695F"/>
    <w:rsid w:val="008A749C"/>
    <w:rsid w:val="008A75A7"/>
    <w:rsid w:val="008B0412"/>
    <w:rsid w:val="008B0468"/>
    <w:rsid w:val="008B067D"/>
    <w:rsid w:val="008B0838"/>
    <w:rsid w:val="008B0AA4"/>
    <w:rsid w:val="008B0D06"/>
    <w:rsid w:val="008B0FFF"/>
    <w:rsid w:val="008B132E"/>
    <w:rsid w:val="008B1CEA"/>
    <w:rsid w:val="008B2497"/>
    <w:rsid w:val="008B26CD"/>
    <w:rsid w:val="008B31E1"/>
    <w:rsid w:val="008B3244"/>
    <w:rsid w:val="008B377E"/>
    <w:rsid w:val="008B4035"/>
    <w:rsid w:val="008B4347"/>
    <w:rsid w:val="008B46F6"/>
    <w:rsid w:val="008B476F"/>
    <w:rsid w:val="008B487B"/>
    <w:rsid w:val="008B51FE"/>
    <w:rsid w:val="008B526F"/>
    <w:rsid w:val="008B542F"/>
    <w:rsid w:val="008B5599"/>
    <w:rsid w:val="008B5ABE"/>
    <w:rsid w:val="008B600B"/>
    <w:rsid w:val="008B6C6A"/>
    <w:rsid w:val="008B7142"/>
    <w:rsid w:val="008B7149"/>
    <w:rsid w:val="008B7242"/>
    <w:rsid w:val="008B7CD6"/>
    <w:rsid w:val="008C0792"/>
    <w:rsid w:val="008C0F83"/>
    <w:rsid w:val="008C1BC7"/>
    <w:rsid w:val="008C1DF5"/>
    <w:rsid w:val="008C3557"/>
    <w:rsid w:val="008C3A6C"/>
    <w:rsid w:val="008C439E"/>
    <w:rsid w:val="008C48DA"/>
    <w:rsid w:val="008C48FF"/>
    <w:rsid w:val="008C4C6F"/>
    <w:rsid w:val="008C4F64"/>
    <w:rsid w:val="008C5335"/>
    <w:rsid w:val="008C5B4F"/>
    <w:rsid w:val="008C5B95"/>
    <w:rsid w:val="008C60D3"/>
    <w:rsid w:val="008C6595"/>
    <w:rsid w:val="008C6998"/>
    <w:rsid w:val="008C6B66"/>
    <w:rsid w:val="008C6E35"/>
    <w:rsid w:val="008C6E85"/>
    <w:rsid w:val="008C6F65"/>
    <w:rsid w:val="008C75A6"/>
    <w:rsid w:val="008C77BA"/>
    <w:rsid w:val="008C785C"/>
    <w:rsid w:val="008C7F18"/>
    <w:rsid w:val="008D03E4"/>
    <w:rsid w:val="008D0456"/>
    <w:rsid w:val="008D05C5"/>
    <w:rsid w:val="008D0FE1"/>
    <w:rsid w:val="008D17CA"/>
    <w:rsid w:val="008D1D35"/>
    <w:rsid w:val="008D1D65"/>
    <w:rsid w:val="008D2249"/>
    <w:rsid w:val="008D259B"/>
    <w:rsid w:val="008D3207"/>
    <w:rsid w:val="008D3230"/>
    <w:rsid w:val="008D326F"/>
    <w:rsid w:val="008D337C"/>
    <w:rsid w:val="008D436E"/>
    <w:rsid w:val="008D43A0"/>
    <w:rsid w:val="008D43DB"/>
    <w:rsid w:val="008D4411"/>
    <w:rsid w:val="008D442A"/>
    <w:rsid w:val="008D4ADA"/>
    <w:rsid w:val="008D51E0"/>
    <w:rsid w:val="008D6500"/>
    <w:rsid w:val="008D6C55"/>
    <w:rsid w:val="008E0487"/>
    <w:rsid w:val="008E0867"/>
    <w:rsid w:val="008E09C9"/>
    <w:rsid w:val="008E0DBB"/>
    <w:rsid w:val="008E17D3"/>
    <w:rsid w:val="008E2A13"/>
    <w:rsid w:val="008E4193"/>
    <w:rsid w:val="008E4508"/>
    <w:rsid w:val="008E4B22"/>
    <w:rsid w:val="008E4EA4"/>
    <w:rsid w:val="008E5A6D"/>
    <w:rsid w:val="008E5D09"/>
    <w:rsid w:val="008E5DF6"/>
    <w:rsid w:val="008E5ED3"/>
    <w:rsid w:val="008E5FE0"/>
    <w:rsid w:val="008E6301"/>
    <w:rsid w:val="008E674A"/>
    <w:rsid w:val="008E69FF"/>
    <w:rsid w:val="008E6D1D"/>
    <w:rsid w:val="008E6FBD"/>
    <w:rsid w:val="008E711E"/>
    <w:rsid w:val="008E740E"/>
    <w:rsid w:val="008E7A2C"/>
    <w:rsid w:val="008E7BD6"/>
    <w:rsid w:val="008F06FE"/>
    <w:rsid w:val="008F082C"/>
    <w:rsid w:val="008F0AE7"/>
    <w:rsid w:val="008F0DF0"/>
    <w:rsid w:val="008F1166"/>
    <w:rsid w:val="008F1285"/>
    <w:rsid w:val="008F1A3E"/>
    <w:rsid w:val="008F22FB"/>
    <w:rsid w:val="008F23BA"/>
    <w:rsid w:val="008F2579"/>
    <w:rsid w:val="008F25C2"/>
    <w:rsid w:val="008F260C"/>
    <w:rsid w:val="008F2799"/>
    <w:rsid w:val="008F2AE7"/>
    <w:rsid w:val="008F38A4"/>
    <w:rsid w:val="008F39B0"/>
    <w:rsid w:val="008F3BAE"/>
    <w:rsid w:val="008F3C29"/>
    <w:rsid w:val="008F44B6"/>
    <w:rsid w:val="008F50A6"/>
    <w:rsid w:val="008F549F"/>
    <w:rsid w:val="008F5591"/>
    <w:rsid w:val="008F5A8C"/>
    <w:rsid w:val="008F69EE"/>
    <w:rsid w:val="008F702B"/>
    <w:rsid w:val="008F71A5"/>
    <w:rsid w:val="008F7565"/>
    <w:rsid w:val="008F7CAA"/>
    <w:rsid w:val="0090021C"/>
    <w:rsid w:val="00900247"/>
    <w:rsid w:val="009009A3"/>
    <w:rsid w:val="00900A10"/>
    <w:rsid w:val="00900F41"/>
    <w:rsid w:val="0090163E"/>
    <w:rsid w:val="0090201C"/>
    <w:rsid w:val="00902533"/>
    <w:rsid w:val="00902CED"/>
    <w:rsid w:val="00904020"/>
    <w:rsid w:val="009040B1"/>
    <w:rsid w:val="0090494D"/>
    <w:rsid w:val="00904E7A"/>
    <w:rsid w:val="0090500F"/>
    <w:rsid w:val="00905027"/>
    <w:rsid w:val="00905EBC"/>
    <w:rsid w:val="0090634E"/>
    <w:rsid w:val="00906643"/>
    <w:rsid w:val="00906B1D"/>
    <w:rsid w:val="00907337"/>
    <w:rsid w:val="009074C5"/>
    <w:rsid w:val="009079B7"/>
    <w:rsid w:val="00907AD3"/>
    <w:rsid w:val="00910E34"/>
    <w:rsid w:val="00911417"/>
    <w:rsid w:val="009114C9"/>
    <w:rsid w:val="00911F68"/>
    <w:rsid w:val="00912128"/>
    <w:rsid w:val="00912EFD"/>
    <w:rsid w:val="00912F80"/>
    <w:rsid w:val="00913033"/>
    <w:rsid w:val="00913975"/>
    <w:rsid w:val="00913994"/>
    <w:rsid w:val="00913DF0"/>
    <w:rsid w:val="00914735"/>
    <w:rsid w:val="0091484B"/>
    <w:rsid w:val="00914C07"/>
    <w:rsid w:val="00914C37"/>
    <w:rsid w:val="00914D35"/>
    <w:rsid w:val="00914F29"/>
    <w:rsid w:val="009164ED"/>
    <w:rsid w:val="00916861"/>
    <w:rsid w:val="00916D17"/>
    <w:rsid w:val="00916E69"/>
    <w:rsid w:val="00917025"/>
    <w:rsid w:val="00917F22"/>
    <w:rsid w:val="009206AE"/>
    <w:rsid w:val="009209BD"/>
    <w:rsid w:val="00920B98"/>
    <w:rsid w:val="0092141C"/>
    <w:rsid w:val="009218D1"/>
    <w:rsid w:val="00921DE7"/>
    <w:rsid w:val="00922DAF"/>
    <w:rsid w:val="00922DDC"/>
    <w:rsid w:val="0092328A"/>
    <w:rsid w:val="00923853"/>
    <w:rsid w:val="009247EB"/>
    <w:rsid w:val="009250F8"/>
    <w:rsid w:val="00925188"/>
    <w:rsid w:val="009251F6"/>
    <w:rsid w:val="00925273"/>
    <w:rsid w:val="00925A80"/>
    <w:rsid w:val="00925F20"/>
    <w:rsid w:val="009264AB"/>
    <w:rsid w:val="009268EB"/>
    <w:rsid w:val="0092698C"/>
    <w:rsid w:val="00926D86"/>
    <w:rsid w:val="00926FC3"/>
    <w:rsid w:val="00927061"/>
    <w:rsid w:val="009272E9"/>
    <w:rsid w:val="009277DC"/>
    <w:rsid w:val="00927DAE"/>
    <w:rsid w:val="00927DE6"/>
    <w:rsid w:val="00930929"/>
    <w:rsid w:val="00930BBB"/>
    <w:rsid w:val="00930BD1"/>
    <w:rsid w:val="00930D53"/>
    <w:rsid w:val="009314E1"/>
    <w:rsid w:val="0093189F"/>
    <w:rsid w:val="00931FC3"/>
    <w:rsid w:val="0093223C"/>
    <w:rsid w:val="00932668"/>
    <w:rsid w:val="00932D21"/>
    <w:rsid w:val="00932DB6"/>
    <w:rsid w:val="00932E6B"/>
    <w:rsid w:val="00933514"/>
    <w:rsid w:val="0093368A"/>
    <w:rsid w:val="00933877"/>
    <w:rsid w:val="00933935"/>
    <w:rsid w:val="00933B5B"/>
    <w:rsid w:val="00933F12"/>
    <w:rsid w:val="00934AE6"/>
    <w:rsid w:val="00934DE7"/>
    <w:rsid w:val="009351AE"/>
    <w:rsid w:val="0093567D"/>
    <w:rsid w:val="00935699"/>
    <w:rsid w:val="00935B51"/>
    <w:rsid w:val="00935BA0"/>
    <w:rsid w:val="00935D9B"/>
    <w:rsid w:val="00936611"/>
    <w:rsid w:val="00936BBB"/>
    <w:rsid w:val="00937943"/>
    <w:rsid w:val="00937B06"/>
    <w:rsid w:val="00940070"/>
    <w:rsid w:val="00940190"/>
    <w:rsid w:val="00940544"/>
    <w:rsid w:val="00940CB8"/>
    <w:rsid w:val="00940F83"/>
    <w:rsid w:val="009420E5"/>
    <w:rsid w:val="00942504"/>
    <w:rsid w:val="009425C6"/>
    <w:rsid w:val="00942750"/>
    <w:rsid w:val="009431F2"/>
    <w:rsid w:val="00943241"/>
    <w:rsid w:val="009434B9"/>
    <w:rsid w:val="00943A2D"/>
    <w:rsid w:val="00943C54"/>
    <w:rsid w:val="00944A35"/>
    <w:rsid w:val="00944C9F"/>
    <w:rsid w:val="0094513D"/>
    <w:rsid w:val="00945DFA"/>
    <w:rsid w:val="009464B1"/>
    <w:rsid w:val="009468E6"/>
    <w:rsid w:val="00946901"/>
    <w:rsid w:val="00946BB8"/>
    <w:rsid w:val="00946F81"/>
    <w:rsid w:val="00946FC3"/>
    <w:rsid w:val="00947632"/>
    <w:rsid w:val="00947DA9"/>
    <w:rsid w:val="00947E7D"/>
    <w:rsid w:val="00947EF5"/>
    <w:rsid w:val="009501EB"/>
    <w:rsid w:val="00950B19"/>
    <w:rsid w:val="00950F32"/>
    <w:rsid w:val="0095129F"/>
    <w:rsid w:val="00951384"/>
    <w:rsid w:val="009514DE"/>
    <w:rsid w:val="00951DC9"/>
    <w:rsid w:val="0095221D"/>
    <w:rsid w:val="009537CC"/>
    <w:rsid w:val="00953F55"/>
    <w:rsid w:val="00954C7E"/>
    <w:rsid w:val="00954C87"/>
    <w:rsid w:val="00955E9F"/>
    <w:rsid w:val="00956606"/>
    <w:rsid w:val="009566CE"/>
    <w:rsid w:val="00956838"/>
    <w:rsid w:val="00956BE9"/>
    <w:rsid w:val="00956FCA"/>
    <w:rsid w:val="009572B3"/>
    <w:rsid w:val="00957A3B"/>
    <w:rsid w:val="00957CB0"/>
    <w:rsid w:val="00957CE2"/>
    <w:rsid w:val="00957D2C"/>
    <w:rsid w:val="00957EED"/>
    <w:rsid w:val="00960E98"/>
    <w:rsid w:val="009611A9"/>
    <w:rsid w:val="009611B6"/>
    <w:rsid w:val="00962419"/>
    <w:rsid w:val="0096253C"/>
    <w:rsid w:val="009625B3"/>
    <w:rsid w:val="009627F3"/>
    <w:rsid w:val="0096284A"/>
    <w:rsid w:val="009628ED"/>
    <w:rsid w:val="009630A7"/>
    <w:rsid w:val="0096375F"/>
    <w:rsid w:val="00964072"/>
    <w:rsid w:val="00964A30"/>
    <w:rsid w:val="009652CE"/>
    <w:rsid w:val="0096555B"/>
    <w:rsid w:val="00965BAB"/>
    <w:rsid w:val="00965C33"/>
    <w:rsid w:val="00965CF4"/>
    <w:rsid w:val="00965FB7"/>
    <w:rsid w:val="009669D9"/>
    <w:rsid w:val="0096700D"/>
    <w:rsid w:val="009672D6"/>
    <w:rsid w:val="00967C15"/>
    <w:rsid w:val="00967D68"/>
    <w:rsid w:val="0097003F"/>
    <w:rsid w:val="0097004D"/>
    <w:rsid w:val="0097056A"/>
    <w:rsid w:val="00970712"/>
    <w:rsid w:val="0097135D"/>
    <w:rsid w:val="00971402"/>
    <w:rsid w:val="00971CD4"/>
    <w:rsid w:val="00972232"/>
    <w:rsid w:val="00972E05"/>
    <w:rsid w:val="00972E9D"/>
    <w:rsid w:val="009730D1"/>
    <w:rsid w:val="009732F1"/>
    <w:rsid w:val="00973B70"/>
    <w:rsid w:val="00974A08"/>
    <w:rsid w:val="009756E7"/>
    <w:rsid w:val="0097601E"/>
    <w:rsid w:val="00976388"/>
    <w:rsid w:val="0097663D"/>
    <w:rsid w:val="00976677"/>
    <w:rsid w:val="00977096"/>
    <w:rsid w:val="00977BF2"/>
    <w:rsid w:val="00977F04"/>
    <w:rsid w:val="00977F7C"/>
    <w:rsid w:val="00977FF0"/>
    <w:rsid w:val="00980036"/>
    <w:rsid w:val="0098085B"/>
    <w:rsid w:val="00980871"/>
    <w:rsid w:val="00980BDA"/>
    <w:rsid w:val="00980E5B"/>
    <w:rsid w:val="00980E7E"/>
    <w:rsid w:val="00980FC7"/>
    <w:rsid w:val="009830F8"/>
    <w:rsid w:val="0098396E"/>
    <w:rsid w:val="00983D56"/>
    <w:rsid w:val="00983F1E"/>
    <w:rsid w:val="0098431E"/>
    <w:rsid w:val="00984817"/>
    <w:rsid w:val="009851E4"/>
    <w:rsid w:val="0098555D"/>
    <w:rsid w:val="00985614"/>
    <w:rsid w:val="00985682"/>
    <w:rsid w:val="00985691"/>
    <w:rsid w:val="00985BD3"/>
    <w:rsid w:val="00985C90"/>
    <w:rsid w:val="00986B55"/>
    <w:rsid w:val="00987070"/>
    <w:rsid w:val="00987112"/>
    <w:rsid w:val="00987BC7"/>
    <w:rsid w:val="00990206"/>
    <w:rsid w:val="0099024E"/>
    <w:rsid w:val="009904AD"/>
    <w:rsid w:val="00990906"/>
    <w:rsid w:val="0099090E"/>
    <w:rsid w:val="00990A51"/>
    <w:rsid w:val="00990FD2"/>
    <w:rsid w:val="00990FDF"/>
    <w:rsid w:val="009912B6"/>
    <w:rsid w:val="009913BE"/>
    <w:rsid w:val="0099147D"/>
    <w:rsid w:val="00991A56"/>
    <w:rsid w:val="00991CF5"/>
    <w:rsid w:val="0099269E"/>
    <w:rsid w:val="00992BDF"/>
    <w:rsid w:val="00992EF4"/>
    <w:rsid w:val="00993343"/>
    <w:rsid w:val="009937F9"/>
    <w:rsid w:val="009942A9"/>
    <w:rsid w:val="0099570F"/>
    <w:rsid w:val="00995DA1"/>
    <w:rsid w:val="00995FC6"/>
    <w:rsid w:val="00996481"/>
    <w:rsid w:val="0099696D"/>
    <w:rsid w:val="00996B5F"/>
    <w:rsid w:val="0099721C"/>
    <w:rsid w:val="00997F98"/>
    <w:rsid w:val="00997F9F"/>
    <w:rsid w:val="009A05B1"/>
    <w:rsid w:val="009A0CD3"/>
    <w:rsid w:val="009A17E4"/>
    <w:rsid w:val="009A1A03"/>
    <w:rsid w:val="009A1EF0"/>
    <w:rsid w:val="009A237F"/>
    <w:rsid w:val="009A2886"/>
    <w:rsid w:val="009A28BF"/>
    <w:rsid w:val="009A29F0"/>
    <w:rsid w:val="009A2FCF"/>
    <w:rsid w:val="009A3059"/>
    <w:rsid w:val="009A3A7B"/>
    <w:rsid w:val="009A4455"/>
    <w:rsid w:val="009A4A3D"/>
    <w:rsid w:val="009A4F36"/>
    <w:rsid w:val="009A5E03"/>
    <w:rsid w:val="009A5E77"/>
    <w:rsid w:val="009A616B"/>
    <w:rsid w:val="009A6C08"/>
    <w:rsid w:val="009A6FD8"/>
    <w:rsid w:val="009A7704"/>
    <w:rsid w:val="009A7FDE"/>
    <w:rsid w:val="009B05DA"/>
    <w:rsid w:val="009B0AE0"/>
    <w:rsid w:val="009B23D6"/>
    <w:rsid w:val="009B24CB"/>
    <w:rsid w:val="009B2533"/>
    <w:rsid w:val="009B306F"/>
    <w:rsid w:val="009B3181"/>
    <w:rsid w:val="009B3E33"/>
    <w:rsid w:val="009B40D5"/>
    <w:rsid w:val="009B40FF"/>
    <w:rsid w:val="009B428C"/>
    <w:rsid w:val="009B4998"/>
    <w:rsid w:val="009B4E75"/>
    <w:rsid w:val="009B5295"/>
    <w:rsid w:val="009B58B5"/>
    <w:rsid w:val="009B5CC3"/>
    <w:rsid w:val="009B5DC1"/>
    <w:rsid w:val="009B618C"/>
    <w:rsid w:val="009B65EC"/>
    <w:rsid w:val="009B6BD4"/>
    <w:rsid w:val="009B7236"/>
    <w:rsid w:val="009B7CE6"/>
    <w:rsid w:val="009C0521"/>
    <w:rsid w:val="009C0658"/>
    <w:rsid w:val="009C0953"/>
    <w:rsid w:val="009C0A4B"/>
    <w:rsid w:val="009C0FE4"/>
    <w:rsid w:val="009C1184"/>
    <w:rsid w:val="009C123F"/>
    <w:rsid w:val="009C1913"/>
    <w:rsid w:val="009C1CB3"/>
    <w:rsid w:val="009C1D65"/>
    <w:rsid w:val="009C2446"/>
    <w:rsid w:val="009C2A0A"/>
    <w:rsid w:val="009C2EB7"/>
    <w:rsid w:val="009C3780"/>
    <w:rsid w:val="009C394C"/>
    <w:rsid w:val="009C3D71"/>
    <w:rsid w:val="009C513D"/>
    <w:rsid w:val="009C5495"/>
    <w:rsid w:val="009C568C"/>
    <w:rsid w:val="009C5915"/>
    <w:rsid w:val="009C629C"/>
    <w:rsid w:val="009C6341"/>
    <w:rsid w:val="009C63FF"/>
    <w:rsid w:val="009C6A99"/>
    <w:rsid w:val="009C74D7"/>
    <w:rsid w:val="009C7A1A"/>
    <w:rsid w:val="009D08C6"/>
    <w:rsid w:val="009D09D3"/>
    <w:rsid w:val="009D0DFC"/>
    <w:rsid w:val="009D0ECD"/>
    <w:rsid w:val="009D0F8A"/>
    <w:rsid w:val="009D1853"/>
    <w:rsid w:val="009D1A0F"/>
    <w:rsid w:val="009D1DF4"/>
    <w:rsid w:val="009D2712"/>
    <w:rsid w:val="009D275C"/>
    <w:rsid w:val="009D2825"/>
    <w:rsid w:val="009D2EBF"/>
    <w:rsid w:val="009D3788"/>
    <w:rsid w:val="009D37E1"/>
    <w:rsid w:val="009D38F8"/>
    <w:rsid w:val="009D3B81"/>
    <w:rsid w:val="009D3BE5"/>
    <w:rsid w:val="009D3F56"/>
    <w:rsid w:val="009D3FDF"/>
    <w:rsid w:val="009D414F"/>
    <w:rsid w:val="009D4348"/>
    <w:rsid w:val="009D4366"/>
    <w:rsid w:val="009D4587"/>
    <w:rsid w:val="009D4D16"/>
    <w:rsid w:val="009D5548"/>
    <w:rsid w:val="009D5D3B"/>
    <w:rsid w:val="009D60CD"/>
    <w:rsid w:val="009D6777"/>
    <w:rsid w:val="009D73BB"/>
    <w:rsid w:val="009D74BB"/>
    <w:rsid w:val="009D7687"/>
    <w:rsid w:val="009D7B92"/>
    <w:rsid w:val="009D7E09"/>
    <w:rsid w:val="009D7FAF"/>
    <w:rsid w:val="009E0669"/>
    <w:rsid w:val="009E0ACD"/>
    <w:rsid w:val="009E1280"/>
    <w:rsid w:val="009E1694"/>
    <w:rsid w:val="009E1C8E"/>
    <w:rsid w:val="009E2052"/>
    <w:rsid w:val="009E26DF"/>
    <w:rsid w:val="009E306E"/>
    <w:rsid w:val="009E327B"/>
    <w:rsid w:val="009E33E8"/>
    <w:rsid w:val="009E3687"/>
    <w:rsid w:val="009E3991"/>
    <w:rsid w:val="009E3998"/>
    <w:rsid w:val="009E3CF5"/>
    <w:rsid w:val="009E4B28"/>
    <w:rsid w:val="009E4D4D"/>
    <w:rsid w:val="009E586B"/>
    <w:rsid w:val="009E5E9A"/>
    <w:rsid w:val="009E5F7B"/>
    <w:rsid w:val="009E610A"/>
    <w:rsid w:val="009E6BAA"/>
    <w:rsid w:val="009E7666"/>
    <w:rsid w:val="009E767C"/>
    <w:rsid w:val="009E770D"/>
    <w:rsid w:val="009E7917"/>
    <w:rsid w:val="009E7990"/>
    <w:rsid w:val="009E7C38"/>
    <w:rsid w:val="009E7F6C"/>
    <w:rsid w:val="009F0318"/>
    <w:rsid w:val="009F0D83"/>
    <w:rsid w:val="009F0E2C"/>
    <w:rsid w:val="009F174A"/>
    <w:rsid w:val="009F18FF"/>
    <w:rsid w:val="009F1CB7"/>
    <w:rsid w:val="009F1DE2"/>
    <w:rsid w:val="009F2851"/>
    <w:rsid w:val="009F2BF1"/>
    <w:rsid w:val="009F2ED2"/>
    <w:rsid w:val="009F31DF"/>
    <w:rsid w:val="009F3C6C"/>
    <w:rsid w:val="009F3FEA"/>
    <w:rsid w:val="009F402E"/>
    <w:rsid w:val="009F424F"/>
    <w:rsid w:val="009F436C"/>
    <w:rsid w:val="009F46E7"/>
    <w:rsid w:val="009F51C0"/>
    <w:rsid w:val="009F5AEA"/>
    <w:rsid w:val="009F5C1B"/>
    <w:rsid w:val="009F6107"/>
    <w:rsid w:val="009F65A9"/>
    <w:rsid w:val="009F6608"/>
    <w:rsid w:val="009F67FC"/>
    <w:rsid w:val="009F6AEB"/>
    <w:rsid w:val="009F6F08"/>
    <w:rsid w:val="009F7208"/>
    <w:rsid w:val="009F73E3"/>
    <w:rsid w:val="00A00485"/>
    <w:rsid w:val="00A0071E"/>
    <w:rsid w:val="00A00A73"/>
    <w:rsid w:val="00A00C71"/>
    <w:rsid w:val="00A00D18"/>
    <w:rsid w:val="00A01589"/>
    <w:rsid w:val="00A01CEA"/>
    <w:rsid w:val="00A02C65"/>
    <w:rsid w:val="00A02EDA"/>
    <w:rsid w:val="00A03619"/>
    <w:rsid w:val="00A03A8E"/>
    <w:rsid w:val="00A0405E"/>
    <w:rsid w:val="00A04513"/>
    <w:rsid w:val="00A04AF2"/>
    <w:rsid w:val="00A04BB3"/>
    <w:rsid w:val="00A05D22"/>
    <w:rsid w:val="00A06D4D"/>
    <w:rsid w:val="00A06FFF"/>
    <w:rsid w:val="00A070B3"/>
    <w:rsid w:val="00A10973"/>
    <w:rsid w:val="00A109FF"/>
    <w:rsid w:val="00A114CD"/>
    <w:rsid w:val="00A116A0"/>
    <w:rsid w:val="00A118A8"/>
    <w:rsid w:val="00A11981"/>
    <w:rsid w:val="00A11AEA"/>
    <w:rsid w:val="00A120C2"/>
    <w:rsid w:val="00A12309"/>
    <w:rsid w:val="00A12471"/>
    <w:rsid w:val="00A12525"/>
    <w:rsid w:val="00A1314A"/>
    <w:rsid w:val="00A13416"/>
    <w:rsid w:val="00A13FED"/>
    <w:rsid w:val="00A14073"/>
    <w:rsid w:val="00A145D8"/>
    <w:rsid w:val="00A147CF"/>
    <w:rsid w:val="00A14A3A"/>
    <w:rsid w:val="00A14E5B"/>
    <w:rsid w:val="00A1516B"/>
    <w:rsid w:val="00A153D1"/>
    <w:rsid w:val="00A155BF"/>
    <w:rsid w:val="00A16131"/>
    <w:rsid w:val="00A16575"/>
    <w:rsid w:val="00A165E6"/>
    <w:rsid w:val="00A16A5F"/>
    <w:rsid w:val="00A16C4A"/>
    <w:rsid w:val="00A17F77"/>
    <w:rsid w:val="00A20408"/>
    <w:rsid w:val="00A205DE"/>
    <w:rsid w:val="00A206DC"/>
    <w:rsid w:val="00A20836"/>
    <w:rsid w:val="00A20C46"/>
    <w:rsid w:val="00A21589"/>
    <w:rsid w:val="00A216C6"/>
    <w:rsid w:val="00A21C64"/>
    <w:rsid w:val="00A21D28"/>
    <w:rsid w:val="00A22028"/>
    <w:rsid w:val="00A2246F"/>
    <w:rsid w:val="00A2287C"/>
    <w:rsid w:val="00A22B6D"/>
    <w:rsid w:val="00A230E0"/>
    <w:rsid w:val="00A231C4"/>
    <w:rsid w:val="00A23413"/>
    <w:rsid w:val="00A23660"/>
    <w:rsid w:val="00A23E14"/>
    <w:rsid w:val="00A241D8"/>
    <w:rsid w:val="00A243F2"/>
    <w:rsid w:val="00A24678"/>
    <w:rsid w:val="00A2470A"/>
    <w:rsid w:val="00A24B28"/>
    <w:rsid w:val="00A24B96"/>
    <w:rsid w:val="00A2560B"/>
    <w:rsid w:val="00A25A47"/>
    <w:rsid w:val="00A25A58"/>
    <w:rsid w:val="00A25B01"/>
    <w:rsid w:val="00A25D72"/>
    <w:rsid w:val="00A25F2F"/>
    <w:rsid w:val="00A26085"/>
    <w:rsid w:val="00A263CB"/>
    <w:rsid w:val="00A26B7F"/>
    <w:rsid w:val="00A270D8"/>
    <w:rsid w:val="00A27332"/>
    <w:rsid w:val="00A27392"/>
    <w:rsid w:val="00A275FE"/>
    <w:rsid w:val="00A27E90"/>
    <w:rsid w:val="00A30982"/>
    <w:rsid w:val="00A31926"/>
    <w:rsid w:val="00A3195C"/>
    <w:rsid w:val="00A32772"/>
    <w:rsid w:val="00A32A0F"/>
    <w:rsid w:val="00A32CBE"/>
    <w:rsid w:val="00A33B6E"/>
    <w:rsid w:val="00A33E15"/>
    <w:rsid w:val="00A34044"/>
    <w:rsid w:val="00A347AE"/>
    <w:rsid w:val="00A34C7F"/>
    <w:rsid w:val="00A34CBA"/>
    <w:rsid w:val="00A355E5"/>
    <w:rsid w:val="00A356F2"/>
    <w:rsid w:val="00A36388"/>
    <w:rsid w:val="00A36B0E"/>
    <w:rsid w:val="00A36D1B"/>
    <w:rsid w:val="00A37213"/>
    <w:rsid w:val="00A37675"/>
    <w:rsid w:val="00A4044B"/>
    <w:rsid w:val="00A41366"/>
    <w:rsid w:val="00A426D1"/>
    <w:rsid w:val="00A4285E"/>
    <w:rsid w:val="00A43114"/>
    <w:rsid w:val="00A43D0F"/>
    <w:rsid w:val="00A44238"/>
    <w:rsid w:val="00A44C20"/>
    <w:rsid w:val="00A44C87"/>
    <w:rsid w:val="00A451FB"/>
    <w:rsid w:val="00A45602"/>
    <w:rsid w:val="00A456EE"/>
    <w:rsid w:val="00A457F6"/>
    <w:rsid w:val="00A46A54"/>
    <w:rsid w:val="00A46BAA"/>
    <w:rsid w:val="00A476EF"/>
    <w:rsid w:val="00A47CF0"/>
    <w:rsid w:val="00A5001E"/>
    <w:rsid w:val="00A502A1"/>
    <w:rsid w:val="00A51312"/>
    <w:rsid w:val="00A517EC"/>
    <w:rsid w:val="00A5182E"/>
    <w:rsid w:val="00A51CEC"/>
    <w:rsid w:val="00A529F9"/>
    <w:rsid w:val="00A52DB0"/>
    <w:rsid w:val="00A53393"/>
    <w:rsid w:val="00A5347E"/>
    <w:rsid w:val="00A534A0"/>
    <w:rsid w:val="00A53C81"/>
    <w:rsid w:val="00A54004"/>
    <w:rsid w:val="00A5422A"/>
    <w:rsid w:val="00A544FD"/>
    <w:rsid w:val="00A545AC"/>
    <w:rsid w:val="00A54882"/>
    <w:rsid w:val="00A54B0D"/>
    <w:rsid w:val="00A54EA5"/>
    <w:rsid w:val="00A561F1"/>
    <w:rsid w:val="00A562C3"/>
    <w:rsid w:val="00A575EE"/>
    <w:rsid w:val="00A57C2A"/>
    <w:rsid w:val="00A57E41"/>
    <w:rsid w:val="00A6022D"/>
    <w:rsid w:val="00A60984"/>
    <w:rsid w:val="00A6118D"/>
    <w:rsid w:val="00A612B8"/>
    <w:rsid w:val="00A6145B"/>
    <w:rsid w:val="00A6162A"/>
    <w:rsid w:val="00A617D9"/>
    <w:rsid w:val="00A61B3D"/>
    <w:rsid w:val="00A6246F"/>
    <w:rsid w:val="00A62A84"/>
    <w:rsid w:val="00A62F7E"/>
    <w:rsid w:val="00A6307F"/>
    <w:rsid w:val="00A6314E"/>
    <w:rsid w:val="00A63A74"/>
    <w:rsid w:val="00A645E5"/>
    <w:rsid w:val="00A6500D"/>
    <w:rsid w:val="00A650C1"/>
    <w:rsid w:val="00A6599D"/>
    <w:rsid w:val="00A66029"/>
    <w:rsid w:val="00A6669C"/>
    <w:rsid w:val="00A6681D"/>
    <w:rsid w:val="00A66990"/>
    <w:rsid w:val="00A66B8C"/>
    <w:rsid w:val="00A66C2D"/>
    <w:rsid w:val="00A6718D"/>
    <w:rsid w:val="00A6757B"/>
    <w:rsid w:val="00A67EBA"/>
    <w:rsid w:val="00A7023C"/>
    <w:rsid w:val="00A710D7"/>
    <w:rsid w:val="00A712E2"/>
    <w:rsid w:val="00A71A68"/>
    <w:rsid w:val="00A71CF0"/>
    <w:rsid w:val="00A71D3E"/>
    <w:rsid w:val="00A71E41"/>
    <w:rsid w:val="00A71F97"/>
    <w:rsid w:val="00A72247"/>
    <w:rsid w:val="00A72431"/>
    <w:rsid w:val="00A7262D"/>
    <w:rsid w:val="00A72FB1"/>
    <w:rsid w:val="00A74716"/>
    <w:rsid w:val="00A74851"/>
    <w:rsid w:val="00A7564F"/>
    <w:rsid w:val="00A76185"/>
    <w:rsid w:val="00A76489"/>
    <w:rsid w:val="00A7661D"/>
    <w:rsid w:val="00A7670F"/>
    <w:rsid w:val="00A77041"/>
    <w:rsid w:val="00A7718E"/>
    <w:rsid w:val="00A77739"/>
    <w:rsid w:val="00A77DE7"/>
    <w:rsid w:val="00A809EE"/>
    <w:rsid w:val="00A80A77"/>
    <w:rsid w:val="00A80FD5"/>
    <w:rsid w:val="00A810C6"/>
    <w:rsid w:val="00A8122D"/>
    <w:rsid w:val="00A812F6"/>
    <w:rsid w:val="00A816C1"/>
    <w:rsid w:val="00A81DC9"/>
    <w:rsid w:val="00A81FF4"/>
    <w:rsid w:val="00A823CA"/>
    <w:rsid w:val="00A8297E"/>
    <w:rsid w:val="00A82CB3"/>
    <w:rsid w:val="00A833BF"/>
    <w:rsid w:val="00A83F0C"/>
    <w:rsid w:val="00A84D84"/>
    <w:rsid w:val="00A84D8C"/>
    <w:rsid w:val="00A84D9F"/>
    <w:rsid w:val="00A8524C"/>
    <w:rsid w:val="00A8574D"/>
    <w:rsid w:val="00A85BBF"/>
    <w:rsid w:val="00A85BF9"/>
    <w:rsid w:val="00A86B96"/>
    <w:rsid w:val="00A86C9F"/>
    <w:rsid w:val="00A8713F"/>
    <w:rsid w:val="00A874AE"/>
    <w:rsid w:val="00A878A2"/>
    <w:rsid w:val="00A87AEE"/>
    <w:rsid w:val="00A87E4B"/>
    <w:rsid w:val="00A908D0"/>
    <w:rsid w:val="00A91300"/>
    <w:rsid w:val="00A9136D"/>
    <w:rsid w:val="00A918AB"/>
    <w:rsid w:val="00A91B5C"/>
    <w:rsid w:val="00A93055"/>
    <w:rsid w:val="00A9321E"/>
    <w:rsid w:val="00A93D68"/>
    <w:rsid w:val="00A94C60"/>
    <w:rsid w:val="00A952D4"/>
    <w:rsid w:val="00A9545F"/>
    <w:rsid w:val="00A955F2"/>
    <w:rsid w:val="00A95822"/>
    <w:rsid w:val="00A964BC"/>
    <w:rsid w:val="00A96FF3"/>
    <w:rsid w:val="00A97082"/>
    <w:rsid w:val="00A978F9"/>
    <w:rsid w:val="00A979D4"/>
    <w:rsid w:val="00A97C75"/>
    <w:rsid w:val="00A97FC9"/>
    <w:rsid w:val="00AA078E"/>
    <w:rsid w:val="00AA0962"/>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BA5"/>
    <w:rsid w:val="00AA2D5E"/>
    <w:rsid w:val="00AA2E10"/>
    <w:rsid w:val="00AA300B"/>
    <w:rsid w:val="00AA381F"/>
    <w:rsid w:val="00AA3D22"/>
    <w:rsid w:val="00AA3FBB"/>
    <w:rsid w:val="00AA41A8"/>
    <w:rsid w:val="00AA4476"/>
    <w:rsid w:val="00AA465E"/>
    <w:rsid w:val="00AA4A8E"/>
    <w:rsid w:val="00AA5C3D"/>
    <w:rsid w:val="00AA5DF3"/>
    <w:rsid w:val="00AA6807"/>
    <w:rsid w:val="00AA6E27"/>
    <w:rsid w:val="00AA6F43"/>
    <w:rsid w:val="00AB0BB4"/>
    <w:rsid w:val="00AB0D2C"/>
    <w:rsid w:val="00AB0D68"/>
    <w:rsid w:val="00AB0F36"/>
    <w:rsid w:val="00AB1D45"/>
    <w:rsid w:val="00AB1F9E"/>
    <w:rsid w:val="00AB2118"/>
    <w:rsid w:val="00AB2332"/>
    <w:rsid w:val="00AB2371"/>
    <w:rsid w:val="00AB28DE"/>
    <w:rsid w:val="00AB31F1"/>
    <w:rsid w:val="00AB3306"/>
    <w:rsid w:val="00AB4103"/>
    <w:rsid w:val="00AB4173"/>
    <w:rsid w:val="00AB43E1"/>
    <w:rsid w:val="00AB46B6"/>
    <w:rsid w:val="00AB47F4"/>
    <w:rsid w:val="00AB4D3C"/>
    <w:rsid w:val="00AB5494"/>
    <w:rsid w:val="00AB564B"/>
    <w:rsid w:val="00AB620F"/>
    <w:rsid w:val="00AB6D61"/>
    <w:rsid w:val="00AB7E01"/>
    <w:rsid w:val="00AB7F4E"/>
    <w:rsid w:val="00AC063E"/>
    <w:rsid w:val="00AC0DBC"/>
    <w:rsid w:val="00AC0E3E"/>
    <w:rsid w:val="00AC1437"/>
    <w:rsid w:val="00AC17DB"/>
    <w:rsid w:val="00AC1C71"/>
    <w:rsid w:val="00AC2201"/>
    <w:rsid w:val="00AC23BE"/>
    <w:rsid w:val="00AC2C03"/>
    <w:rsid w:val="00AC2DF0"/>
    <w:rsid w:val="00AC30E7"/>
    <w:rsid w:val="00AC3499"/>
    <w:rsid w:val="00AC4087"/>
    <w:rsid w:val="00AC4190"/>
    <w:rsid w:val="00AC4419"/>
    <w:rsid w:val="00AC46AC"/>
    <w:rsid w:val="00AC4762"/>
    <w:rsid w:val="00AC4EF0"/>
    <w:rsid w:val="00AC4F81"/>
    <w:rsid w:val="00AC53DE"/>
    <w:rsid w:val="00AC6081"/>
    <w:rsid w:val="00AC6A69"/>
    <w:rsid w:val="00AC6AA9"/>
    <w:rsid w:val="00AC6B1E"/>
    <w:rsid w:val="00AC6F25"/>
    <w:rsid w:val="00AC74A8"/>
    <w:rsid w:val="00AC753B"/>
    <w:rsid w:val="00AC77DA"/>
    <w:rsid w:val="00AC79A8"/>
    <w:rsid w:val="00AD068B"/>
    <w:rsid w:val="00AD0DE8"/>
    <w:rsid w:val="00AD1006"/>
    <w:rsid w:val="00AD17DC"/>
    <w:rsid w:val="00AD1D1F"/>
    <w:rsid w:val="00AD24A1"/>
    <w:rsid w:val="00AD24BC"/>
    <w:rsid w:val="00AD2AA1"/>
    <w:rsid w:val="00AD2DCA"/>
    <w:rsid w:val="00AD30D2"/>
    <w:rsid w:val="00AD345F"/>
    <w:rsid w:val="00AD380B"/>
    <w:rsid w:val="00AD3F29"/>
    <w:rsid w:val="00AD3F3D"/>
    <w:rsid w:val="00AD4317"/>
    <w:rsid w:val="00AD4C89"/>
    <w:rsid w:val="00AD4F6E"/>
    <w:rsid w:val="00AD5FEB"/>
    <w:rsid w:val="00AD6CBC"/>
    <w:rsid w:val="00AD7C8C"/>
    <w:rsid w:val="00AD7D01"/>
    <w:rsid w:val="00AE0236"/>
    <w:rsid w:val="00AE043D"/>
    <w:rsid w:val="00AE044C"/>
    <w:rsid w:val="00AE0976"/>
    <w:rsid w:val="00AE0B41"/>
    <w:rsid w:val="00AE0DC8"/>
    <w:rsid w:val="00AE0E28"/>
    <w:rsid w:val="00AE1ADC"/>
    <w:rsid w:val="00AE2212"/>
    <w:rsid w:val="00AE23BE"/>
    <w:rsid w:val="00AE2CB1"/>
    <w:rsid w:val="00AE3854"/>
    <w:rsid w:val="00AE4676"/>
    <w:rsid w:val="00AE5537"/>
    <w:rsid w:val="00AE6402"/>
    <w:rsid w:val="00AE6640"/>
    <w:rsid w:val="00AE68E1"/>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E37"/>
    <w:rsid w:val="00AF2FE6"/>
    <w:rsid w:val="00AF38A9"/>
    <w:rsid w:val="00AF3A90"/>
    <w:rsid w:val="00AF3F73"/>
    <w:rsid w:val="00AF4281"/>
    <w:rsid w:val="00AF442D"/>
    <w:rsid w:val="00AF471C"/>
    <w:rsid w:val="00AF4D2C"/>
    <w:rsid w:val="00AF578E"/>
    <w:rsid w:val="00AF5CC6"/>
    <w:rsid w:val="00AF5F31"/>
    <w:rsid w:val="00AF5F9A"/>
    <w:rsid w:val="00AF6003"/>
    <w:rsid w:val="00AF671E"/>
    <w:rsid w:val="00AF6746"/>
    <w:rsid w:val="00AF6C82"/>
    <w:rsid w:val="00AF6EE7"/>
    <w:rsid w:val="00AF7031"/>
    <w:rsid w:val="00AF78A7"/>
    <w:rsid w:val="00AF7924"/>
    <w:rsid w:val="00AF7FA7"/>
    <w:rsid w:val="00B00237"/>
    <w:rsid w:val="00B002D8"/>
    <w:rsid w:val="00B00AC0"/>
    <w:rsid w:val="00B00D03"/>
    <w:rsid w:val="00B01827"/>
    <w:rsid w:val="00B01DF2"/>
    <w:rsid w:val="00B023C4"/>
    <w:rsid w:val="00B02568"/>
    <w:rsid w:val="00B02861"/>
    <w:rsid w:val="00B028A8"/>
    <w:rsid w:val="00B02D2D"/>
    <w:rsid w:val="00B02D4D"/>
    <w:rsid w:val="00B02E0E"/>
    <w:rsid w:val="00B02F37"/>
    <w:rsid w:val="00B02F3A"/>
    <w:rsid w:val="00B031B9"/>
    <w:rsid w:val="00B032BD"/>
    <w:rsid w:val="00B037D3"/>
    <w:rsid w:val="00B03E6B"/>
    <w:rsid w:val="00B0430B"/>
    <w:rsid w:val="00B045E2"/>
    <w:rsid w:val="00B046D9"/>
    <w:rsid w:val="00B04E1E"/>
    <w:rsid w:val="00B053A5"/>
    <w:rsid w:val="00B05D5C"/>
    <w:rsid w:val="00B05D9C"/>
    <w:rsid w:val="00B065E2"/>
    <w:rsid w:val="00B067CB"/>
    <w:rsid w:val="00B075AD"/>
    <w:rsid w:val="00B10BC6"/>
    <w:rsid w:val="00B10C46"/>
    <w:rsid w:val="00B10EF1"/>
    <w:rsid w:val="00B119C5"/>
    <w:rsid w:val="00B12104"/>
    <w:rsid w:val="00B1234D"/>
    <w:rsid w:val="00B12C2B"/>
    <w:rsid w:val="00B12D18"/>
    <w:rsid w:val="00B132A1"/>
    <w:rsid w:val="00B13313"/>
    <w:rsid w:val="00B134D6"/>
    <w:rsid w:val="00B13684"/>
    <w:rsid w:val="00B14953"/>
    <w:rsid w:val="00B1495A"/>
    <w:rsid w:val="00B1545A"/>
    <w:rsid w:val="00B1559C"/>
    <w:rsid w:val="00B15AA0"/>
    <w:rsid w:val="00B15F50"/>
    <w:rsid w:val="00B15FD9"/>
    <w:rsid w:val="00B16150"/>
    <w:rsid w:val="00B166AA"/>
    <w:rsid w:val="00B16D71"/>
    <w:rsid w:val="00B16E62"/>
    <w:rsid w:val="00B1744E"/>
    <w:rsid w:val="00B17B95"/>
    <w:rsid w:val="00B2002E"/>
    <w:rsid w:val="00B201A9"/>
    <w:rsid w:val="00B20253"/>
    <w:rsid w:val="00B203BC"/>
    <w:rsid w:val="00B20508"/>
    <w:rsid w:val="00B20846"/>
    <w:rsid w:val="00B20AC3"/>
    <w:rsid w:val="00B20C77"/>
    <w:rsid w:val="00B20E19"/>
    <w:rsid w:val="00B21830"/>
    <w:rsid w:val="00B2209B"/>
    <w:rsid w:val="00B22201"/>
    <w:rsid w:val="00B233B5"/>
    <w:rsid w:val="00B23AEA"/>
    <w:rsid w:val="00B243B9"/>
    <w:rsid w:val="00B243DC"/>
    <w:rsid w:val="00B247F8"/>
    <w:rsid w:val="00B24B2B"/>
    <w:rsid w:val="00B24B66"/>
    <w:rsid w:val="00B24C89"/>
    <w:rsid w:val="00B2518E"/>
    <w:rsid w:val="00B253CB"/>
    <w:rsid w:val="00B2555B"/>
    <w:rsid w:val="00B255D5"/>
    <w:rsid w:val="00B25641"/>
    <w:rsid w:val="00B25DB9"/>
    <w:rsid w:val="00B25EB6"/>
    <w:rsid w:val="00B26921"/>
    <w:rsid w:val="00B26EA3"/>
    <w:rsid w:val="00B27830"/>
    <w:rsid w:val="00B27F0A"/>
    <w:rsid w:val="00B27F6D"/>
    <w:rsid w:val="00B30348"/>
    <w:rsid w:val="00B3063A"/>
    <w:rsid w:val="00B30988"/>
    <w:rsid w:val="00B30A82"/>
    <w:rsid w:val="00B30E7D"/>
    <w:rsid w:val="00B3109D"/>
    <w:rsid w:val="00B31145"/>
    <w:rsid w:val="00B31580"/>
    <w:rsid w:val="00B318D5"/>
    <w:rsid w:val="00B31984"/>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6E9"/>
    <w:rsid w:val="00B36B12"/>
    <w:rsid w:val="00B36B13"/>
    <w:rsid w:val="00B36B50"/>
    <w:rsid w:val="00B36E01"/>
    <w:rsid w:val="00B36EE9"/>
    <w:rsid w:val="00B3796B"/>
    <w:rsid w:val="00B40080"/>
    <w:rsid w:val="00B4077E"/>
    <w:rsid w:val="00B413F2"/>
    <w:rsid w:val="00B414A6"/>
    <w:rsid w:val="00B41726"/>
    <w:rsid w:val="00B41A8B"/>
    <w:rsid w:val="00B41E21"/>
    <w:rsid w:val="00B42668"/>
    <w:rsid w:val="00B4303E"/>
    <w:rsid w:val="00B430F0"/>
    <w:rsid w:val="00B43D3E"/>
    <w:rsid w:val="00B44742"/>
    <w:rsid w:val="00B450AC"/>
    <w:rsid w:val="00B4514C"/>
    <w:rsid w:val="00B45FE6"/>
    <w:rsid w:val="00B46198"/>
    <w:rsid w:val="00B4690A"/>
    <w:rsid w:val="00B47127"/>
    <w:rsid w:val="00B474B4"/>
    <w:rsid w:val="00B47A89"/>
    <w:rsid w:val="00B50B45"/>
    <w:rsid w:val="00B50E4C"/>
    <w:rsid w:val="00B51669"/>
    <w:rsid w:val="00B5171B"/>
    <w:rsid w:val="00B51899"/>
    <w:rsid w:val="00B51B03"/>
    <w:rsid w:val="00B51BAC"/>
    <w:rsid w:val="00B51C7A"/>
    <w:rsid w:val="00B51E67"/>
    <w:rsid w:val="00B5263E"/>
    <w:rsid w:val="00B5299D"/>
    <w:rsid w:val="00B533D2"/>
    <w:rsid w:val="00B536A0"/>
    <w:rsid w:val="00B538B2"/>
    <w:rsid w:val="00B5427B"/>
    <w:rsid w:val="00B5460E"/>
    <w:rsid w:val="00B54900"/>
    <w:rsid w:val="00B5491C"/>
    <w:rsid w:val="00B54A35"/>
    <w:rsid w:val="00B5640C"/>
    <w:rsid w:val="00B56C10"/>
    <w:rsid w:val="00B57485"/>
    <w:rsid w:val="00B577EA"/>
    <w:rsid w:val="00B579C1"/>
    <w:rsid w:val="00B601D4"/>
    <w:rsid w:val="00B6033E"/>
    <w:rsid w:val="00B60355"/>
    <w:rsid w:val="00B606B7"/>
    <w:rsid w:val="00B60EAA"/>
    <w:rsid w:val="00B614D5"/>
    <w:rsid w:val="00B61B5B"/>
    <w:rsid w:val="00B62103"/>
    <w:rsid w:val="00B6225A"/>
    <w:rsid w:val="00B6249C"/>
    <w:rsid w:val="00B625F8"/>
    <w:rsid w:val="00B62660"/>
    <w:rsid w:val="00B627B0"/>
    <w:rsid w:val="00B6312D"/>
    <w:rsid w:val="00B63CE2"/>
    <w:rsid w:val="00B63EDE"/>
    <w:rsid w:val="00B6428E"/>
    <w:rsid w:val="00B65620"/>
    <w:rsid w:val="00B65970"/>
    <w:rsid w:val="00B65E62"/>
    <w:rsid w:val="00B65EB0"/>
    <w:rsid w:val="00B66301"/>
    <w:rsid w:val="00B663A7"/>
    <w:rsid w:val="00B66966"/>
    <w:rsid w:val="00B6699A"/>
    <w:rsid w:val="00B66A92"/>
    <w:rsid w:val="00B66CE6"/>
    <w:rsid w:val="00B66E82"/>
    <w:rsid w:val="00B6714D"/>
    <w:rsid w:val="00B67292"/>
    <w:rsid w:val="00B6771C"/>
    <w:rsid w:val="00B70278"/>
    <w:rsid w:val="00B70980"/>
    <w:rsid w:val="00B70A16"/>
    <w:rsid w:val="00B71917"/>
    <w:rsid w:val="00B7261B"/>
    <w:rsid w:val="00B72C75"/>
    <w:rsid w:val="00B72DD9"/>
    <w:rsid w:val="00B73177"/>
    <w:rsid w:val="00B73569"/>
    <w:rsid w:val="00B73919"/>
    <w:rsid w:val="00B74D19"/>
    <w:rsid w:val="00B75159"/>
    <w:rsid w:val="00B75B84"/>
    <w:rsid w:val="00B75DBD"/>
    <w:rsid w:val="00B76064"/>
    <w:rsid w:val="00B763A9"/>
    <w:rsid w:val="00B7668B"/>
    <w:rsid w:val="00B77091"/>
    <w:rsid w:val="00B7714A"/>
    <w:rsid w:val="00B7720C"/>
    <w:rsid w:val="00B7742B"/>
    <w:rsid w:val="00B77457"/>
    <w:rsid w:val="00B775B8"/>
    <w:rsid w:val="00B77B56"/>
    <w:rsid w:val="00B77BCE"/>
    <w:rsid w:val="00B80603"/>
    <w:rsid w:val="00B8074B"/>
    <w:rsid w:val="00B80816"/>
    <w:rsid w:val="00B808D6"/>
    <w:rsid w:val="00B80FA1"/>
    <w:rsid w:val="00B813BB"/>
    <w:rsid w:val="00B81428"/>
    <w:rsid w:val="00B81C33"/>
    <w:rsid w:val="00B8246B"/>
    <w:rsid w:val="00B82B86"/>
    <w:rsid w:val="00B83BED"/>
    <w:rsid w:val="00B83C85"/>
    <w:rsid w:val="00B841AF"/>
    <w:rsid w:val="00B84746"/>
    <w:rsid w:val="00B854C5"/>
    <w:rsid w:val="00B856F3"/>
    <w:rsid w:val="00B857AE"/>
    <w:rsid w:val="00B85969"/>
    <w:rsid w:val="00B85CF9"/>
    <w:rsid w:val="00B85D5B"/>
    <w:rsid w:val="00B865A7"/>
    <w:rsid w:val="00B86C50"/>
    <w:rsid w:val="00B86F36"/>
    <w:rsid w:val="00B87514"/>
    <w:rsid w:val="00B87803"/>
    <w:rsid w:val="00B87BA5"/>
    <w:rsid w:val="00B87DED"/>
    <w:rsid w:val="00B87FB1"/>
    <w:rsid w:val="00B90AD9"/>
    <w:rsid w:val="00B90C34"/>
    <w:rsid w:val="00B90D2B"/>
    <w:rsid w:val="00B9126E"/>
    <w:rsid w:val="00B9157D"/>
    <w:rsid w:val="00B91A3E"/>
    <w:rsid w:val="00B91FE8"/>
    <w:rsid w:val="00B922CF"/>
    <w:rsid w:val="00B92B43"/>
    <w:rsid w:val="00B92DA5"/>
    <w:rsid w:val="00B94275"/>
    <w:rsid w:val="00B94419"/>
    <w:rsid w:val="00B94566"/>
    <w:rsid w:val="00B945F3"/>
    <w:rsid w:val="00B94C69"/>
    <w:rsid w:val="00B95494"/>
    <w:rsid w:val="00B957B6"/>
    <w:rsid w:val="00B95D08"/>
    <w:rsid w:val="00B95F7C"/>
    <w:rsid w:val="00B9620D"/>
    <w:rsid w:val="00BA0F9D"/>
    <w:rsid w:val="00BA1372"/>
    <w:rsid w:val="00BA200A"/>
    <w:rsid w:val="00BA222D"/>
    <w:rsid w:val="00BA339A"/>
    <w:rsid w:val="00BA36C1"/>
    <w:rsid w:val="00BA3A57"/>
    <w:rsid w:val="00BA3B23"/>
    <w:rsid w:val="00BA3EF8"/>
    <w:rsid w:val="00BA3FE5"/>
    <w:rsid w:val="00BA47D5"/>
    <w:rsid w:val="00BA4A38"/>
    <w:rsid w:val="00BA4B4E"/>
    <w:rsid w:val="00BA501D"/>
    <w:rsid w:val="00BA5217"/>
    <w:rsid w:val="00BA53ED"/>
    <w:rsid w:val="00BA5A5D"/>
    <w:rsid w:val="00BA69AB"/>
    <w:rsid w:val="00BA6F94"/>
    <w:rsid w:val="00BA7AC7"/>
    <w:rsid w:val="00BA7CB2"/>
    <w:rsid w:val="00BB0275"/>
    <w:rsid w:val="00BB0912"/>
    <w:rsid w:val="00BB0E7B"/>
    <w:rsid w:val="00BB1283"/>
    <w:rsid w:val="00BB1DE2"/>
    <w:rsid w:val="00BB1E44"/>
    <w:rsid w:val="00BB2B41"/>
    <w:rsid w:val="00BB31ED"/>
    <w:rsid w:val="00BB39AA"/>
    <w:rsid w:val="00BB4205"/>
    <w:rsid w:val="00BB509D"/>
    <w:rsid w:val="00BB5143"/>
    <w:rsid w:val="00BB5566"/>
    <w:rsid w:val="00BB57F2"/>
    <w:rsid w:val="00BB5AD5"/>
    <w:rsid w:val="00BB5B61"/>
    <w:rsid w:val="00BB5F7A"/>
    <w:rsid w:val="00BB6214"/>
    <w:rsid w:val="00BB6749"/>
    <w:rsid w:val="00BB6B19"/>
    <w:rsid w:val="00BB6DBF"/>
    <w:rsid w:val="00BB6E40"/>
    <w:rsid w:val="00BB7133"/>
    <w:rsid w:val="00BC0118"/>
    <w:rsid w:val="00BC0376"/>
    <w:rsid w:val="00BC063E"/>
    <w:rsid w:val="00BC0A19"/>
    <w:rsid w:val="00BC0C60"/>
    <w:rsid w:val="00BC123D"/>
    <w:rsid w:val="00BC15EB"/>
    <w:rsid w:val="00BC16CE"/>
    <w:rsid w:val="00BC2126"/>
    <w:rsid w:val="00BC2AFC"/>
    <w:rsid w:val="00BC368A"/>
    <w:rsid w:val="00BC37DF"/>
    <w:rsid w:val="00BC3C44"/>
    <w:rsid w:val="00BC3DB9"/>
    <w:rsid w:val="00BC42E8"/>
    <w:rsid w:val="00BC47CE"/>
    <w:rsid w:val="00BC48E2"/>
    <w:rsid w:val="00BC4E2E"/>
    <w:rsid w:val="00BC5397"/>
    <w:rsid w:val="00BC5C65"/>
    <w:rsid w:val="00BC6203"/>
    <w:rsid w:val="00BC64AA"/>
    <w:rsid w:val="00BC6867"/>
    <w:rsid w:val="00BC6CB2"/>
    <w:rsid w:val="00BC7B0B"/>
    <w:rsid w:val="00BC7E90"/>
    <w:rsid w:val="00BD065F"/>
    <w:rsid w:val="00BD1165"/>
    <w:rsid w:val="00BD11A1"/>
    <w:rsid w:val="00BD1794"/>
    <w:rsid w:val="00BD19CD"/>
    <w:rsid w:val="00BD1F20"/>
    <w:rsid w:val="00BD310C"/>
    <w:rsid w:val="00BD3237"/>
    <w:rsid w:val="00BD32CF"/>
    <w:rsid w:val="00BD3405"/>
    <w:rsid w:val="00BD3490"/>
    <w:rsid w:val="00BD3A8C"/>
    <w:rsid w:val="00BD412C"/>
    <w:rsid w:val="00BD4830"/>
    <w:rsid w:val="00BD4CB9"/>
    <w:rsid w:val="00BD4F67"/>
    <w:rsid w:val="00BD55A5"/>
    <w:rsid w:val="00BD5947"/>
    <w:rsid w:val="00BD5983"/>
    <w:rsid w:val="00BD5990"/>
    <w:rsid w:val="00BD63C6"/>
    <w:rsid w:val="00BD673A"/>
    <w:rsid w:val="00BD6A48"/>
    <w:rsid w:val="00BD6FA2"/>
    <w:rsid w:val="00BD7775"/>
    <w:rsid w:val="00BD77D3"/>
    <w:rsid w:val="00BD7B1F"/>
    <w:rsid w:val="00BD7CB2"/>
    <w:rsid w:val="00BD7EDA"/>
    <w:rsid w:val="00BE008E"/>
    <w:rsid w:val="00BE00CC"/>
    <w:rsid w:val="00BE048A"/>
    <w:rsid w:val="00BE1204"/>
    <w:rsid w:val="00BE130F"/>
    <w:rsid w:val="00BE1A0A"/>
    <w:rsid w:val="00BE1F6B"/>
    <w:rsid w:val="00BE24CA"/>
    <w:rsid w:val="00BE2797"/>
    <w:rsid w:val="00BE27AC"/>
    <w:rsid w:val="00BE27EF"/>
    <w:rsid w:val="00BE2E6E"/>
    <w:rsid w:val="00BE36FA"/>
    <w:rsid w:val="00BE3BC4"/>
    <w:rsid w:val="00BE48E8"/>
    <w:rsid w:val="00BE4B07"/>
    <w:rsid w:val="00BE5189"/>
    <w:rsid w:val="00BE54D6"/>
    <w:rsid w:val="00BE55C8"/>
    <w:rsid w:val="00BE59E0"/>
    <w:rsid w:val="00BE5BC9"/>
    <w:rsid w:val="00BE6CDB"/>
    <w:rsid w:val="00BE6D10"/>
    <w:rsid w:val="00BE7330"/>
    <w:rsid w:val="00BE7D3A"/>
    <w:rsid w:val="00BF0062"/>
    <w:rsid w:val="00BF0141"/>
    <w:rsid w:val="00BF2A11"/>
    <w:rsid w:val="00BF2ADF"/>
    <w:rsid w:val="00BF2CFF"/>
    <w:rsid w:val="00BF2E5E"/>
    <w:rsid w:val="00BF3026"/>
    <w:rsid w:val="00BF3530"/>
    <w:rsid w:val="00BF4A3E"/>
    <w:rsid w:val="00BF4BFB"/>
    <w:rsid w:val="00BF4D75"/>
    <w:rsid w:val="00BF4FDB"/>
    <w:rsid w:val="00BF5DD9"/>
    <w:rsid w:val="00BF65BB"/>
    <w:rsid w:val="00BF669A"/>
    <w:rsid w:val="00C00914"/>
    <w:rsid w:val="00C00B15"/>
    <w:rsid w:val="00C00CE8"/>
    <w:rsid w:val="00C00DF5"/>
    <w:rsid w:val="00C01BD4"/>
    <w:rsid w:val="00C02263"/>
    <w:rsid w:val="00C022D0"/>
    <w:rsid w:val="00C02C5C"/>
    <w:rsid w:val="00C02F6B"/>
    <w:rsid w:val="00C03063"/>
    <w:rsid w:val="00C04292"/>
    <w:rsid w:val="00C0458B"/>
    <w:rsid w:val="00C04C9D"/>
    <w:rsid w:val="00C04CC7"/>
    <w:rsid w:val="00C0547C"/>
    <w:rsid w:val="00C057FC"/>
    <w:rsid w:val="00C05878"/>
    <w:rsid w:val="00C06004"/>
    <w:rsid w:val="00C0607C"/>
    <w:rsid w:val="00C0625A"/>
    <w:rsid w:val="00C0627E"/>
    <w:rsid w:val="00C062CD"/>
    <w:rsid w:val="00C06DD8"/>
    <w:rsid w:val="00C0756F"/>
    <w:rsid w:val="00C0758D"/>
    <w:rsid w:val="00C07E97"/>
    <w:rsid w:val="00C07F61"/>
    <w:rsid w:val="00C102A8"/>
    <w:rsid w:val="00C10DFD"/>
    <w:rsid w:val="00C11060"/>
    <w:rsid w:val="00C113EA"/>
    <w:rsid w:val="00C11C83"/>
    <w:rsid w:val="00C122D3"/>
    <w:rsid w:val="00C12BB6"/>
    <w:rsid w:val="00C139E2"/>
    <w:rsid w:val="00C139F7"/>
    <w:rsid w:val="00C13B0D"/>
    <w:rsid w:val="00C13D88"/>
    <w:rsid w:val="00C14AAB"/>
    <w:rsid w:val="00C14DF8"/>
    <w:rsid w:val="00C1569D"/>
    <w:rsid w:val="00C15D80"/>
    <w:rsid w:val="00C161A1"/>
    <w:rsid w:val="00C16407"/>
    <w:rsid w:val="00C168E2"/>
    <w:rsid w:val="00C1694A"/>
    <w:rsid w:val="00C16C34"/>
    <w:rsid w:val="00C171CB"/>
    <w:rsid w:val="00C171F0"/>
    <w:rsid w:val="00C17A91"/>
    <w:rsid w:val="00C17F92"/>
    <w:rsid w:val="00C20232"/>
    <w:rsid w:val="00C203F4"/>
    <w:rsid w:val="00C20FCA"/>
    <w:rsid w:val="00C2107E"/>
    <w:rsid w:val="00C215AD"/>
    <w:rsid w:val="00C219C7"/>
    <w:rsid w:val="00C21A09"/>
    <w:rsid w:val="00C229F1"/>
    <w:rsid w:val="00C23232"/>
    <w:rsid w:val="00C2392E"/>
    <w:rsid w:val="00C23E1F"/>
    <w:rsid w:val="00C23E22"/>
    <w:rsid w:val="00C24AE0"/>
    <w:rsid w:val="00C24BC6"/>
    <w:rsid w:val="00C24D4C"/>
    <w:rsid w:val="00C24E4B"/>
    <w:rsid w:val="00C25ACE"/>
    <w:rsid w:val="00C25B64"/>
    <w:rsid w:val="00C26E37"/>
    <w:rsid w:val="00C271EC"/>
    <w:rsid w:val="00C30134"/>
    <w:rsid w:val="00C304E7"/>
    <w:rsid w:val="00C30BA4"/>
    <w:rsid w:val="00C3117D"/>
    <w:rsid w:val="00C312A1"/>
    <w:rsid w:val="00C32054"/>
    <w:rsid w:val="00C32555"/>
    <w:rsid w:val="00C32DC6"/>
    <w:rsid w:val="00C332BC"/>
    <w:rsid w:val="00C333BD"/>
    <w:rsid w:val="00C33522"/>
    <w:rsid w:val="00C335B2"/>
    <w:rsid w:val="00C3371F"/>
    <w:rsid w:val="00C33A5E"/>
    <w:rsid w:val="00C3447E"/>
    <w:rsid w:val="00C346CA"/>
    <w:rsid w:val="00C34746"/>
    <w:rsid w:val="00C35348"/>
    <w:rsid w:val="00C3551A"/>
    <w:rsid w:val="00C35E20"/>
    <w:rsid w:val="00C36F01"/>
    <w:rsid w:val="00C3716F"/>
    <w:rsid w:val="00C37D54"/>
    <w:rsid w:val="00C401C3"/>
    <w:rsid w:val="00C40546"/>
    <w:rsid w:val="00C417BA"/>
    <w:rsid w:val="00C4180C"/>
    <w:rsid w:val="00C41BF5"/>
    <w:rsid w:val="00C429B5"/>
    <w:rsid w:val="00C4389F"/>
    <w:rsid w:val="00C446DE"/>
    <w:rsid w:val="00C44866"/>
    <w:rsid w:val="00C44936"/>
    <w:rsid w:val="00C45225"/>
    <w:rsid w:val="00C452AC"/>
    <w:rsid w:val="00C45437"/>
    <w:rsid w:val="00C45912"/>
    <w:rsid w:val="00C46051"/>
    <w:rsid w:val="00C46677"/>
    <w:rsid w:val="00C4686E"/>
    <w:rsid w:val="00C46F29"/>
    <w:rsid w:val="00C476E1"/>
    <w:rsid w:val="00C50782"/>
    <w:rsid w:val="00C50B41"/>
    <w:rsid w:val="00C5232F"/>
    <w:rsid w:val="00C52619"/>
    <w:rsid w:val="00C52B66"/>
    <w:rsid w:val="00C52CD5"/>
    <w:rsid w:val="00C531DF"/>
    <w:rsid w:val="00C53410"/>
    <w:rsid w:val="00C53786"/>
    <w:rsid w:val="00C54F21"/>
    <w:rsid w:val="00C55871"/>
    <w:rsid w:val="00C55C18"/>
    <w:rsid w:val="00C55ECB"/>
    <w:rsid w:val="00C561E4"/>
    <w:rsid w:val="00C568C4"/>
    <w:rsid w:val="00C56A7F"/>
    <w:rsid w:val="00C56AC4"/>
    <w:rsid w:val="00C56BB7"/>
    <w:rsid w:val="00C5765B"/>
    <w:rsid w:val="00C5793C"/>
    <w:rsid w:val="00C5796F"/>
    <w:rsid w:val="00C603E7"/>
    <w:rsid w:val="00C605D8"/>
    <w:rsid w:val="00C606C0"/>
    <w:rsid w:val="00C60BA0"/>
    <w:rsid w:val="00C614ED"/>
    <w:rsid w:val="00C61730"/>
    <w:rsid w:val="00C621CF"/>
    <w:rsid w:val="00C62D66"/>
    <w:rsid w:val="00C62DCB"/>
    <w:rsid w:val="00C6303A"/>
    <w:rsid w:val="00C635C7"/>
    <w:rsid w:val="00C63A15"/>
    <w:rsid w:val="00C63A49"/>
    <w:rsid w:val="00C63B5F"/>
    <w:rsid w:val="00C63B75"/>
    <w:rsid w:val="00C640E7"/>
    <w:rsid w:val="00C645C7"/>
    <w:rsid w:val="00C65652"/>
    <w:rsid w:val="00C65F5E"/>
    <w:rsid w:val="00C66092"/>
    <w:rsid w:val="00C6660B"/>
    <w:rsid w:val="00C668C3"/>
    <w:rsid w:val="00C66C56"/>
    <w:rsid w:val="00C67007"/>
    <w:rsid w:val="00C6715B"/>
    <w:rsid w:val="00C678F4"/>
    <w:rsid w:val="00C67A05"/>
    <w:rsid w:val="00C70064"/>
    <w:rsid w:val="00C701F1"/>
    <w:rsid w:val="00C70382"/>
    <w:rsid w:val="00C703C3"/>
    <w:rsid w:val="00C71A3B"/>
    <w:rsid w:val="00C72294"/>
    <w:rsid w:val="00C72580"/>
    <w:rsid w:val="00C72CFE"/>
    <w:rsid w:val="00C72D5D"/>
    <w:rsid w:val="00C72EEC"/>
    <w:rsid w:val="00C73640"/>
    <w:rsid w:val="00C74292"/>
    <w:rsid w:val="00C74459"/>
    <w:rsid w:val="00C74629"/>
    <w:rsid w:val="00C747F6"/>
    <w:rsid w:val="00C749A9"/>
    <w:rsid w:val="00C74CF7"/>
    <w:rsid w:val="00C75041"/>
    <w:rsid w:val="00C75148"/>
    <w:rsid w:val="00C752B0"/>
    <w:rsid w:val="00C753D2"/>
    <w:rsid w:val="00C754B0"/>
    <w:rsid w:val="00C756EF"/>
    <w:rsid w:val="00C75B3C"/>
    <w:rsid w:val="00C75F10"/>
    <w:rsid w:val="00C7678F"/>
    <w:rsid w:val="00C772B3"/>
    <w:rsid w:val="00C773EE"/>
    <w:rsid w:val="00C776DD"/>
    <w:rsid w:val="00C80BB9"/>
    <w:rsid w:val="00C811F9"/>
    <w:rsid w:val="00C817FB"/>
    <w:rsid w:val="00C824E6"/>
    <w:rsid w:val="00C8267C"/>
    <w:rsid w:val="00C82AE9"/>
    <w:rsid w:val="00C8491A"/>
    <w:rsid w:val="00C86122"/>
    <w:rsid w:val="00C86155"/>
    <w:rsid w:val="00C862B6"/>
    <w:rsid w:val="00C862B9"/>
    <w:rsid w:val="00C867B6"/>
    <w:rsid w:val="00C86DB2"/>
    <w:rsid w:val="00C86F0B"/>
    <w:rsid w:val="00C86FF6"/>
    <w:rsid w:val="00C87E7D"/>
    <w:rsid w:val="00C9050B"/>
    <w:rsid w:val="00C906D4"/>
    <w:rsid w:val="00C90756"/>
    <w:rsid w:val="00C911CF"/>
    <w:rsid w:val="00C9177E"/>
    <w:rsid w:val="00C91871"/>
    <w:rsid w:val="00C918C3"/>
    <w:rsid w:val="00C91963"/>
    <w:rsid w:val="00C91AA7"/>
    <w:rsid w:val="00C92243"/>
    <w:rsid w:val="00C922A9"/>
    <w:rsid w:val="00C92600"/>
    <w:rsid w:val="00C930E3"/>
    <w:rsid w:val="00C934FC"/>
    <w:rsid w:val="00C93AA9"/>
    <w:rsid w:val="00C9427D"/>
    <w:rsid w:val="00C94463"/>
    <w:rsid w:val="00C946C3"/>
    <w:rsid w:val="00C94BFA"/>
    <w:rsid w:val="00C950D4"/>
    <w:rsid w:val="00C956CF"/>
    <w:rsid w:val="00C95A68"/>
    <w:rsid w:val="00C96A04"/>
    <w:rsid w:val="00C978BC"/>
    <w:rsid w:val="00C97ED9"/>
    <w:rsid w:val="00CA0AFF"/>
    <w:rsid w:val="00CA1387"/>
    <w:rsid w:val="00CA152B"/>
    <w:rsid w:val="00CA188E"/>
    <w:rsid w:val="00CA1BE6"/>
    <w:rsid w:val="00CA1C5E"/>
    <w:rsid w:val="00CA1F00"/>
    <w:rsid w:val="00CA2660"/>
    <w:rsid w:val="00CA30CE"/>
    <w:rsid w:val="00CA318F"/>
    <w:rsid w:val="00CA320F"/>
    <w:rsid w:val="00CA3352"/>
    <w:rsid w:val="00CA3824"/>
    <w:rsid w:val="00CA3C5D"/>
    <w:rsid w:val="00CA4C6D"/>
    <w:rsid w:val="00CA574F"/>
    <w:rsid w:val="00CA5B76"/>
    <w:rsid w:val="00CA5B99"/>
    <w:rsid w:val="00CA5C82"/>
    <w:rsid w:val="00CA64B0"/>
    <w:rsid w:val="00CA65AF"/>
    <w:rsid w:val="00CA6D82"/>
    <w:rsid w:val="00CA7064"/>
    <w:rsid w:val="00CA7180"/>
    <w:rsid w:val="00CA7922"/>
    <w:rsid w:val="00CA7B18"/>
    <w:rsid w:val="00CA7ED2"/>
    <w:rsid w:val="00CB012D"/>
    <w:rsid w:val="00CB0215"/>
    <w:rsid w:val="00CB0B43"/>
    <w:rsid w:val="00CB0BC5"/>
    <w:rsid w:val="00CB0E32"/>
    <w:rsid w:val="00CB0E68"/>
    <w:rsid w:val="00CB1315"/>
    <w:rsid w:val="00CB143A"/>
    <w:rsid w:val="00CB156E"/>
    <w:rsid w:val="00CB161F"/>
    <w:rsid w:val="00CB1656"/>
    <w:rsid w:val="00CB167C"/>
    <w:rsid w:val="00CB23D8"/>
    <w:rsid w:val="00CB24A7"/>
    <w:rsid w:val="00CB2D82"/>
    <w:rsid w:val="00CB31A4"/>
    <w:rsid w:val="00CB3820"/>
    <w:rsid w:val="00CB3D45"/>
    <w:rsid w:val="00CB3D95"/>
    <w:rsid w:val="00CB4492"/>
    <w:rsid w:val="00CB44E1"/>
    <w:rsid w:val="00CB55CC"/>
    <w:rsid w:val="00CB5976"/>
    <w:rsid w:val="00CB5E09"/>
    <w:rsid w:val="00CB6414"/>
    <w:rsid w:val="00CB6E8B"/>
    <w:rsid w:val="00CB723C"/>
    <w:rsid w:val="00CB7667"/>
    <w:rsid w:val="00CB7B32"/>
    <w:rsid w:val="00CC004B"/>
    <w:rsid w:val="00CC0FA8"/>
    <w:rsid w:val="00CC10DB"/>
    <w:rsid w:val="00CC172D"/>
    <w:rsid w:val="00CC18CB"/>
    <w:rsid w:val="00CC1A7E"/>
    <w:rsid w:val="00CC262B"/>
    <w:rsid w:val="00CC2791"/>
    <w:rsid w:val="00CC29D5"/>
    <w:rsid w:val="00CC2CF1"/>
    <w:rsid w:val="00CC319E"/>
    <w:rsid w:val="00CC33F2"/>
    <w:rsid w:val="00CC37A7"/>
    <w:rsid w:val="00CC3A31"/>
    <w:rsid w:val="00CC429E"/>
    <w:rsid w:val="00CC430D"/>
    <w:rsid w:val="00CC470B"/>
    <w:rsid w:val="00CC48B8"/>
    <w:rsid w:val="00CC4A82"/>
    <w:rsid w:val="00CC4B30"/>
    <w:rsid w:val="00CC596B"/>
    <w:rsid w:val="00CC59CC"/>
    <w:rsid w:val="00CC5FCA"/>
    <w:rsid w:val="00CC6A28"/>
    <w:rsid w:val="00CC6B59"/>
    <w:rsid w:val="00CC71E4"/>
    <w:rsid w:val="00CC760F"/>
    <w:rsid w:val="00CC7693"/>
    <w:rsid w:val="00CC7764"/>
    <w:rsid w:val="00CC7BFA"/>
    <w:rsid w:val="00CC7CDD"/>
    <w:rsid w:val="00CD02FE"/>
    <w:rsid w:val="00CD035F"/>
    <w:rsid w:val="00CD0FF2"/>
    <w:rsid w:val="00CD1A07"/>
    <w:rsid w:val="00CD1FA4"/>
    <w:rsid w:val="00CD295E"/>
    <w:rsid w:val="00CD2B36"/>
    <w:rsid w:val="00CD2C23"/>
    <w:rsid w:val="00CD3016"/>
    <w:rsid w:val="00CD347A"/>
    <w:rsid w:val="00CD3565"/>
    <w:rsid w:val="00CD35D3"/>
    <w:rsid w:val="00CD36D9"/>
    <w:rsid w:val="00CD3B48"/>
    <w:rsid w:val="00CD5264"/>
    <w:rsid w:val="00CD52CE"/>
    <w:rsid w:val="00CD59E7"/>
    <w:rsid w:val="00CD6DC5"/>
    <w:rsid w:val="00CD6F56"/>
    <w:rsid w:val="00CD708F"/>
    <w:rsid w:val="00CD7095"/>
    <w:rsid w:val="00CD745A"/>
    <w:rsid w:val="00CD7874"/>
    <w:rsid w:val="00CD7980"/>
    <w:rsid w:val="00CD7EB9"/>
    <w:rsid w:val="00CE0CB2"/>
    <w:rsid w:val="00CE0DC3"/>
    <w:rsid w:val="00CE17D5"/>
    <w:rsid w:val="00CE1D68"/>
    <w:rsid w:val="00CE20B3"/>
    <w:rsid w:val="00CE2392"/>
    <w:rsid w:val="00CE27E3"/>
    <w:rsid w:val="00CE3E9E"/>
    <w:rsid w:val="00CE4622"/>
    <w:rsid w:val="00CE4B5A"/>
    <w:rsid w:val="00CE512C"/>
    <w:rsid w:val="00CE51F6"/>
    <w:rsid w:val="00CE5286"/>
    <w:rsid w:val="00CE539A"/>
    <w:rsid w:val="00CE595C"/>
    <w:rsid w:val="00CE5CA7"/>
    <w:rsid w:val="00CE5F87"/>
    <w:rsid w:val="00CE6653"/>
    <w:rsid w:val="00CE66B1"/>
    <w:rsid w:val="00CE6B6E"/>
    <w:rsid w:val="00CE6E21"/>
    <w:rsid w:val="00CE7589"/>
    <w:rsid w:val="00CE7CDE"/>
    <w:rsid w:val="00CE7EDE"/>
    <w:rsid w:val="00CE7F6A"/>
    <w:rsid w:val="00CF009C"/>
    <w:rsid w:val="00CF06B8"/>
    <w:rsid w:val="00CF10EB"/>
    <w:rsid w:val="00CF1510"/>
    <w:rsid w:val="00CF16E3"/>
    <w:rsid w:val="00CF2B3E"/>
    <w:rsid w:val="00CF31EC"/>
    <w:rsid w:val="00CF3774"/>
    <w:rsid w:val="00CF480B"/>
    <w:rsid w:val="00CF498A"/>
    <w:rsid w:val="00CF4D40"/>
    <w:rsid w:val="00CF5594"/>
    <w:rsid w:val="00CF5913"/>
    <w:rsid w:val="00CF5CB2"/>
    <w:rsid w:val="00CF5EF9"/>
    <w:rsid w:val="00CF61B0"/>
    <w:rsid w:val="00CF6527"/>
    <w:rsid w:val="00CF6CBB"/>
    <w:rsid w:val="00CF7318"/>
    <w:rsid w:val="00CF7A50"/>
    <w:rsid w:val="00D0050B"/>
    <w:rsid w:val="00D0061C"/>
    <w:rsid w:val="00D0067E"/>
    <w:rsid w:val="00D01864"/>
    <w:rsid w:val="00D019DE"/>
    <w:rsid w:val="00D028B6"/>
    <w:rsid w:val="00D02A30"/>
    <w:rsid w:val="00D04715"/>
    <w:rsid w:val="00D04BDB"/>
    <w:rsid w:val="00D04C10"/>
    <w:rsid w:val="00D04E03"/>
    <w:rsid w:val="00D04E5F"/>
    <w:rsid w:val="00D04E67"/>
    <w:rsid w:val="00D051F1"/>
    <w:rsid w:val="00D056A3"/>
    <w:rsid w:val="00D0644F"/>
    <w:rsid w:val="00D065F8"/>
    <w:rsid w:val="00D066AE"/>
    <w:rsid w:val="00D06D1E"/>
    <w:rsid w:val="00D075C6"/>
    <w:rsid w:val="00D07736"/>
    <w:rsid w:val="00D07F7A"/>
    <w:rsid w:val="00D104F2"/>
    <w:rsid w:val="00D107CE"/>
    <w:rsid w:val="00D10EF9"/>
    <w:rsid w:val="00D1140E"/>
    <w:rsid w:val="00D117DD"/>
    <w:rsid w:val="00D11BAD"/>
    <w:rsid w:val="00D11D98"/>
    <w:rsid w:val="00D11E40"/>
    <w:rsid w:val="00D12435"/>
    <w:rsid w:val="00D12812"/>
    <w:rsid w:val="00D12BA1"/>
    <w:rsid w:val="00D130F7"/>
    <w:rsid w:val="00D14506"/>
    <w:rsid w:val="00D147DD"/>
    <w:rsid w:val="00D1481A"/>
    <w:rsid w:val="00D14A64"/>
    <w:rsid w:val="00D14BD6"/>
    <w:rsid w:val="00D14C65"/>
    <w:rsid w:val="00D15129"/>
    <w:rsid w:val="00D1539B"/>
    <w:rsid w:val="00D1560B"/>
    <w:rsid w:val="00D15688"/>
    <w:rsid w:val="00D15B6E"/>
    <w:rsid w:val="00D15F10"/>
    <w:rsid w:val="00D16444"/>
    <w:rsid w:val="00D16E4A"/>
    <w:rsid w:val="00D170BE"/>
    <w:rsid w:val="00D170E7"/>
    <w:rsid w:val="00D1714E"/>
    <w:rsid w:val="00D175A5"/>
    <w:rsid w:val="00D17937"/>
    <w:rsid w:val="00D20735"/>
    <w:rsid w:val="00D21054"/>
    <w:rsid w:val="00D214E7"/>
    <w:rsid w:val="00D21755"/>
    <w:rsid w:val="00D222DA"/>
    <w:rsid w:val="00D222F4"/>
    <w:rsid w:val="00D22563"/>
    <w:rsid w:val="00D225C6"/>
    <w:rsid w:val="00D23C45"/>
    <w:rsid w:val="00D24348"/>
    <w:rsid w:val="00D24405"/>
    <w:rsid w:val="00D24D44"/>
    <w:rsid w:val="00D25528"/>
    <w:rsid w:val="00D25905"/>
    <w:rsid w:val="00D25A9C"/>
    <w:rsid w:val="00D26119"/>
    <w:rsid w:val="00D2658C"/>
    <w:rsid w:val="00D2707B"/>
    <w:rsid w:val="00D273BA"/>
    <w:rsid w:val="00D274B1"/>
    <w:rsid w:val="00D2754B"/>
    <w:rsid w:val="00D27B31"/>
    <w:rsid w:val="00D30092"/>
    <w:rsid w:val="00D30270"/>
    <w:rsid w:val="00D303EC"/>
    <w:rsid w:val="00D308A8"/>
    <w:rsid w:val="00D31193"/>
    <w:rsid w:val="00D313C7"/>
    <w:rsid w:val="00D31667"/>
    <w:rsid w:val="00D31AF5"/>
    <w:rsid w:val="00D31D24"/>
    <w:rsid w:val="00D325C8"/>
    <w:rsid w:val="00D32C42"/>
    <w:rsid w:val="00D32E64"/>
    <w:rsid w:val="00D33660"/>
    <w:rsid w:val="00D33A5B"/>
    <w:rsid w:val="00D34550"/>
    <w:rsid w:val="00D34E2E"/>
    <w:rsid w:val="00D35163"/>
    <w:rsid w:val="00D353E8"/>
    <w:rsid w:val="00D364A3"/>
    <w:rsid w:val="00D365C8"/>
    <w:rsid w:val="00D3665C"/>
    <w:rsid w:val="00D36866"/>
    <w:rsid w:val="00D36B0A"/>
    <w:rsid w:val="00D36C09"/>
    <w:rsid w:val="00D36D2C"/>
    <w:rsid w:val="00D36DAB"/>
    <w:rsid w:val="00D3770D"/>
    <w:rsid w:val="00D37926"/>
    <w:rsid w:val="00D37948"/>
    <w:rsid w:val="00D37E2D"/>
    <w:rsid w:val="00D405E1"/>
    <w:rsid w:val="00D406DE"/>
    <w:rsid w:val="00D407B7"/>
    <w:rsid w:val="00D407F9"/>
    <w:rsid w:val="00D40FAC"/>
    <w:rsid w:val="00D4135F"/>
    <w:rsid w:val="00D414A8"/>
    <w:rsid w:val="00D41EA6"/>
    <w:rsid w:val="00D4201F"/>
    <w:rsid w:val="00D42562"/>
    <w:rsid w:val="00D428E1"/>
    <w:rsid w:val="00D42915"/>
    <w:rsid w:val="00D42B3F"/>
    <w:rsid w:val="00D442D8"/>
    <w:rsid w:val="00D4430E"/>
    <w:rsid w:val="00D446C9"/>
    <w:rsid w:val="00D4491E"/>
    <w:rsid w:val="00D451F2"/>
    <w:rsid w:val="00D4571A"/>
    <w:rsid w:val="00D45E3D"/>
    <w:rsid w:val="00D45F43"/>
    <w:rsid w:val="00D45F47"/>
    <w:rsid w:val="00D45FB7"/>
    <w:rsid w:val="00D46283"/>
    <w:rsid w:val="00D46460"/>
    <w:rsid w:val="00D464B6"/>
    <w:rsid w:val="00D46C7D"/>
    <w:rsid w:val="00D47532"/>
    <w:rsid w:val="00D47631"/>
    <w:rsid w:val="00D47BA4"/>
    <w:rsid w:val="00D502E2"/>
    <w:rsid w:val="00D50478"/>
    <w:rsid w:val="00D50479"/>
    <w:rsid w:val="00D50D98"/>
    <w:rsid w:val="00D50E1A"/>
    <w:rsid w:val="00D519C0"/>
    <w:rsid w:val="00D520B8"/>
    <w:rsid w:val="00D525FA"/>
    <w:rsid w:val="00D5286A"/>
    <w:rsid w:val="00D528DB"/>
    <w:rsid w:val="00D52A43"/>
    <w:rsid w:val="00D52A96"/>
    <w:rsid w:val="00D52B36"/>
    <w:rsid w:val="00D52DC3"/>
    <w:rsid w:val="00D537F0"/>
    <w:rsid w:val="00D5480D"/>
    <w:rsid w:val="00D549EB"/>
    <w:rsid w:val="00D54F57"/>
    <w:rsid w:val="00D55045"/>
    <w:rsid w:val="00D55972"/>
    <w:rsid w:val="00D55A8B"/>
    <w:rsid w:val="00D55B2C"/>
    <w:rsid w:val="00D55D61"/>
    <w:rsid w:val="00D560A0"/>
    <w:rsid w:val="00D566E5"/>
    <w:rsid w:val="00D56D69"/>
    <w:rsid w:val="00D57A72"/>
    <w:rsid w:val="00D57D8C"/>
    <w:rsid w:val="00D605F8"/>
    <w:rsid w:val="00D60C7F"/>
    <w:rsid w:val="00D61667"/>
    <w:rsid w:val="00D616E3"/>
    <w:rsid w:val="00D617F5"/>
    <w:rsid w:val="00D61A13"/>
    <w:rsid w:val="00D63227"/>
    <w:rsid w:val="00D634EC"/>
    <w:rsid w:val="00D637B8"/>
    <w:rsid w:val="00D64A8E"/>
    <w:rsid w:val="00D651D9"/>
    <w:rsid w:val="00D65241"/>
    <w:rsid w:val="00D65698"/>
    <w:rsid w:val="00D657DC"/>
    <w:rsid w:val="00D65831"/>
    <w:rsid w:val="00D6629C"/>
    <w:rsid w:val="00D67110"/>
    <w:rsid w:val="00D6765D"/>
    <w:rsid w:val="00D67680"/>
    <w:rsid w:val="00D677DE"/>
    <w:rsid w:val="00D678A7"/>
    <w:rsid w:val="00D67924"/>
    <w:rsid w:val="00D67A0D"/>
    <w:rsid w:val="00D67A2B"/>
    <w:rsid w:val="00D67A62"/>
    <w:rsid w:val="00D70173"/>
    <w:rsid w:val="00D704D4"/>
    <w:rsid w:val="00D70960"/>
    <w:rsid w:val="00D70BA3"/>
    <w:rsid w:val="00D70C0A"/>
    <w:rsid w:val="00D70DF1"/>
    <w:rsid w:val="00D71196"/>
    <w:rsid w:val="00D71C08"/>
    <w:rsid w:val="00D72217"/>
    <w:rsid w:val="00D72B88"/>
    <w:rsid w:val="00D735FF"/>
    <w:rsid w:val="00D738B8"/>
    <w:rsid w:val="00D74023"/>
    <w:rsid w:val="00D753E2"/>
    <w:rsid w:val="00D75479"/>
    <w:rsid w:val="00D75B5E"/>
    <w:rsid w:val="00D75DB5"/>
    <w:rsid w:val="00D75E4C"/>
    <w:rsid w:val="00D75E4F"/>
    <w:rsid w:val="00D75E60"/>
    <w:rsid w:val="00D75F53"/>
    <w:rsid w:val="00D760AF"/>
    <w:rsid w:val="00D76410"/>
    <w:rsid w:val="00D7648C"/>
    <w:rsid w:val="00D76B1A"/>
    <w:rsid w:val="00D8000C"/>
    <w:rsid w:val="00D8008D"/>
    <w:rsid w:val="00D8112E"/>
    <w:rsid w:val="00D8126F"/>
    <w:rsid w:val="00D819F9"/>
    <w:rsid w:val="00D81E36"/>
    <w:rsid w:val="00D82514"/>
    <w:rsid w:val="00D827BB"/>
    <w:rsid w:val="00D8291C"/>
    <w:rsid w:val="00D82BDB"/>
    <w:rsid w:val="00D82F2E"/>
    <w:rsid w:val="00D83411"/>
    <w:rsid w:val="00D8377D"/>
    <w:rsid w:val="00D84FA0"/>
    <w:rsid w:val="00D85E8C"/>
    <w:rsid w:val="00D86E42"/>
    <w:rsid w:val="00D877B9"/>
    <w:rsid w:val="00D877DA"/>
    <w:rsid w:val="00D87A92"/>
    <w:rsid w:val="00D87C79"/>
    <w:rsid w:val="00D9001C"/>
    <w:rsid w:val="00D9009E"/>
    <w:rsid w:val="00D900D6"/>
    <w:rsid w:val="00D90872"/>
    <w:rsid w:val="00D90ABC"/>
    <w:rsid w:val="00D90C97"/>
    <w:rsid w:val="00D90ECC"/>
    <w:rsid w:val="00D92159"/>
    <w:rsid w:val="00D925FB"/>
    <w:rsid w:val="00D9268E"/>
    <w:rsid w:val="00D92797"/>
    <w:rsid w:val="00D93109"/>
    <w:rsid w:val="00D934CB"/>
    <w:rsid w:val="00D93C5F"/>
    <w:rsid w:val="00D93D6B"/>
    <w:rsid w:val="00D94030"/>
    <w:rsid w:val="00D941DF"/>
    <w:rsid w:val="00D947BA"/>
    <w:rsid w:val="00D956DB"/>
    <w:rsid w:val="00D963F9"/>
    <w:rsid w:val="00D96ECF"/>
    <w:rsid w:val="00D976D8"/>
    <w:rsid w:val="00DA028C"/>
    <w:rsid w:val="00DA0C71"/>
    <w:rsid w:val="00DA13BC"/>
    <w:rsid w:val="00DA1C70"/>
    <w:rsid w:val="00DA21C9"/>
    <w:rsid w:val="00DA23AC"/>
    <w:rsid w:val="00DA2BC9"/>
    <w:rsid w:val="00DA347A"/>
    <w:rsid w:val="00DA378E"/>
    <w:rsid w:val="00DA3AE1"/>
    <w:rsid w:val="00DA3B4D"/>
    <w:rsid w:val="00DA4371"/>
    <w:rsid w:val="00DA5C09"/>
    <w:rsid w:val="00DA5CE6"/>
    <w:rsid w:val="00DA63E7"/>
    <w:rsid w:val="00DA66FA"/>
    <w:rsid w:val="00DA671A"/>
    <w:rsid w:val="00DA74F6"/>
    <w:rsid w:val="00DA7642"/>
    <w:rsid w:val="00DA7A3B"/>
    <w:rsid w:val="00DB077A"/>
    <w:rsid w:val="00DB08BC"/>
    <w:rsid w:val="00DB0BC7"/>
    <w:rsid w:val="00DB0DDB"/>
    <w:rsid w:val="00DB124B"/>
    <w:rsid w:val="00DB1520"/>
    <w:rsid w:val="00DB1A3E"/>
    <w:rsid w:val="00DB1C4C"/>
    <w:rsid w:val="00DB1F83"/>
    <w:rsid w:val="00DB3560"/>
    <w:rsid w:val="00DB37A0"/>
    <w:rsid w:val="00DB39A5"/>
    <w:rsid w:val="00DB3ED0"/>
    <w:rsid w:val="00DB4045"/>
    <w:rsid w:val="00DB4088"/>
    <w:rsid w:val="00DB44BA"/>
    <w:rsid w:val="00DB4A68"/>
    <w:rsid w:val="00DB556C"/>
    <w:rsid w:val="00DB56A3"/>
    <w:rsid w:val="00DB66A3"/>
    <w:rsid w:val="00DB77A9"/>
    <w:rsid w:val="00DC04CC"/>
    <w:rsid w:val="00DC0758"/>
    <w:rsid w:val="00DC0CC7"/>
    <w:rsid w:val="00DC10D7"/>
    <w:rsid w:val="00DC1D8E"/>
    <w:rsid w:val="00DC1F09"/>
    <w:rsid w:val="00DC23CE"/>
    <w:rsid w:val="00DC2AFC"/>
    <w:rsid w:val="00DC2C87"/>
    <w:rsid w:val="00DC2E04"/>
    <w:rsid w:val="00DC34B6"/>
    <w:rsid w:val="00DC381D"/>
    <w:rsid w:val="00DC3B66"/>
    <w:rsid w:val="00DC3E01"/>
    <w:rsid w:val="00DC46C0"/>
    <w:rsid w:val="00DC47BA"/>
    <w:rsid w:val="00DC4ABD"/>
    <w:rsid w:val="00DC4CA7"/>
    <w:rsid w:val="00DC4E9C"/>
    <w:rsid w:val="00DC5278"/>
    <w:rsid w:val="00DC5319"/>
    <w:rsid w:val="00DC557A"/>
    <w:rsid w:val="00DC57B4"/>
    <w:rsid w:val="00DC5ACC"/>
    <w:rsid w:val="00DC60BE"/>
    <w:rsid w:val="00DC657D"/>
    <w:rsid w:val="00DC69B3"/>
    <w:rsid w:val="00DC6B36"/>
    <w:rsid w:val="00DC7CA0"/>
    <w:rsid w:val="00DC7DDF"/>
    <w:rsid w:val="00DD032E"/>
    <w:rsid w:val="00DD07E9"/>
    <w:rsid w:val="00DD0CC5"/>
    <w:rsid w:val="00DD0CD2"/>
    <w:rsid w:val="00DD0DB4"/>
    <w:rsid w:val="00DD1583"/>
    <w:rsid w:val="00DD1659"/>
    <w:rsid w:val="00DD1817"/>
    <w:rsid w:val="00DD2578"/>
    <w:rsid w:val="00DD2B04"/>
    <w:rsid w:val="00DD2E7C"/>
    <w:rsid w:val="00DD3350"/>
    <w:rsid w:val="00DD3B53"/>
    <w:rsid w:val="00DD3C9C"/>
    <w:rsid w:val="00DD3D3C"/>
    <w:rsid w:val="00DD525F"/>
    <w:rsid w:val="00DD5409"/>
    <w:rsid w:val="00DD5B62"/>
    <w:rsid w:val="00DD75CF"/>
    <w:rsid w:val="00DE0265"/>
    <w:rsid w:val="00DE0565"/>
    <w:rsid w:val="00DE0845"/>
    <w:rsid w:val="00DE13A6"/>
    <w:rsid w:val="00DE1E16"/>
    <w:rsid w:val="00DE2016"/>
    <w:rsid w:val="00DE23D4"/>
    <w:rsid w:val="00DE32C1"/>
    <w:rsid w:val="00DE3BDE"/>
    <w:rsid w:val="00DE3CC1"/>
    <w:rsid w:val="00DE4736"/>
    <w:rsid w:val="00DE4D2E"/>
    <w:rsid w:val="00DE4D87"/>
    <w:rsid w:val="00DE501B"/>
    <w:rsid w:val="00DE53A4"/>
    <w:rsid w:val="00DE5907"/>
    <w:rsid w:val="00DE6175"/>
    <w:rsid w:val="00DE61FC"/>
    <w:rsid w:val="00DE663F"/>
    <w:rsid w:val="00DE6B13"/>
    <w:rsid w:val="00DE7A49"/>
    <w:rsid w:val="00DE7E6A"/>
    <w:rsid w:val="00DF01F4"/>
    <w:rsid w:val="00DF0209"/>
    <w:rsid w:val="00DF0DB4"/>
    <w:rsid w:val="00DF1160"/>
    <w:rsid w:val="00DF1748"/>
    <w:rsid w:val="00DF17D4"/>
    <w:rsid w:val="00DF18BC"/>
    <w:rsid w:val="00DF1AF6"/>
    <w:rsid w:val="00DF1B03"/>
    <w:rsid w:val="00DF1B65"/>
    <w:rsid w:val="00DF4855"/>
    <w:rsid w:val="00DF4C08"/>
    <w:rsid w:val="00DF5385"/>
    <w:rsid w:val="00DF53DA"/>
    <w:rsid w:val="00DF5805"/>
    <w:rsid w:val="00DF5946"/>
    <w:rsid w:val="00DF6114"/>
    <w:rsid w:val="00DF6A03"/>
    <w:rsid w:val="00DF6B97"/>
    <w:rsid w:val="00DF6ED4"/>
    <w:rsid w:val="00DF745E"/>
    <w:rsid w:val="00E0064E"/>
    <w:rsid w:val="00E01F30"/>
    <w:rsid w:val="00E022F4"/>
    <w:rsid w:val="00E02541"/>
    <w:rsid w:val="00E03268"/>
    <w:rsid w:val="00E032CE"/>
    <w:rsid w:val="00E0363F"/>
    <w:rsid w:val="00E0378E"/>
    <w:rsid w:val="00E037FB"/>
    <w:rsid w:val="00E041EA"/>
    <w:rsid w:val="00E04272"/>
    <w:rsid w:val="00E042C5"/>
    <w:rsid w:val="00E04380"/>
    <w:rsid w:val="00E04459"/>
    <w:rsid w:val="00E05378"/>
    <w:rsid w:val="00E0608D"/>
    <w:rsid w:val="00E0647A"/>
    <w:rsid w:val="00E064B8"/>
    <w:rsid w:val="00E065E3"/>
    <w:rsid w:val="00E06CC9"/>
    <w:rsid w:val="00E10ECD"/>
    <w:rsid w:val="00E11330"/>
    <w:rsid w:val="00E1258A"/>
    <w:rsid w:val="00E126CA"/>
    <w:rsid w:val="00E12FF8"/>
    <w:rsid w:val="00E1364F"/>
    <w:rsid w:val="00E139EA"/>
    <w:rsid w:val="00E13B16"/>
    <w:rsid w:val="00E13B98"/>
    <w:rsid w:val="00E13CFC"/>
    <w:rsid w:val="00E13FC4"/>
    <w:rsid w:val="00E14142"/>
    <w:rsid w:val="00E1416D"/>
    <w:rsid w:val="00E14B15"/>
    <w:rsid w:val="00E14C65"/>
    <w:rsid w:val="00E14DB9"/>
    <w:rsid w:val="00E14F9A"/>
    <w:rsid w:val="00E1538A"/>
    <w:rsid w:val="00E1539C"/>
    <w:rsid w:val="00E15F6D"/>
    <w:rsid w:val="00E15FD8"/>
    <w:rsid w:val="00E1609E"/>
    <w:rsid w:val="00E163A2"/>
    <w:rsid w:val="00E16498"/>
    <w:rsid w:val="00E166CC"/>
    <w:rsid w:val="00E1673D"/>
    <w:rsid w:val="00E1719A"/>
    <w:rsid w:val="00E17522"/>
    <w:rsid w:val="00E1769D"/>
    <w:rsid w:val="00E17FF1"/>
    <w:rsid w:val="00E20480"/>
    <w:rsid w:val="00E20748"/>
    <w:rsid w:val="00E20893"/>
    <w:rsid w:val="00E20897"/>
    <w:rsid w:val="00E21672"/>
    <w:rsid w:val="00E21813"/>
    <w:rsid w:val="00E21A9A"/>
    <w:rsid w:val="00E22348"/>
    <w:rsid w:val="00E22A1A"/>
    <w:rsid w:val="00E23676"/>
    <w:rsid w:val="00E241F9"/>
    <w:rsid w:val="00E24264"/>
    <w:rsid w:val="00E24801"/>
    <w:rsid w:val="00E24860"/>
    <w:rsid w:val="00E24BF1"/>
    <w:rsid w:val="00E2554F"/>
    <w:rsid w:val="00E2599E"/>
    <w:rsid w:val="00E261FD"/>
    <w:rsid w:val="00E26965"/>
    <w:rsid w:val="00E269BE"/>
    <w:rsid w:val="00E27414"/>
    <w:rsid w:val="00E27955"/>
    <w:rsid w:val="00E27DB2"/>
    <w:rsid w:val="00E30113"/>
    <w:rsid w:val="00E3022C"/>
    <w:rsid w:val="00E302A1"/>
    <w:rsid w:val="00E30891"/>
    <w:rsid w:val="00E30A7C"/>
    <w:rsid w:val="00E30BFF"/>
    <w:rsid w:val="00E30F1E"/>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887"/>
    <w:rsid w:val="00E3792B"/>
    <w:rsid w:val="00E40892"/>
    <w:rsid w:val="00E41041"/>
    <w:rsid w:val="00E4175A"/>
    <w:rsid w:val="00E4187C"/>
    <w:rsid w:val="00E42973"/>
    <w:rsid w:val="00E42C1C"/>
    <w:rsid w:val="00E42C7D"/>
    <w:rsid w:val="00E430CE"/>
    <w:rsid w:val="00E433D8"/>
    <w:rsid w:val="00E44055"/>
    <w:rsid w:val="00E4531A"/>
    <w:rsid w:val="00E465C1"/>
    <w:rsid w:val="00E46642"/>
    <w:rsid w:val="00E46A36"/>
    <w:rsid w:val="00E50505"/>
    <w:rsid w:val="00E505B2"/>
    <w:rsid w:val="00E505DD"/>
    <w:rsid w:val="00E50642"/>
    <w:rsid w:val="00E50728"/>
    <w:rsid w:val="00E509E3"/>
    <w:rsid w:val="00E50A3B"/>
    <w:rsid w:val="00E51404"/>
    <w:rsid w:val="00E518D7"/>
    <w:rsid w:val="00E51D59"/>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504"/>
    <w:rsid w:val="00E567E9"/>
    <w:rsid w:val="00E56B98"/>
    <w:rsid w:val="00E56DD4"/>
    <w:rsid w:val="00E56FF0"/>
    <w:rsid w:val="00E60D91"/>
    <w:rsid w:val="00E613F5"/>
    <w:rsid w:val="00E615FE"/>
    <w:rsid w:val="00E6170C"/>
    <w:rsid w:val="00E61C31"/>
    <w:rsid w:val="00E6325C"/>
    <w:rsid w:val="00E6399F"/>
    <w:rsid w:val="00E63DD6"/>
    <w:rsid w:val="00E642EE"/>
    <w:rsid w:val="00E64326"/>
    <w:rsid w:val="00E64726"/>
    <w:rsid w:val="00E647D4"/>
    <w:rsid w:val="00E64852"/>
    <w:rsid w:val="00E6503C"/>
    <w:rsid w:val="00E65662"/>
    <w:rsid w:val="00E65780"/>
    <w:rsid w:val="00E65E24"/>
    <w:rsid w:val="00E66406"/>
    <w:rsid w:val="00E66CAD"/>
    <w:rsid w:val="00E66ECD"/>
    <w:rsid w:val="00E67018"/>
    <w:rsid w:val="00E6741C"/>
    <w:rsid w:val="00E67D78"/>
    <w:rsid w:val="00E705D8"/>
    <w:rsid w:val="00E709A5"/>
    <w:rsid w:val="00E71942"/>
    <w:rsid w:val="00E71B91"/>
    <w:rsid w:val="00E71D7C"/>
    <w:rsid w:val="00E71F65"/>
    <w:rsid w:val="00E723A9"/>
    <w:rsid w:val="00E7252A"/>
    <w:rsid w:val="00E72929"/>
    <w:rsid w:val="00E72BDB"/>
    <w:rsid w:val="00E72DBF"/>
    <w:rsid w:val="00E72F1C"/>
    <w:rsid w:val="00E72F79"/>
    <w:rsid w:val="00E7304D"/>
    <w:rsid w:val="00E73663"/>
    <w:rsid w:val="00E73CB9"/>
    <w:rsid w:val="00E74086"/>
    <w:rsid w:val="00E7462E"/>
    <w:rsid w:val="00E74E3A"/>
    <w:rsid w:val="00E7503E"/>
    <w:rsid w:val="00E75074"/>
    <w:rsid w:val="00E75AF0"/>
    <w:rsid w:val="00E75F1C"/>
    <w:rsid w:val="00E760C3"/>
    <w:rsid w:val="00E76580"/>
    <w:rsid w:val="00E76B85"/>
    <w:rsid w:val="00E76EB2"/>
    <w:rsid w:val="00E779F0"/>
    <w:rsid w:val="00E77A86"/>
    <w:rsid w:val="00E77B80"/>
    <w:rsid w:val="00E80A07"/>
    <w:rsid w:val="00E80BBF"/>
    <w:rsid w:val="00E81767"/>
    <w:rsid w:val="00E81967"/>
    <w:rsid w:val="00E81A3E"/>
    <w:rsid w:val="00E823E4"/>
    <w:rsid w:val="00E8254E"/>
    <w:rsid w:val="00E825ED"/>
    <w:rsid w:val="00E829D9"/>
    <w:rsid w:val="00E82F08"/>
    <w:rsid w:val="00E83921"/>
    <w:rsid w:val="00E84223"/>
    <w:rsid w:val="00E848D7"/>
    <w:rsid w:val="00E84A48"/>
    <w:rsid w:val="00E84DC1"/>
    <w:rsid w:val="00E85291"/>
    <w:rsid w:val="00E863F2"/>
    <w:rsid w:val="00E8653F"/>
    <w:rsid w:val="00E86863"/>
    <w:rsid w:val="00E86DA0"/>
    <w:rsid w:val="00E8739F"/>
    <w:rsid w:val="00E874A9"/>
    <w:rsid w:val="00E87539"/>
    <w:rsid w:val="00E875CD"/>
    <w:rsid w:val="00E902C8"/>
    <w:rsid w:val="00E906C2"/>
    <w:rsid w:val="00E90A97"/>
    <w:rsid w:val="00E90B63"/>
    <w:rsid w:val="00E90F1E"/>
    <w:rsid w:val="00E90F31"/>
    <w:rsid w:val="00E90F91"/>
    <w:rsid w:val="00E910C1"/>
    <w:rsid w:val="00E927B8"/>
    <w:rsid w:val="00E92EC1"/>
    <w:rsid w:val="00E933A8"/>
    <w:rsid w:val="00E935A8"/>
    <w:rsid w:val="00E93CBA"/>
    <w:rsid w:val="00E944E7"/>
    <w:rsid w:val="00E94B3F"/>
    <w:rsid w:val="00E9543E"/>
    <w:rsid w:val="00E95AE6"/>
    <w:rsid w:val="00E95B14"/>
    <w:rsid w:val="00E95CF9"/>
    <w:rsid w:val="00E96F36"/>
    <w:rsid w:val="00E970E2"/>
    <w:rsid w:val="00E976A7"/>
    <w:rsid w:val="00E976C6"/>
    <w:rsid w:val="00E97D52"/>
    <w:rsid w:val="00E97EE2"/>
    <w:rsid w:val="00EA008A"/>
    <w:rsid w:val="00EA0B92"/>
    <w:rsid w:val="00EA146D"/>
    <w:rsid w:val="00EA15C3"/>
    <w:rsid w:val="00EA1A10"/>
    <w:rsid w:val="00EA1ABC"/>
    <w:rsid w:val="00EA2CCE"/>
    <w:rsid w:val="00EA307F"/>
    <w:rsid w:val="00EA3757"/>
    <w:rsid w:val="00EA4307"/>
    <w:rsid w:val="00EA48CC"/>
    <w:rsid w:val="00EA4A73"/>
    <w:rsid w:val="00EA4B2C"/>
    <w:rsid w:val="00EA5A82"/>
    <w:rsid w:val="00EA5DD8"/>
    <w:rsid w:val="00EA60BB"/>
    <w:rsid w:val="00EA7319"/>
    <w:rsid w:val="00EA7EAE"/>
    <w:rsid w:val="00EB06DD"/>
    <w:rsid w:val="00EB09A0"/>
    <w:rsid w:val="00EB0B69"/>
    <w:rsid w:val="00EB0CCD"/>
    <w:rsid w:val="00EB14A2"/>
    <w:rsid w:val="00EB2004"/>
    <w:rsid w:val="00EB2633"/>
    <w:rsid w:val="00EB2BBC"/>
    <w:rsid w:val="00EB34A5"/>
    <w:rsid w:val="00EB37CC"/>
    <w:rsid w:val="00EB3C7A"/>
    <w:rsid w:val="00EB479A"/>
    <w:rsid w:val="00EB49E4"/>
    <w:rsid w:val="00EB52DF"/>
    <w:rsid w:val="00EB5479"/>
    <w:rsid w:val="00EB576B"/>
    <w:rsid w:val="00EB5AA4"/>
    <w:rsid w:val="00EB5B8B"/>
    <w:rsid w:val="00EB6194"/>
    <w:rsid w:val="00EB63AF"/>
    <w:rsid w:val="00EB65B5"/>
    <w:rsid w:val="00EB662A"/>
    <w:rsid w:val="00EB6CBB"/>
    <w:rsid w:val="00EB72E8"/>
    <w:rsid w:val="00EB7D9C"/>
    <w:rsid w:val="00EB7EB7"/>
    <w:rsid w:val="00EC00C2"/>
    <w:rsid w:val="00EC0244"/>
    <w:rsid w:val="00EC03F8"/>
    <w:rsid w:val="00EC0983"/>
    <w:rsid w:val="00EC0B1C"/>
    <w:rsid w:val="00EC0CD7"/>
    <w:rsid w:val="00EC0D33"/>
    <w:rsid w:val="00EC0DE8"/>
    <w:rsid w:val="00EC0EC1"/>
    <w:rsid w:val="00EC0F36"/>
    <w:rsid w:val="00EC119E"/>
    <w:rsid w:val="00EC1309"/>
    <w:rsid w:val="00EC17C7"/>
    <w:rsid w:val="00EC1AD9"/>
    <w:rsid w:val="00EC1AE8"/>
    <w:rsid w:val="00EC1B88"/>
    <w:rsid w:val="00EC1E93"/>
    <w:rsid w:val="00EC2175"/>
    <w:rsid w:val="00EC2403"/>
    <w:rsid w:val="00EC3078"/>
    <w:rsid w:val="00EC31FA"/>
    <w:rsid w:val="00EC36B6"/>
    <w:rsid w:val="00EC37CE"/>
    <w:rsid w:val="00EC3C58"/>
    <w:rsid w:val="00EC43F0"/>
    <w:rsid w:val="00EC4842"/>
    <w:rsid w:val="00EC4C32"/>
    <w:rsid w:val="00EC4C7D"/>
    <w:rsid w:val="00EC4FDB"/>
    <w:rsid w:val="00EC50E8"/>
    <w:rsid w:val="00EC574C"/>
    <w:rsid w:val="00EC5D7A"/>
    <w:rsid w:val="00EC622E"/>
    <w:rsid w:val="00EC7965"/>
    <w:rsid w:val="00EC7F81"/>
    <w:rsid w:val="00ED062A"/>
    <w:rsid w:val="00ED0739"/>
    <w:rsid w:val="00ED0D50"/>
    <w:rsid w:val="00ED118A"/>
    <w:rsid w:val="00ED14F7"/>
    <w:rsid w:val="00ED1C8A"/>
    <w:rsid w:val="00ED1E88"/>
    <w:rsid w:val="00ED2096"/>
    <w:rsid w:val="00ED253C"/>
    <w:rsid w:val="00ED2830"/>
    <w:rsid w:val="00ED2DCF"/>
    <w:rsid w:val="00ED2EE5"/>
    <w:rsid w:val="00ED33BC"/>
    <w:rsid w:val="00ED357A"/>
    <w:rsid w:val="00ED370B"/>
    <w:rsid w:val="00ED3B5E"/>
    <w:rsid w:val="00ED4656"/>
    <w:rsid w:val="00ED4CA6"/>
    <w:rsid w:val="00ED500C"/>
    <w:rsid w:val="00ED5144"/>
    <w:rsid w:val="00ED55FB"/>
    <w:rsid w:val="00ED58AE"/>
    <w:rsid w:val="00ED63B7"/>
    <w:rsid w:val="00ED6F7A"/>
    <w:rsid w:val="00ED7195"/>
    <w:rsid w:val="00ED7969"/>
    <w:rsid w:val="00ED7B16"/>
    <w:rsid w:val="00ED7C0A"/>
    <w:rsid w:val="00EE0147"/>
    <w:rsid w:val="00EE0585"/>
    <w:rsid w:val="00EE0D08"/>
    <w:rsid w:val="00EE1084"/>
    <w:rsid w:val="00EE18CA"/>
    <w:rsid w:val="00EE1DFB"/>
    <w:rsid w:val="00EE294F"/>
    <w:rsid w:val="00EE305A"/>
    <w:rsid w:val="00EE3371"/>
    <w:rsid w:val="00EE35E4"/>
    <w:rsid w:val="00EE3872"/>
    <w:rsid w:val="00EE393A"/>
    <w:rsid w:val="00EE3B56"/>
    <w:rsid w:val="00EE3D71"/>
    <w:rsid w:val="00EE4238"/>
    <w:rsid w:val="00EE4843"/>
    <w:rsid w:val="00EE4BA8"/>
    <w:rsid w:val="00EE5771"/>
    <w:rsid w:val="00EE57D1"/>
    <w:rsid w:val="00EE5DFA"/>
    <w:rsid w:val="00EE7020"/>
    <w:rsid w:val="00EE759A"/>
    <w:rsid w:val="00EE7601"/>
    <w:rsid w:val="00EE7924"/>
    <w:rsid w:val="00EF00AE"/>
    <w:rsid w:val="00EF038B"/>
    <w:rsid w:val="00EF0398"/>
    <w:rsid w:val="00EF05F8"/>
    <w:rsid w:val="00EF0D28"/>
    <w:rsid w:val="00EF16DF"/>
    <w:rsid w:val="00EF172C"/>
    <w:rsid w:val="00EF1998"/>
    <w:rsid w:val="00EF2269"/>
    <w:rsid w:val="00EF3E0C"/>
    <w:rsid w:val="00EF4B2E"/>
    <w:rsid w:val="00EF51E7"/>
    <w:rsid w:val="00EF5926"/>
    <w:rsid w:val="00EF65A3"/>
    <w:rsid w:val="00EF6B1A"/>
    <w:rsid w:val="00EF7094"/>
    <w:rsid w:val="00EF719B"/>
    <w:rsid w:val="00EF7420"/>
    <w:rsid w:val="00EF7A23"/>
    <w:rsid w:val="00F000CD"/>
    <w:rsid w:val="00F00296"/>
    <w:rsid w:val="00F003CA"/>
    <w:rsid w:val="00F00A60"/>
    <w:rsid w:val="00F01269"/>
    <w:rsid w:val="00F012B1"/>
    <w:rsid w:val="00F01481"/>
    <w:rsid w:val="00F01F68"/>
    <w:rsid w:val="00F02538"/>
    <w:rsid w:val="00F027DC"/>
    <w:rsid w:val="00F02A4B"/>
    <w:rsid w:val="00F0326E"/>
    <w:rsid w:val="00F032C4"/>
    <w:rsid w:val="00F03865"/>
    <w:rsid w:val="00F03E16"/>
    <w:rsid w:val="00F03EDC"/>
    <w:rsid w:val="00F040B2"/>
    <w:rsid w:val="00F04A8A"/>
    <w:rsid w:val="00F0510C"/>
    <w:rsid w:val="00F05177"/>
    <w:rsid w:val="00F05DA6"/>
    <w:rsid w:val="00F05EB1"/>
    <w:rsid w:val="00F06270"/>
    <w:rsid w:val="00F07087"/>
    <w:rsid w:val="00F0739E"/>
    <w:rsid w:val="00F07468"/>
    <w:rsid w:val="00F07D66"/>
    <w:rsid w:val="00F07F56"/>
    <w:rsid w:val="00F105C4"/>
    <w:rsid w:val="00F10D61"/>
    <w:rsid w:val="00F110A2"/>
    <w:rsid w:val="00F11222"/>
    <w:rsid w:val="00F11B4D"/>
    <w:rsid w:val="00F11C12"/>
    <w:rsid w:val="00F12247"/>
    <w:rsid w:val="00F125B7"/>
    <w:rsid w:val="00F12C6E"/>
    <w:rsid w:val="00F13A5A"/>
    <w:rsid w:val="00F13C66"/>
    <w:rsid w:val="00F14E0C"/>
    <w:rsid w:val="00F14E66"/>
    <w:rsid w:val="00F14E85"/>
    <w:rsid w:val="00F15231"/>
    <w:rsid w:val="00F15ABE"/>
    <w:rsid w:val="00F166F1"/>
    <w:rsid w:val="00F17A4F"/>
    <w:rsid w:val="00F200A8"/>
    <w:rsid w:val="00F204AD"/>
    <w:rsid w:val="00F209BC"/>
    <w:rsid w:val="00F2103F"/>
    <w:rsid w:val="00F21C93"/>
    <w:rsid w:val="00F21E30"/>
    <w:rsid w:val="00F22087"/>
    <w:rsid w:val="00F227E2"/>
    <w:rsid w:val="00F22A02"/>
    <w:rsid w:val="00F22BC6"/>
    <w:rsid w:val="00F22BEA"/>
    <w:rsid w:val="00F22CD6"/>
    <w:rsid w:val="00F25FCD"/>
    <w:rsid w:val="00F263B8"/>
    <w:rsid w:val="00F26C51"/>
    <w:rsid w:val="00F26D3F"/>
    <w:rsid w:val="00F276BF"/>
    <w:rsid w:val="00F301B3"/>
    <w:rsid w:val="00F30E3C"/>
    <w:rsid w:val="00F32A1A"/>
    <w:rsid w:val="00F32C37"/>
    <w:rsid w:val="00F3330B"/>
    <w:rsid w:val="00F334EB"/>
    <w:rsid w:val="00F33944"/>
    <w:rsid w:val="00F33EFF"/>
    <w:rsid w:val="00F33F24"/>
    <w:rsid w:val="00F3408E"/>
    <w:rsid w:val="00F34890"/>
    <w:rsid w:val="00F348FB"/>
    <w:rsid w:val="00F34C4A"/>
    <w:rsid w:val="00F34EC4"/>
    <w:rsid w:val="00F3513B"/>
    <w:rsid w:val="00F35140"/>
    <w:rsid w:val="00F35175"/>
    <w:rsid w:val="00F35511"/>
    <w:rsid w:val="00F35B90"/>
    <w:rsid w:val="00F36700"/>
    <w:rsid w:val="00F37080"/>
    <w:rsid w:val="00F371B9"/>
    <w:rsid w:val="00F376B3"/>
    <w:rsid w:val="00F400A2"/>
    <w:rsid w:val="00F400F3"/>
    <w:rsid w:val="00F40698"/>
    <w:rsid w:val="00F40A11"/>
    <w:rsid w:val="00F40B65"/>
    <w:rsid w:val="00F411A5"/>
    <w:rsid w:val="00F41301"/>
    <w:rsid w:val="00F4147B"/>
    <w:rsid w:val="00F415BA"/>
    <w:rsid w:val="00F416AD"/>
    <w:rsid w:val="00F416E6"/>
    <w:rsid w:val="00F41D89"/>
    <w:rsid w:val="00F41FCF"/>
    <w:rsid w:val="00F420E7"/>
    <w:rsid w:val="00F42618"/>
    <w:rsid w:val="00F42984"/>
    <w:rsid w:val="00F42E09"/>
    <w:rsid w:val="00F42E50"/>
    <w:rsid w:val="00F42E8A"/>
    <w:rsid w:val="00F430BC"/>
    <w:rsid w:val="00F43A4F"/>
    <w:rsid w:val="00F43C26"/>
    <w:rsid w:val="00F43D19"/>
    <w:rsid w:val="00F44EC2"/>
    <w:rsid w:val="00F4500F"/>
    <w:rsid w:val="00F45E1C"/>
    <w:rsid w:val="00F4606C"/>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3CFD"/>
    <w:rsid w:val="00F53F5B"/>
    <w:rsid w:val="00F54238"/>
    <w:rsid w:val="00F54249"/>
    <w:rsid w:val="00F54B0B"/>
    <w:rsid w:val="00F55062"/>
    <w:rsid w:val="00F551A4"/>
    <w:rsid w:val="00F55B5F"/>
    <w:rsid w:val="00F55BD2"/>
    <w:rsid w:val="00F55EB9"/>
    <w:rsid w:val="00F5718F"/>
    <w:rsid w:val="00F57279"/>
    <w:rsid w:val="00F60507"/>
    <w:rsid w:val="00F60AFD"/>
    <w:rsid w:val="00F61819"/>
    <w:rsid w:val="00F62D4A"/>
    <w:rsid w:val="00F63112"/>
    <w:rsid w:val="00F63B37"/>
    <w:rsid w:val="00F63B4F"/>
    <w:rsid w:val="00F63D10"/>
    <w:rsid w:val="00F64320"/>
    <w:rsid w:val="00F64360"/>
    <w:rsid w:val="00F643AC"/>
    <w:rsid w:val="00F6486D"/>
    <w:rsid w:val="00F64B48"/>
    <w:rsid w:val="00F65991"/>
    <w:rsid w:val="00F65992"/>
    <w:rsid w:val="00F65D40"/>
    <w:rsid w:val="00F66179"/>
    <w:rsid w:val="00F668E2"/>
    <w:rsid w:val="00F66FEA"/>
    <w:rsid w:val="00F67079"/>
    <w:rsid w:val="00F6762E"/>
    <w:rsid w:val="00F67CB1"/>
    <w:rsid w:val="00F67D6B"/>
    <w:rsid w:val="00F705D7"/>
    <w:rsid w:val="00F71C95"/>
    <w:rsid w:val="00F7266E"/>
    <w:rsid w:val="00F72AAA"/>
    <w:rsid w:val="00F72E6B"/>
    <w:rsid w:val="00F72EB1"/>
    <w:rsid w:val="00F72EB8"/>
    <w:rsid w:val="00F73245"/>
    <w:rsid w:val="00F73280"/>
    <w:rsid w:val="00F7438F"/>
    <w:rsid w:val="00F74706"/>
    <w:rsid w:val="00F748EB"/>
    <w:rsid w:val="00F759B0"/>
    <w:rsid w:val="00F76BF4"/>
    <w:rsid w:val="00F770DF"/>
    <w:rsid w:val="00F77242"/>
    <w:rsid w:val="00F7766D"/>
    <w:rsid w:val="00F77A74"/>
    <w:rsid w:val="00F77AE6"/>
    <w:rsid w:val="00F77FAF"/>
    <w:rsid w:val="00F80A69"/>
    <w:rsid w:val="00F811F4"/>
    <w:rsid w:val="00F8156E"/>
    <w:rsid w:val="00F819ED"/>
    <w:rsid w:val="00F81C37"/>
    <w:rsid w:val="00F81CA3"/>
    <w:rsid w:val="00F82539"/>
    <w:rsid w:val="00F82B94"/>
    <w:rsid w:val="00F82C36"/>
    <w:rsid w:val="00F8303C"/>
    <w:rsid w:val="00F830C0"/>
    <w:rsid w:val="00F8332C"/>
    <w:rsid w:val="00F836B0"/>
    <w:rsid w:val="00F83BBB"/>
    <w:rsid w:val="00F83DDA"/>
    <w:rsid w:val="00F83E16"/>
    <w:rsid w:val="00F84161"/>
    <w:rsid w:val="00F84CDC"/>
    <w:rsid w:val="00F84CFD"/>
    <w:rsid w:val="00F854AB"/>
    <w:rsid w:val="00F85530"/>
    <w:rsid w:val="00F85838"/>
    <w:rsid w:val="00F85F12"/>
    <w:rsid w:val="00F85F81"/>
    <w:rsid w:val="00F86512"/>
    <w:rsid w:val="00F8677F"/>
    <w:rsid w:val="00F86DE0"/>
    <w:rsid w:val="00F86E16"/>
    <w:rsid w:val="00F8708A"/>
    <w:rsid w:val="00F87092"/>
    <w:rsid w:val="00F870B2"/>
    <w:rsid w:val="00F870CD"/>
    <w:rsid w:val="00F874CD"/>
    <w:rsid w:val="00F87792"/>
    <w:rsid w:val="00F879A7"/>
    <w:rsid w:val="00F87FEC"/>
    <w:rsid w:val="00F90319"/>
    <w:rsid w:val="00F90BFC"/>
    <w:rsid w:val="00F90C3A"/>
    <w:rsid w:val="00F90C97"/>
    <w:rsid w:val="00F9175E"/>
    <w:rsid w:val="00F919A4"/>
    <w:rsid w:val="00F92876"/>
    <w:rsid w:val="00F92917"/>
    <w:rsid w:val="00F93062"/>
    <w:rsid w:val="00F93290"/>
    <w:rsid w:val="00F93658"/>
    <w:rsid w:val="00F93F6E"/>
    <w:rsid w:val="00F94180"/>
    <w:rsid w:val="00F947EC"/>
    <w:rsid w:val="00F9556C"/>
    <w:rsid w:val="00F9564E"/>
    <w:rsid w:val="00F9565B"/>
    <w:rsid w:val="00F95ADF"/>
    <w:rsid w:val="00F95D61"/>
    <w:rsid w:val="00F96485"/>
    <w:rsid w:val="00F9679F"/>
    <w:rsid w:val="00F96820"/>
    <w:rsid w:val="00F96F91"/>
    <w:rsid w:val="00F977DD"/>
    <w:rsid w:val="00F97CC2"/>
    <w:rsid w:val="00FA0173"/>
    <w:rsid w:val="00FA020B"/>
    <w:rsid w:val="00FA073D"/>
    <w:rsid w:val="00FA0BE6"/>
    <w:rsid w:val="00FA0E06"/>
    <w:rsid w:val="00FA15A8"/>
    <w:rsid w:val="00FA1636"/>
    <w:rsid w:val="00FA1845"/>
    <w:rsid w:val="00FA274A"/>
    <w:rsid w:val="00FA334E"/>
    <w:rsid w:val="00FA3D4A"/>
    <w:rsid w:val="00FA4023"/>
    <w:rsid w:val="00FA42E8"/>
    <w:rsid w:val="00FA439B"/>
    <w:rsid w:val="00FA4B6A"/>
    <w:rsid w:val="00FA52D5"/>
    <w:rsid w:val="00FA5797"/>
    <w:rsid w:val="00FA5989"/>
    <w:rsid w:val="00FA667B"/>
    <w:rsid w:val="00FA679A"/>
    <w:rsid w:val="00FA6AAE"/>
    <w:rsid w:val="00FA6CB2"/>
    <w:rsid w:val="00FA6D50"/>
    <w:rsid w:val="00FA71D8"/>
    <w:rsid w:val="00FA72AF"/>
    <w:rsid w:val="00FA7A11"/>
    <w:rsid w:val="00FA7D38"/>
    <w:rsid w:val="00FB01BD"/>
    <w:rsid w:val="00FB0900"/>
    <w:rsid w:val="00FB0F53"/>
    <w:rsid w:val="00FB22F7"/>
    <w:rsid w:val="00FB2643"/>
    <w:rsid w:val="00FB2C36"/>
    <w:rsid w:val="00FB2DBD"/>
    <w:rsid w:val="00FB3163"/>
    <w:rsid w:val="00FB43F8"/>
    <w:rsid w:val="00FB5699"/>
    <w:rsid w:val="00FB67C7"/>
    <w:rsid w:val="00FB6851"/>
    <w:rsid w:val="00FB705D"/>
    <w:rsid w:val="00FB7FB9"/>
    <w:rsid w:val="00FC047B"/>
    <w:rsid w:val="00FC0589"/>
    <w:rsid w:val="00FC0A0C"/>
    <w:rsid w:val="00FC0AD5"/>
    <w:rsid w:val="00FC0F2F"/>
    <w:rsid w:val="00FC1111"/>
    <w:rsid w:val="00FC1AFC"/>
    <w:rsid w:val="00FC1BED"/>
    <w:rsid w:val="00FC2E62"/>
    <w:rsid w:val="00FC30B5"/>
    <w:rsid w:val="00FC3406"/>
    <w:rsid w:val="00FC3CF4"/>
    <w:rsid w:val="00FC41D2"/>
    <w:rsid w:val="00FC4AEC"/>
    <w:rsid w:val="00FC4CD1"/>
    <w:rsid w:val="00FC4D3E"/>
    <w:rsid w:val="00FC4E37"/>
    <w:rsid w:val="00FC4F1B"/>
    <w:rsid w:val="00FC519E"/>
    <w:rsid w:val="00FC5843"/>
    <w:rsid w:val="00FC5900"/>
    <w:rsid w:val="00FC61EB"/>
    <w:rsid w:val="00FC664A"/>
    <w:rsid w:val="00FC66B3"/>
    <w:rsid w:val="00FC68B9"/>
    <w:rsid w:val="00FC6A58"/>
    <w:rsid w:val="00FC6C2B"/>
    <w:rsid w:val="00FC6D3B"/>
    <w:rsid w:val="00FC7BEE"/>
    <w:rsid w:val="00FD1CAF"/>
    <w:rsid w:val="00FD1E0D"/>
    <w:rsid w:val="00FD203F"/>
    <w:rsid w:val="00FD23E2"/>
    <w:rsid w:val="00FD3D16"/>
    <w:rsid w:val="00FD41FE"/>
    <w:rsid w:val="00FD4A7E"/>
    <w:rsid w:val="00FD4CD4"/>
    <w:rsid w:val="00FD643F"/>
    <w:rsid w:val="00FD6534"/>
    <w:rsid w:val="00FD72C1"/>
    <w:rsid w:val="00FD7CAB"/>
    <w:rsid w:val="00FD7DE9"/>
    <w:rsid w:val="00FE05D0"/>
    <w:rsid w:val="00FE0708"/>
    <w:rsid w:val="00FE0DAA"/>
    <w:rsid w:val="00FE0FDF"/>
    <w:rsid w:val="00FE13B2"/>
    <w:rsid w:val="00FE14F9"/>
    <w:rsid w:val="00FE19A8"/>
    <w:rsid w:val="00FE2477"/>
    <w:rsid w:val="00FE29ED"/>
    <w:rsid w:val="00FE2DF0"/>
    <w:rsid w:val="00FE309F"/>
    <w:rsid w:val="00FE325D"/>
    <w:rsid w:val="00FE337A"/>
    <w:rsid w:val="00FE362C"/>
    <w:rsid w:val="00FE3E3F"/>
    <w:rsid w:val="00FE500B"/>
    <w:rsid w:val="00FE5310"/>
    <w:rsid w:val="00FE589E"/>
    <w:rsid w:val="00FE6401"/>
    <w:rsid w:val="00FE6BCA"/>
    <w:rsid w:val="00FE714D"/>
    <w:rsid w:val="00FE72F2"/>
    <w:rsid w:val="00FE7572"/>
    <w:rsid w:val="00FF0242"/>
    <w:rsid w:val="00FF0A59"/>
    <w:rsid w:val="00FF0CB2"/>
    <w:rsid w:val="00FF13EA"/>
    <w:rsid w:val="00FF19D2"/>
    <w:rsid w:val="00FF1A39"/>
    <w:rsid w:val="00FF1C90"/>
    <w:rsid w:val="00FF242B"/>
    <w:rsid w:val="00FF27DD"/>
    <w:rsid w:val="00FF29BB"/>
    <w:rsid w:val="00FF29FD"/>
    <w:rsid w:val="00FF2AA0"/>
    <w:rsid w:val="00FF2E2E"/>
    <w:rsid w:val="00FF3302"/>
    <w:rsid w:val="00FF355A"/>
    <w:rsid w:val="00FF3CC0"/>
    <w:rsid w:val="00FF4B28"/>
    <w:rsid w:val="00FF5304"/>
    <w:rsid w:val="00FF54F1"/>
    <w:rsid w:val="00FF555C"/>
    <w:rsid w:val="00FF5653"/>
    <w:rsid w:val="00FF58D7"/>
    <w:rsid w:val="00FF5D84"/>
    <w:rsid w:val="00FF5FF4"/>
    <w:rsid w:val="00FF64FF"/>
    <w:rsid w:val="00FF6680"/>
    <w:rsid w:val="00FF6E1C"/>
    <w:rsid w:val="00FF762D"/>
    <w:rsid w:val="00FF7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 w:type="paragraph" w:styleId="Caption">
    <w:name w:val="caption"/>
    <w:basedOn w:val="Normal"/>
    <w:next w:val="Normal"/>
    <w:uiPriority w:val="35"/>
    <w:unhideWhenUsed/>
    <w:qFormat/>
    <w:rsid w:val="00826A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s>
</file>

<file path=word/_rels/footnotes.xml.rels><?xml version="1.0" encoding="UTF-8" standalone="yes"?>
<Relationships xmlns="http://schemas.openxmlformats.org/package/2006/relationships"><Relationship Id="rId8" Type="http://schemas.openxmlformats.org/officeDocument/2006/relationships/hyperlink" Target="https://developer.twitter.com/en/docs/basics/rate-limiting.html" TargetMode="External"/><Relationship Id="rId13" Type="http://schemas.openxmlformats.org/officeDocument/2006/relationships/hyperlink" Target="https://github.com/jeff1evesque/ist-736/blob/master/resources/topic-modelling-with-scikitlearn.pdf" TargetMode="External"/><Relationship Id="rId18" Type="http://schemas.openxmlformats.org/officeDocument/2006/relationships/hyperlink" Target="https://scikit-learn.org/stable/modules/generated/sklearn.decomposition.LatentDirichletAllocation.html" TargetMode="External"/><Relationship Id="rId26" Type="http://schemas.openxmlformats.org/officeDocument/2006/relationships/hyperlink" Target="https://stackoverflow.com/a/22640362" TargetMode="External"/><Relationship Id="rId39" Type="http://schemas.openxmlformats.org/officeDocument/2006/relationships/hyperlink" Target="https://github.com/jeff1evesque/ist-736/blob/master/brain/algorithm/text_classifier.py" TargetMode="External"/><Relationship Id="rId3" Type="http://schemas.openxmlformats.org/officeDocument/2006/relationships/hyperlink" Target="https://developer.twitter.com/en/apps" TargetMode="External"/><Relationship Id="rId21" Type="http://schemas.openxmlformats.org/officeDocument/2006/relationships/hyperlink" Target="https://scikit-learn.org/stable/modules/generated/sklearn.decomposition.LatentDirichletAllocation.html" TargetMode="External"/><Relationship Id="rId34" Type="http://schemas.openxmlformats.org/officeDocument/2006/relationships/hyperlink" Target="https://scikit-learn.org/stable/modules/generated/sklearn.feature_selection.chi2.html" TargetMode="External"/><Relationship Id="rId42" Type="http://schemas.openxmlformats.org/officeDocument/2006/relationships/hyperlink" Target="https://www.researchgate.net/post/What_should_be_the_minimum_number_of_observations_for_a_time_series_model"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github.com/jeff1evesque/ist-736/blob/master/utility/stopwords.py" TargetMode="External"/><Relationship Id="rId17" Type="http://schemas.openxmlformats.org/officeDocument/2006/relationships/hyperlink" Target="https://scikit-learn.org/stable/modules/generated/sklearn.feature_extraction.text.CountVectorizer.html" TargetMode="External"/><Relationship Id="rId25" Type="http://schemas.openxmlformats.org/officeDocument/2006/relationships/hyperlink" Target="https://github.com/jeff1evesque/ist-736/blob/master/brain/controller/topic_model.py" TargetMode="External"/><Relationship Id="rId33" Type="http://schemas.openxmlformats.org/officeDocument/2006/relationships/hyperlink" Target="http://www.nltk.org/howto/stem.html" TargetMode="External"/><Relationship Id="rId38" Type="http://schemas.openxmlformats.org/officeDocument/2006/relationships/hyperlink" Target="https://github.com/jeff1evesque/ist-736/tree/master/viz/analysis"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brain/algorithm/topic_model.py" TargetMode="External"/><Relationship Id="rId20" Type="http://schemas.openxmlformats.org/officeDocument/2006/relationships/hyperlink" Target="https://github.com/jeff1evesque/ist-736/blob/master/resources/nlp_lecture_12-04-13.pdf" TargetMode="External"/><Relationship Id="rId29" Type="http://schemas.openxmlformats.org/officeDocument/2006/relationships/hyperlink" Target="https://github.com/jeff1evesque/ist-736/issues/66" TargetMode="External"/><Relationship Id="rId41" Type="http://schemas.openxmlformats.org/officeDocument/2006/relationships/hyperlink" Target="https://en.wikipedia.org/wiki/Dickey%E2%80%93Fuller_test"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pypi.org/project/vaderSentiment/" TargetMode="External"/><Relationship Id="rId32" Type="http://schemas.openxmlformats.org/officeDocument/2006/relationships/hyperlink" Target="https://github.com/jeff1evesque/ist-736/blob/master/brain/algorithm/peak_detection.py" TargetMode="External"/><Relationship Id="rId37" Type="http://schemas.openxmlformats.org/officeDocument/2006/relationships/hyperlink" Target="https://scikit-learn.org/stable/modules/generated/sklearn.model_selection.KFold.html" TargetMode="External"/><Relationship Id="rId40" Type="http://schemas.openxmlformats.org/officeDocument/2006/relationships/hyperlink" Target="https://www.stat.berkeley.edu/~arturof/Teaching/STAT248/lab05_part2.html"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twython.readthedocs.io/en/latest/" TargetMode="External"/><Relationship Id="rId23" Type="http://schemas.openxmlformats.org/officeDocument/2006/relationships/hyperlink" Target="https://www.quandl.com/" TargetMode="External"/><Relationship Id="rId28" Type="http://schemas.openxmlformats.org/officeDocument/2006/relationships/hyperlink" Target="http://www.statsmodels.org/stable/generated/statsmodels.tsa.stattools.grangercausalitytests.html" TargetMode="External"/><Relationship Id="rId36" Type="http://schemas.openxmlformats.org/officeDocument/2006/relationships/hyperlink" Target="https://www.youtube.com/watch?v=Clo-t9eeEwg"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github.com/jeff1evesque/ist-736/blob/master/brain/algorithm/topic_model.py" TargetMode="External"/><Relationship Id="rId31" Type="http://schemas.openxmlformats.org/officeDocument/2006/relationships/hyperlink" Target="https://github.com/jeff1evesque/ist-736/blob/master/brain/utility/stopwords.py"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developer.twitter.com/en/docs/tweets/search/overview/standard.html" TargetMode="External"/><Relationship Id="rId22" Type="http://schemas.openxmlformats.org/officeDocument/2006/relationships/hyperlink" Target="https://github.com/jeff1evesque/ist-736/blob/master/resources/research_exam09.pdf" TargetMode="External"/><Relationship Id="rId27" Type="http://schemas.openxmlformats.org/officeDocument/2006/relationships/hyperlink" Target="https://github.com/jeff1evesque/ist-736/blob/master/brain/algorithm/peak_detection.py" TargetMode="External"/><Relationship Id="rId30" Type="http://schemas.openxmlformats.org/officeDocument/2006/relationships/hyperlink" Target="https://github.com/jeff1evesque/ist-736/tree/master/viz/analysis/chris--cboe_vx1/LizAnnSonders" TargetMode="External"/><Relationship Id="rId35" Type="http://schemas.openxmlformats.org/officeDocument/2006/relationships/hyperlink" Target="https://en.wikipedia.org/wiki/Precision_and_recall" TargetMode="External"/><Relationship Id="rId43" Type="http://schemas.openxmlformats.org/officeDocument/2006/relationships/hyperlink" Target="http://people.duke.edu/~rnau/411arim3.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91B215-FA00-4D6E-B40E-54B38E6F0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27240</TotalTime>
  <Pages>24</Pages>
  <Words>4008</Words>
  <Characters>22849</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26804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Jeff Levesque</dc:creator>
  <cp:keywords/>
  <dc:description/>
  <cp:lastModifiedBy>Jeffrey Levesque</cp:lastModifiedBy>
  <cp:revision>1180</cp:revision>
  <cp:lastPrinted>2019-06-08T18:49:00Z</cp:lastPrinted>
  <dcterms:created xsi:type="dcterms:W3CDTF">2019-04-07T23:12:00Z</dcterms:created>
  <dcterms:modified xsi:type="dcterms:W3CDTF">2019-09-02T20:02:00Z</dcterms:modified>
</cp:coreProperties>
</file>