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2E5878"/>
          <w:sz w:val="30"/>
          <w:szCs w:val="30"/>
        </w:rPr>
        <w:t xml:space="preserve">Inspection Checklist / 检验单</w:t>
      </w:r>
    </w:p>
    <w:p>
      <w:pPr>
        <w:pBdr>
          <w:bottom w:val="single" w:color="2E5878" w:sz="6"/>
        </w:pBdr>
        <w:spacing w:after="120"/>
        <w:jc w:val="center"/>
      </w:pPr>
      <w:r>
        <w:rPr>
          <w:color w:val="5A9A96"/>
          <w:sz w:val="18"/>
          <w:szCs w:val="18"/>
        </w:rPr>
        <w:t xml:space="preserve">6061-T6 Seamless Aluminum Tube · DOHO CO., LTD. ↔ Shandong Botong Aluminum Technology · Rev.0 (2026-08-11)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1800"/>
        <w:gridCol w:w="2900"/>
        <w:gridCol w:w="1700"/>
        <w:gridCol w:w="3738"/>
      </w:tblGrid>
      <w:tr>
        <w:tc>
          <w:tcPr>
            <w:tcW w:type="dxa" w:w="1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PO / Lot No.</w:t>
            </w:r>
          </w:p>
        </w:tc>
        <w:tc>
          <w:tcPr>
            <w:tcW w:type="dxa" w:w="29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Size 规格</w:t>
            </w:r>
          </w:p>
        </w:tc>
        <w:tc>
          <w:tcPr>
            <w:tcW w:type="dxa" w:w="29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Date 检验日期</w:t>
            </w:r>
          </w:p>
        </w:tc>
        <w:tc>
          <w:tcPr>
            <w:tcW w:type="dxa" w:w="373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Inspector 检验员</w:t>
            </w:r>
          </w:p>
        </w:tc>
        <w:tc>
          <w:tcPr>
            <w:tcW w:type="dxa" w:w="29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Place 地点</w:t>
            </w:r>
          </w:p>
        </w:tc>
        <w:tc>
          <w:tcPr>
            <w:tcW w:type="dxa" w:w="29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Qty 数量</w:t>
            </w:r>
          </w:p>
        </w:tc>
        <w:tc>
          <w:tcPr>
            <w:tcW w:type="dxa" w:w="37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rPr>
          <w:b w:val="false"/>
          <w:bCs w:val="false"/>
          <w:sz w:val="19"/>
          <w:szCs w:val="19"/>
        </w:rPr>
        <w:t xml:space="preserve"/>
      </w:r>
    </w:p>
    <w:p>
      <w:pPr>
        <w:pBdr>
          <w:top w:val="single" w:color="5A9A96" w:sz="4"/>
          <w:bottom w:val="single" w:color="5A9A96" w:sz="4"/>
          <w:left w:val="single" w:color="5A9A96" w:sz="24"/>
        </w:pBdr>
        <w:shd w:fill="EAF2F4" w:val="clear"/>
        <w:spacing w:after="110" w:before="60"/>
        <w:ind w:left="200" w:right="200"/>
      </w:pPr>
      <w:r>
        <w:rPr>
          <w:b/>
          <w:bCs/>
          <w:color w:val="203038"/>
          <w:sz w:val="19"/>
          <w:szCs w:val="19"/>
        </w:rPr>
        <w:t xml:space="preserve">Scope: pre-shipment inspection at Botong (report + photos to be shared) and incoming inspection at DOHO, using the same items below. Please record per piece. Values marked ★ are our proposal — to be mutually confirmed in writing before the PO. 适用范围: 装运前由博通按本表检验(提供报告和照片)，到货后DOHO按同一项目复检。请逐支记录。带★数值为我方建议值，下单前双方书面确认。</w:t>
      </w:r>
    </w:p>
    <w:p>
      <w:pPr>
        <w:pStyle w:val="Heading1"/>
        <w:pBdr>
          <w:bottom w:val="single" w:color="5A9A96" w:sz="4"/>
        </w:pBdr>
        <w:spacing w:after="90" w:before="240"/>
      </w:pPr>
      <w:r>
        <w:rPr>
          <w:b/>
          <w:bCs/>
          <w:color w:val="2E5878"/>
          <w:sz w:val="23"/>
          <w:szCs w:val="23"/>
        </w:rPr>
        <w:t xml:space="preserve">A. Dimensions 尺寸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800"/>
        <w:gridCol w:w="4200"/>
        <w:gridCol w:w="1300"/>
        <w:gridCol w:w="838"/>
      </w:tblGrid>
      <w:tr>
        <w:tc>
          <w:tcPr>
            <w:tcW w:type="dxa" w:w="5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Inspection item 检验项目</w:t>
            </w:r>
          </w:p>
        </w:tc>
        <w:tc>
          <w:tcPr>
            <w:tcW w:type="dxa" w:w="3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Criteria 标准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Method &amp; points 方法·位置</w:t>
            </w:r>
          </w:p>
        </w:tc>
        <w:tc>
          <w:tcPr>
            <w:tcW w:type="dxa" w:w="13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Record 记录</w:t>
            </w:r>
          </w:p>
        </w:tc>
        <w:tc>
          <w:tcPr>
            <w:tcW w:type="dxa" w:w="83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P/F 判定</w:t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A1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Outer diameter</w:t>
            </w:r>
            <w:r>
              <w:rPr>
                <w:color w:val="8A5A2E"/>
                <w:sz w:val="17"/>
                <w:szCs w:val="17"/>
              </w:rPr>
              <w:t xml:space="preserve">  外径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Nominal +0.05 / −0.00 mm (all measuring points)</w:t>
            </w:r>
            <w:r>
              <w:rPr>
                <w:color w:val="8A5A2E"/>
                <w:sz w:val="17"/>
                <w:szCs w:val="17"/>
              </w:rPr>
              <w:t xml:space="preserve">  公称 +0.05/−0.00 mm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Both ends (50 mm in) + middle, 2 directions (0°/90°) each = 6 readings</w:t>
            </w:r>
            <w:r>
              <w:rPr>
                <w:color w:val="8A5A2E"/>
                <w:sz w:val="17"/>
                <w:szCs w:val="17"/>
              </w:rPr>
              <w:t xml:space="preserve">  两端(距端口50mm)+中间, 每处0°/90° 共6点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A2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Wall thickness uniformity ★KEY</w:t>
            </w:r>
            <w:r>
              <w:rPr>
                <w:color w:val="8A5A2E"/>
                <w:sz w:val="17"/>
                <w:szCs w:val="17"/>
              </w:rPr>
              <w:t xml:space="preserve">  壁厚均匀度 ★重点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Within one section: max−min ≤ 0.1×t ★ / along length (ends vs middle): mean difference ≤ 0.1×t ★ / lower limit: nominal −0 mm</w:t>
            </w:r>
            <w:r>
              <w:rPr>
                <w:color w:val="8A5A2E"/>
                <w:sz w:val="17"/>
                <w:szCs w:val="17"/>
              </w:rPr>
              <w:t xml:space="preserve">  同一断面内 max−min ≤ 0.1×t ★ / 全长平均差 ≤ 0.1×t ★ / 下限: 公称 −0mm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Ultrasonic gauge — 3 sections (both ends + middle) × 4 circumferential points (0°/90°/180°/270°) = 12 readings per piece</w:t>
            </w:r>
            <w:r>
              <w:rPr>
                <w:color w:val="8A5A2E"/>
                <w:sz w:val="17"/>
                <w:szCs w:val="17"/>
              </w:rPr>
              <w:t xml:space="preserve">  超声波测厚仪, 每支12点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A3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Roundness</w:t>
            </w:r>
            <w:r>
              <w:rPr>
                <w:color w:val="8A5A2E"/>
                <w:sz w:val="17"/>
                <w:szCs w:val="17"/>
              </w:rPr>
              <w:t xml:space="preserve">  圆度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Deviation over 360° ≤ 0.5 mm (every section)</w:t>
            </w:r>
            <w:r>
              <w:rPr>
                <w:color w:val="8A5A2E"/>
                <w:sz w:val="17"/>
                <w:szCs w:val="17"/>
              </w:rPr>
              <w:t xml:space="preserve">  360°偏差 ≤ 0.5 mm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 sections (both ends + middle), dial gauge full rotation or pi tape</w:t>
            </w:r>
            <w:r>
              <w:rPr>
                <w:color w:val="8A5A2E"/>
                <w:sz w:val="17"/>
                <w:szCs w:val="17"/>
              </w:rPr>
              <w:t xml:space="preserve">  两端+中间, 千分表旋转测量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A4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Cut-end roundness (cutting distortion)</w:t>
            </w:r>
            <w:r>
              <w:rPr>
                <w:color w:val="8A5A2E"/>
                <w:sz w:val="17"/>
                <w:szCs w:val="17"/>
              </w:rPr>
              <w:t xml:space="preserve">  切口圆度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criteria as A3 within 50 mm of each cut end — no ovality or flattening from cutting</w:t>
            </w:r>
            <w:r>
              <w:rPr>
                <w:color w:val="8A5A2E"/>
                <w:sz w:val="17"/>
                <w:szCs w:val="17"/>
              </w:rPr>
              <w:t xml:space="preserve">  切口50mm内与A3同一标准, 不得因切割产生椭圆·压扁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Measure separately at 50 mm from each cut end right after cutting; record apart from A3</w:t>
            </w:r>
            <w:r>
              <w:rPr>
                <w:color w:val="8A5A2E"/>
                <w:sz w:val="17"/>
                <w:szCs w:val="17"/>
              </w:rPr>
              <w:t xml:space="preserve">  切割后在距切口50mm处单独测量记录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A4b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One-piece over full length ★</w:t>
            </w:r>
            <w:r>
              <w:rPr>
                <w:color w:val="8A5A2E"/>
                <w:sz w:val="17"/>
                <w:szCs w:val="17"/>
              </w:rPr>
              <w:t xml:space="preserve">  整体一次成型 ★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Each tube must be one continuous extruded piece over the full length (3 m / 2 m) — joined or welded construction is not acceptable for this product</w:t>
            </w:r>
            <w:r>
              <w:rPr>
                <w:color w:val="8A5A2E"/>
                <w:sz w:val="17"/>
                <w:szCs w:val="17"/>
              </w:rPr>
              <w:t xml:space="preserve">  每支管须全长整体一次成型, 本产品不接受焊接拼接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 pieces: full-length visual check + full-length UT scan; X-ray photos on lot samples (scope ★ to be agreed — see note below)</w:t>
            </w:r>
            <w:r>
              <w:rPr>
                <w:color w:val="8A5A2E"/>
                <w:sz w:val="17"/>
                <w:szCs w:val="17"/>
              </w:rPr>
              <w:t xml:space="preserve">  全数: 目视+全长超声波扫查, 每批抽样X光拍照(范围★双方商定)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A5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Length</w:t>
            </w:r>
            <w:r>
              <w:rPr>
                <w:color w:val="8A5A2E"/>
                <w:sz w:val="17"/>
                <w:szCs w:val="17"/>
              </w:rPr>
              <w:t xml:space="preserve">  长度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3,000 +10 / −0 mm ★ (Group A·B: 2,000 +10/−0 ★)</w:t>
            </w:r>
            <w:r>
              <w:rPr>
                <w:color w:val="8A5A2E"/>
                <w:sz w:val="17"/>
                <w:szCs w:val="17"/>
              </w:rPr>
              <w:t xml:space="preserve">  3,000 +10/−0 mm ★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Steel tape, once per piece</w:t>
            </w:r>
            <w:r>
              <w:rPr>
                <w:color w:val="8A5A2E"/>
                <w:sz w:val="17"/>
                <w:szCs w:val="17"/>
              </w:rPr>
              <w:t xml:space="preserve">  钢卷尺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A6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Straightness (bow)</w:t>
            </w:r>
            <w:r>
              <w:rPr>
                <w:color w:val="8A5A2E"/>
                <w:sz w:val="17"/>
                <w:szCs w:val="17"/>
              </w:rPr>
              <w:t xml:space="preserve">  直线度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≤ 1 mm/m, ≤ 3 mm over full length ★</w:t>
            </w:r>
            <w:r>
              <w:rPr>
                <w:color w:val="8A5A2E"/>
                <w:sz w:val="17"/>
                <w:szCs w:val="17"/>
              </w:rPr>
              <w:t xml:space="preserve">  ≤ 1 mm/m, 全长 ≤ 3 mm ★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Surface plate + feeler gauge or long straight edge, 2 directions</w:t>
            </w:r>
            <w:r>
              <w:rPr>
                <w:color w:val="8A5A2E"/>
                <w:sz w:val="17"/>
                <w:szCs w:val="17"/>
              </w:rPr>
              <w:t xml:space="preserve">  平台塞尺, 两个方向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A7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Cut squareness &amp; burr</w:t>
            </w:r>
            <w:r>
              <w:rPr>
                <w:color w:val="8A5A2E"/>
                <w:sz w:val="17"/>
                <w:szCs w:val="17"/>
              </w:rPr>
              <w:t xml:space="preserve">  切口垂直度·毛刺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Squareness ≤ 1 mm ★ / burrs and chips fully removed, edges chamfered</w:t>
            </w:r>
            <w:r>
              <w:rPr>
                <w:color w:val="8A5A2E"/>
                <w:sz w:val="17"/>
                <w:szCs w:val="17"/>
              </w:rPr>
              <w:t xml:space="preserve">  垂直度 ≤ 1 mm ★ / 去毛刺·倒角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Square + visual and touch check</w:t>
            </w:r>
            <w:r>
              <w:rPr>
                <w:color w:val="8A5A2E"/>
                <w:sz w:val="17"/>
                <w:szCs w:val="17"/>
              </w:rPr>
              <w:t xml:space="preserve">  角尺·目视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Bdr>
          <w:top w:val="single" w:color="5A9A96" w:sz="4"/>
          <w:bottom w:val="single" w:color="5A9A96" w:sz="4"/>
          <w:left w:val="single" w:color="5A9A96" w:sz="24"/>
        </w:pBdr>
        <w:shd w:fill="EAF2F4" w:val="clear"/>
        <w:spacing w:after="110" w:before="60"/>
        <w:ind w:left="200" w:right="200"/>
      </w:pPr>
      <w:r>
        <w:rPr>
          <w:b/>
          <w:bCs/>
          <w:color w:val="203038"/>
          <w:sz w:val="19"/>
          <w:szCs w:val="19"/>
        </w:rPr>
        <w:t xml:space="preserve">One-piece verification — cost-efficient method (proposal): ① full-length UT scan on all pieces ② X-ray photos on 1~2 sample pieces per lot, plus any location indicated by UT ③ attach the films / digital photos to the lot inspection report. 整体性确认(经济方案): ① 全数全长超声波扫查 ② 每批抽1~2支拍X光照片, 超声波有显示的部位加拍 ③ 照片附于该批检验报告。</w:t>
      </w:r>
    </w:p>
    <w:p>
      <w:pPr>
        <w:pStyle w:val="Heading1"/>
        <w:pBdr>
          <w:bottom w:val="single" w:color="5A9A96" w:sz="4"/>
        </w:pBdr>
        <w:spacing w:after="90" w:before="240"/>
      </w:pPr>
      <w:r>
        <w:rPr>
          <w:b/>
          <w:bCs/>
          <w:color w:val="2E5878"/>
          <w:sz w:val="23"/>
          <w:szCs w:val="23"/>
        </w:rPr>
        <w:t xml:space="preserve">B. Surface 外观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800"/>
        <w:gridCol w:w="4200"/>
        <w:gridCol w:w="1300"/>
        <w:gridCol w:w="838"/>
      </w:tblGrid>
      <w:tr>
        <w:tc>
          <w:tcPr>
            <w:tcW w:type="dxa" w:w="5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Inspection item 检验项目</w:t>
            </w:r>
          </w:p>
        </w:tc>
        <w:tc>
          <w:tcPr>
            <w:tcW w:type="dxa" w:w="3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Criteria 标准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Method &amp; points 方法·位置</w:t>
            </w:r>
          </w:p>
        </w:tc>
        <w:tc>
          <w:tcPr>
            <w:tcW w:type="dxa" w:w="13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Record 记录</w:t>
            </w:r>
          </w:p>
        </w:tc>
        <w:tc>
          <w:tcPr>
            <w:tcW w:type="dxa" w:w="83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P/F 判定</w:t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B1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Dents / impact marks</w:t>
            </w:r>
            <w:r>
              <w:rPr>
                <w:color w:val="8A5A2E"/>
                <w:sz w:val="17"/>
                <w:szCs w:val="17"/>
              </w:rPr>
              <w:t xml:space="preserve">  碰伤·压痕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Depth ≤ 0.2 mm ★; end zones (100 mm) free of defects</w:t>
            </w:r>
            <w:r>
              <w:rPr>
                <w:color w:val="8A5A2E"/>
                <w:sz w:val="17"/>
                <w:szCs w:val="17"/>
              </w:rPr>
              <w:t xml:space="preserve">  深度 ≤ 0.2 mm ★, 端部100mm内无缺陷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Full-surface visual + depth gauge on suspect spots</w:t>
            </w:r>
            <w:r>
              <w:rPr>
                <w:color w:val="8A5A2E"/>
                <w:sz w:val="17"/>
                <w:szCs w:val="17"/>
              </w:rPr>
              <w:t xml:space="preserve">  全表面目视+深度尺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B2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Scratches</w:t>
            </w:r>
            <w:r>
              <w:rPr>
                <w:color w:val="8A5A2E"/>
                <w:sz w:val="17"/>
                <w:szCs w:val="17"/>
              </w:rPr>
              <w:t xml:space="preserve">  划伤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Depth ≤ 0.2 mm ★ (within machining allowance)</w:t>
            </w:r>
            <w:r>
              <w:rPr>
                <w:color w:val="8A5A2E"/>
                <w:sz w:val="17"/>
                <w:szCs w:val="17"/>
              </w:rPr>
              <w:t xml:space="preserve">  深度 ≤ 0.2 mm ★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Full-surface visual under angled light</w:t>
            </w:r>
            <w:r>
              <w:rPr>
                <w:color w:val="8A5A2E"/>
                <w:sz w:val="17"/>
                <w:szCs w:val="17"/>
              </w:rPr>
              <w:t xml:space="preserve">  斜光目视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B3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Corrosion / water stain</w:t>
            </w:r>
            <w:r>
              <w:rPr>
                <w:color w:val="8A5A2E"/>
                <w:sz w:val="17"/>
                <w:szCs w:val="17"/>
              </w:rPr>
              <w:t xml:space="preserve">  腐蚀·水渍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 — pieces with white rust or stains to be set aside for review</w:t>
            </w:r>
            <w:r>
              <w:rPr>
                <w:color w:val="8A5A2E"/>
                <w:sz w:val="17"/>
                <w:szCs w:val="17"/>
              </w:rPr>
              <w:t xml:space="preserve">  不允许 — 发现白锈·水渍的管请单独放置以便确认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Full-surface visual — please mind sea-freight condensation</w:t>
            </w:r>
            <w:r>
              <w:rPr>
                <w:color w:val="8A5A2E"/>
                <w:sz w:val="17"/>
                <w:szCs w:val="17"/>
              </w:rPr>
              <w:t xml:space="preserve">  目视, 注意海运冷凝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B4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Inner surface</w:t>
            </w:r>
            <w:r>
              <w:rPr>
                <w:color w:val="8A5A2E"/>
                <w:sz w:val="17"/>
                <w:szCs w:val="17"/>
              </w:rPr>
              <w:t xml:space="preserve">  内表面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coarse defects, embedded foreign matter, or heavy die lines</w:t>
            </w:r>
            <w:r>
              <w:rPr>
                <w:color w:val="8A5A2E"/>
                <w:sz w:val="17"/>
                <w:szCs w:val="17"/>
              </w:rPr>
              <w:t xml:space="preserve">  无粗大缺陷·夹杂·严重模痕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Flashlight check from both ends</w:t>
            </w:r>
            <w:r>
              <w:rPr>
                <w:color w:val="8A5A2E"/>
                <w:sz w:val="17"/>
                <w:szCs w:val="17"/>
              </w:rPr>
              <w:t xml:space="preserve">  手电筒目视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B5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General finish</w:t>
            </w:r>
            <w:r>
              <w:rPr>
                <w:color w:val="8A5A2E"/>
                <w:sz w:val="17"/>
                <w:szCs w:val="17"/>
              </w:rPr>
              <w:t xml:space="preserve">  表面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 6.3~12.5 level is sufficient (parts will be re-machined); no cracks, blisters, or laps</w:t>
            </w:r>
            <w:r>
              <w:rPr>
                <w:color w:val="8A5A2E"/>
                <w:sz w:val="17"/>
                <w:szCs w:val="17"/>
              </w:rPr>
              <w:t xml:space="preserve">  Ra 6.3~12.5即可(后续再加工), 无裂纹·气泡·折叠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Visual; penetrant test if in doubt</w:t>
            </w:r>
            <w:r>
              <w:rPr>
                <w:color w:val="8A5A2E"/>
                <w:sz w:val="17"/>
                <w:szCs w:val="17"/>
              </w:rPr>
              <w:t xml:space="preserve">  目视, 必要时渗透探伤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5A9A96" w:sz="4"/>
        </w:pBdr>
        <w:spacing w:after="90" w:before="240"/>
      </w:pPr>
      <w:r>
        <w:rPr>
          <w:b/>
          <w:bCs/>
          <w:color w:val="2E5878"/>
          <w:sz w:val="23"/>
          <w:szCs w:val="23"/>
        </w:rPr>
        <w:t xml:space="preserve">C. Material &amp; Documents 材质·文件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800"/>
        <w:gridCol w:w="4200"/>
        <w:gridCol w:w="1300"/>
        <w:gridCol w:w="838"/>
      </w:tblGrid>
      <w:tr>
        <w:tc>
          <w:tcPr>
            <w:tcW w:type="dxa" w:w="5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Inspection item 检验项目</w:t>
            </w:r>
          </w:p>
        </w:tc>
        <w:tc>
          <w:tcPr>
            <w:tcW w:type="dxa" w:w="3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Criteria 标准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Method &amp; points 方法·位置</w:t>
            </w:r>
          </w:p>
        </w:tc>
        <w:tc>
          <w:tcPr>
            <w:tcW w:type="dxa" w:w="13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Record 记录</w:t>
            </w:r>
          </w:p>
        </w:tc>
        <w:tc>
          <w:tcPr>
            <w:tcW w:type="dxa" w:w="83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P/F 判定</w:t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MTC cross-check</w:t>
            </w:r>
            <w:r>
              <w:rPr>
                <w:color w:val="8A5A2E"/>
                <w:sz w:val="17"/>
                <w:szCs w:val="17"/>
              </w:rPr>
              <w:t xml:space="preserve">  质保书核对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 10204 3.1, signed and stamped, matching our lot and size, product standard stated</w:t>
            </w:r>
            <w:r>
              <w:rPr>
                <w:color w:val="8A5A2E"/>
                <w:sz w:val="17"/>
                <w:szCs w:val="17"/>
              </w:rPr>
              <w:t xml:space="preserve">  EN 10204 3.1, 签字盖章, 与订单批号·规格一致, 注明产品标准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labels / markings against MTC lot numbers, all pieces</w:t>
            </w:r>
            <w:r>
              <w:rPr>
                <w:color w:val="8A5A2E"/>
                <w:sz w:val="17"/>
                <w:szCs w:val="17"/>
              </w:rPr>
              <w:t xml:space="preserve">  标签与质保书批号核对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Alloy &amp; temper check</w:t>
            </w:r>
            <w:r>
              <w:rPr>
                <w:color w:val="8A5A2E"/>
                <w:sz w:val="17"/>
                <w:szCs w:val="17"/>
              </w:rPr>
              <w:t xml:space="preserve">  牌号·状态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6061-T6 — hardness ≥ 95 HBW / conductivity 40~47 %IACS ★</w:t>
            </w:r>
            <w:r>
              <w:rPr>
                <w:color w:val="8A5A2E"/>
                <w:sz w:val="17"/>
                <w:szCs w:val="17"/>
              </w:rPr>
              <w:t xml:space="preserve">  6061-T6 — 硬度 ≥95 HBW / 电导率 40~47 %IACS ★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Portable hardness tester + eddy-current conductivity meter, at least 1 point per piece</w:t>
            </w:r>
            <w:r>
              <w:rPr>
                <w:color w:val="8A5A2E"/>
                <w:sz w:val="17"/>
                <w:szCs w:val="17"/>
              </w:rPr>
              <w:t xml:space="preserve">  硬度计+电导率仪, 每支至少1点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Internal soundness report</w:t>
            </w:r>
            <w:r>
              <w:rPr>
                <w:color w:val="8A5A2E"/>
                <w:sz w:val="17"/>
                <w:szCs w:val="17"/>
              </w:rPr>
              <w:t xml:space="preserve">  内部质量报告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X-ray or UT report attached per lot (as requested)</w:t>
            </w:r>
            <w:r>
              <w:rPr>
                <w:color w:val="8A5A2E"/>
                <w:sz w:val="17"/>
                <w:szCs w:val="17"/>
              </w:rPr>
              <w:t xml:space="preserve">  每批附X光或超声波报告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Confirm report received and test locations marked</w:t>
            </w:r>
            <w:r>
              <w:rPr>
                <w:color w:val="8A5A2E"/>
                <w:sz w:val="17"/>
                <w:szCs w:val="17"/>
              </w:rPr>
              <w:t xml:space="preserve">  核对报告及测试部位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Billet origin</w:t>
            </w:r>
            <w:r>
              <w:rPr>
                <w:color w:val="8A5A2E"/>
                <w:sz w:val="17"/>
                <w:szCs w:val="17"/>
              </w:rPr>
              <w:t xml:space="preserve">  铸锭来源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Billet source and composition (Fe etc.) stated in MTC; if recycled billet is used, please state it</w:t>
            </w:r>
            <w:r>
              <w:rPr>
                <w:color w:val="8A5A2E"/>
                <w:sz w:val="17"/>
                <w:szCs w:val="17"/>
              </w:rPr>
              <w:t xml:space="preserve">  质保书注明铸锭来源·成分; 如使用再生铸锭请注明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MTC entries</w:t>
            </w:r>
            <w:r>
              <w:rPr>
                <w:color w:val="8A5A2E"/>
                <w:sz w:val="17"/>
                <w:szCs w:val="17"/>
              </w:rPr>
              <w:t xml:space="preserve">  核对质保书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5A9A96" w:sz="4"/>
        </w:pBdr>
        <w:spacing w:after="90" w:before="240"/>
      </w:pPr>
      <w:r>
        <w:rPr>
          <w:b/>
          <w:bCs/>
          <w:color w:val="2E5878"/>
          <w:sz w:val="23"/>
          <w:szCs w:val="23"/>
        </w:rPr>
        <w:t xml:space="preserve">D. Packing &amp; Transport 包装·运输 — important for 3 m long tubes 长管必备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800"/>
        <w:gridCol w:w="4200"/>
        <w:gridCol w:w="1300"/>
        <w:gridCol w:w="838"/>
      </w:tblGrid>
      <w:tr>
        <w:tc>
          <w:tcPr>
            <w:tcW w:type="dxa" w:w="5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Inspection item 检验项目</w:t>
            </w:r>
          </w:p>
        </w:tc>
        <w:tc>
          <w:tcPr>
            <w:tcW w:type="dxa" w:w="38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Criteria 标准</w:t>
            </w:r>
          </w:p>
        </w:tc>
        <w:tc>
          <w:tcPr>
            <w:tcW w:type="dxa" w:w="42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Method &amp; points 方法·位置</w:t>
            </w:r>
          </w:p>
        </w:tc>
        <w:tc>
          <w:tcPr>
            <w:tcW w:type="dxa" w:w="13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Record 记录</w:t>
            </w:r>
          </w:p>
        </w:tc>
        <w:tc>
          <w:tcPr>
            <w:tcW w:type="dxa" w:w="83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P/F 判定</w:t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D1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Multi-point support</w:t>
            </w:r>
            <w:r>
              <w:rPr>
                <w:color w:val="8A5A2E"/>
                <w:sz w:val="17"/>
                <w:szCs w:val="17"/>
              </w:rPr>
              <w:t xml:space="preserve">  多点支撑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 m tubes: at least 3 supports to prevent permanent bow from sagging</w:t>
            </w:r>
            <w:r>
              <w:rPr>
                <w:color w:val="8A5A2E"/>
                <w:sz w:val="17"/>
                <w:szCs w:val="17"/>
              </w:rPr>
              <w:t xml:space="preserve">  3m长管至少3点支撑, 防止下垂弯曲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support positions in crate; pre-shipment photos appreciated</w:t>
            </w:r>
            <w:r>
              <w:rPr>
                <w:color w:val="8A5A2E"/>
                <w:sz w:val="17"/>
                <w:szCs w:val="17"/>
              </w:rPr>
              <w:t xml:space="preserve">  装箱支撑确认, 请提供装箱照片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D2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 protection</w:t>
            </w:r>
            <w:r>
              <w:rPr>
                <w:color w:val="8A5A2E"/>
                <w:sz w:val="17"/>
                <w:szCs w:val="17"/>
              </w:rPr>
              <w:t xml:space="preserve">  管口保护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Caps / covers on both ends — protect cut faces from impact and foreign matter</w:t>
            </w:r>
            <w:r>
              <w:rPr>
                <w:color w:val="8A5A2E"/>
                <w:sz w:val="17"/>
                <w:szCs w:val="17"/>
              </w:rPr>
              <w:t xml:space="preserve">  两端加保护帽, 防磕碰·防异物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Visual, all pieces</w:t>
            </w:r>
            <w:r>
              <w:rPr>
                <w:color w:val="8A5A2E"/>
                <w:sz w:val="17"/>
                <w:szCs w:val="17"/>
              </w:rPr>
              <w:t xml:space="preserve">  目视全数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D3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Padding &amp; separation</w:t>
            </w:r>
            <w:r>
              <w:rPr>
                <w:color w:val="8A5A2E"/>
                <w:sz w:val="17"/>
                <w:szCs w:val="17"/>
              </w:rPr>
              <w:t xml:space="preserve">  缓冲·隔离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metal-to-metal contact between tubes; protective pads under strapping</w:t>
            </w:r>
            <w:r>
              <w:rPr>
                <w:color w:val="8A5A2E"/>
                <w:sz w:val="17"/>
                <w:szCs w:val="17"/>
              </w:rPr>
              <w:t xml:space="preserve">  管间不得金属接触, 打包带处加保护垫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at unpacking</w:t>
            </w:r>
            <w:r>
              <w:rPr>
                <w:color w:val="8A5A2E"/>
                <w:sz w:val="17"/>
                <w:szCs w:val="17"/>
              </w:rPr>
              <w:t xml:space="preserve">  开箱确认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D4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Moisture barrier</w:t>
            </w:r>
            <w:r>
              <w:rPr>
                <w:color w:val="8A5A2E"/>
                <w:sz w:val="17"/>
                <w:szCs w:val="17"/>
              </w:rPr>
              <w:t xml:space="preserve">  防潮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VCI or PE wrap + desiccant — for sea-freight condensation</w:t>
            </w:r>
            <w:r>
              <w:rPr>
                <w:color w:val="8A5A2E"/>
                <w:sz w:val="17"/>
                <w:szCs w:val="17"/>
              </w:rPr>
              <w:t xml:space="preserve">  VCI或PE+干燥剂, 防海运冷凝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wrap and desiccant</w:t>
            </w:r>
            <w:r>
              <w:rPr>
                <w:color w:val="8A5A2E"/>
                <w:sz w:val="17"/>
                <w:szCs w:val="17"/>
              </w:rPr>
              <w:t xml:space="preserve">  防潮包装确认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D5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Handling</w:t>
            </w:r>
            <w:r>
              <w:rPr>
                <w:color w:val="8A5A2E"/>
                <w:sz w:val="17"/>
                <w:szCs w:val="17"/>
              </w:rPr>
              <w:t xml:space="preserve">  装卸</w:t>
            </w:r>
          </w:p>
        </w:tc>
        <w:tc>
          <w:tcPr>
            <w:tcW w:type="dxa" w:w="38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Fabric slings only (no bare wire rope); no single-point lifting</w:t>
            </w:r>
            <w:r>
              <w:rPr>
                <w:color w:val="8A5A2E"/>
                <w:sz w:val="17"/>
                <w:szCs w:val="17"/>
              </w:rPr>
              <w:t xml:space="preserve">  请用吊装带(不用钢丝绳直接吊), 不得单点起吊</w:t>
            </w:r>
          </w:p>
        </w:tc>
        <w:tc>
          <w:tcPr>
            <w:tcW w:type="dxa" w:w="42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Witness loading / unloading</w:t>
            </w:r>
            <w:r>
              <w:rPr>
                <w:color w:val="8A5A2E"/>
                <w:sz w:val="17"/>
                <w:szCs w:val="17"/>
              </w:rPr>
              <w:t xml:space="preserve">  监装监卸</w:t>
            </w:r>
          </w:p>
        </w:tc>
        <w:tc>
          <w:tcPr>
            <w:tcW w:type="dxa" w:w="13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3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5A9A96" w:sz="4"/>
        </w:pBdr>
        <w:spacing w:after="90" w:before="240"/>
      </w:pPr>
      <w:r>
        <w:rPr>
          <w:b/>
          <w:bCs/>
          <w:color w:val="2E5878"/>
          <w:sz w:val="23"/>
          <w:szCs w:val="23"/>
        </w:rPr>
        <w:t xml:space="preserve">E. Measurement Record per Piece 实测记录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Piece No. 管号: ________    Size 规格: ________________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72"/>
        <w:gridCol w:w="2072"/>
        <w:gridCol w:w="2072"/>
        <w:gridCol w:w="2072"/>
        <w:gridCol w:w="2072"/>
        <w:gridCol w:w="2078"/>
      </w:tblGrid>
      <w:tr>
        <w:tc>
          <w:tcPr>
            <w:tcW w:type="dxa" w:w="2400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Position 位置</w:t>
            </w:r>
          </w:p>
        </w:tc>
        <w:tc>
          <w:tcPr>
            <w:tcW w:type="dxa" w:w="2072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OD 0°</w:t>
            </w:r>
          </w:p>
        </w:tc>
        <w:tc>
          <w:tcPr>
            <w:tcW w:type="dxa" w:w="2072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OD 90°</w:t>
            </w:r>
          </w:p>
        </w:tc>
        <w:tc>
          <w:tcPr>
            <w:tcW w:type="dxa" w:w="2072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t 0°</w:t>
            </w:r>
          </w:p>
        </w:tc>
        <w:tc>
          <w:tcPr>
            <w:tcW w:type="dxa" w:w="2072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t 90°</w:t>
            </w:r>
          </w:p>
        </w:tc>
        <w:tc>
          <w:tcPr>
            <w:tcW w:type="dxa" w:w="2072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t 180°</w:t>
            </w:r>
          </w:p>
        </w:tc>
        <w:tc>
          <w:tcPr>
            <w:tcW w:type="dxa" w:w="2078"/>
            <w:shd w:fill="E4EEF1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7"/>
                <w:szCs w:val="17"/>
              </w:rPr>
              <w:t xml:space="preserve">t 270°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End A (50mm)</w:t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Middle 中间</w:t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End B (50mm)</w:t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2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78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rPr>
          <w:b w:val="false"/>
          <w:bCs w:val="false"/>
          <w:sz w:val="19"/>
          <w:szCs w:val="19"/>
        </w:rPr>
        <w:t xml:space="preserve"/>
      </w:r>
    </w:p>
    <w:p>
      <w:pPr>
        <w:spacing w:after="60"/>
      </w:pPr>
      <w:r>
        <w:rPr>
          <w:b/>
          <w:bCs/>
          <w:sz w:val="19"/>
          <w:szCs w:val="19"/>
        </w:rPr>
        <w:t xml:space="preserve">Roundness 圆度:  End A ______ mm  /  Middle ______ mm  /  End B ______ mm      Straightness 直线度: ______ mm / full length</w:t>
      </w:r>
    </w:p>
    <w:p>
      <w:pPr>
        <w:spacing w:after="60"/>
      </w:pPr>
      <w:r>
        <w:rPr>
          <w:b w:val="false"/>
          <w:bCs w:val="false"/>
          <w:sz w:val="19"/>
          <w:szCs w:val="19"/>
        </w:rPr>
        <w:t xml:space="preserve">Hardness 硬度: ______ HBW      Conductivity 电导率: ______ %IACS      Result 判定: Pass 合格 ☐  /  Review needed 需确认 ☐</w:t>
      </w:r>
    </w:p>
    <w:p>
      <w:pPr>
        <w:spacing w:after="60"/>
      </w:pPr>
      <w:r>
        <w:rPr>
          <w:b w:val="false"/>
          <w:bCs w:val="false"/>
          <w:sz w:val="19"/>
          <w:szCs w:val="19"/>
        </w:rPr>
        <w:t xml:space="preserve">Inspector 检验员: ____________      Supplier confirmation 供方确认: ____________</w:t>
      </w:r>
    </w:p>
    <w:p>
      <w:pPr>
        <w:pBdr>
          <w:top w:val="single" w:color="5A9A96" w:sz="4"/>
          <w:bottom w:val="single" w:color="5A9A96" w:sz="4"/>
          <w:left w:val="single" w:color="5A9A96" w:sz="24"/>
        </w:pBdr>
        <w:shd w:fill="EAF2F4" w:val="clear"/>
        <w:spacing w:after="110" w:before="60"/>
        <w:ind w:left="200" w:right="200"/>
      </w:pPr>
      <w:r>
        <w:rPr>
          <w:b/>
          <w:bCs/>
          <w:color w:val="203038"/>
          <w:sz w:val="19"/>
          <w:szCs w:val="19"/>
        </w:rPr>
        <w:t xml:space="preserve">If any item falls outside the criteria: please set the affected piece aside, share photos with us, and we will review together and agree on the solution (rework, replacement, etc.) before shipment. 如有超出标准的项目: 请将该支单独放置并拍照告知, 双方共同确认后商定处理方案(修复·更换等)再安排出货。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2026-08-11T11:56:33.647Z</dcterms:created>
  <dcterms:modified xsi:type="dcterms:W3CDTF">2026-08-11T11:56:33.648Z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