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2E" w:val="clear"/>
            <w:tcMar>
              <w:top w:type="dxa" w:w="480"/>
              <w:left w:type="dxa" w:w="480"/>
              <w:bottom w:type="dxa" w:w="480"/>
              <w:right w:type="dxa" w:w="480"/>
            </w:tcMar>
          </w:tcPr>
          <w:p>
            <w:pPr>
              <w:spacing w:after="80"/>
              <w:jc w:val="left"/>
            </w:pPr>
            <w:r>
              <w:rPr>
                <w:rFonts w:ascii="Arial" w:cs="Arial" w:eastAsia="Arial" w:hAnsi="Arial"/>
                <w:b/>
                <w:bCs/>
                <w:color w:val="0EA5A0"/>
                <w:spacing w:val="120"/>
                <w:sz w:val="20"/>
                <w:szCs w:val="20"/>
              </w:rPr>
              <w:t xml:space="preserve">PANDORA</w:t>
            </w:r>
          </w:p>
          <w:p>
            <w:pPr>
              <w:spacing w:after="160"/>
              <w:jc w:val="left"/>
            </w:pPr>
            <w:r>
              <w:rPr>
                <w:rFonts w:ascii="Arial" w:cs="Arial" w:eastAsia="Arial" w:hAnsi="Arial"/>
                <w:b/>
                <w:bCs/>
                <w:color w:val="FFFFFF"/>
                <w:sz w:val="52"/>
                <w:szCs w:val="52"/>
              </w:rPr>
              <w:t xml:space="preserve">Ask Pandora → Agent</w:t>
            </w:r>
          </w:p>
          <w:p>
            <w:pPr>
              <w:spacing w:after="240"/>
              <w:jc w:val="left"/>
            </w:pPr>
            <w:r>
              <w:rPr>
                <w:rFonts w:ascii="Arial" w:cs="Arial" w:eastAsia="Arial" w:hAnsi="Arial"/>
                <w:color w:val="B2E4E2"/>
                <w:sz w:val="28"/>
                <w:szCs w:val="28"/>
              </w:rPr>
              <w:t xml:space="preserve">Conversational Agent Creation Path</w:t>
            </w:r>
          </w:p>
          <w:p>
            <w:pPr>
              <w:jc w:val="left"/>
            </w:pPr>
            <w:r>
              <w:rPr>
                <w:rFonts w:ascii="Arial" w:cs="Arial" w:eastAsia="Arial" w:hAnsi="Arial"/>
                <w:color w:val="9CA3AF"/>
                <w:sz w:val="18"/>
                <w:szCs w:val="18"/>
              </w:rPr>
              <w:t xml:space="preserve">Build Specification  </w:t>
            </w:r>
            <w:r>
              <w:rPr>
                <w:rFonts w:ascii="Arial" w:cs="Arial" w:eastAsia="Arial" w:hAnsi="Arial"/>
                <w:color w:val="9CA3AF"/>
                <w:sz w:val="18"/>
                <w:szCs w:val="18"/>
              </w:rPr>
              <w:t xml:space="preserve">·  v1.0  </w:t>
            </w:r>
            <w:r>
              <w:rPr>
                <w:rFonts w:ascii="Arial" w:cs="Arial" w:eastAsia="Arial" w:hAnsi="Arial"/>
                <w:color w:val="9CA3AF"/>
                <w:sz w:val="18"/>
                <w:szCs w:val="18"/>
              </w:rPr>
              <w:t xml:space="preserve">·  March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A0" w:val="clear"/>
            <w:tcMar>
              <w:top w:type="dxa" w:w="120"/>
              <w:left w:type="dxa" w:w="240"/>
              <w:bottom w:type="dxa" w:w="120"/>
              <w:right w:type="dxa" w:w="240"/>
            </w:tcMar>
          </w:tcPr>
          <w:p>
            <w:pPr>
              <w:jc w:val="left"/>
            </w:pPr>
            <w:r>
              <w:rPr>
                <w:rFonts w:ascii="Arial" w:cs="Arial" w:eastAsia="Arial" w:hAnsi="Arial"/>
                <w:b/>
                <w:bCs/>
                <w:color w:val="FFFFFF"/>
                <w:sz w:val="22"/>
                <w:szCs w:val="22"/>
              </w:rPr>
              <w:t xml:space="preserve">OVERVIEW</w:t>
            </w:r>
          </w:p>
        </w:tc>
      </w:tr>
    </w:tbl>
    <w:p>
      <w:pPr>
        <w:spacing w:before="160"/>
      </w:pPr>
    </w:p>
    <w:p>
      <w:pPr>
        <w:spacing w:after="60" w:before="60"/>
      </w:pPr>
      <w:r>
        <w:rPr>
          <w:rFonts w:ascii="Arial" w:cs="Arial" w:eastAsia="Arial" w:hAnsi="Arial"/>
          <w:color w:val="374151"/>
          <w:sz w:val="20"/>
          <w:szCs w:val="20"/>
        </w:rPr>
        <w:t xml:space="preserve">Agents and Ask Pandora are the same artifact with two creation paths. An Agent is a saved combination of skills, a goal, standing questions, a schedule, and a delivery config. Today users build Agents manually through the Agent Builder. This spec adds a second path: the user has a meaningful Ask Pandora conversation, Pandora infers what the user cared about, and saves it directly as an Agent.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A0" w:sz="1"/>
              <w:left w:val="single" w:color="0EA5A0" w:sz="12"/>
              <w:bottom w:val="single" w:color="0EA5A0" w:sz="1"/>
              <w:right w:val="single" w:color="0EA5A0" w:sz="1"/>
            </w:tcBorders>
            <w:shd w:fill="E6F7F6" w:val="clear"/>
            <w:tcMar>
              <w:top w:type="dxa" w:w="120"/>
              <w:left w:type="dxa" w:w="200"/>
              <w:bottom w:type="dxa" w:w="120"/>
              <w:right w:type="dxa" w:w="200"/>
            </w:tcMar>
          </w:tcPr>
          <w:p>
            <w:r>
              <w:rPr>
                <w:rFonts w:ascii="Arial" w:cs="Arial" w:eastAsia="Arial" w:hAnsi="Arial"/>
                <w:b/>
                <w:bCs/>
                <w:color w:val="0EA5A0"/>
                <w:sz w:val="20"/>
                <w:szCs w:val="20"/>
              </w:rPr>
              <w:t xml:space="preserve">Core Principle</w:t>
            </w:r>
          </w:p>
          <w:p>
            <w:pPr>
              <w:spacing w:before="40"/>
            </w:pPr>
            <w:r>
              <w:rPr>
                <w:rFonts w:ascii="Arial" w:cs="Arial" w:eastAsia="Arial" w:hAnsi="Arial"/>
                <w:color w:val="374151"/>
                <w:sz w:val="18"/>
                <w:szCs w:val="18"/>
              </w:rPr>
              <w:t xml:space="preserve">No new data model, no "Playbook" noun. The artifact is an Agent.</w:t>
            </w:r>
          </w:p>
          <w:p>
            <w:pPr>
              <w:spacing w:before="40"/>
            </w:pPr>
            <w:r>
              <w:rPr>
                <w:rFonts w:ascii="Arial" w:cs="Arial" w:eastAsia="Arial" w:hAnsi="Arial"/>
                <w:color w:val="374151"/>
                <w:sz w:val="18"/>
                <w:szCs w:val="18"/>
              </w:rPr>
              <w:t xml:space="preserve">The conversational path just populates the same schema differently.</w:t>
            </w:r>
          </w:p>
          <w:p>
            <w:pPr>
              <w:spacing w:before="40"/>
            </w:pPr>
            <w:r>
              <w:rPr>
                <w:rFonts w:ascii="Arial" w:cs="Arial" w:eastAsia="Arial" w:hAnsi="Arial"/>
                <w:color w:val="374151"/>
                <w:sz w:val="18"/>
                <w:szCs w:val="18"/>
              </w:rPr>
              <w:t xml:space="preserve">"Save as Agent" from Ask Pandora → same detail page as manually built agents.</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Two Creation Paths, One Artifact</w:t>
      </w:r>
    </w:p>
    <w:p>
      <w:pPr>
        <w:spacing w:after="60" w:before="60"/>
      </w:pPr>
      <w:r>
        <w:rPr>
          <w:rFonts w:ascii="Arial" w:cs="Arial" w:eastAsia="Arial" w:hAnsi="Arial"/>
          <w:color w:val="374151"/>
          <w:sz w:val="20"/>
          <w:szCs w:val="20"/>
        </w:rPr>
        <w:t xml:space="preserve">Both paths produce the same Agent record. The Agent Builder is explicit and guided. Ask Pandora is inferred and confirmatory.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34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Agent Builder</w:t>
            </w:r>
          </w:p>
        </w:tc>
        <w:tc>
          <w:tcPr>
            <w:tcW w:type="dxa" w:w="34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Ask Pandora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Skills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User selects manually</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Pandora infers from conversation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Goal</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types it</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Pandora extracts from context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Standing Questions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User defines list</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Pandora captures what user asked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Schedule</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sets cadence</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User confirms Pandora suggestion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Delivery</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User configures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User confirms Pandora suggestion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Provenance</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created_from: manual</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created_from: conversation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A0" w:val="clear"/>
            <w:tcMar>
              <w:top w:type="dxa" w:w="120"/>
              <w:left w:type="dxa" w:w="240"/>
              <w:bottom w:type="dxa" w:w="120"/>
              <w:right w:type="dxa" w:w="240"/>
            </w:tcMar>
          </w:tcPr>
          <w:p>
            <w:pPr>
              <w:jc w:val="left"/>
            </w:pPr>
            <w:r>
              <w:rPr>
                <w:rFonts w:ascii="Arial" w:cs="Arial" w:eastAsia="Arial" w:hAnsi="Arial"/>
                <w:b/>
                <w:bCs/>
                <w:color w:val="FFFFFF"/>
                <w:sz w:val="22"/>
                <w:szCs w:val="22"/>
              </w:rPr>
              <w:t xml:space="preserve">PART 1 — SCHEMA CHANGES</w:t>
            </w:r>
          </w:p>
        </w:tc>
      </w:tr>
    </w:tbl>
    <w:p>
      <w:pPr>
        <w:spacing w:before="160"/>
      </w:pPr>
    </w:p>
    <w:p>
      <w:pPr>
        <w:pStyle w:val="Heading2"/>
        <w:pBdr>
          <w:bottom w:val="single" w:color="0EA5A0" w:sz="4"/>
        </w:pBdr>
        <w:spacing w:after="80" w:before="280"/>
      </w:pPr>
      <w:r>
        <w:rPr>
          <w:rFonts w:ascii="Arial" w:cs="Arial" w:eastAsia="Arial" w:hAnsi="Arial"/>
          <w:b/>
          <w:bCs/>
          <w:color w:val="1A1F2E"/>
          <w:sz w:val="24"/>
          <w:szCs w:val="24"/>
        </w:rPr>
        <w:t xml:space="preserve">Migration: Extend agents Table</w:t>
      </w:r>
    </w:p>
    <w:p>
      <w:pPr>
        <w:spacing w:after="60" w:before="60"/>
      </w:pPr>
      <w:r>
        <w:rPr>
          <w:rFonts w:ascii="Arial" w:cs="Arial" w:eastAsia="Arial" w:hAnsi="Arial"/>
          <w:color w:val="374151"/>
          <w:sz w:val="20"/>
          <w:szCs w:val="20"/>
        </w:rPr>
        <w:t xml:space="preserve">Three new columns on the agents table. All additive — no existing columns change.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 Migration: XXX_agent_conversational_path.sql</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The goal this agent is working toward.</w:t>
            </w:r>
          </w:p>
          <w:p>
            <w:pPr>
              <w:spacing w:after="20" w:before="20"/>
            </w:pPr>
            <w:r>
              <w:rPr>
                <w:rFonts w:ascii="Courier New" w:cs="Courier New" w:eastAsia="Courier New" w:hAnsi="Courier New"/>
                <w:color w:val="7DD3C8"/>
                <w:sz w:val="17"/>
                <w:szCs w:val="17"/>
              </w:rPr>
              <w:t xml:space="preserve">-- Displayed prominently on the detail page.</w:t>
            </w:r>
          </w:p>
          <w:p>
            <w:pPr>
              <w:spacing w:after="20" w:before="20"/>
            </w:pPr>
            <w:r>
              <w:rPr>
                <w:rFonts w:ascii="Courier New" w:cs="Courier New" w:eastAsia="Courier New" w:hAnsi="Courier New"/>
                <w:color w:val="7DD3C8"/>
                <w:sz w:val="17"/>
                <w:szCs w:val="17"/>
              </w:rPr>
              <w:t xml:space="preserve">-- Inferred from conversation or typed in Agent Builder.</w:t>
            </w:r>
          </w:p>
          <w:p>
            <w:pPr>
              <w:spacing w:after="20" w:before="20"/>
            </w:pPr>
            <w:r>
              <w:rPr>
                <w:rFonts w:ascii="Courier New" w:cs="Courier New" w:eastAsia="Courier New" w:hAnsi="Courier New"/>
                <w:color w:val="7DD3C8"/>
                <w:sz w:val="17"/>
                <w:szCs w:val="17"/>
              </w:rPr>
              <w:t xml:space="preserve">ALTER TABLE agents ADD COLUMN IF NOT EXISTS goal TEXT;</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The standing questions Pandora answers on every run.</w:t>
            </w:r>
          </w:p>
          <w:p>
            <w:pPr>
              <w:spacing w:after="20" w:before="20"/>
            </w:pPr>
            <w:r>
              <w:rPr>
                <w:rFonts w:ascii="Courier New" w:cs="Courier New" w:eastAsia="Courier New" w:hAnsi="Courier New"/>
                <w:color w:val="7DD3C8"/>
                <w:sz w:val="17"/>
                <w:szCs w:val="17"/>
              </w:rPr>
              <w:t xml:space="preserve">-- Synthesis is framed around answering these, not just surfacing claims.</w:t>
            </w:r>
          </w:p>
          <w:p>
            <w:pPr>
              <w:spacing w:after="20" w:before="20"/>
            </w:pPr>
            <w:r>
              <w:rPr>
                <w:rFonts w:ascii="Courier New" w:cs="Courier New" w:eastAsia="Courier New" w:hAnsi="Courier New"/>
                <w:color w:val="7DD3C8"/>
                <w:sz w:val="17"/>
                <w:szCs w:val="17"/>
              </w:rPr>
              <w:t xml:space="preserve">-- Array of plain-text question strings.</w:t>
            </w:r>
          </w:p>
          <w:p>
            <w:pPr>
              <w:spacing w:after="20" w:before="20"/>
            </w:pPr>
            <w:r>
              <w:rPr>
                <w:rFonts w:ascii="Courier New" w:cs="Courier New" w:eastAsia="Courier New" w:hAnsi="Courier New"/>
                <w:color w:val="7DD3C8"/>
                <w:sz w:val="17"/>
                <w:szCs w:val="17"/>
              </w:rPr>
              <w:t xml:space="preserve">ALTER TABLE agents ADD COLUMN IF NOT EXISTS standing_questions JSONB DEFAULT '[]';</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How the Agent was created.</w:t>
            </w:r>
          </w:p>
          <w:p>
            <w:pPr>
              <w:spacing w:after="20" w:before="20"/>
            </w:pPr>
            <w:r>
              <w:rPr>
                <w:rFonts w:ascii="Courier New" w:cs="Courier New" w:eastAsia="Courier New" w:hAnsi="Courier New"/>
                <w:color w:val="7DD3C8"/>
                <w:sz w:val="17"/>
                <w:szCs w:val="17"/>
              </w:rPr>
              <w:t xml:space="preserve">-- "manual" = built in Agent Builder</w:t>
            </w:r>
          </w:p>
          <w:p>
            <w:pPr>
              <w:spacing w:after="20" w:before="20"/>
            </w:pPr>
            <w:r>
              <w:rPr>
                <w:rFonts w:ascii="Courier New" w:cs="Courier New" w:eastAsia="Courier New" w:hAnsi="Courier New"/>
                <w:color w:val="7DD3C8"/>
                <w:sz w:val="17"/>
                <w:szCs w:val="17"/>
              </w:rPr>
              <w:t xml:space="preserve">-- "conversation" = seeded from Ask Pandora session</w:t>
            </w:r>
          </w:p>
          <w:p>
            <w:pPr>
              <w:spacing w:after="20" w:before="20"/>
            </w:pPr>
            <w:r>
              <w:rPr>
                <w:rFonts w:ascii="Courier New" w:cs="Courier New" w:eastAsia="Courier New" w:hAnsi="Courier New"/>
                <w:color w:val="7DD3C8"/>
                <w:sz w:val="17"/>
                <w:szCs w:val="17"/>
              </w:rPr>
              <w:t xml:space="preserve">ALTER TABLE agents ADD COLUMN IF NOT EXISTS created_from TEXT</w:t>
            </w:r>
          </w:p>
          <w:p>
            <w:pPr>
              <w:spacing w:after="20" w:before="20"/>
            </w:pPr>
            <w:r>
              <w:rPr>
                <w:rFonts w:ascii="Courier New" w:cs="Courier New" w:eastAsia="Courier New" w:hAnsi="Courier New"/>
                <w:color w:val="7DD3C8"/>
                <w:sz w:val="17"/>
                <w:szCs w:val="17"/>
              </w:rPr>
              <w:t xml:space="preserve">  NOT NULL DEFAULT 'manual'</w:t>
            </w:r>
          </w:p>
          <w:p>
            <w:pPr>
              <w:spacing w:after="20" w:before="20"/>
            </w:pPr>
            <w:r>
              <w:rPr>
                <w:rFonts w:ascii="Courier New" w:cs="Courier New" w:eastAsia="Courier New" w:hAnsi="Courier New"/>
                <w:color w:val="7DD3C8"/>
                <w:sz w:val="17"/>
                <w:szCs w:val="17"/>
              </w:rPr>
              <w:t xml:space="preserve">  CHECK (created_from IN ('manual', 'conversation'));</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If created_from = "conversation", link to the source session.</w:t>
            </w:r>
          </w:p>
          <w:p>
            <w:pPr>
              <w:spacing w:after="20" w:before="20"/>
            </w:pPr>
            <w:r>
              <w:rPr>
                <w:rFonts w:ascii="Courier New" w:cs="Courier New" w:eastAsia="Courier New" w:hAnsi="Courier New"/>
                <w:color w:val="7DD3C8"/>
                <w:sz w:val="17"/>
                <w:szCs w:val="17"/>
              </w:rPr>
              <w:t xml:space="preserve">-- Allows "view the conversation that created this" provenance link.</w:t>
            </w:r>
          </w:p>
          <w:p>
            <w:pPr>
              <w:spacing w:after="20" w:before="20"/>
            </w:pPr>
            <w:r>
              <w:rPr>
                <w:rFonts w:ascii="Courier New" w:cs="Courier New" w:eastAsia="Courier New" w:hAnsi="Courier New"/>
                <w:color w:val="7DD3C8"/>
                <w:sz w:val="17"/>
                <w:szCs w:val="17"/>
              </w:rPr>
              <w:t xml:space="preserve">ALTER TABLE agents ADD COLUMN IF NOT EXISTS seed_conversation_id TEXT;</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TypeScript Type Updates</w:t>
      </w:r>
    </w:p>
    <w:p>
      <w:pPr>
        <w:spacing w:after="60" w:before="60"/>
      </w:pPr>
      <w:r>
        <w:rPr>
          <w:rFonts w:ascii="Arial" w:cs="Arial" w:eastAsia="Arial" w:hAnsi="Arial"/>
          <w:color w:val="374151"/>
          <w:sz w:val="20"/>
          <w:szCs w:val="20"/>
        </w:rPr>
        <w:t xml:space="preserve">Extend the Agent interface in server/agents/types.ts: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 Add to Agent interface:</w:t>
            </w:r>
          </w:p>
          <w:p>
            <w:pPr>
              <w:spacing w:after="20" w:before="20"/>
            </w:pPr>
            <w:r>
              <w:rPr>
                <w:rFonts w:ascii="Courier New" w:cs="Courier New" w:eastAsia="Courier New" w:hAnsi="Courier New"/>
                <w:color w:val="7DD3C8"/>
                <w:sz w:val="17"/>
                <w:szCs w:val="17"/>
              </w:rPr>
              <w:t xml:space="preserve">goal?: string;</w:t>
            </w:r>
          </w:p>
          <w:p>
            <w:pPr>
              <w:spacing w:after="20" w:before="20"/>
            </w:pPr>
            <w:r>
              <w:rPr>
                <w:rFonts w:ascii="Courier New" w:cs="Courier New" w:eastAsia="Courier New" w:hAnsi="Courier New"/>
                <w:color w:val="7DD3C8"/>
                <w:sz w:val="17"/>
                <w:szCs w:val="17"/>
              </w:rPr>
              <w:t xml:space="preserve">standing_questions: string[];   // default []</w:t>
            </w:r>
          </w:p>
          <w:p>
            <w:pPr>
              <w:spacing w:after="20" w:before="20"/>
            </w:pPr>
            <w:r>
              <w:rPr>
                <w:rFonts w:ascii="Courier New" w:cs="Courier New" w:eastAsia="Courier New" w:hAnsi="Courier New"/>
                <w:color w:val="7DD3C8"/>
                <w:sz w:val="17"/>
                <w:szCs w:val="17"/>
              </w:rPr>
              <w:t xml:space="preserve">created_from: 'manual' | 'conversation';</w:t>
            </w:r>
          </w:p>
          <w:p>
            <w:pPr>
              <w:spacing w:after="20" w:before="20"/>
            </w:pPr>
            <w:r>
              <w:rPr>
                <w:rFonts w:ascii="Courier New" w:cs="Courier New" w:eastAsia="Courier New" w:hAnsi="Courier New"/>
                <w:color w:val="7DD3C8"/>
                <w:sz w:val="17"/>
                <w:szCs w:val="17"/>
              </w:rPr>
              <w:t xml:space="preserve">seed_conversation_id?: string;</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Add to CreateAgentParams:</w:t>
            </w:r>
          </w:p>
          <w:p>
            <w:pPr>
              <w:spacing w:after="20" w:before="20"/>
            </w:pPr>
            <w:r>
              <w:rPr>
                <w:rFonts w:ascii="Courier New" w:cs="Courier New" w:eastAsia="Courier New" w:hAnsi="Courier New"/>
                <w:color w:val="7DD3C8"/>
                <w:sz w:val="17"/>
                <w:szCs w:val="17"/>
              </w:rPr>
              <w:t xml:space="preserve">goal?: string;</w:t>
            </w:r>
          </w:p>
          <w:p>
            <w:pPr>
              <w:spacing w:after="20" w:before="20"/>
            </w:pPr>
            <w:r>
              <w:rPr>
                <w:rFonts w:ascii="Courier New" w:cs="Courier New" w:eastAsia="Courier New" w:hAnsi="Courier New"/>
                <w:color w:val="7DD3C8"/>
                <w:sz w:val="17"/>
                <w:szCs w:val="17"/>
              </w:rPr>
              <w:t xml:space="preserve">standing_questions?: string[];</w:t>
            </w:r>
          </w:p>
          <w:p>
            <w:pPr>
              <w:spacing w:after="20" w:before="20"/>
            </w:pPr>
            <w:r>
              <w:rPr>
                <w:rFonts w:ascii="Courier New" w:cs="Courier New" w:eastAsia="Courier New" w:hAnsi="Courier New"/>
                <w:color w:val="7DD3C8"/>
                <w:sz w:val="17"/>
                <w:szCs w:val="17"/>
              </w:rPr>
              <w:t xml:space="preserve">created_from?: 'manual' | 'conversation';</w:t>
            </w:r>
          </w:p>
          <w:p>
            <w:pPr>
              <w:spacing w:after="20" w:before="20"/>
            </w:pPr>
            <w:r>
              <w:rPr>
                <w:rFonts w:ascii="Courier New" w:cs="Courier New" w:eastAsia="Courier New" w:hAnsi="Courier New"/>
                <w:color w:val="7DD3C8"/>
                <w:sz w:val="17"/>
                <w:szCs w:val="17"/>
              </w:rPr>
              <w:t xml:space="preserve">seed_conversation_id?: string;</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Add to UpdateAgentParams:</w:t>
            </w:r>
          </w:p>
          <w:p>
            <w:pPr>
              <w:spacing w:after="20" w:before="20"/>
            </w:pPr>
            <w:r>
              <w:rPr>
                <w:rFonts w:ascii="Courier New" w:cs="Courier New" w:eastAsia="Courier New" w:hAnsi="Courier New"/>
                <w:color w:val="7DD3C8"/>
                <w:sz w:val="17"/>
                <w:szCs w:val="17"/>
              </w:rPr>
              <w:t xml:space="preserve">goal?: string;</w:t>
            </w:r>
          </w:p>
          <w:p>
            <w:pPr>
              <w:spacing w:after="20" w:before="20"/>
            </w:pPr>
            <w:r>
              <w:rPr>
                <w:rFonts w:ascii="Courier New" w:cs="Courier New" w:eastAsia="Courier New" w:hAnsi="Courier New"/>
                <w:color w:val="7DD3C8"/>
                <w:sz w:val="17"/>
                <w:szCs w:val="17"/>
              </w:rPr>
              <w:t xml:space="preserve">standing_questions?: string[];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A0" w:val="clear"/>
            <w:tcMar>
              <w:top w:type="dxa" w:w="120"/>
              <w:left w:type="dxa" w:w="240"/>
              <w:bottom w:type="dxa" w:w="120"/>
              <w:right w:type="dxa" w:w="240"/>
            </w:tcMar>
          </w:tcPr>
          <w:p>
            <w:pPr>
              <w:jc w:val="left"/>
            </w:pPr>
            <w:r>
              <w:rPr>
                <w:rFonts w:ascii="Arial" w:cs="Arial" w:eastAsia="Arial" w:hAnsi="Arial"/>
                <w:b/>
                <w:bCs/>
                <w:color w:val="FFFFFF"/>
                <w:sz w:val="22"/>
                <w:szCs w:val="22"/>
              </w:rPr>
              <w:t xml:space="preserve">PART 2 — CONVERSATION EXTRACTION ENGINE</w:t>
            </w:r>
          </w:p>
        </w:tc>
      </w:tr>
    </w:tbl>
    <w:p>
      <w:pPr>
        <w:spacing w:before="160"/>
      </w:pPr>
    </w:p>
    <w:p>
      <w:pPr>
        <w:spacing w:after="60" w:before="60"/>
      </w:pPr>
      <w:r>
        <w:rPr>
          <w:rFonts w:ascii="Arial" w:cs="Arial" w:eastAsia="Arial" w:hAnsi="Arial"/>
          <w:color w:val="374151"/>
          <w:sz w:val="20"/>
          <w:szCs w:val="20"/>
        </w:rPr>
        <w:t xml:space="preserve">When the user clicks "Save as Agent" inside Ask Pandora, the backend runs an extraction pass over the conversation history to populate the Agent fields before the modal is shown. This is not user-facing AI — it runs silently and the user just sees the pre-filled modal.</w:t>
      </w:r>
    </w:p>
    <w:p>
      <w:pPr>
        <w:spacing w:before="80"/>
      </w:pPr>
    </w:p>
    <w:p>
      <w:pPr>
        <w:pStyle w:val="Heading2"/>
        <w:pBdr>
          <w:bottom w:val="single" w:color="0EA5A0" w:sz="4"/>
        </w:pBdr>
        <w:spacing w:after="80" w:before="280"/>
      </w:pPr>
      <w:r>
        <w:rPr>
          <w:rFonts w:ascii="Arial" w:cs="Arial" w:eastAsia="Arial" w:hAnsi="Arial"/>
          <w:b/>
          <w:bCs/>
          <w:color w:val="1A1F2E"/>
          <w:sz w:val="24"/>
          <w:szCs w:val="24"/>
        </w:rPr>
        <w:t xml:space="preserve">New File: server/chat/conversation-extractor.ts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export interface ConversationExtractionResult {</w:t>
            </w:r>
          </w:p>
          <w:p>
            <w:pPr>
              <w:spacing w:after="20" w:before="20"/>
            </w:pPr>
            <w:r>
              <w:rPr>
                <w:rFonts w:ascii="Courier New" w:cs="Courier New" w:eastAsia="Courier New" w:hAnsi="Courier New"/>
                <w:color w:val="7DD3C8"/>
                <w:sz w:val="17"/>
                <w:szCs w:val="17"/>
              </w:rPr>
              <w:t xml:space="preserve">  suggested_name: string;</w:t>
            </w:r>
          </w:p>
          <w:p>
            <w:pPr>
              <w:spacing w:after="20" w:before="20"/>
            </w:pPr>
            <w:r>
              <w:rPr>
                <w:rFonts w:ascii="Courier New" w:cs="Courier New" w:eastAsia="Courier New" w:hAnsi="Courier New"/>
                <w:color w:val="7DD3C8"/>
                <w:sz w:val="17"/>
                <w:szCs w:val="17"/>
              </w:rPr>
              <w:t xml:space="preserve">  goal: string;</w:t>
            </w:r>
          </w:p>
          <w:p>
            <w:pPr>
              <w:spacing w:after="20" w:before="20"/>
            </w:pPr>
            <w:r>
              <w:rPr>
                <w:rFonts w:ascii="Courier New" w:cs="Courier New" w:eastAsia="Courier New" w:hAnsi="Courier New"/>
                <w:color w:val="7DD3C8"/>
                <w:sz w:val="17"/>
                <w:szCs w:val="17"/>
              </w:rPr>
              <w:t xml:space="preserve">  standing_questions: string[];      // max 5</w:t>
            </w:r>
          </w:p>
          <w:p>
            <w:pPr>
              <w:spacing w:after="20" w:before="20"/>
            </w:pPr>
            <w:r>
              <w:rPr>
                <w:rFonts w:ascii="Courier New" w:cs="Courier New" w:eastAsia="Courier New" w:hAnsi="Courier New"/>
                <w:color w:val="7DD3C8"/>
                <w:sz w:val="17"/>
                <w:szCs w:val="17"/>
              </w:rPr>
              <w:t xml:space="preserve">  detected_skills: string[];         // skill IDs that were invoked</w:t>
            </w:r>
          </w:p>
          <w:p>
            <w:pPr>
              <w:spacing w:after="20" w:before="20"/>
            </w:pPr>
            <w:r>
              <w:rPr>
                <w:rFonts w:ascii="Courier New" w:cs="Courier New" w:eastAsia="Courier New" w:hAnsi="Courier New"/>
                <w:color w:val="7DD3C8"/>
                <w:sz w:val="17"/>
                <w:szCs w:val="17"/>
              </w:rPr>
              <w:t xml:space="preserve">  suggested_schedule: {</w:t>
            </w:r>
          </w:p>
          <w:p>
            <w:pPr>
              <w:spacing w:after="20" w:before="20"/>
            </w:pPr>
            <w:r>
              <w:rPr>
                <w:rFonts w:ascii="Courier New" w:cs="Courier New" w:eastAsia="Courier New" w:hAnsi="Courier New"/>
                <w:color w:val="7DD3C8"/>
                <w:sz w:val="17"/>
                <w:szCs w:val="17"/>
              </w:rPr>
              <w:t xml:space="preserve">    cron: string;</w:t>
            </w:r>
          </w:p>
          <w:p>
            <w:pPr>
              <w:spacing w:after="20" w:before="20"/>
            </w:pPr>
            <w:r>
              <w:rPr>
                <w:rFonts w:ascii="Courier New" w:cs="Courier New" w:eastAsia="Courier New" w:hAnsi="Courier New"/>
                <w:color w:val="7DD3C8"/>
                <w:sz w:val="17"/>
                <w:szCs w:val="17"/>
              </w:rPr>
              <w:t xml:space="preserve">    label: string;                   // "Every Monday at 8 AM"</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suggested_delivery: {</w:t>
            </w:r>
          </w:p>
          <w:p>
            <w:pPr>
              <w:spacing w:after="20" w:before="20"/>
            </w:pPr>
            <w:r>
              <w:rPr>
                <w:rFonts w:ascii="Courier New" w:cs="Courier New" w:eastAsia="Courier New" w:hAnsi="Courier New"/>
                <w:color w:val="7DD3C8"/>
                <w:sz w:val="17"/>
                <w:szCs w:val="17"/>
              </w:rPr>
              <w:t xml:space="preserve">    format: 'slack' | 'email' | 'command_center';</w:t>
            </w:r>
          </w:p>
          <w:p>
            <w:pPr>
              <w:spacing w:after="20" w:before="20"/>
            </w:pPr>
            <w:r>
              <w:rPr>
                <w:rFonts w:ascii="Courier New" w:cs="Courier New" w:eastAsia="Courier New" w:hAnsi="Courier New"/>
                <w:color w:val="7DD3C8"/>
                <w:sz w:val="17"/>
                <w:szCs w:val="17"/>
              </w:rPr>
              <w:t xml:space="preserve">    channel?: string;</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confidence: 'high' | 'medium' | 'low';</w:t>
            </w:r>
          </w:p>
          <w:p>
            <w:pPr>
              <w:spacing w:after="20" w:before="20"/>
            </w:pPr>
            <w:r>
              <w:rPr>
                <w:rFonts w:ascii="Courier New" w:cs="Courier New" w:eastAsia="Courier New" w:hAnsi="Courier New"/>
                <w:color w:val="7DD3C8"/>
                <w:sz w:val="17"/>
                <w:szCs w:val="17"/>
              </w:rPr>
              <w:t xml:space="preserve">  reasoning: string;                 // Internal — not shown to user</w:t>
            </w:r>
          </w:p>
          <w:p>
            <w:pPr>
              <w:spacing w:after="20" w:before="20"/>
            </w:pPr>
            <w:r>
              <w:rPr>
                <w:rFonts w:ascii="Courier New" w:cs="Courier New" w:eastAsia="Courier New" w:hAnsi="Courier New"/>
                <w:color w:val="7DD3C8"/>
                <w:sz w:val="17"/>
                <w:szCs w:val="17"/>
              </w:rPr>
              <w:t xml:space="preserve">}</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export async function extractAgentFromConversation(</w:t>
            </w:r>
          </w:p>
          <w:p>
            <w:pPr>
              <w:spacing w:after="20" w:before="20"/>
            </w:pPr>
            <w:r>
              <w:rPr>
                <w:rFonts w:ascii="Courier New" w:cs="Courier New" w:eastAsia="Courier New" w:hAnsi="Courier New"/>
                <w:color w:val="7DD3C8"/>
                <w:sz w:val="17"/>
                <w:szCs w:val="17"/>
              </w:rPr>
              <w:t xml:space="preserve">  messages: ChatMessage[],</w:t>
            </w:r>
          </w:p>
          <w:p>
            <w:pPr>
              <w:spacing w:after="20" w:before="20"/>
            </w:pPr>
            <w:r>
              <w:rPr>
                <w:rFonts w:ascii="Courier New" w:cs="Courier New" w:eastAsia="Courier New" w:hAnsi="Courier New"/>
                <w:color w:val="7DD3C8"/>
                <w:sz w:val="17"/>
                <w:szCs w:val="17"/>
              </w:rPr>
              <w:t xml:space="preserve">  workspaceId: string</w:t>
            </w:r>
          </w:p>
          <w:p>
            <w:pPr>
              <w:spacing w:after="20" w:before="20"/>
            </w:pPr>
            <w:r>
              <w:rPr>
                <w:rFonts w:ascii="Courier New" w:cs="Courier New" w:eastAsia="Courier New" w:hAnsi="Courier New"/>
                <w:color w:val="7DD3C8"/>
                <w:sz w:val="17"/>
                <w:szCs w:val="17"/>
              </w:rPr>
              <w:t xml:space="preserve">): Promise&lt;ConversationExtractionResult&gt;</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Extraction Logic</w:t>
      </w:r>
    </w:p>
    <w:p>
      <w:pPr>
        <w:spacing w:after="60" w:before="200"/>
      </w:pPr>
      <w:r>
        <w:rPr>
          <w:rFonts w:ascii="Arial" w:cs="Arial" w:eastAsia="Arial" w:hAnsi="Arial"/>
          <w:b/>
          <w:bCs/>
          <w:color w:val="374151"/>
          <w:sz w:val="20"/>
          <w:szCs w:val="20"/>
        </w:rPr>
        <w:t xml:space="preserve">Step 1 — Skill Detection (deterministic, no LLM)</w:t>
      </w:r>
    </w:p>
    <w:p>
      <w:pPr>
        <w:spacing w:after="60" w:before="60"/>
      </w:pPr>
      <w:r>
        <w:rPr>
          <w:rFonts w:ascii="Arial" w:cs="Arial" w:eastAsia="Arial" w:hAnsi="Arial"/>
          <w:color w:val="374151"/>
          <w:sz w:val="20"/>
          <w:szCs w:val="20"/>
        </w:rPr>
        <w:t xml:space="preserve">Scan the conversation's tool_calls or metadata to find which skills were actually invoked. This is exact — no inference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const invoked = messages</w:t>
            </w:r>
          </w:p>
          <w:p>
            <w:pPr>
              <w:spacing w:after="20" w:before="20"/>
            </w:pPr>
            <w:r>
              <w:rPr>
                <w:rFonts w:ascii="Courier New" w:cs="Courier New" w:eastAsia="Courier New" w:hAnsi="Courier New"/>
                <w:color w:val="7DD3C8"/>
                <w:sz w:val="17"/>
                <w:szCs w:val="17"/>
              </w:rPr>
              <w:t xml:space="preserve">  .filter(m =&gt; m.role === 'tool' &amp;&amp; m.skill_id)</w:t>
            </w:r>
          </w:p>
          <w:p>
            <w:pPr>
              <w:spacing w:after="20" w:before="20"/>
            </w:pPr>
            <w:r>
              <w:rPr>
                <w:rFonts w:ascii="Courier New" w:cs="Courier New" w:eastAsia="Courier New" w:hAnsi="Courier New"/>
                <w:color w:val="7DD3C8"/>
                <w:sz w:val="17"/>
                <w:szCs w:val="17"/>
              </w:rPr>
              <w:t xml:space="preserve">  .map(m =&gt; m.skill_id)</w:t>
            </w:r>
          </w:p>
          <w:p>
            <w:pPr>
              <w:spacing w:after="20" w:before="20"/>
            </w:pPr>
            <w:r>
              <w:rPr>
                <w:rFonts w:ascii="Courier New" w:cs="Courier New" w:eastAsia="Courier New" w:hAnsi="Courier New"/>
                <w:color w:val="7DD3C8"/>
                <w:sz w:val="17"/>
                <w:szCs w:val="17"/>
              </w:rPr>
              <w:t xml:space="preserve">  .filter((v, i, a) =&gt; a.indexOf(v) === i);  // dedupe</w:t>
            </w:r>
          </w:p>
        </w:tc>
      </w:tr>
    </w:tbl>
    <w:p>
      <w:pPr>
        <w:spacing w:before="120"/>
      </w:pPr>
    </w:p>
    <w:p>
      <w:pPr>
        <w:spacing w:after="60" w:before="200"/>
      </w:pPr>
      <w:r>
        <w:rPr>
          <w:rFonts w:ascii="Arial" w:cs="Arial" w:eastAsia="Arial" w:hAnsi="Arial"/>
          <w:b/>
          <w:bCs/>
          <w:color w:val="374151"/>
          <w:sz w:val="20"/>
          <w:szCs w:val="20"/>
        </w:rPr>
        <w:t xml:space="preserve">Step 2 — Question Extraction (DeepSeek classification)</w:t>
      </w:r>
    </w:p>
    <w:p>
      <w:pPr>
        <w:spacing w:after="60" w:before="60"/>
      </w:pPr>
      <w:r>
        <w:rPr>
          <w:rFonts w:ascii="Arial" w:cs="Arial" w:eastAsia="Arial" w:hAnsi="Arial"/>
          <w:color w:val="374151"/>
          <w:sz w:val="20"/>
          <w:szCs w:val="20"/>
        </w:rPr>
        <w:t xml:space="preserve">Send the user messages only (not assistant messages) to DeepSeek with a tight classification prompt. Ask it to return: the 3–5 most substantive questions the user asked, and the inferred goal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 DeepSeek prompt (keep under 500 tokens input):</w:t>
            </w:r>
          </w:p>
          <w:p>
            <w:pPr>
              <w:spacing w:after="20" w:before="20"/>
            </w:pPr>
            <w:r>
              <w:rPr>
                <w:rFonts w:ascii="Courier New" w:cs="Courier New" w:eastAsia="Courier New" w:hAnsi="Courier New"/>
                <w:color w:val="7DD3C8"/>
                <w:sz w:val="17"/>
                <w:szCs w:val="17"/>
              </w:rPr>
              <w:t xml:space="preserve">You are analyzing a RevOps analyst's conversation with an AI assistant.</w:t>
            </w:r>
          </w:p>
          <w:p>
            <w:pPr>
              <w:spacing w:after="20" w:before="20"/>
            </w:pPr>
            <w:r>
              <w:rPr>
                <w:rFonts w:ascii="Courier New" w:cs="Courier New" w:eastAsia="Courier New" w:hAnsi="Courier New"/>
                <w:color w:val="7DD3C8"/>
                <w:sz w:val="17"/>
                <w:szCs w:val="17"/>
              </w:rPr>
              <w:t xml:space="preserve">Extract:</w:t>
            </w:r>
          </w:p>
          <w:p>
            <w:pPr>
              <w:spacing w:after="20" w:before="20"/>
            </w:pPr>
            <w:r>
              <w:rPr>
                <w:rFonts w:ascii="Courier New" w:cs="Courier New" w:eastAsia="Courier New" w:hAnsi="Courier New"/>
                <w:color w:val="7DD3C8"/>
                <w:sz w:val="17"/>
                <w:szCs w:val="17"/>
              </w:rPr>
              <w:t xml:space="preserve">1. goal: The single business goal motivating this conversation (1 sentence)</w:t>
            </w:r>
          </w:p>
          <w:p>
            <w:pPr>
              <w:spacing w:after="20" w:before="20"/>
            </w:pPr>
            <w:r>
              <w:rPr>
                <w:rFonts w:ascii="Courier New" w:cs="Courier New" w:eastAsia="Courier New" w:hAnsi="Courier New"/>
                <w:color w:val="7DD3C8"/>
                <w:sz w:val="17"/>
                <w:szCs w:val="17"/>
              </w:rPr>
              <w:t xml:space="preserve">2. questions: The 3–5 most substantive questions the user asked.</w:t>
            </w:r>
          </w:p>
          <w:p>
            <w:pPr>
              <w:spacing w:after="20" w:before="20"/>
            </w:pPr>
            <w:r>
              <w:rPr>
                <w:rFonts w:ascii="Courier New" w:cs="Courier New" w:eastAsia="Courier New" w:hAnsi="Courier New"/>
                <w:color w:val="7DD3C8"/>
                <w:sz w:val="17"/>
                <w:szCs w:val="17"/>
              </w:rPr>
              <w:t xml:space="preserve">   Rephrase as recurring standing questions — things that should be</w:t>
            </w:r>
          </w:p>
          <w:p>
            <w:pPr>
              <w:spacing w:after="20" w:before="20"/>
            </w:pPr>
            <w:r>
              <w:rPr>
                <w:rFonts w:ascii="Courier New" w:cs="Courier New" w:eastAsia="Courier New" w:hAnsi="Courier New"/>
                <w:color w:val="7DD3C8"/>
                <w:sz w:val="17"/>
                <w:szCs w:val="17"/>
              </w:rPr>
              <w:t xml:space="preserve">   answered every time this report runs, not just today.</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User messages:</w:t>
            </w:r>
          </w:p>
          <w:p>
            <w:pPr>
              <w:spacing w:after="20" w:before="20"/>
            </w:pPr>
            <w:r>
              <w:rPr>
                <w:rFonts w:ascii="Courier New" w:cs="Courier New" w:eastAsia="Courier New" w:hAnsi="Courier New"/>
                <w:color w:val="7DD3C8"/>
                <w:sz w:val="17"/>
                <w:szCs w:val="17"/>
              </w:rPr>
              <w:t xml:space="preserve">{{userMessages}}</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Respond ONLY with JSON: { "goal": "...", "questions": [...] }</w:t>
            </w:r>
          </w:p>
        </w:tc>
      </w:tr>
    </w:tbl>
    <w:p>
      <w:pPr>
        <w:spacing w:before="120"/>
      </w:pPr>
    </w:p>
    <w:p>
      <w:pPr>
        <w:spacing w:after="60" w:before="200"/>
      </w:pPr>
      <w:r>
        <w:rPr>
          <w:rFonts w:ascii="Arial" w:cs="Arial" w:eastAsia="Arial" w:hAnsi="Arial"/>
          <w:b/>
          <w:bCs/>
          <w:color w:val="374151"/>
          <w:sz w:val="20"/>
          <w:szCs w:val="20"/>
        </w:rPr>
        <w:t xml:space="preserve">Step 3 — Schedule Inference (heuristic)</w:t>
      </w:r>
    </w:p>
    <w:p>
      <w:pPr>
        <w:spacing w:after="60" w:before="60"/>
      </w:pPr>
      <w:r>
        <w:rPr>
          <w:rFonts w:ascii="Arial" w:cs="Arial" w:eastAsia="Arial" w:hAnsi="Arial"/>
          <w:color w:val="374151"/>
          <w:sz w:val="20"/>
          <w:szCs w:val="20"/>
        </w:rPr>
        <w:t xml:space="preserve">Infer cadence from conversation content. No LLM needed.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Signal in conversation</w:t>
            </w:r>
          </w:p>
        </w:tc>
        <w:tc>
          <w:tcPr>
            <w:tcW w:type="dxa" w:w="504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Suggested schedule</w:t>
            </w:r>
          </w:p>
        </w:tc>
      </w:tr>
      <w:tr>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"weekly review", "this week", "last week"</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Every Monday at 8 AM</w:t>
            </w:r>
          </w:p>
        </w:tc>
      </w:tr>
      <w:tr>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"forecast", "call prep", "Monday morning"</w:t>
            </w:r>
          </w:p>
        </w:tc>
        <w:tc>
          <w:tcPr>
            <w:tcW w:type="dxa" w:w="5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Every Monday at 7 AM</w:t>
            </w:r>
          </w:p>
        </w:tc>
      </w:tr>
      <w:tr>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"daily", "every day", "this morning"</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Daily at 7 AM</w:t>
            </w:r>
          </w:p>
        </w:tc>
      </w:tr>
      <w:tr>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"monthly", "end of month", "month over month"</w:t>
            </w:r>
          </w:p>
        </w:tc>
        <w:tc>
          <w:tcPr>
            <w:tcW w:type="dxa" w:w="5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1st of month at 8 AM</w:t>
            </w:r>
          </w:p>
        </w:tc>
      </w:tr>
      <w:tr>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"quarterly", "QBR", "end of quarter"</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On demand (no auto-schedule)</w:t>
            </w:r>
          </w:p>
        </w:tc>
      </w:tr>
      <w:tr>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No temporal signal</w:t>
            </w:r>
          </w:p>
        </w:tc>
        <w:tc>
          <w:tcPr>
            <w:tcW w:type="dxa" w:w="5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Every Monday at 8 AM (default)</w:t>
            </w:r>
          </w:p>
        </w:tc>
      </w:tr>
    </w:tbl>
    <w:p>
      <w:pPr>
        <w:spacing w:before="120"/>
      </w:pPr>
    </w:p>
    <w:p>
      <w:pPr>
        <w:spacing w:after="60" w:before="200"/>
      </w:pPr>
      <w:r>
        <w:rPr>
          <w:rFonts w:ascii="Arial" w:cs="Arial" w:eastAsia="Arial" w:hAnsi="Arial"/>
          <w:b/>
          <w:bCs/>
          <w:color w:val="374151"/>
          <w:sz w:val="20"/>
          <w:szCs w:val="20"/>
        </w:rPr>
        <w:t xml:space="preserve">Step 4 — Name Generation</w:t>
      </w:r>
    </w:p>
    <w:p>
      <w:pPr>
        <w:spacing w:after="60" w:before="60"/>
      </w:pPr>
      <w:r>
        <w:rPr>
          <w:rFonts w:ascii="Arial" w:cs="Arial" w:eastAsia="Arial" w:hAnsi="Arial"/>
          <w:color w:val="374151"/>
          <w:sz w:val="20"/>
          <w:szCs w:val="20"/>
        </w:rPr>
        <w:t xml:space="preserve">Compose the name from the goal + schedule. Keep it under 40 characters. Examples:</w:t>
      </w:r>
    </w:p>
    <w:p>
      <w:pPr>
        <w:spacing w:after="40" w:before="40"/>
        <w:ind w:left="60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goal="pipeline health", schedule=weekly → "Weekly Pipeline Review"</w:t>
      </w:r>
    </w:p>
    <w:p>
      <w:pPr>
        <w:spacing w:after="40" w:before="40"/>
        <w:ind w:left="60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goal="forecast accuracy", schedule=Monday → "Monday Forecast Brief"</w:t>
      </w:r>
    </w:p>
    <w:p>
      <w:pPr>
        <w:spacing w:after="40" w:before="40"/>
        <w:ind w:left="60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goal="rep performance", schedule=weekly → "Weekly Rep Scorecard"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A0" w:val="clear"/>
            <w:tcMar>
              <w:top w:type="dxa" w:w="120"/>
              <w:left w:type="dxa" w:w="240"/>
              <w:bottom w:type="dxa" w:w="120"/>
              <w:right w:type="dxa" w:w="240"/>
            </w:tcMar>
          </w:tcPr>
          <w:p>
            <w:pPr>
              <w:jc w:val="left"/>
            </w:pPr>
            <w:r>
              <w:rPr>
                <w:rFonts w:ascii="Arial" w:cs="Arial" w:eastAsia="Arial" w:hAnsi="Arial"/>
                <w:b/>
                <w:bCs/>
                <w:color w:val="FFFFFF"/>
                <w:sz w:val="22"/>
                <w:szCs w:val="22"/>
              </w:rPr>
              <w:t xml:space="preserve">PART 3 — SAVE AS AGENT TRIGGER + MODAL</w:t>
            </w:r>
          </w:p>
        </w:tc>
      </w:tr>
    </w:tbl>
    <w:p>
      <w:pPr>
        <w:spacing w:before="160"/>
      </w:pPr>
    </w:p>
    <w:p>
      <w:pPr>
        <w:pStyle w:val="Heading2"/>
        <w:pBdr>
          <w:bottom w:val="single" w:color="0EA5A0" w:sz="4"/>
        </w:pBdr>
        <w:spacing w:after="80" w:before="280"/>
      </w:pPr>
      <w:r>
        <w:rPr>
          <w:rFonts w:ascii="Arial" w:cs="Arial" w:eastAsia="Arial" w:hAnsi="Arial"/>
          <w:b/>
          <w:bCs/>
          <w:color w:val="1A1F2E"/>
          <w:sz w:val="24"/>
          <w:szCs w:val="24"/>
        </w:rPr>
        <w:t xml:space="preserve">Trigger Conditions</w:t>
      </w:r>
    </w:p>
    <w:p>
      <w:pPr>
        <w:spacing w:after="60" w:before="60"/>
      </w:pPr>
      <w:r>
        <w:rPr>
          <w:rFonts w:ascii="Arial" w:cs="Arial" w:eastAsia="Arial" w:hAnsi="Arial"/>
          <w:color w:val="374151"/>
          <w:sz w:val="20"/>
          <w:szCs w:val="20"/>
        </w:rPr>
        <w:t xml:space="preserve">The "Save as Agent" CTA appears as a persistent footer inside the Ask Pandora chat pane when ALL of the following are true:</w:t>
      </w:r>
    </w:p>
    <w:p>
      <w:pPr>
        <w:spacing w:after="40" w:before="40"/>
        <w:ind w:left="60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Conversation has 5 or more turns</w:t>
      </w:r>
    </w:p>
    <w:p>
      <w:pPr>
        <w:spacing w:after="40" w:before="40"/>
        <w:ind w:left="60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At least one skill was invoked during the session</w:t>
      </w:r>
    </w:p>
    <w:p>
      <w:pPr>
        <w:spacing w:after="40" w:before="40"/>
        <w:ind w:left="60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No Agent has already been saved from this conversation (seed_conversation_id not in use)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A0" w:sz="1"/>
              <w:left w:val="single" w:color="0EA5A0" w:sz="12"/>
              <w:bottom w:val="single" w:color="0EA5A0" w:sz="1"/>
              <w:right w:val="single" w:color="0EA5A0" w:sz="1"/>
            </w:tcBorders>
            <w:shd w:fill="E6F7F6" w:val="clear"/>
            <w:tcMar>
              <w:top w:type="dxa" w:w="120"/>
              <w:left w:type="dxa" w:w="200"/>
              <w:bottom w:type="dxa" w:w="120"/>
              <w:right w:type="dxa" w:w="200"/>
            </w:tcMar>
          </w:tcPr>
          <w:p>
            <w:r>
              <w:rPr>
                <w:rFonts w:ascii="Arial" w:cs="Arial" w:eastAsia="Arial" w:hAnsi="Arial"/>
                <w:b/>
                <w:bCs/>
                <w:color w:val="0EA5A0"/>
                <w:sz w:val="20"/>
                <w:szCs w:val="20"/>
              </w:rPr>
              <w:t xml:space="preserve">UX Note</w:t>
            </w:r>
          </w:p>
          <w:p>
            <w:pPr>
              <w:spacing w:before="40"/>
            </w:pPr>
            <w:r>
              <w:rPr>
                <w:rFonts w:ascii="Arial" w:cs="Arial" w:eastAsia="Arial" w:hAnsi="Arial"/>
                <w:color w:val="374151"/>
                <w:sz w:val="18"/>
                <w:szCs w:val="18"/>
              </w:rPr>
              <w:t xml:space="preserve">The banner is dismissible. Once dismissed it does not reappear for this session.</w:t>
            </w:r>
          </w:p>
          <w:p>
            <w:pPr>
              <w:spacing w:before="40"/>
            </w:pPr>
            <w:r>
              <w:rPr>
                <w:rFonts w:ascii="Arial" w:cs="Arial" w:eastAsia="Arial" w:hAnsi="Arial"/>
                <w:color w:val="374151"/>
                <w:sz w:val="18"/>
                <w:szCs w:val="18"/>
              </w:rPr>
              <w:t xml:space="preserve">The banner shows Pandora's inferred name so the user understands what it detected.</w:t>
            </w:r>
          </w:p>
          <w:p>
            <w:pPr>
              <w:spacing w:before="40"/>
            </w:pPr>
            <w:r>
              <w:rPr>
                <w:rFonts w:ascii="Arial" w:cs="Arial" w:eastAsia="Arial" w:hAnsi="Arial"/>
                <w:color w:val="374151"/>
                <w:sz w:val="18"/>
                <w:szCs w:val="18"/>
              </w:rPr>
              <w:t xml:space="preserve">Example: "💡 This looks like a Weekly Pipeline Review. Save as recurring Agent →"</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New Endpoint: POST /api/workspaces/:id/chat/extract-agent</w:t>
      </w:r>
    </w:p>
    <w:p>
      <w:pPr>
        <w:spacing w:after="60" w:before="60"/>
      </w:pPr>
      <w:r>
        <w:rPr>
          <w:rFonts w:ascii="Arial" w:cs="Arial" w:eastAsia="Arial" w:hAnsi="Arial"/>
          <w:color w:val="374151"/>
          <w:sz w:val="20"/>
          <w:szCs w:val="20"/>
        </w:rPr>
        <w:t xml:space="preserve">Called when the user clicks the CTA. Runs the extraction engine and returns the pre-filled modal data. No Agent is created yet — this is preview only.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POST /api/workspaces/:id/chat/extract-agent</w:t>
            </w:r>
          </w:p>
          <w:p>
            <w:pPr>
              <w:spacing w:after="20" w:before="20"/>
            </w:pPr>
            <w:r>
              <w:rPr>
                <w:rFonts w:ascii="Courier New" w:cs="Courier New" w:eastAsia="Courier New" w:hAnsi="Courier New"/>
                <w:color w:val="7DD3C8"/>
                <w:sz w:val="17"/>
                <w:szCs w:val="17"/>
              </w:rPr>
              <w:t xml:space="preserve">Body: { conversation_id: string }</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Response:</w:t>
            </w:r>
          </w:p>
          <w:p>
            <w:pPr>
              <w:spacing w:after="20" w:before="20"/>
            </w:pPr>
            <w:r>
              <w:rPr>
                <w:rFonts w:ascii="Courier New" w:cs="Courier New" w:eastAsia="Courier New" w:hAnsi="Courier New"/>
                <w:color w:val="7DD3C8"/>
                <w:sz w:val="17"/>
                <w:szCs w:val="17"/>
              </w:rPr>
              <w:t xml:space="preserve">{</w:t>
            </w:r>
          </w:p>
          <w:p>
            <w:pPr>
              <w:spacing w:after="20" w:before="20"/>
            </w:pPr>
            <w:r>
              <w:rPr>
                <w:rFonts w:ascii="Courier New" w:cs="Courier New" w:eastAsia="Courier New" w:hAnsi="Courier New"/>
                <w:color w:val="7DD3C8"/>
                <w:sz w:val="17"/>
                <w:szCs w:val="17"/>
              </w:rPr>
              <w:t xml:space="preserve">  suggested_name: string,</w:t>
            </w:r>
          </w:p>
          <w:p>
            <w:pPr>
              <w:spacing w:after="20" w:before="20"/>
            </w:pPr>
            <w:r>
              <w:rPr>
                <w:rFonts w:ascii="Courier New" w:cs="Courier New" w:eastAsia="Courier New" w:hAnsi="Courier New"/>
                <w:color w:val="7DD3C8"/>
                <w:sz w:val="17"/>
                <w:szCs w:val="17"/>
              </w:rPr>
              <w:t xml:space="preserve">  goal: string,</w:t>
            </w:r>
          </w:p>
          <w:p>
            <w:pPr>
              <w:spacing w:after="20" w:before="20"/>
            </w:pPr>
            <w:r>
              <w:rPr>
                <w:rFonts w:ascii="Courier New" w:cs="Courier New" w:eastAsia="Courier New" w:hAnsi="Courier New"/>
                <w:color w:val="7DD3C8"/>
                <w:sz w:val="17"/>
                <w:szCs w:val="17"/>
              </w:rPr>
              <w:t xml:space="preserve">  standing_questions: string[],</w:t>
            </w:r>
          </w:p>
          <w:p>
            <w:pPr>
              <w:spacing w:after="20" w:before="20"/>
            </w:pPr>
            <w:r>
              <w:rPr>
                <w:rFonts w:ascii="Courier New" w:cs="Courier New" w:eastAsia="Courier New" w:hAnsi="Courier New"/>
                <w:color w:val="7DD3C8"/>
                <w:sz w:val="17"/>
                <w:szCs w:val="17"/>
              </w:rPr>
              <w:t xml:space="preserve">  detected_skills: string[],</w:t>
            </w:r>
          </w:p>
          <w:p>
            <w:pPr>
              <w:spacing w:after="20" w:before="20"/>
            </w:pPr>
            <w:r>
              <w:rPr>
                <w:rFonts w:ascii="Courier New" w:cs="Courier New" w:eastAsia="Courier New" w:hAnsi="Courier New"/>
                <w:color w:val="7DD3C8"/>
                <w:sz w:val="17"/>
                <w:szCs w:val="17"/>
              </w:rPr>
              <w:t xml:space="preserve">  suggested_schedule: { cron: string, label: string },</w:t>
            </w:r>
          </w:p>
          <w:p>
            <w:pPr>
              <w:spacing w:after="20" w:before="20"/>
            </w:pPr>
            <w:r>
              <w:rPr>
                <w:rFonts w:ascii="Courier New" w:cs="Courier New" w:eastAsia="Courier New" w:hAnsi="Courier New"/>
                <w:color w:val="7DD3C8"/>
                <w:sz w:val="17"/>
                <w:szCs w:val="17"/>
              </w:rPr>
              <w:t xml:space="preserve">  suggested_delivery: { format: string, channel?: string },</w:t>
            </w:r>
          </w:p>
          <w:p>
            <w:pPr>
              <w:spacing w:after="20" w:before="20"/>
            </w:pPr>
            <w:r>
              <w:rPr>
                <w:rFonts w:ascii="Courier New" w:cs="Courier New" w:eastAsia="Courier New" w:hAnsi="Courier New"/>
                <w:color w:val="7DD3C8"/>
                <w:sz w:val="17"/>
                <w:szCs w:val="17"/>
              </w:rPr>
              <w:t xml:space="preserve">  confidence: string</w:t>
            </w:r>
          </w:p>
          <w:p>
            <w:pPr>
              <w:spacing w:after="20" w:before="20"/>
            </w:pPr>
            <w:r>
              <w:rPr>
                <w:rFonts w:ascii="Courier New" w:cs="Courier New" w:eastAsia="Courier New" w:hAnsi="Courier New"/>
                <w:color w:val="7DD3C8"/>
                <w:sz w:val="17"/>
                <w:szCs w:val="17"/>
              </w:rPr>
              <w:t xml:space="preserve">}</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Save Modal UI</w:t>
      </w:r>
    </w:p>
    <w:p>
      <w:pPr>
        <w:spacing w:after="60" w:before="60"/>
      </w:pPr>
      <w:r>
        <w:rPr>
          <w:rFonts w:ascii="Arial" w:cs="Arial" w:eastAsia="Arial" w:hAnsi="Arial"/>
          <w:color w:val="374151"/>
          <w:sz w:val="20"/>
          <w:szCs w:val="20"/>
        </w:rPr>
        <w:t xml:space="preserve">The modal pre-fills everything. The user can edit Name, Schedule, and Delivery. Skills and Goal are read-only in the modal (they can be edited later on the Agent detail page).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w:t>
            </w:r>
          </w:p>
          <w:p>
            <w:pPr>
              <w:spacing w:after="20" w:before="20"/>
            </w:pPr>
            <w:r>
              <w:rPr>
                <w:rFonts w:ascii="Courier New" w:cs="Courier New" w:eastAsia="Courier New" w:hAnsi="Courier New"/>
                <w:color w:val="7DD3C8"/>
                <w:sz w:val="17"/>
                <w:szCs w:val="17"/>
              </w:rPr>
              <w:t xml:space="preserve">│  Save as Agent                                           │</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Name     [Weekly Pipeline Review              ]         │</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Goal     "Ensure pipeline is healthy and on             │</w:t>
            </w:r>
          </w:p>
          <w:p>
            <w:pPr>
              <w:spacing w:after="20" w:before="20"/>
            </w:pPr>
            <w:r>
              <w:rPr>
                <w:rFonts w:ascii="Courier New" w:cs="Courier New" w:eastAsia="Courier New" w:hAnsi="Courier New"/>
                <w:color w:val="7DD3C8"/>
                <w:sz w:val="17"/>
                <w:szCs w:val="17"/>
              </w:rPr>
              <w:t xml:space="preserve">│            track to hit quota this quarter."             │</w:t>
            </w:r>
          </w:p>
          <w:p>
            <w:pPr>
              <w:spacing w:after="20" w:before="20"/>
            </w:pPr>
            <w:r>
              <w:rPr>
                <w:rFonts w:ascii="Courier New" w:cs="Courier New" w:eastAsia="Courier New" w:hAnsi="Courier New"/>
                <w:color w:val="7DD3C8"/>
                <w:sz w:val="17"/>
                <w:szCs w:val="17"/>
              </w:rPr>
              <w:t xml:space="preserve">│                                                (edit)    │</w:t>
            </w:r>
          </w:p>
          <w:p>
            <w:pPr>
              <w:spacing w:after="20" w:before="20"/>
            </w:pPr>
            <w:r>
              <w:rPr>
                <w:rFonts w:ascii="Courier New" w:cs="Courier New" w:eastAsia="Courier New" w:hAnsi="Courier New"/>
                <w:color w:val="7DD3C8"/>
                <w:sz w:val="17"/>
                <w:szCs w:val="17"/>
              </w:rPr>
              <w:t xml:space="preserve">│  Skills detected                                         │</w:t>
            </w:r>
          </w:p>
          <w:p>
            <w:pPr>
              <w:spacing w:after="20" w:before="20"/>
            </w:pPr>
            <w:r>
              <w:rPr>
                <w:rFonts w:ascii="Courier New" w:cs="Courier New" w:eastAsia="Courier New" w:hAnsi="Courier New"/>
                <w:color w:val="7DD3C8"/>
                <w:sz w:val="17"/>
                <w:szCs w:val="17"/>
              </w:rPr>
              <w:t xml:space="preserve">│  ✓ Pipeline Hygiene   ✓ Rep Scorecard                    │</w:t>
            </w:r>
          </w:p>
          <w:p>
            <w:pPr>
              <w:spacing w:after="20" w:before="20"/>
            </w:pPr>
            <w:r>
              <w:rPr>
                <w:rFonts w:ascii="Courier New" w:cs="Courier New" w:eastAsia="Courier New" w:hAnsi="Courier New"/>
                <w:color w:val="7DD3C8"/>
                <w:sz w:val="17"/>
                <w:szCs w:val="17"/>
              </w:rPr>
              <w:t xml:space="preserve">│  ✓ Forecast Roll-up                                      │</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Standing questions (will be answered each run)          │</w:t>
            </w:r>
          </w:p>
          <w:p>
            <w:pPr>
              <w:spacing w:after="20" w:before="20"/>
            </w:pPr>
            <w:r>
              <w:rPr>
                <w:rFonts w:ascii="Courier New" w:cs="Courier New" w:eastAsia="Courier New" w:hAnsi="Courier New"/>
                <w:color w:val="7DD3C8"/>
                <w:sz w:val="17"/>
                <w:szCs w:val="17"/>
              </w:rPr>
              <w:t xml:space="preserve">│  • Which deals moved out of commit since last week?      │</w:t>
            </w:r>
          </w:p>
          <w:p>
            <w:pPr>
              <w:spacing w:after="20" w:before="20"/>
            </w:pPr>
            <w:r>
              <w:rPr>
                <w:rFonts w:ascii="Courier New" w:cs="Courier New" w:eastAsia="Courier New" w:hAnsi="Courier New"/>
                <w:color w:val="7DD3C8"/>
                <w:sz w:val="17"/>
                <w:szCs w:val="17"/>
              </w:rPr>
              <w:t xml:space="preserve">│  • Which reps are below 3x coverage?                     │</w:t>
            </w:r>
          </w:p>
          <w:p>
            <w:pPr>
              <w:spacing w:after="20" w:before="20"/>
            </w:pPr>
            <w:r>
              <w:rPr>
                <w:rFonts w:ascii="Courier New" w:cs="Courier New" w:eastAsia="Courier New" w:hAnsi="Courier New"/>
                <w:color w:val="7DD3C8"/>
                <w:sz w:val="17"/>
                <w:szCs w:val="17"/>
              </w:rPr>
              <w:t xml:space="preserve">│  • What is the gap to quota and is the run rate ok?      │</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Schedule  [Every Monday at 8 AM              ▼]         │</w:t>
            </w:r>
          </w:p>
          <w:p>
            <w:pPr>
              <w:spacing w:after="20" w:before="20"/>
            </w:pPr>
            <w:r>
              <w:rPr>
                <w:rFonts w:ascii="Courier New" w:cs="Courier New" w:eastAsia="Courier New" w:hAnsi="Courier New"/>
                <w:color w:val="7DD3C8"/>
                <w:sz w:val="17"/>
                <w:szCs w:val="17"/>
              </w:rPr>
              <w:t xml:space="preserve">│  Deliver   [Slack ▼]  #revenue-ops                       │</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[Save Agent]                          [Cancel]          │</w:t>
            </w:r>
          </w:p>
          <w:p>
            <w:pPr>
              <w:spacing w:after="20" w:before="20"/>
            </w:pPr>
            <w:r>
              <w:rPr>
                <w:rFonts w:ascii="Courier New" w:cs="Courier New" w:eastAsia="Courier New" w:hAnsi="Courier New"/>
                <w:color w:val="7DD3C8"/>
                <w:sz w:val="17"/>
                <w:szCs w:val="17"/>
              </w:rPr>
              <w:t xml:space="preserve">└──────────────────────────────────────────────────────────┘</w:t>
            </w:r>
          </w:p>
        </w:tc>
      </w:tr>
    </w:tbl>
    <w:p>
      <w:pPr>
        <w:spacing w:before="80"/>
      </w:pPr>
    </w:p>
    <w:p>
      <w:pPr>
        <w:spacing w:after="60" w:before="60"/>
        <w:ind w:left="360"/>
      </w:pPr>
      <w:r>
        <w:rPr>
          <w:rFonts w:ascii="Arial" w:cs="Arial" w:eastAsia="Arial" w:hAnsi="Arial"/>
          <w:i/>
          <w:iCs/>
          <w:color w:val="E8715A"/>
          <w:sz w:val="18"/>
          <w:szCs w:val="18"/>
        </w:rPr>
        <w:t xml:space="preserve">⚠ Skills cannot be changed in this modal. The skill selection reflects what was actually invoked in the conversation. To change skills, edit the Agent after saving.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A0" w:val="clear"/>
            <w:tcMar>
              <w:top w:type="dxa" w:w="120"/>
              <w:left w:type="dxa" w:w="240"/>
              <w:bottom w:type="dxa" w:w="120"/>
              <w:right w:type="dxa" w:w="240"/>
            </w:tcMar>
          </w:tcPr>
          <w:p>
            <w:pPr>
              <w:jc w:val="left"/>
            </w:pPr>
            <w:r>
              <w:rPr>
                <w:rFonts w:ascii="Arial" w:cs="Arial" w:eastAsia="Arial" w:hAnsi="Arial"/>
                <w:b/>
                <w:bCs/>
                <w:color w:val="FFFFFF"/>
                <w:sz w:val="22"/>
                <w:szCs w:val="22"/>
              </w:rPr>
              <w:t xml:space="preserve">PART 4 — SYNTHESIS WITH GOAL + STANDING QUESTIONS</w:t>
            </w:r>
          </w:p>
        </w:tc>
      </w:tr>
    </w:tbl>
    <w:p>
      <w:pPr>
        <w:spacing w:before="160"/>
      </w:pPr>
    </w:p>
    <w:p>
      <w:pPr>
        <w:spacing w:after="60" w:before="60"/>
      </w:pPr>
      <w:r>
        <w:rPr>
          <w:rFonts w:ascii="Arial" w:cs="Arial" w:eastAsia="Arial" w:hAnsi="Arial"/>
          <w:color w:val="374151"/>
          <w:sz w:val="20"/>
          <w:szCs w:val="20"/>
        </w:rPr>
        <w:t xml:space="preserve">The most important change is not the save flow — it's what happens on every subsequent Agent run. When an Agent has a goal and standing_questions, the synthesis prompt changes fundamentally. Instead of "here is what the skills found," the output becomes "here is where we stand against your goal, and here is the answer to each question you care about."</w:t>
      </w:r>
    </w:p>
    <w:p>
      <w:pPr>
        <w:spacing w:before="80"/>
      </w:pPr>
    </w:p>
    <w:p>
      <w:pPr>
        <w:pStyle w:val="Heading2"/>
        <w:pBdr>
          <w:bottom w:val="single" w:color="0EA5A0" w:sz="4"/>
        </w:pBdr>
        <w:spacing w:after="80" w:before="280"/>
      </w:pPr>
      <w:r>
        <w:rPr>
          <w:rFonts w:ascii="Arial" w:cs="Arial" w:eastAsia="Arial" w:hAnsi="Arial"/>
          <w:b/>
          <w:bCs/>
          <w:color w:val="1A1F2E"/>
          <w:sz w:val="24"/>
          <w:szCs w:val="24"/>
        </w:rPr>
        <w:t xml:space="preserve">Modified Synthesis Prompt: Goal-Aware Framing</w:t>
      </w:r>
    </w:p>
    <w:p>
      <w:pPr>
        <w:spacing w:after="60" w:before="60"/>
      </w:pPr>
      <w:r>
        <w:rPr>
          <w:rFonts w:ascii="Arial" w:cs="Arial" w:eastAsia="Arial" w:hAnsi="Arial"/>
          <w:color w:val="374151"/>
          <w:sz w:val="20"/>
          <w:szCs w:val="20"/>
        </w:rPr>
        <w:t xml:space="preserve">In server/agents/runtime.ts, when building the synthesis prompt, check if goal and standing_questions are populated. If so, use the goal-aware template instead of the default findings-dump template.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 In buildSynthesisPrompt():</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if (agent.goal &amp;&amp; agent.standing_questions?.length &gt; 0) {</w:t>
            </w:r>
          </w:p>
          <w:p>
            <w:pPr>
              <w:spacing w:after="20" w:before="20"/>
            </w:pPr>
            <w:r>
              <w:rPr>
                <w:rFonts w:ascii="Courier New" w:cs="Courier New" w:eastAsia="Courier New" w:hAnsi="Courier New"/>
                <w:color w:val="7DD3C8"/>
                <w:sz w:val="17"/>
                <w:szCs w:val="17"/>
              </w:rPr>
              <w:t xml:space="preserve">  return buildGoalAwareSynthesisPrompt(agent, evidence, context);</w:t>
            </w:r>
          </w:p>
          <w:p>
            <w:pPr>
              <w:spacing w:after="20" w:before="20"/>
            </w:pPr>
            <w:r>
              <w:rPr>
                <w:rFonts w:ascii="Courier New" w:cs="Courier New" w:eastAsia="Courier New" w:hAnsi="Courier New"/>
                <w:color w:val="7DD3C8"/>
                <w:sz w:val="17"/>
                <w:szCs w:val="17"/>
              </w:rPr>
              <w:t xml:space="preserve">}</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Otherwise: existing synthesis logic unchanged</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Goal-Aware Synthesis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You are a VP of Revenue Operations delivering a recurring briefing.</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YOUR MANDATE:</w:t>
            </w:r>
          </w:p>
          <w:p>
            <w:pPr>
              <w:spacing w:after="20" w:before="20"/>
            </w:pPr>
            <w:r>
              <w:rPr>
                <w:rFonts w:ascii="Courier New" w:cs="Courier New" w:eastAsia="Courier New" w:hAnsi="Courier New"/>
                <w:color w:val="7DD3C8"/>
                <w:sz w:val="17"/>
                <w:szCs w:val="17"/>
              </w:rPr>
              <w:t xml:space="preserve">{{agent.goal}}</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BUSINESS CONTEXT:</w:t>
            </w:r>
          </w:p>
          <w:p>
            <w:pPr>
              <w:spacing w:after="20" w:before="20"/>
            </w:pPr>
            <w:r>
              <w:rPr>
                <w:rFonts w:ascii="Courier New" w:cs="Courier New" w:eastAsia="Courier New" w:hAnsi="Courier New"/>
                <w:color w:val="7DD3C8"/>
                <w:sz w:val="17"/>
                <w:szCs w:val="17"/>
              </w:rPr>
              <w:t xml:space="preserve">{{businessContext}}</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SKILL FINDINGS:</w:t>
            </w:r>
          </w:p>
          <w:p>
            <w:pPr>
              <w:spacing w:after="20" w:before="20"/>
            </w:pPr>
            <w:r>
              <w:rPr>
                <w:rFonts w:ascii="Courier New" w:cs="Courier New" w:eastAsia="Courier New" w:hAnsi="Courier New"/>
                <w:color w:val="7DD3C8"/>
                <w:sz w:val="17"/>
                <w:szCs w:val="17"/>
              </w:rPr>
              <w:t xml:space="preserve">{{consolidatedFindings}}</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Produce a briefing structured as follows:</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1. STATUS AGAINST GOAL (2–3 sentences)</w:t>
            </w:r>
          </w:p>
          <w:p>
            <w:pPr>
              <w:spacing w:after="20" w:before="20"/>
            </w:pPr>
            <w:r>
              <w:rPr>
                <w:rFonts w:ascii="Courier New" w:cs="Courier New" w:eastAsia="Courier New" w:hAnsi="Courier New"/>
                <w:color w:val="7DD3C8"/>
                <w:sz w:val="17"/>
                <w:szCs w:val="17"/>
              </w:rPr>
              <w:t xml:space="preserve">   - Are we on track to achieve: {{agent.goal}}?</w:t>
            </w:r>
          </w:p>
          <w:p>
            <w:pPr>
              <w:spacing w:after="20" w:before="20"/>
            </w:pPr>
            <w:r>
              <w:rPr>
                <w:rFonts w:ascii="Courier New" w:cs="Courier New" w:eastAsia="Courier New" w:hAnsi="Courier New"/>
                <w:color w:val="7DD3C8"/>
                <w:sz w:val="17"/>
                <w:szCs w:val="17"/>
              </w:rPr>
              <w:t xml:space="preserve">   - Lead with a direct yes/no/at-risk answer, then the evidence.</w:t>
            </w:r>
          </w:p>
          <w:p>
            <w:pPr>
              <w:spacing w:after="20" w:before="20"/>
            </w:pPr>
            <w:r>
              <w:rPr>
                <w:rFonts w:ascii="Courier New" w:cs="Courier New" w:eastAsia="Courier New" w:hAnsi="Courier New"/>
                <w:color w:val="7DD3C8"/>
                <w:sz w:val="17"/>
                <w:szCs w:val="17"/>
              </w:rPr>
              <w:t xml:space="preserve">   - One sentence on what changed since last week.</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2. STANDING QUESTIONS</w:t>
            </w:r>
          </w:p>
          <w:p>
            <w:pPr>
              <w:spacing w:after="20" w:before="20"/>
            </w:pPr>
            <w:r>
              <w:rPr>
                <w:rFonts w:ascii="Courier New" w:cs="Courier New" w:eastAsia="Courier New" w:hAnsi="Courier New"/>
                <w:color w:val="7DD3C8"/>
                <w:sz w:val="17"/>
                <w:szCs w:val="17"/>
              </w:rPr>
              <w:t xml:space="preserve">   Answer each of the following in 2–4 sentences, using specific</w:t>
            </w:r>
          </w:p>
          <w:p>
            <w:pPr>
              <w:spacing w:after="20" w:before="20"/>
            </w:pPr>
            <w:r>
              <w:rPr>
                <w:rFonts w:ascii="Courier New" w:cs="Courier New" w:eastAsia="Courier New" w:hAnsi="Courier New"/>
                <w:color w:val="7DD3C8"/>
                <w:sz w:val="17"/>
                <w:szCs w:val="17"/>
              </w:rPr>
              <w:t xml:space="preserve">   deal names, rep names, and dollar amounts from the evidence.</w:t>
            </w:r>
          </w:p>
          <w:p>
            <w:pPr>
              <w:spacing w:after="20" w:before="20"/>
            </w:pPr>
            <w:r>
              <w:rPr>
                <w:rFonts w:ascii="Courier New" w:cs="Courier New" w:eastAsia="Courier New" w:hAnsi="Courier New"/>
                <w:color w:val="7DD3C8"/>
                <w:sz w:val="17"/>
                <w:szCs w:val="17"/>
              </w:rPr>
              <w:t xml:space="preserve">   {{#each agent.standing_questions}}</w:t>
            </w:r>
          </w:p>
          <w:p>
            <w:pPr>
              <w:spacing w:after="20" w:before="20"/>
            </w:pPr>
            <w:r>
              <w:rPr>
                <w:rFonts w:ascii="Courier New" w:cs="Courier New" w:eastAsia="Courier New" w:hAnsi="Courier New"/>
                <w:color w:val="7DD3C8"/>
                <w:sz w:val="17"/>
                <w:szCs w:val="17"/>
              </w:rPr>
              <w:t xml:space="preserve">   Q: {{this}}</w:t>
            </w:r>
          </w:p>
          <w:p>
            <w:pPr>
              <w:spacing w:after="20" w:before="20"/>
            </w:pPr>
            <w:r>
              <w:rPr>
                <w:rFonts w:ascii="Courier New" w:cs="Courier New" w:eastAsia="Courier New" w:hAnsi="Courier New"/>
                <w:color w:val="7DD3C8"/>
                <w:sz w:val="17"/>
                <w:szCs w:val="17"/>
              </w:rPr>
              <w:t xml:space="preserve">   A: [answer from evidence]</w:t>
            </w:r>
          </w:p>
          <w:p>
            <w:pPr>
              <w:spacing w:after="20" w:before="20"/>
            </w:pPr>
            <w:r>
              <w:rPr>
                <w:rFonts w:ascii="Courier New" w:cs="Courier New" w:eastAsia="Courier New" w:hAnsi="Courier New"/>
                <w:color w:val="7DD3C8"/>
                <w:sz w:val="17"/>
                <w:szCs w:val="17"/>
              </w:rPr>
              <w:t xml:space="preserve">   {{/each}}</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3. THIS WEEK'S ACTIONS (3–5 items)</w:t>
            </w:r>
          </w:p>
          <w:p>
            <w:pPr>
              <w:spacing w:after="20" w:before="20"/>
            </w:pPr>
            <w:r>
              <w:rPr>
                <w:rFonts w:ascii="Courier New" w:cs="Courier New" w:eastAsia="Courier New" w:hAnsi="Courier New"/>
                <w:color w:val="7DD3C8"/>
                <w:sz w:val="17"/>
                <w:szCs w:val="17"/>
              </w:rPr>
              <w:t xml:space="preserve">   - Name the person, the deal, and the specific action.</w:t>
            </w:r>
          </w:p>
          <w:p>
            <w:pPr>
              <w:spacing w:after="20" w:before="20"/>
            </w:pPr>
            <w:r>
              <w:rPr>
                <w:rFonts w:ascii="Courier New" w:cs="Courier New" w:eastAsia="Courier New" w:hAnsi="Courier New"/>
                <w:color w:val="7DD3C8"/>
                <w:sz w:val="17"/>
                <w:szCs w:val="17"/>
              </w:rPr>
              <w:t xml:space="preserve">   - Only include actions that directly affect the goal.</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Rules:</w:t>
            </w:r>
          </w:p>
          <w:p>
            <w:pPr>
              <w:spacing w:after="20" w:before="20"/>
            </w:pPr>
            <w:r>
              <w:rPr>
                <w:rFonts w:ascii="Courier New" w:cs="Courier New" w:eastAsia="Courier New" w:hAnsi="Courier New"/>
                <w:color w:val="7DD3C8"/>
                <w:sz w:val="17"/>
                <w:szCs w:val="17"/>
              </w:rPr>
              <w:t xml:space="preserve">- Lead with the goal status — never bury it.</w:t>
            </w:r>
          </w:p>
          <w:p>
            <w:pPr>
              <w:spacing w:after="20" w:before="20"/>
            </w:pPr>
            <w:r>
              <w:rPr>
                <w:rFonts w:ascii="Courier New" w:cs="Courier New" w:eastAsia="Courier New" w:hAnsi="Courier New"/>
                <w:color w:val="7DD3C8"/>
                <w:sz w:val="17"/>
                <w:szCs w:val="17"/>
              </w:rPr>
              <w:t xml:space="preserve">- Every claim must be traceable to the skill evidence.</w:t>
            </w:r>
          </w:p>
          <w:p>
            <w:pPr>
              <w:spacing w:after="20" w:before="20"/>
            </w:pPr>
            <w:r>
              <w:rPr>
                <w:rFonts w:ascii="Courier New" w:cs="Courier New" w:eastAsia="Courier New" w:hAnsi="Courier New"/>
                <w:color w:val="7DD3C8"/>
                <w:sz w:val="17"/>
                <w:szCs w:val="17"/>
              </w:rPr>
              <w:t xml:space="preserve">- If evidence is insufficient to answer a standing question, say so</w:t>
            </w:r>
          </w:p>
          <w:p>
            <w:pPr>
              <w:spacing w:after="20" w:before="20"/>
            </w:pPr>
            <w:r>
              <w:rPr>
                <w:rFonts w:ascii="Courier New" w:cs="Courier New" w:eastAsia="Courier New" w:hAnsi="Courier New"/>
                <w:color w:val="7DD3C8"/>
                <w:sz w:val="17"/>
                <w:szCs w:val="17"/>
              </w:rPr>
              <w:t xml:space="preserve">  in one sentence — do not speculate.</w:t>
            </w:r>
          </w:p>
          <w:p>
            <w:pPr>
              <w:spacing w:after="20" w:before="20"/>
            </w:pPr>
            <w:r>
              <w:rPr>
                <w:rFonts w:ascii="Courier New" w:cs="Courier New" w:eastAsia="Courier New" w:hAnsi="Courier New"/>
                <w:color w:val="7DD3C8"/>
                <w:sz w:val="17"/>
                <w:szCs w:val="17"/>
              </w:rPr>
              <w:t xml:space="preserve">- No more than {{wordBudget}} words total.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A0" w:val="clear"/>
            <w:tcMar>
              <w:top w:type="dxa" w:w="120"/>
              <w:left w:type="dxa" w:w="240"/>
              <w:bottom w:type="dxa" w:w="120"/>
              <w:right w:type="dxa" w:w="240"/>
            </w:tcMar>
          </w:tcPr>
          <w:p>
            <w:pPr>
              <w:jc w:val="left"/>
            </w:pPr>
            <w:r>
              <w:rPr>
                <w:rFonts w:ascii="Arial" w:cs="Arial" w:eastAsia="Arial" w:hAnsi="Arial"/>
                <w:b/>
                <w:bCs/>
                <w:color w:val="FFFFFF"/>
                <w:sz w:val="22"/>
                <w:szCs w:val="22"/>
              </w:rPr>
              <w:t xml:space="preserve">PART 5 — AGENT DETAIL PAGE</w:t>
            </w:r>
          </w:p>
        </w:tc>
      </w:tr>
    </w:tbl>
    <w:p>
      <w:pPr>
        <w:spacing w:before="160"/>
      </w:pPr>
    </w:p>
    <w:p>
      <w:pPr>
        <w:spacing w:after="60" w:before="60"/>
      </w:pPr>
      <w:r>
        <w:rPr>
          <w:rFonts w:ascii="Arial" w:cs="Arial" w:eastAsia="Arial" w:hAnsi="Arial"/>
          <w:color w:val="374151"/>
          <w:sz w:val="20"/>
          <w:szCs w:val="20"/>
        </w:rPr>
        <w:t xml:space="preserve">The Agent detail page gains a goal header, standing questions panel, and run history with week-over-week delta. This applies to ALL agents — manually built ones that have a goal set and conversation-seeded ones alike.</w:t>
      </w:r>
    </w:p>
    <w:p>
      <w:pPr>
        <w:spacing w:before="80"/>
      </w:pPr>
    </w:p>
    <w:p>
      <w:pPr>
        <w:pStyle w:val="Heading2"/>
        <w:pBdr>
          <w:bottom w:val="single" w:color="0EA5A0" w:sz="4"/>
        </w:pBdr>
        <w:spacing w:after="80" w:before="280"/>
      </w:pPr>
      <w:r>
        <w:rPr>
          <w:rFonts w:ascii="Arial" w:cs="Arial" w:eastAsia="Arial" w:hAnsi="Arial"/>
          <w:b/>
          <w:bCs/>
          <w:color w:val="1A1F2E"/>
          <w:sz w:val="24"/>
          <w:szCs w:val="24"/>
        </w:rPr>
        <w:t xml:space="preserve">Page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w:t>
            </w:r>
          </w:p>
          <w:p>
            <w:pPr>
              <w:spacing w:after="20" w:before="20"/>
            </w:pPr>
            <w:r>
              <w:rPr>
                <w:rFonts w:ascii="Courier New" w:cs="Courier New" w:eastAsia="Courier New" w:hAnsi="Courier New"/>
                <w:color w:val="7DD3C8"/>
                <w:sz w:val="17"/>
                <w:szCs w:val="17"/>
              </w:rPr>
              <w:t xml:space="preserve">│ ← Agents           Weekly Pipeline Review      [Run Now]  [···] │</w:t>
            </w:r>
          </w:p>
          <w:p>
            <w:pPr>
              <w:spacing w:after="20" w:before="20"/>
            </w:pPr>
            <w:r>
              <w:rPr>
                <w:rFonts w:ascii="Courier New" w:cs="Courier New" w:eastAsia="Courier New" w:hAnsi="Courier New"/>
                <w:color w:val="7DD3C8"/>
                <w:sz w:val="17"/>
                <w:szCs w:val="17"/>
              </w:rPr>
              <w:t xml:space="preserve">│ Every Mon 8:00 AM  Slack: #revenue-ops                          │</w:t>
            </w:r>
          </w:p>
          <w:p>
            <w:pPr>
              <w:spacing w:after="20" w:before="20"/>
            </w:pPr>
            <w:r>
              <w:rPr>
                <w:rFonts w:ascii="Courier New" w:cs="Courier New" w:eastAsia="Courier New" w:hAnsi="Courier New"/>
                <w:color w:val="7DD3C8"/>
                <w:sz w:val="17"/>
                <w:szCs w:val="17"/>
              </w:rPr>
              <w:t xml:space="preserve">├─────────────────────────────────────────────────────────────────┤</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  GOAL                                                            │</w:t>
            </w:r>
          </w:p>
          <w:p>
            <w:pPr>
              <w:spacing w:after="20" w:before="20"/>
            </w:pPr>
            <w:r>
              <w:rPr>
                <w:rFonts w:ascii="Courier New" w:cs="Courier New" w:eastAsia="Courier New" w:hAnsi="Courier New"/>
                <w:color w:val="7DD3C8"/>
                <w:sz w:val="17"/>
                <w:szCs w:val="17"/>
              </w:rPr>
              <w:t xml:space="preserve">│  ┌────────────────────────────────────────────────────────────┐ │</w:t>
            </w:r>
          </w:p>
          <w:p>
            <w:pPr>
              <w:spacing w:after="20" w:before="20"/>
            </w:pPr>
            <w:r>
              <w:rPr>
                <w:rFonts w:ascii="Courier New" w:cs="Courier New" w:eastAsia="Courier New" w:hAnsi="Courier New"/>
                <w:color w:val="7DD3C8"/>
                <w:sz w:val="17"/>
                <w:szCs w:val="17"/>
              </w:rPr>
              <w:t xml:space="preserve">│  │ Ensure pipeline is healthy and on track to hit quota       │ │</w:t>
            </w:r>
          </w:p>
          <w:p>
            <w:pPr>
              <w:spacing w:after="20" w:before="20"/>
            </w:pPr>
            <w:r>
              <w:rPr>
                <w:rFonts w:ascii="Courier New" w:cs="Courier New" w:eastAsia="Courier New" w:hAnsi="Courier New"/>
                <w:color w:val="7DD3C8"/>
                <w:sz w:val="17"/>
                <w:szCs w:val="17"/>
              </w:rPr>
              <w:t xml:space="preserve">│  │ this quarter.                                              │ │</w:t>
            </w:r>
          </w:p>
          <w:p>
            <w:pPr>
              <w:spacing w:after="20" w:before="20"/>
            </w:pPr>
            <w:r>
              <w:rPr>
                <w:rFonts w:ascii="Courier New" w:cs="Courier New" w:eastAsia="Courier New" w:hAnsi="Courier New"/>
                <w:color w:val="7DD3C8"/>
                <w:sz w:val="17"/>
                <w:szCs w:val="17"/>
              </w:rPr>
              <w:t xml:space="preserve">│  │                                                            │ │</w:t>
            </w:r>
          </w:p>
          <w:p>
            <w:pPr>
              <w:spacing w:after="20" w:before="20"/>
            </w:pPr>
            <w:r>
              <w:rPr>
                <w:rFonts w:ascii="Courier New" w:cs="Courier New" w:eastAsia="Courier New" w:hAnsi="Courier New"/>
                <w:color w:val="7DD3C8"/>
                <w:sz w:val="17"/>
                <w:szCs w:val="17"/>
              </w:rPr>
              <w:t xml:space="preserve">│  │ [▓▓▓▓▓▓▓▓░░░░░] 64% attained · $750K gap · 4 weeks left   │ │</w:t>
            </w:r>
          </w:p>
          <w:p>
            <w:pPr>
              <w:spacing w:after="20" w:before="20"/>
            </w:pPr>
            <w:r>
              <w:rPr>
                <w:rFonts w:ascii="Courier New" w:cs="Courier New" w:eastAsia="Courier New" w:hAnsi="Courier New"/>
                <w:color w:val="7DD3C8"/>
                <w:sz w:val="17"/>
                <w:szCs w:val="17"/>
              </w:rPr>
              <w:t xml:space="preserve">│  └────────────────────────────────────────────────────────────┘ │</w:t>
            </w:r>
          </w:p>
          <w:p>
            <w:pPr>
              <w:spacing w:after="20" w:before="20"/>
            </w:pPr>
            <w:r>
              <w:rPr>
                <w:rFonts w:ascii="Courier New" w:cs="Courier New" w:eastAsia="Courier New" w:hAnsi="Courier New"/>
                <w:color w:val="7DD3C8"/>
                <w:sz w:val="17"/>
                <w:szCs w:val="17"/>
              </w:rPr>
              <w:t xml:space="preserve">│                                                                  │</w:t>
            </w:r>
          </w:p>
          <w:p>
            <w:pPr>
              <w:spacing w:after="20" w:before="20"/>
            </w:pPr>
            <w:r>
              <w:rPr>
                <w:rFonts w:ascii="Courier New" w:cs="Courier New" w:eastAsia="Courier New" w:hAnsi="Courier New"/>
                <w:color w:val="7DD3C8"/>
                <w:sz w:val="17"/>
                <w:szCs w:val="17"/>
              </w:rPr>
              <w:t xml:space="preserve">├───────────────────────┬─────────────────────────────────────────┤</w:t>
            </w:r>
          </w:p>
          <w:p>
            <w:pPr>
              <w:spacing w:after="20" w:before="20"/>
            </w:pPr>
            <w:r>
              <w:rPr>
                <w:rFonts w:ascii="Courier New" w:cs="Courier New" w:eastAsia="Courier New" w:hAnsi="Courier New"/>
                <w:color w:val="7DD3C8"/>
                <w:sz w:val="17"/>
                <w:szCs w:val="17"/>
              </w:rPr>
              <w:t xml:space="preserve">│  CONFIG               │  LAST RUN — Mar 3, 8:02 AM              │</w:t>
            </w:r>
          </w:p>
          <w:p>
            <w:pPr>
              <w:spacing w:after="20" w:before="20"/>
            </w:pPr>
            <w:r>
              <w:rPr>
                <w:rFonts w:ascii="Courier New" w:cs="Courier New" w:eastAsia="Courier New" w:hAnsi="Courier New"/>
                <w:color w:val="7DD3C8"/>
                <w:sz w:val="17"/>
                <w:szCs w:val="17"/>
              </w:rPr>
              <w:t xml:space="preserve">│  ─────────────────    │  ─────────────────────────────────────  │</w:t>
            </w:r>
          </w:p>
          <w:p>
            <w:pPr>
              <w:spacing w:after="20" w:before="20"/>
            </w:pPr>
            <w:r>
              <w:rPr>
                <w:rFonts w:ascii="Courier New" w:cs="Courier New" w:eastAsia="Courier New" w:hAnsi="Courier New"/>
                <w:color w:val="7DD3C8"/>
                <w:sz w:val="17"/>
                <w:szCs w:val="17"/>
              </w:rPr>
              <w:t xml:space="preserve">│  Skills (3)           │  Status against goal:                   │</w:t>
            </w:r>
          </w:p>
          <w:p>
            <w:pPr>
              <w:spacing w:after="20" w:before="20"/>
            </w:pPr>
            <w:r>
              <w:rPr>
                <w:rFonts w:ascii="Courier New" w:cs="Courier New" w:eastAsia="Courier New" w:hAnsi="Courier New"/>
                <w:color w:val="7DD3C8"/>
                <w:sz w:val="17"/>
                <w:szCs w:val="17"/>
              </w:rPr>
              <w:t xml:space="preserve">│  • Pipeline Hygiene   │  "At risk. Run rate is $143K/wk vs      │</w:t>
            </w:r>
          </w:p>
          <w:p>
            <w:pPr>
              <w:spacing w:after="20" w:before="20"/>
            </w:pPr>
            <w:r>
              <w:rPr>
                <w:rFonts w:ascii="Courier New" w:cs="Courier New" w:eastAsia="Courier New" w:hAnsi="Courier New"/>
                <w:color w:val="7DD3C8"/>
                <w:sz w:val="17"/>
                <w:szCs w:val="17"/>
              </w:rPr>
              <w:t xml:space="preserve">│  • Rep Scorecard      │   required $187K. Single-thread          │</w:t>
            </w:r>
          </w:p>
          <w:p>
            <w:pPr>
              <w:spacing w:after="20" w:before="20"/>
            </w:pPr>
            <w:r>
              <w:rPr>
                <w:rFonts w:ascii="Courier New" w:cs="Courier New" w:eastAsia="Courier New" w:hAnsi="Courier New"/>
                <w:color w:val="7DD3C8"/>
                <w:sz w:val="17"/>
                <w:szCs w:val="17"/>
              </w:rPr>
              <w:t xml:space="preserve">│  • Forecast Roll-up   │   exposure is the primary driver."       │</w:t>
            </w:r>
          </w:p>
          <w:p>
            <w:pPr>
              <w:spacing w:after="20" w:before="20"/>
            </w:pPr>
            <w:r>
              <w:rPr>
                <w:rFonts w:ascii="Courier New" w:cs="Courier New" w:eastAsia="Courier New" w:hAnsi="Courier New"/>
                <w:color w:val="7DD3C8"/>
                <w:sz w:val="17"/>
                <w:szCs w:val="17"/>
              </w:rPr>
              <w:t xml:space="preserve">│                       │                                          │</w:t>
            </w:r>
          </w:p>
          <w:p>
            <w:pPr>
              <w:spacing w:after="20" w:before="20"/>
            </w:pPr>
            <w:r>
              <w:rPr>
                <w:rFonts w:ascii="Courier New" w:cs="Courier New" w:eastAsia="Courier New" w:hAnsi="Courier New"/>
                <w:color w:val="7DD3C8"/>
                <w:sz w:val="17"/>
                <w:szCs w:val="17"/>
              </w:rPr>
              <w:t xml:space="preserve">│  Questions (3)        │  Q: Which deals moved out of commit?    │</w:t>
            </w:r>
          </w:p>
          <w:p>
            <w:pPr>
              <w:spacing w:after="20" w:before="20"/>
            </w:pPr>
            <w:r>
              <w:rPr>
                <w:rFonts w:ascii="Courier New" w:cs="Courier New" w:eastAsia="Courier New" w:hAnsi="Courier New"/>
                <w:color w:val="7DD3C8"/>
                <w:sz w:val="17"/>
                <w:szCs w:val="17"/>
              </w:rPr>
              <w:t xml:space="preserve">│  • Commit movers      │  A: Acme (pushed Q2), TechCorp (lost)   │</w:t>
            </w:r>
          </w:p>
          <w:p>
            <w:pPr>
              <w:spacing w:after="20" w:before="20"/>
            </w:pPr>
            <w:r>
              <w:rPr>
                <w:rFonts w:ascii="Courier New" w:cs="Courier New" w:eastAsia="Courier New" w:hAnsi="Courier New"/>
                <w:color w:val="7DD3C8"/>
                <w:sz w:val="17"/>
                <w:szCs w:val="17"/>
              </w:rPr>
              <w:t xml:space="preserve">│  • Coverage gaps      │                                          │</w:t>
            </w:r>
          </w:p>
          <w:p>
            <w:pPr>
              <w:spacing w:after="20" w:before="20"/>
            </w:pPr>
            <w:r>
              <w:rPr>
                <w:rFonts w:ascii="Courier New" w:cs="Courier New" w:eastAsia="Courier New" w:hAnsi="Courier New"/>
                <w:color w:val="7DD3C8"/>
                <w:sz w:val="17"/>
                <w:szCs w:val="17"/>
              </w:rPr>
              <w:t xml:space="preserve">│  • Quota gap          │  Q: Reps below 3x coverage?             │</w:t>
            </w:r>
          </w:p>
          <w:p>
            <w:pPr>
              <w:spacing w:after="20" w:before="20"/>
            </w:pPr>
            <w:r>
              <w:rPr>
                <w:rFonts w:ascii="Courier New" w:cs="Courier New" w:eastAsia="Courier New" w:hAnsi="Courier New"/>
                <w:color w:val="7DD3C8"/>
                <w:sz w:val="17"/>
                <w:szCs w:val="17"/>
              </w:rPr>
              <w:t xml:space="preserve">│                       │  A: Jordan (1.4x), Maria (1.8x)         │</w:t>
            </w:r>
          </w:p>
          <w:p>
            <w:pPr>
              <w:spacing w:after="20" w:before="20"/>
            </w:pPr>
            <w:r>
              <w:rPr>
                <w:rFonts w:ascii="Courier New" w:cs="Courier New" w:eastAsia="Courier New" w:hAnsi="Courier New"/>
                <w:color w:val="7DD3C8"/>
                <w:sz w:val="17"/>
                <w:szCs w:val="17"/>
              </w:rPr>
              <w:t xml:space="preserve">│  [Edit Config]        │                                          │</w:t>
            </w:r>
          </w:p>
          <w:p>
            <w:pPr>
              <w:spacing w:after="20" w:before="20"/>
            </w:pPr>
            <w:r>
              <w:rPr>
                <w:rFonts w:ascii="Courier New" w:cs="Courier New" w:eastAsia="Courier New" w:hAnsi="Courier New"/>
                <w:color w:val="7DD3C8"/>
                <w:sz w:val="17"/>
                <w:szCs w:val="17"/>
              </w:rPr>
              <w:t xml:space="preserve">│                       │  [View Full Output →]                    │</w:t>
            </w:r>
          </w:p>
          <w:p>
            <w:pPr>
              <w:spacing w:after="20" w:before="20"/>
            </w:pPr>
            <w:r>
              <w:rPr>
                <w:rFonts w:ascii="Courier New" w:cs="Courier New" w:eastAsia="Courier New" w:hAnsi="Courier New"/>
                <w:color w:val="7DD3C8"/>
                <w:sz w:val="17"/>
                <w:szCs w:val="17"/>
              </w:rPr>
              <w:t xml:space="preserve">├───────────────────────┴─────────────────────────────────────────┤</w:t>
            </w:r>
          </w:p>
          <w:p>
            <w:pPr>
              <w:spacing w:after="20" w:before="20"/>
            </w:pPr>
            <w:r>
              <w:rPr>
                <w:rFonts w:ascii="Courier New" w:cs="Courier New" w:eastAsia="Courier New" w:hAnsi="Courier New"/>
                <w:color w:val="7DD3C8"/>
                <w:sz w:val="17"/>
                <w:szCs w:val="17"/>
              </w:rPr>
              <w:t xml:space="preserve">│  RUN HISTORY                                                     │</w:t>
            </w:r>
          </w:p>
          <w:p>
            <w:pPr>
              <w:spacing w:after="20" w:before="20"/>
            </w:pPr>
            <w:r>
              <w:rPr>
                <w:rFonts w:ascii="Courier New" w:cs="Courier New" w:eastAsia="Courier New" w:hAnsi="Courier New"/>
                <w:color w:val="7DD3C8"/>
                <w:sz w:val="17"/>
                <w:szCs w:val="17"/>
              </w:rPr>
              <w:t xml:space="preserve">│  Mar 3   ✓  4 findings  ↓ improving   [View Output]  [Diff ↕]  │</w:t>
            </w:r>
          </w:p>
          <w:p>
            <w:pPr>
              <w:spacing w:after="20" w:before="20"/>
            </w:pPr>
            <w:r>
              <w:rPr>
                <w:rFonts w:ascii="Courier New" w:cs="Courier New" w:eastAsia="Courier New" w:hAnsi="Courier New"/>
                <w:color w:val="7DD3C8"/>
                <w:sz w:val="17"/>
                <w:szCs w:val="17"/>
              </w:rPr>
              <w:t xml:space="preserve">│  Feb 24  ✓  6 findings  — same        [View Output]  [Diff ↕]  │</w:t>
            </w:r>
          </w:p>
          <w:p>
            <w:pPr>
              <w:spacing w:after="20" w:before="20"/>
            </w:pPr>
            <w:r>
              <w:rPr>
                <w:rFonts w:ascii="Courier New" w:cs="Courier New" w:eastAsia="Courier New" w:hAnsi="Courier New"/>
                <w:color w:val="7DD3C8"/>
                <w:sz w:val="17"/>
                <w:szCs w:val="17"/>
              </w:rPr>
              <w:t xml:space="preserve">│  Feb 17  ✓  2 findings  ↑ more issues [View Output]             │</w:t>
            </w:r>
          </w:p>
          <w:p>
            <w:pPr>
              <w:spacing w:after="20" w:before="20"/>
            </w:pPr>
            <w:r>
              <w:rPr>
                <w:rFonts w:ascii="Courier New" w:cs="Courier New" w:eastAsia="Courier New" w:hAnsi="Courier New"/>
                <w:color w:val="7DD3C8"/>
                <w:sz w:val="17"/>
                <w:szCs w:val="17"/>
              </w:rPr>
              <w:t xml:space="preserve">│  Feb 10  ✗  Failed                    [Retry]                   │</w:t>
            </w:r>
          </w:p>
          <w:p>
            <w:pPr>
              <w:spacing w:after="20" w:before="20"/>
            </w:pPr>
            <w:r>
              <w:rPr>
                <w:rFonts w:ascii="Courier New" w:cs="Courier New" w:eastAsia="Courier New" w:hAnsi="Courier New"/>
                <w:color w:val="7DD3C8"/>
                <w:sz w:val="17"/>
                <w:szCs w:val="17"/>
              </w:rPr>
              <w:t xml:space="preserve">└─────────────────────────────────────────────────────────────────┘</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Goal Progress Bar</w:t>
      </w:r>
    </w:p>
    <w:p>
      <w:pPr>
        <w:spacing w:after="60" w:before="60"/>
      </w:pPr>
      <w:r>
        <w:rPr>
          <w:rFonts w:ascii="Arial" w:cs="Arial" w:eastAsia="Arial" w:hAnsi="Arial"/>
          <w:color w:val="374151"/>
          <w:sz w:val="20"/>
          <w:szCs w:val="20"/>
        </w:rPr>
        <w:t xml:space="preserve">If the Agent's goal maps to a quota attainment metric (detectable from Forecast Roll-up skill evidence), render the progress bar. Otherwise, show the goal text without a bar.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Goal type</w:t>
            </w:r>
          </w:p>
        </w:tc>
        <w:tc>
          <w:tcPr>
            <w:tcW w:type="dxa" w:w="34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Bar data source</w:t>
            </w:r>
          </w:p>
        </w:tc>
        <w:tc>
          <w:tcPr>
            <w:tcW w:type="dxa" w:w="348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Rendered as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Quota attainment</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forecast_rollup evidence: closedWon / quota</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64% attained · $750K gap · N weeks left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Pipeline coverage</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pipeline_coverage evidence: coverage_ratio</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2.1x current · target 3.0x · gap 0.9x</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Process metric</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data_quality / pipeline_hygiene evidence</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77% hygiene score · target 90%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No mappable metric</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n/a</w:t>
            </w:r>
          </w:p>
        </w:tc>
        <w:tc>
          <w:tcPr>
            <w:tcW w:type="dxa" w:w="34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Goal text only, no bar</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"Diff" Feature on Run History</w:t>
      </w:r>
    </w:p>
    <w:p>
      <w:pPr>
        <w:spacing w:after="60" w:before="60"/>
      </w:pPr>
      <w:r>
        <w:rPr>
          <w:rFonts w:ascii="Arial" w:cs="Arial" w:eastAsia="Arial" w:hAnsi="Arial"/>
          <w:color w:val="374151"/>
          <w:sz w:val="20"/>
          <w:szCs w:val="20"/>
        </w:rPr>
        <w:t xml:space="preserve">Each run row has a [Diff ↕] button that shows a side-by-side comparison of the standing question answers between that run and the previous run. This is the delta layer that reveals whether things are improving — the most valuable output of a recurring Agent.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A0" w:sz="1"/>
              <w:left w:val="single" w:color="0EA5A0" w:sz="12"/>
              <w:bottom w:val="single" w:color="0EA5A0" w:sz="1"/>
              <w:right w:val="single" w:color="0EA5A0" w:sz="1"/>
            </w:tcBorders>
            <w:shd w:fill="E6F7F6" w:val="clear"/>
            <w:tcMar>
              <w:top w:type="dxa" w:w="120"/>
              <w:left w:type="dxa" w:w="200"/>
              <w:bottom w:type="dxa" w:w="120"/>
              <w:right w:type="dxa" w:w="200"/>
            </w:tcMar>
          </w:tcPr>
          <w:p>
            <w:r>
              <w:rPr>
                <w:rFonts w:ascii="Arial" w:cs="Arial" w:eastAsia="Arial" w:hAnsi="Arial"/>
                <w:b/>
                <w:bCs/>
                <w:color w:val="0EA5A0"/>
                <w:sz w:val="20"/>
                <w:szCs w:val="20"/>
              </w:rPr>
              <w:t xml:space="preserve">Implementation Note</w:t>
            </w:r>
          </w:p>
          <w:p>
            <w:pPr>
              <w:spacing w:before="40"/>
            </w:pPr>
            <w:r>
              <w:rPr>
                <w:rFonts w:ascii="Arial" w:cs="Arial" w:eastAsia="Arial" w:hAnsi="Arial"/>
                <w:color w:val="374151"/>
                <w:sz w:val="18"/>
                <w:szCs w:val="18"/>
              </w:rPr>
              <w:t xml:space="preserve">Store the full synthesis output per run in agent_runs.synthesis_output (TEXT).</w:t>
            </w:r>
          </w:p>
          <w:p>
            <w:pPr>
              <w:spacing w:before="40"/>
            </w:pPr>
            <w:r>
              <w:rPr>
                <w:rFonts w:ascii="Arial" w:cs="Arial" w:eastAsia="Arial" w:hAnsi="Arial"/>
                <w:color w:val="374151"/>
                <w:sz w:val="18"/>
                <w:szCs w:val="18"/>
              </w:rPr>
              <w:t xml:space="preserve">The diff view is a simple frontend split-pane — no additional backend work.</w:t>
            </w:r>
          </w:p>
          <w:p>
            <w:pPr>
              <w:spacing w:before="40"/>
            </w:pPr>
            <w:r>
              <w:rPr>
                <w:rFonts w:ascii="Arial" w:cs="Arial" w:eastAsia="Arial" w:hAnsi="Arial"/>
                <w:color w:val="374151"/>
                <w:sz w:val="18"/>
                <w:szCs w:val="18"/>
              </w:rPr>
              <w:t xml:space="preserve">Parse the synthesis output by section headers (Status, Q1, Q2... Actions).</w:t>
            </w:r>
          </w:p>
          <w:p>
            <w:pPr>
              <w:spacing w:before="40"/>
            </w:pPr>
            <w:r>
              <w:rPr>
                <w:rFonts w:ascii="Arial" w:cs="Arial" w:eastAsia="Arial" w:hAnsi="Arial"/>
                <w:color w:val="374151"/>
                <w:sz w:val="18"/>
                <w:szCs w:val="18"/>
              </w:rPr>
              <w:t xml:space="preserve">Highlight changed sentences using a token-level diff (diffWords from diff library).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A0" w:val="clear"/>
            <w:tcMar>
              <w:top w:type="dxa" w:w="120"/>
              <w:left w:type="dxa" w:w="240"/>
              <w:bottom w:type="dxa" w:w="120"/>
              <w:right w:type="dxa" w:w="240"/>
            </w:tcMar>
          </w:tcPr>
          <w:p>
            <w:pPr>
              <w:jc w:val="left"/>
            </w:pPr>
            <w:r>
              <w:rPr>
                <w:rFonts w:ascii="Arial" w:cs="Arial" w:eastAsia="Arial" w:hAnsi="Arial"/>
                <w:b/>
                <w:bCs/>
                <w:color w:val="FFFFFF"/>
                <w:sz w:val="22"/>
                <w:szCs w:val="22"/>
              </w:rPr>
              <w:t xml:space="preserve">PART 6 — AGENT BUILDER UI ADDITIONS</w:t>
            </w:r>
          </w:p>
        </w:tc>
      </w:tr>
    </w:tbl>
    <w:p>
      <w:pPr>
        <w:spacing w:before="160"/>
      </w:pPr>
    </w:p>
    <w:p>
      <w:pPr>
        <w:spacing w:after="60" w:before="60"/>
      </w:pPr>
      <w:r>
        <w:rPr>
          <w:rFonts w:ascii="Arial" w:cs="Arial" w:eastAsia="Arial" w:hAnsi="Arial"/>
          <w:color w:val="374151"/>
          <w:sz w:val="20"/>
          <w:szCs w:val="20"/>
        </w:rPr>
        <w:t xml:space="preserve">The Agent Builder gets two new sections: Goal and Standing Questions. Both are optional but strongly encouraged — the UI prompts the user to fill them and shows a preview of how synthesis output changes.</w:t>
      </w:r>
    </w:p>
    <w:p>
      <w:pPr>
        <w:spacing w:before="80"/>
      </w:pPr>
    </w:p>
    <w:p>
      <w:pPr>
        <w:pStyle w:val="Heading2"/>
        <w:pBdr>
          <w:bottom w:val="single" w:color="0EA5A0" w:sz="4"/>
        </w:pBdr>
        <w:spacing w:after="80" w:before="280"/>
      </w:pPr>
      <w:r>
        <w:rPr>
          <w:rFonts w:ascii="Arial" w:cs="Arial" w:eastAsia="Arial" w:hAnsi="Arial"/>
          <w:b/>
          <w:bCs/>
          <w:color w:val="1A1F2E"/>
          <w:sz w:val="24"/>
          <w:szCs w:val="24"/>
        </w:rPr>
        <w:t xml:space="preserve">Goal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 Step 2 of Agent Builder (after Skills selection):</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GOAL (optional but recommended)</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"What business outcome is this Agent working toward?"</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[Text area — max 200 chars]</w:t>
            </w:r>
          </w:p>
          <w:p>
            <w:pPr>
              <w:spacing w:after="20" w:before="20"/>
            </w:pPr>
            <w:r>
              <w:rPr>
                <w:rFonts w:ascii="Courier New" w:cs="Courier New" w:eastAsia="Courier New" w:hAnsi="Courier New"/>
                <w:color w:val="7DD3C8"/>
                <w:sz w:val="17"/>
                <w:szCs w:val="17"/>
              </w:rPr>
              <w:t xml:space="preserve">"Ensure pipeline is healthy and on track to hit Q1 quota of $2.1M"</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Tip: A goal changes how Pandora synthesizes findings.</w:t>
            </w:r>
          </w:p>
          <w:p>
            <w:pPr>
              <w:spacing w:after="20" w:before="20"/>
            </w:pPr>
            <w:r>
              <w:rPr>
                <w:rFonts w:ascii="Courier New" w:cs="Courier New" w:eastAsia="Courier New" w:hAnsi="Courier New"/>
                <w:color w:val="7DD3C8"/>
                <w:sz w:val="17"/>
                <w:szCs w:val="17"/>
              </w:rPr>
              <w:t xml:space="preserve">   Without a goal, you get a findings list.</w:t>
            </w:r>
          </w:p>
          <w:p>
            <w:pPr>
              <w:spacing w:after="20" w:before="20"/>
            </w:pPr>
            <w:r>
              <w:rPr>
                <w:rFonts w:ascii="Courier New" w:cs="Courier New" w:eastAsia="Courier New" w:hAnsi="Courier New"/>
                <w:color w:val="7DD3C8"/>
                <w:sz w:val="17"/>
                <w:szCs w:val="17"/>
              </w:rPr>
              <w:t xml:space="preserve">   With a goal, you get a verdict + evidence.</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Standing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2E4E2" w:sz="1"/>
              <w:left w:val="single" w:color="B2E4E2" w:sz="1"/>
              <w:bottom w:val="single" w:color="B2E4E2" w:sz="1"/>
              <w:right w:val="single" w:color="B2E4E2" w:sz="1"/>
            </w:tcBorders>
            <w:shd w:fill="0F1923" w:val="clear"/>
            <w:tcMar>
              <w:top w:type="dxa" w:w="120"/>
              <w:left w:type="dxa" w:w="200"/>
              <w:bottom w:type="dxa" w:w="120"/>
              <w:right w:type="dxa" w:w="200"/>
            </w:tcMar>
          </w:tcPr>
          <w:p>
            <w:pPr>
              <w:spacing w:after="20" w:before="20"/>
            </w:pPr>
            <w:r>
              <w:rPr>
                <w:rFonts w:ascii="Courier New" w:cs="Courier New" w:eastAsia="Courier New" w:hAnsi="Courier New"/>
                <w:color w:val="7DD3C8"/>
                <w:sz w:val="17"/>
                <w:szCs w:val="17"/>
              </w:rPr>
              <w:t xml:space="preserve">// Step 3 of Agent Builder:</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STANDING QUESTIONS (optional)</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"What specific questions should this Agent answer on every run?"</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Add question]  (max 5)</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Which deals moved out of commit since last week?   [×]</w:t>
            </w:r>
          </w:p>
          <w:p>
            <w:pPr>
              <w:spacing w:after="20" w:before="20"/>
            </w:pPr>
            <w:r>
              <w:rPr>
                <w:rFonts w:ascii="Courier New" w:cs="Courier New" w:eastAsia="Courier New" w:hAnsi="Courier New"/>
                <w:color w:val="7DD3C8"/>
                <w:sz w:val="17"/>
                <w:szCs w:val="17"/>
              </w:rPr>
              <w:t xml:space="preserve">• Which reps are below 3x coverage threshold?        [×]</w:t>
            </w:r>
          </w:p>
          <w:p>
            <w:pPr>
              <w:spacing w:after="20" w:before="20"/>
            </w:pPr>
            <w:r>
              <w:rPr>
                <w:rFonts w:ascii="Courier New" w:cs="Courier New" w:eastAsia="Courier New" w:hAnsi="Courier New"/>
                <w:color w:val="7DD3C8"/>
                <w:sz w:val="17"/>
                <w:szCs w:val="17"/>
              </w:rPr>
              <w:t xml:space="preserve">• What is the gap to quota and is the run rate ok?   [×]</w:t>
            </w:r>
          </w:p>
          <w:p>
            <w:pPr>
              <w:spacing w:after="20" w:before="20"/>
            </w:pPr>
            <w:r>
              <w:rPr>
                <w:rFonts w:ascii="Courier New" w:cs="Courier New" w:eastAsia="Courier New" w:hAnsi="Courier New"/>
                <w:color w:val="7DD3C8"/>
                <w:sz w:val="17"/>
                <w:szCs w:val="17"/>
              </w:rPr>
              <w:t xml:space="preserve"/>
            </w:r>
          </w:p>
          <w:p>
            <w:pPr>
              <w:spacing w:after="20" w:before="20"/>
            </w:pPr>
            <w:r>
              <w:rPr>
                <w:rFonts w:ascii="Courier New" w:cs="Courier New" w:eastAsia="Courier New" w:hAnsi="Courier New"/>
                <w:color w:val="7DD3C8"/>
                <w:sz w:val="17"/>
                <w:szCs w:val="17"/>
              </w:rPr>
              <w:t xml:space="preserve">💡 These become the structure of every briefing.</w:t>
            </w:r>
          </w:p>
          <w:p>
            <w:pPr>
              <w:spacing w:after="20" w:before="20"/>
            </w:pPr>
            <w:r>
              <w:rPr>
                <w:rFonts w:ascii="Courier New" w:cs="Courier New" w:eastAsia="Courier New" w:hAnsi="Courier New"/>
                <w:color w:val="7DD3C8"/>
                <w:sz w:val="17"/>
                <w:szCs w:val="17"/>
              </w:rPr>
              <w:t xml:space="preserve">   Pandora answers them with evidence from the skills you selected.</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Suggested Questions (Smart Defaults)</w:t>
      </w:r>
    </w:p>
    <w:p>
      <w:pPr>
        <w:spacing w:after="60" w:before="60"/>
      </w:pPr>
      <w:r>
        <w:rPr>
          <w:rFonts w:ascii="Arial" w:cs="Arial" w:eastAsia="Arial" w:hAnsi="Arial"/>
          <w:color w:val="374151"/>
          <w:sz w:val="20"/>
          <w:szCs w:val="20"/>
        </w:rPr>
        <w:t xml:space="preserve">When the user selects skills, the Agent Builder suggests relevant standing questions based on what those skills can answer. These are pre-populated as removable chips, not required fields.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Skill selected</w:t>
            </w:r>
          </w:p>
        </w:tc>
        <w:tc>
          <w:tcPr>
            <w:tcW w:type="dxa" w:w="624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Suggested standing questions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Forecast Roll-up</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What is the current base case and gap to quota?</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Forecast Roll-up</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Which deals changed forecast category this week?</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Pipeline Hygiene</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Which deals are stale or missing required fields?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Rep Scorecard</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Which reps are behind on coverage or attainment?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Single-Thread Alert</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Which enterprise deals have only one contact?</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Data Quality Audit</w:t>
            </w:r>
          </w:p>
        </w:tc>
        <w:tc>
          <w:tcPr>
            <w:tcW w:type="dxa" w:w="6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What is the current data quality score by field?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A0" w:val="clear"/>
            <w:tcMar>
              <w:top w:type="dxa" w:w="120"/>
              <w:left w:type="dxa" w:w="240"/>
              <w:bottom w:type="dxa" w:w="120"/>
              <w:right w:type="dxa" w:w="240"/>
            </w:tcMar>
          </w:tcPr>
          <w:p>
            <w:pPr>
              <w:jc w:val="left"/>
            </w:pPr>
            <w:r>
              <w:rPr>
                <w:rFonts w:ascii="Arial" w:cs="Arial" w:eastAsia="Arial" w:hAnsi="Arial"/>
                <w:b/>
                <w:bCs/>
                <w:color w:val="FFFFFF"/>
                <w:sz w:val="22"/>
                <w:szCs w:val="22"/>
              </w:rPr>
              <w:t xml:space="preserve">PART 7 — BUILD SEQUENCING</w:t>
            </w:r>
          </w:p>
        </w:tc>
      </w:tr>
    </w:tbl>
    <w:p>
      <w:pPr>
        <w:spacing w:before="160"/>
      </w:pPr>
    </w:p>
    <w:p>
      <w:pPr>
        <w:pStyle w:val="Heading2"/>
        <w:pBdr>
          <w:bottom w:val="single" w:color="0EA5A0" w:sz="4"/>
        </w:pBdr>
        <w:spacing w:after="80" w:before="280"/>
      </w:pPr>
      <w:r>
        <w:rPr>
          <w:rFonts w:ascii="Arial" w:cs="Arial" w:eastAsia="Arial" w:hAnsi="Arial"/>
          <w:b/>
          <w:bCs/>
          <w:color w:val="1A1F2E"/>
          <w:sz w:val="24"/>
          <w:szCs w:val="24"/>
        </w:rPr>
        <w:t xml:space="preserve">Work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440"/>
        <w:gridCol w:w="1200"/>
        <w:gridCol w:w="2760"/>
      </w:tblGrid>
      <w:tr>
        <w:tc>
          <w:tcPr>
            <w:tcW w:type="dxa" w:w="396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44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Track</w:t>
            </w:r>
          </w:p>
        </w:tc>
        <w:tc>
          <w:tcPr>
            <w:tcW w:type="dxa" w:w="120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276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r>
      <w:tr>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Migration: goal, standing_questions, created_from, seed_conversation_id</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Replit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30 min</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None</w:t>
            </w:r>
          </w:p>
        </w:tc>
      </w:tr>
      <w:tr>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Update Agent CRUD to persist + return new fields</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Replit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1 hr</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Migration</w:t>
            </w:r>
          </w:p>
        </w:tc>
      </w:tr>
      <w:tr>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conversation-extractor.ts (extraction engine)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Claude Code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3–4 hrs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None</w:t>
            </w:r>
          </w:p>
        </w:tc>
      </w:tr>
      <w:tr>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POST /chat/extract-agent endpoint</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Replit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1 hr</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Extractor</w:t>
            </w:r>
          </w:p>
        </w:tc>
      </w:tr>
      <w:tr>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"Save as Agent" CTA in Ask Pandora chat pane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Replit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 hrs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Endpoint</w:t>
            </w:r>
          </w:p>
        </w:tc>
      </w:tr>
      <w:tr>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Save modal component</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Replit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2 hrs</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Endpoint</w:t>
            </w:r>
          </w:p>
        </w:tc>
      </w:tr>
      <w:tr>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Goal-aware synthesis prompt (runtime.ts update)</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Claude Code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 hrs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Migration</w:t>
            </w:r>
          </w:p>
        </w:tc>
      </w:tr>
      <w:tr>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Agent detail page: goal header + progress bar</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Replit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3 hrs</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Migration</w:t>
            </w:r>
          </w:p>
        </w:tc>
      </w:tr>
      <w:tr>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Agent detail page: standing questions panel</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Replit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1 hr</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Migration</w:t>
            </w:r>
          </w:p>
        </w:tc>
      </w:tr>
      <w:tr>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Agent detail page: run history + diff view</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Replit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3 hrs</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agent_runs schema</w:t>
            </w:r>
          </w:p>
        </w:tc>
      </w:tr>
      <w:tr>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Agent Builder: goal field + standing questions step</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Replit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2 hrs</w:t>
            </w:r>
          </w:p>
        </w:tc>
        <w:tc>
          <w:tcPr>
            <w:tcW w:type="dxa" w:w="2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Migration</w:t>
            </w:r>
          </w:p>
        </w:tc>
      </w:tr>
      <w:tr>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Suggested questions by skill map</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Replit</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1 hr</w:t>
            </w:r>
          </w:p>
        </w:tc>
        <w:tc>
          <w:tcPr>
            <w:tcW w:type="dxa" w:w="2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Agent Builder step</w:t>
            </w:r>
          </w:p>
        </w:tc>
      </w:tr>
    </w:tbl>
    <w:p>
      <w:pPr>
        <w:spacing w:before="120"/>
      </w:pPr>
    </w:p>
    <w:p>
      <w:pPr>
        <w:pStyle w:val="Heading2"/>
        <w:pBdr>
          <w:bottom w:val="single" w:color="0EA5A0" w:sz="4"/>
        </w:pBdr>
        <w:spacing w:after="80" w:before="280"/>
      </w:pPr>
      <w:r>
        <w:rPr>
          <w:rFonts w:ascii="Arial" w:cs="Arial" w:eastAsia="Arial" w:hAnsi="Arial"/>
          <w:b/>
          <w:bCs/>
          <w:color w:val="1A1F2E"/>
          <w:sz w:val="24"/>
          <w:szCs w:val="24"/>
        </w:rPr>
        <w:t xml:space="preserve">Recommended Sequence</w:t>
      </w:r>
    </w:p>
    <w:p>
      <w:pPr>
        <w:spacing w:after="40" w:before="40"/>
        <w:ind w:left="60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Phase 1 (Claude Code): Migration + extraction engine + goal-aware synthesis prompt</w:t>
      </w:r>
    </w:p>
    <w:p>
      <w:pPr>
        <w:spacing w:after="40" w:before="40"/>
        <w:ind w:left="60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Phase 2 (Replit): Agent CRUD update + extract-agent endpoint + detail page</w:t>
      </w:r>
    </w:p>
    <w:p>
      <w:pPr>
        <w:spacing w:after="40" w:before="40"/>
        <w:ind w:left="60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Phase 3 (Replit): Save modal + Ask Pandora CTA + Agent Builder additions</w:t>
      </w:r>
    </w:p>
    <w:p>
      <w:pPr>
        <w:spacing w:after="40" w:before="40"/>
        <w:ind w:left="600" w:hanging="240"/>
      </w:pPr>
      <w:r>
        <w:rPr>
          <w:rFonts w:ascii="Arial" w:cs="Arial" w:eastAsia="Arial" w:hAnsi="Arial"/>
          <w:b/>
          <w:bCs/>
          <w:color w:val="0EA5A0"/>
          <w:sz w:val="20"/>
          <w:szCs w:val="20"/>
        </w:rPr>
        <w:t xml:space="preserve">•  </w:t>
      </w:r>
      <w:r>
        <w:rPr>
          <w:rFonts w:ascii="Arial" w:cs="Arial" w:eastAsia="Arial" w:hAnsi="Arial"/>
          <w:color w:val="374151"/>
          <w:sz w:val="20"/>
          <w:szCs w:val="20"/>
        </w:rPr>
        <w:t xml:space="preserve">Phase 4 (Replit): Run history diff view (can ship after Phase 2 is working)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A5A0" w:sz="1"/>
              <w:left w:val="single" w:color="0EA5A0" w:sz="12"/>
              <w:bottom w:val="single" w:color="0EA5A0" w:sz="1"/>
              <w:right w:val="single" w:color="0EA5A0" w:sz="1"/>
            </w:tcBorders>
            <w:shd w:fill="E6F7F6" w:val="clear"/>
            <w:tcMar>
              <w:top w:type="dxa" w:w="120"/>
              <w:left w:type="dxa" w:w="200"/>
              <w:bottom w:type="dxa" w:w="120"/>
              <w:right w:type="dxa" w:w="200"/>
            </w:tcMar>
          </w:tcPr>
          <w:p>
            <w:r>
              <w:rPr>
                <w:rFonts w:ascii="Arial" w:cs="Arial" w:eastAsia="Arial" w:hAnsi="Arial"/>
                <w:b/>
                <w:bCs/>
                <w:color w:val="0EA5A0"/>
                <w:sz w:val="20"/>
                <w:szCs w:val="20"/>
              </w:rPr>
              <w:t xml:space="preserve">What NOT to build in this spec</w:t>
            </w:r>
          </w:p>
          <w:p>
            <w:pPr>
              <w:spacing w:before="40"/>
            </w:pPr>
            <w:r>
              <w:rPr>
                <w:rFonts w:ascii="Arial" w:cs="Arial" w:eastAsia="Arial" w:hAnsi="Arial"/>
                <w:color w:val="374151"/>
                <w:sz w:val="18"/>
                <w:szCs w:val="18"/>
              </w:rPr>
              <w:t xml:space="preserve">Frozen chart snapshots — charts re-run from skills on every Agent execution.</w:t>
            </w:r>
          </w:p>
          <w:p>
            <w:pPr>
              <w:spacing w:before="40"/>
            </w:pPr>
            <w:r>
              <w:rPr>
                <w:rFonts w:ascii="Arial" w:cs="Arial" w:eastAsia="Arial" w:hAnsi="Arial"/>
                <w:color w:val="374151"/>
                <w:sz w:val="18"/>
                <w:szCs w:val="18"/>
              </w:rPr>
              <w:t xml:space="preserve">A "Playbook" noun or separate detail page — everything lands on Agent detail.</w:t>
            </w:r>
          </w:p>
          <w:p>
            <w:pPr>
              <w:spacing w:before="40"/>
            </w:pPr>
            <w:r>
              <w:rPr>
                <w:rFonts w:ascii="Arial" w:cs="Arial" w:eastAsia="Arial" w:hAnsi="Arial"/>
                <w:color w:val="374151"/>
                <w:sz w:val="18"/>
                <w:szCs w:val="18"/>
              </w:rPr>
              <w:t xml:space="preserve">Free-form report sections the user can arrange — Pandora structures the output.</w:t>
            </w:r>
          </w:p>
          <w:p>
            <w:pPr>
              <w:spacing w:before="40"/>
            </w:pPr>
            <w:r>
              <w:rPr>
                <w:rFonts w:ascii="Arial" w:cs="Arial" w:eastAsia="Arial" w:hAnsi="Arial"/>
                <w:color w:val="374151"/>
                <w:sz w:val="18"/>
                <w:szCs w:val="18"/>
              </w:rPr>
              <w:t xml:space="preserve">Sharing Agents across workspaces — that is a Marketplace feature, later.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A5A0" w:val="clear"/>
            <w:tcMar>
              <w:top w:type="dxa" w:w="120"/>
              <w:left w:type="dxa" w:w="240"/>
              <w:bottom w:type="dxa" w:w="120"/>
              <w:right w:type="dxa" w:w="240"/>
            </w:tcMar>
          </w:tcPr>
          <w:p>
            <w:pPr>
              <w:jc w:val="left"/>
            </w:pPr>
            <w:r>
              <w:rPr>
                <w:rFonts w:ascii="Arial" w:cs="Arial" w:eastAsia="Arial" w:hAnsi="Arial"/>
                <w:b/>
                <w:bCs/>
                <w:color w:val="FFFFFF"/>
                <w:sz w:val="22"/>
                <w:szCs w:val="22"/>
              </w:rPr>
              <w:t xml:space="preserve">ACCEPTANCE CRITERIA</w:t>
            </w:r>
          </w:p>
        </w:tc>
      </w:tr>
    </w:tbl>
    <w:p>
      <w:pPr>
        <w:spacing w:before="160"/>
      </w:pPr>
    </w:p>
    <w:p>
      <w:pPr>
        <w:pStyle w:val="Heading2"/>
        <w:pBdr>
          <w:bottom w:val="single" w:color="0EA5A0" w:sz="4"/>
        </w:pBdr>
        <w:spacing w:after="80" w:before="280"/>
      </w:pPr>
      <w:r>
        <w:rPr>
          <w:rFonts w:ascii="Arial" w:cs="Arial" w:eastAsia="Arial" w:hAnsi="Arial"/>
          <w:b/>
          <w:bCs/>
          <w:color w:val="1A1F2E"/>
          <w:sz w:val="24"/>
          <w:szCs w:val="24"/>
        </w:rPr>
        <w:t xml:space="preserve">Functional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5040"/>
            <w:tcBorders>
              <w:top w:val="single" w:color="B2E4E2" w:sz="1"/>
              <w:left w:val="single" w:color="B2E4E2" w:sz="1"/>
              <w:bottom w:val="single" w:color="B2E4E2" w:sz="1"/>
              <w:right w:val="single" w:color="B2E4E2" w:sz="1"/>
            </w:tcBorders>
            <w:shd w:fill="0EA5A0"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5-turn Ask Pandora session with 2 skills invoked</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"Save as Agent" banner appears in chat</w:t>
            </w:r>
          </w:p>
        </w:tc>
      </w:tr>
      <w:tr>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Click Save CTA → modal opens</w:t>
            </w:r>
          </w:p>
        </w:tc>
        <w:tc>
          <w:tcPr>
            <w:tcW w:type="dxa" w:w="5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Modal pre-filled with name, goal, 3 questions, schedule, delivery</w:t>
            </w:r>
          </w:p>
        </w:tc>
      </w:tr>
      <w:tr>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Save modal → confirm</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Agent created with created_from=conversation, seed_conversation_id set</w:t>
            </w:r>
          </w:p>
        </w:tc>
      </w:tr>
      <w:tr>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Navigate to Agent detail</w:t>
            </w:r>
          </w:p>
        </w:tc>
        <w:tc>
          <w:tcPr>
            <w:tcW w:type="dxa" w:w="5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Goal header + progress bar visible if forecast skill present</w:t>
            </w:r>
          </w:p>
        </w:tc>
      </w:tr>
      <w:tr>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Agent Builder: add goal + 3 questions → run</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Synthesis output structured as Status + Q&amp;A + Actions</w:t>
            </w:r>
          </w:p>
        </w:tc>
      </w:tr>
      <w:tr>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Agent Builder: no goal → run</w:t>
            </w:r>
          </w:p>
        </w:tc>
        <w:tc>
          <w:tcPr>
            <w:tcW w:type="dxa" w:w="5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Synthesis output unchanged from existing behavior</w:t>
            </w:r>
          </w:p>
        </w:tc>
      </w:tr>
      <w:tr>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Agent with goal: run twice</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Diff button visible on run history row 2</w:t>
            </w:r>
          </w:p>
        </w:tc>
      </w:tr>
      <w:tr>
        <w:tc>
          <w:tcPr>
            <w:tcW w:type="dxa" w:w="43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Diff view: click [Diff ↕]</w:t>
            </w:r>
          </w:p>
        </w:tc>
        <w:tc>
          <w:tcPr>
            <w:tcW w:type="dxa" w:w="50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18"/>
                <w:szCs w:val="18"/>
              </w:rPr>
              <w:t xml:space="preserve">Split pane shows answer changes between runs</w:t>
            </w:r>
          </w:p>
        </w:tc>
      </w:tr>
      <w:tr>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extract-agent endpoint: 2-turn conversation</w:t>
            </w:r>
          </w:p>
        </w:tc>
        <w:tc>
          <w:tcPr>
            <w:tcW w:type="dxa" w:w="50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Returns confidence: "low", schedule: default Monday 8 AM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spacing w:before="80"/>
    </w:pPr>
    <w:r>
      <w:rPr>
        <w:rFonts w:ascii="Arial" w:cs="Arial" w:eastAsia="Arial" w:hAnsi="Arial"/>
        <w:color w:val="9CA3AF"/>
        <w:sz w:val="16"/>
        <w:szCs w:val="16"/>
      </w:rPr>
      <w:t xml:space="preserve">Confidential — RevOps Impact  </w:t>
    </w:r>
    <w:r>
      <w:rPr>
        <w:rFonts w:ascii="Arial" w:cs="Arial" w:eastAsia="Arial" w:hAnsi="Arial"/>
        <w:color w:val="9CA3AF"/>
        <w:sz w:val="16"/>
        <w:szCs w:val="16"/>
      </w:rPr>
      <w:t xml:space="preserve">·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A0" w:sz="4"/>
      </w:pBdr>
      <w:spacing w:after="120"/>
    </w:pPr>
    <w:r>
      <w:rPr>
        <w:rFonts w:ascii="Arial" w:cs="Arial" w:eastAsia="Arial" w:hAnsi="Arial"/>
        <w:b/>
        <w:bCs/>
        <w:color w:val="0EA5A0"/>
        <w:sz w:val="16"/>
        <w:szCs w:val="16"/>
      </w:rPr>
      <w:t xml:space="preserve">PANDORA  </w:t>
    </w:r>
    <w:r>
      <w:rPr>
        <w:rFonts w:ascii="Arial" w:cs="Arial" w:eastAsia="Arial" w:hAnsi="Arial"/>
        <w:color w:val="9CA3AF"/>
        <w:sz w:val="16"/>
        <w:szCs w:val="16"/>
      </w:rPr>
      <w:t xml:space="preserve">·  Ask Pandora → Agent  </w:t>
    </w:r>
    <w:r>
      <w:rPr>
        <w:rFonts w:ascii="Arial" w:cs="Arial" w:eastAsia="Arial" w:hAnsi="Arial"/>
        <w:color w:val="9CA3AF"/>
        <w:sz w:val="16"/>
        <w:szCs w:val="16"/>
      </w:rPr>
      <w:t xml:space="preserve">·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F2E"/>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1F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2026-03-08T01:53:31.287Z</dcterms:created>
  <dcterms:modified xsi:type="dcterms:W3CDTF">2026-03-08T01:53:31.288Z</dcterms:modified>
</cp:coreProperties>
</file>

<file path=docProps/custom.xml><?xml version="1.0" encoding="utf-8"?>
<Properties xmlns="http://schemas.openxmlformats.org/officeDocument/2006/custom-properties" xmlns:vt="http://schemas.openxmlformats.org/officeDocument/2006/docPropsVTypes"/>
</file>