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ES5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1天课堂笔记（本课程共2天）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班级：北京前端训练营27期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讲师：蔡久明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日期：2019年10月17日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pStyle w:val="2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24"/>
        <w:tabs>
          <w:tab w:val="right" w:leader="dot" w:pos="10206"/>
        </w:tabs>
        <w:rPr>
          <w:b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"1-2"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/>
          <w:lang w:val="en-US" w:eastAsia="zh-CN"/>
        </w:rPr>
        <w:fldChar w:fldCharType="begin"/>
      </w:r>
      <w:r>
        <w:rPr>
          <w:rFonts w:hint="eastAsia"/>
          <w:b/>
          <w:lang w:val="en-US" w:eastAsia="zh-CN"/>
        </w:rPr>
        <w:instrText xml:space="preserve"> HYPERLINK \l _Toc2766 </w:instrText>
      </w:r>
      <w:r>
        <w:rPr>
          <w:rFonts w:hint="eastAsia"/>
          <w:b/>
          <w:lang w:val="en-US" w:eastAsia="zh-CN"/>
        </w:rPr>
        <w:fldChar w:fldCharType="separate"/>
      </w:r>
      <w:r>
        <w:rPr>
          <w:rFonts w:hint="eastAsia"/>
          <w:b/>
          <w:lang w:val="en-US" w:eastAsia="zh-CN"/>
        </w:rPr>
        <w:t>一、ES5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_Toc2766 </w:instrText>
      </w:r>
      <w:r>
        <w:rPr>
          <w:b/>
        </w:rPr>
        <w:fldChar w:fldCharType="separate"/>
      </w:r>
      <w:r>
        <w:rPr>
          <w:b/>
        </w:rPr>
        <w:t>2</w:t>
      </w:r>
      <w:r>
        <w:rPr>
          <w:b/>
        </w:rPr>
        <w:fldChar w:fldCharType="end"/>
      </w:r>
      <w:r>
        <w:rPr>
          <w:rFonts w:hint="eastAsia"/>
          <w:b/>
          <w:lang w:val="en-US" w:eastAsia="zh-CN"/>
        </w:rPr>
        <w:fldChar w:fldCharType="end"/>
      </w:r>
    </w:p>
    <w:p>
      <w:pPr>
        <w:pStyle w:val="24"/>
        <w:tabs>
          <w:tab w:val="right" w:leader="dot" w:pos="10206"/>
        </w:tabs>
        <w:rPr>
          <w:b/>
        </w:rPr>
      </w:pPr>
      <w:r>
        <w:rPr>
          <w:rFonts w:hint="eastAsia"/>
          <w:b/>
          <w:lang w:val="en-US" w:eastAsia="zh-CN"/>
        </w:rPr>
        <w:fldChar w:fldCharType="begin"/>
      </w:r>
      <w:r>
        <w:rPr>
          <w:rFonts w:hint="eastAsia"/>
          <w:b/>
          <w:lang w:val="en-US" w:eastAsia="zh-CN"/>
        </w:rPr>
        <w:instrText xml:space="preserve"> HYPERLINK \l _Toc26991 </w:instrText>
      </w:r>
      <w:r>
        <w:rPr>
          <w:rFonts w:hint="eastAsia"/>
          <w:b/>
          <w:lang w:val="en-US" w:eastAsia="zh-CN"/>
        </w:rPr>
        <w:fldChar w:fldCharType="separate"/>
      </w:r>
      <w:r>
        <w:rPr>
          <w:rFonts w:hint="eastAsia"/>
          <w:b/>
          <w:lang w:val="en-US" w:eastAsia="zh-CN"/>
        </w:rPr>
        <w:t>二、 JSON扩展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_Toc26991 </w:instrText>
      </w:r>
      <w:r>
        <w:rPr>
          <w:b/>
        </w:rPr>
        <w:fldChar w:fldCharType="separate"/>
      </w:r>
      <w:r>
        <w:rPr>
          <w:b/>
        </w:rPr>
        <w:t>2</w:t>
      </w:r>
      <w:r>
        <w:rPr>
          <w:b/>
        </w:rPr>
        <w:fldChar w:fldCharType="end"/>
      </w:r>
      <w:r>
        <w:rPr>
          <w:rFonts w:hint="eastAsia"/>
          <w:b/>
          <w:lang w:val="en-US" w:eastAsia="zh-CN"/>
        </w:rPr>
        <w:fldChar w:fldCharType="end"/>
      </w:r>
    </w:p>
    <w:p>
      <w:pPr>
        <w:pStyle w:val="2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parse</w:t>
      </w:r>
      <w:r>
        <w:tab/>
      </w:r>
      <w:r>
        <w:fldChar w:fldCharType="begin"/>
      </w:r>
      <w:r>
        <w:instrText xml:space="preserve"> PAGEREF _Toc20130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stringify</w:t>
      </w:r>
      <w:r>
        <w:tab/>
      </w:r>
      <w:r>
        <w:fldChar w:fldCharType="begin"/>
      </w:r>
      <w:r>
        <w:instrText xml:space="preserve"> PAGEREF _Toc8247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数组</w:t>
      </w:r>
      <w:r>
        <w:tab/>
      </w:r>
      <w:r>
        <w:fldChar w:fldCharType="begin"/>
      </w:r>
      <w:r>
        <w:instrText xml:space="preserve"> PAGEREF _Toc23201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判断数组和对象</w:t>
      </w:r>
      <w:r>
        <w:tab/>
      </w:r>
      <w:r>
        <w:fldChar w:fldCharType="begin"/>
      </w:r>
      <w:r>
        <w:instrText xml:space="preserve"> PAGEREF _Toc17878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获得数组中值的索引</w:t>
      </w:r>
      <w:r>
        <w:tab/>
      </w:r>
      <w:r>
        <w:fldChar w:fldCharType="begin"/>
      </w:r>
      <w:r>
        <w:instrText xml:space="preserve"> PAGEREF _Toc32011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 forEach</w:t>
      </w:r>
      <w:r>
        <w:tab/>
      </w:r>
      <w:r>
        <w:fldChar w:fldCharType="begin"/>
      </w:r>
      <w:r>
        <w:instrText xml:space="preserve"> PAGEREF _Toc21601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 map</w:t>
      </w:r>
      <w:r>
        <w:tab/>
      </w:r>
      <w:r>
        <w:fldChar w:fldCharType="begin"/>
      </w:r>
      <w:r>
        <w:instrText xml:space="preserve"> PAGEREF _Toc24875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 fill</w:t>
      </w:r>
      <w:r>
        <w:tab/>
      </w:r>
      <w:r>
        <w:fldChar w:fldCharType="begin"/>
      </w:r>
      <w:r>
        <w:instrText xml:space="preserve"> PAGEREF _Toc9561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 some</w:t>
      </w:r>
      <w:r>
        <w:tab/>
      </w:r>
      <w:r>
        <w:fldChar w:fldCharType="begin"/>
      </w:r>
      <w:r>
        <w:instrText xml:space="preserve"> PAGEREF _Toc28765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 every</w:t>
      </w:r>
      <w:r>
        <w:tab/>
      </w:r>
      <w:r>
        <w:fldChar w:fldCharType="begin"/>
      </w:r>
      <w:r>
        <w:instrText xml:space="preserve"> PAGEREF _Toc798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 filter</w:t>
      </w:r>
      <w:r>
        <w:tab/>
      </w:r>
      <w:r>
        <w:fldChar w:fldCharType="begin"/>
      </w:r>
      <w:r>
        <w:instrText xml:space="preserve"> PAGEREF _Toc37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3.9 reduce和reduceRight</w:t>
      </w:r>
      <w:r>
        <w:tab/>
      </w:r>
      <w:r>
        <w:fldChar w:fldCharType="begin"/>
      </w:r>
      <w:r>
        <w:instrText xml:space="preserve"> PAGEREF _Toc30494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3.10 addNum</w:t>
      </w:r>
      <w:r>
        <w:tab/>
      </w:r>
      <w:r>
        <w:fldChar w:fldCharType="begin"/>
      </w:r>
      <w:r>
        <w:instrText xml:space="preserve"> PAGEREF _Toc24117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3.11 bind</w:t>
      </w:r>
      <w:r>
        <w:tab/>
      </w:r>
      <w:r>
        <w:fldChar w:fldCharType="begin"/>
      </w:r>
      <w:r>
        <w:instrText xml:space="preserve"> PAGEREF _Toc16989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3.12 toJSON</w:t>
      </w:r>
      <w:r>
        <w:tab/>
      </w:r>
      <w:r>
        <w:fldChar w:fldCharType="begin"/>
      </w:r>
      <w:r>
        <w:instrText xml:space="preserve"> PAGEREF _Toc4426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766"/>
      <w:r>
        <w:rPr>
          <w:rFonts w:hint="eastAsia"/>
          <w:lang w:val="en-US" w:eastAsia="zh-CN"/>
        </w:rPr>
        <w:t>一、ES5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javascript最早是由网景公司推出的，极其简单，被很多开发者接受，逐渐流行起来，后来IE为了抢占市场微软，将IE浏览器内置在windows系统中，所以IE的市场占有率相当的高。IE脚本语言是Jscript（vbscript）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景公司为了推广js，与sun公司合作，为了让js更流行，借助当时极其流行的语法java，将js更名为javascript，所以java与javascript关系就像雷锋和雷峰塔。网景公司做了一件好事，将js的语言规范提交给ECMA组织，所以我们学习ECMAScript规范就是在学习javascript规范，所以ECMAScript是js规范的未来。微软很有个性，自己非要研制一套规范，研制的非常不好用，后来自己内部工程师都不干了，非要重新研制新的浏览器，所以微软决定放弃xp系统（放弃IE6,7）。重新研制了IE9浏览器，完全遵守ECMAScript语言规范，所以IE9是微软的第一代高级浏览器（是所有高级浏览器中，最差的一款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在国内，我们还要维护IE6,7,8，原因是国内一些企业决定维护xp系统，所以IE6,7就无法淘汰，所以就苦了国内的工程师了，还要维护IE6,7,8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好消息是移动端基本都是webkit内核，因此我们可以放心的使用html5，css3，ES5规范等等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在pc端，由于高级浏览器都实现了html5，css3，ES5规范等等，所以我们可以直接用高级浏览器测试它们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ES规范版本 ES1， ES2， ES3， ES4， ES3.1， ES5， ES6， ES2016， ES2017， ES2018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6991"/>
      <w:r>
        <w:rPr>
          <w:rFonts w:hint="eastAsia"/>
          <w:lang w:val="en-US" w:eastAsia="zh-CN"/>
        </w:rPr>
        <w:t>JSON扩展</w:t>
      </w:r>
      <w:bookmarkEnd w:id="3"/>
    </w:p>
    <w:p>
      <w:pPr>
        <w:numPr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网络中的信息的传输，传输的都是字符串，XML 用来传输数据，现在大多数web开发都是用json数据结构。</w:t>
      </w:r>
    </w:p>
    <w:p>
      <w:pPr>
        <w:numPr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前端 ----string---》后端</w:t>
      </w:r>
      <w:r>
        <w:rPr>
          <w:rFonts w:hint="eastAsia" w:ascii="Consolas" w:hAnsi="Consolas" w:cs="Consolas"/>
          <w:color w:val="FF0000"/>
          <w:lang w:val="en-US" w:eastAsia="zh-CN"/>
        </w:rPr>
        <w:br w:type="textWrapping"/>
      </w:r>
      <w:r>
        <w:rPr>
          <w:rFonts w:hint="eastAsia" w:ascii="Consolas" w:hAnsi="Consolas" w:cs="Consolas"/>
          <w:color w:val="FF0000"/>
          <w:lang w:val="en-US" w:eastAsia="zh-CN"/>
        </w:rPr>
        <w:tab/>
        <w:t>将对象转为字符串:stringify</w:t>
      </w:r>
    </w:p>
    <w:p>
      <w:pPr>
        <w:numPr>
          <w:numId w:val="0"/>
        </w:numPr>
        <w:ind w:left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前端《----string--- 后端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将字符串转为对象:parse</w:t>
      </w:r>
    </w:p>
    <w:p>
      <w:pPr>
        <w:numPr>
          <w:numId w:val="0"/>
        </w:numPr>
        <w:ind w:left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jsonstr = '{"name":"久哥","age":18,"sex":"男"}';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console.log(typeof jsonstr);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name: 'zhanglei',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age: 18,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sex: '男'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将对象转为json字符串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str1 = JSON.stringify(obj); // '{"name":"zhanglei","age":18,"sex":"男"}'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console.log(str1);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console.log('i love you'); // 'i love you'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将json字符串转为对象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obj1 = JSON.parse(jsonstr);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console.log(obj1);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79.2pt;width:199.8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4" w:name="_Toc20130"/>
      <w:r>
        <w:rPr>
          <w:rFonts w:hint="eastAsia"/>
          <w:lang w:val="en-US" w:eastAsia="zh-CN"/>
        </w:rPr>
        <w:t>2.1 parse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JSON.parse(str, fn)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str:要解析的json字符串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fn:回调函数，该函数自动执行，可以对要生成的对象进行遍历，如果需要对数据进行操作则使用该方法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function(key, value) {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key:每次遍历元素的属性名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value:每次遍历元素的属性值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'{"name":"久哥","age":18,"sex":"男"}';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name: 'zhanglei',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age: 18,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sex: '男'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} 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/* 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JSON.parse(str, fn)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JSON.parse(str, function(key, value)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该种方式会对生成的对象进行遍历，遍历的次数为元素个数 + 1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console.log(this, arguments);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console.log(key, value);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if (key)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键非空---遍历的过程中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return '27期' + value;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 else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键为空---遍历的最后一次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return value;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  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/* 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获得数据，对数据进行处理，如果你感觉这种不好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var obj = JSON.parse(str)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遍历对象进行操作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for (var i in obj)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obj[i] = '27期' + obj[i];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console.log(obj);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5" w:name="_Toc8247"/>
      <w:r>
        <w:rPr>
          <w:rFonts w:hint="eastAsia"/>
          <w:lang w:val="en-US" w:eastAsia="zh-CN"/>
        </w:rPr>
        <w:t>2.2 stringify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JSON.</w:t>
      </w:r>
      <w:r>
        <w:rPr>
          <w:rFonts w:hint="eastAsia"/>
          <w:lang w:val="en-US" w:eastAsia="zh-CN"/>
        </w:rPr>
        <w:t>stringify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obj</w:t>
      </w:r>
      <w:r>
        <w:rPr>
          <w:rFonts w:hint="default"/>
          <w:lang w:val="en-US" w:eastAsia="zh-CN"/>
        </w:rPr>
        <w:t>, fn)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str:要解析的json字符串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fn:回调函数，该函数自动执行，可以对要生成的对象进行遍历，如果需要对数据进行操作则使用该方法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function(key, value)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key:每次遍历元素的属性名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value:每次遍历元素的属性值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遍</w:t>
      </w:r>
      <w:r>
        <w:rPr>
          <w:rFonts w:hint="default"/>
          <w:color w:val="FF0000"/>
          <w:lang w:val="en-US" w:eastAsia="zh-CN"/>
        </w:rPr>
        <w:t>历过程和JSON.parse一样的，先遍历每一个元素，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遍历的时候是</w:t>
      </w:r>
      <w:r>
        <w:rPr>
          <w:rFonts w:hint="eastAsia"/>
          <w:color w:val="FF0000"/>
          <w:lang w:val="en-US" w:eastAsia="zh-CN"/>
        </w:rPr>
        <w:t>有</w:t>
      </w:r>
      <w:r>
        <w:rPr>
          <w:rFonts w:hint="default"/>
          <w:color w:val="FF0000"/>
          <w:lang w:val="en-US" w:eastAsia="zh-CN"/>
        </w:rPr>
        <w:t>前提的，每一次都要求有返回值，</w:t>
      </w:r>
      <w:r>
        <w:rPr>
          <w:rFonts w:hint="eastAsia"/>
          <w:color w:val="FF0000"/>
          <w:lang w:val="en-US" w:eastAsia="zh-CN"/>
        </w:rPr>
        <w:t>如果没有返回值，则遍历立即结束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返回值作为对象当次遍历元素的值，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最后一次，键为空，值为要返回的对象</w:t>
      </w:r>
    </w:p>
    <w:p>
      <w:pP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jsonstr = JSON.stringify(obj, function(key, value)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/* 遍历过程和JSON.parse一样的，先遍历每一个元素，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遍历的时候是由前提的，每一次都要求有返回值，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返回值作为对象当次遍历元素的值，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最后一次，键为空，值为要返回的对象 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console.log(this, arguments);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console.log(key, value);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if (key)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键非空---遍历的过程中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return '27期' + value;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 else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键为空---遍历的最后一次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return value;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    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console.log(jsonstr);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/* 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上面的等价方式：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1、先对对象的数据进行处理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for (var i in obj)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obj[i] = '27期' + obj[i];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2、将对象转为字符串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var jsonstr = JSON.stringify(obj);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</w:tc>
      </w:tr>
    </w:tbl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6" w:name="_Toc23201"/>
      <w:r>
        <w:rPr>
          <w:rFonts w:hint="eastAsia"/>
          <w:lang w:val="en-US" w:eastAsia="zh-CN"/>
        </w:rPr>
        <w:t>数组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7878"/>
      <w:r>
        <w:rPr>
          <w:rFonts w:hint="eastAsia"/>
          <w:lang w:val="en-US" w:eastAsia="zh-CN"/>
        </w:rPr>
        <w:t>3.1 判断数组和对象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isArray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instanceof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Object.prototype.toString.call() === ‘[Object Array]’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26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document.getElementsByTagName('div');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[1, 2, 3];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console.log(obj, arr);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ES5 isArray 是Array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console.log(Array.isArray(obj)); // false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console.log(Array.isArray(arr)); // true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instanceof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 instanceof Array); // false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 instanceof Array); // true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constructor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console.log(obj.__proto__.constructor === Array); // false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console.log(arr.__proto__.constructor === Array); // true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toString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console.log(Object.prototype.toString.call(obj) === '[object Array]');// false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console.log(Object.prototype.toString.call(arr) === '[object Array]');// true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pict>
                <v:shape id="_x0000_i1027" o:spt="75" type="#_x0000_t75" style="height:115.2pt;width:256.8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8" w:name="_Toc32011"/>
      <w:r>
        <w:rPr>
          <w:rFonts w:hint="eastAsia"/>
          <w:lang w:val="en-US" w:eastAsia="zh-CN"/>
        </w:rPr>
        <w:t>3.2 获得数组中值的索引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indexOf:正序查找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lastIndexOf:倒叙查找</w:t>
      </w:r>
    </w:p>
    <w:p>
      <w:pPr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color w:val="FF0000"/>
          <w:highlight w:val="none"/>
          <w:lang w:val="en-US" w:eastAsia="zh-CN"/>
        </w:rPr>
        <w:t>无论是正序还是倒叙，索引不会改变，只是查找的方向不同，如果数组中有多个要查找的值，则查找到第一个就停止查找。查找不到返回 -1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执行代码: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var arr = [1, 2, 3, 2, 4]; 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获得值的索引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indexOf() 正序查找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console.log(arr.indexOf(2)); // 1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console.log(arr.indexOf(-2)); // -1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lastIndexOf 倒序查找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console.log(arr.lastIndexOf(2)); // 3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console.log(arr.lastIndexOf(-2)); // -1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28" o:spt="75" type="#_x0000_t75" style="height:60.6pt;width:66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兼容处理：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进行能力检测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if (!Array.prototype.indexOf) 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该版本的浏览器不支持indexOf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Array.prototype.indexOf = function(value) 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for (var i = 0; i &lt; this.length; i++) 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if (this[i] === value) 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    return i;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}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// 没有找到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return -1;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进行能力检测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if (!Array.prototype.lastIndexOf) 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该版本的浏览器不支持lastIndexOf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Array.prototype.lastIndexOf = function(value) 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for (var i = this.length -1; i &gt;= 0; i--) 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if (this[i] === value) 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    return i;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}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// 没有找到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return -1;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1601"/>
      <w:r>
        <w:rPr>
          <w:rFonts w:hint="eastAsia"/>
          <w:lang w:val="en-US" w:eastAsia="zh-CN"/>
        </w:rPr>
        <w:t>3.3 forEach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arr.forEach(function(value, index, arr)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value:遍历元素的值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index:遍历元素的索引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arr:被遍历的数组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回调函数内，会忽略return的返回值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整体没有返回值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原数组没有发生变化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arr = ['杨浩', '张发', '秋文', '白杰'];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res = arr.forEach(function(value, index, arr) {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console.log(arguments);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console.log(value, index, arr);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return 111; // 会被忽略的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});    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console.log(res);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console.log(arr);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29" o:spt="75" type="#_x0000_t75" style="height:89.4pt;width:265.2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0" w:name="_Toc24875"/>
      <w:r>
        <w:rPr>
          <w:rFonts w:hint="eastAsia"/>
          <w:lang w:val="en-US" w:eastAsia="zh-CN"/>
        </w:rPr>
        <w:t>3.4 map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map遍历数组，但是存在映射关系，会产生一个新数组，数组中的元素值为遍历中每一次的返回值。不会改变原数组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res = arr.map(function(value, index, arr)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>res:最终生成的新的数组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value:元素的值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index：元素的索引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arr：原数组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return:为每一次添加到新生成的数组中的值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ind w:firstLine="420"/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res = arr.map(function(value, index, arr) {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console.log(arguments);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console.log(value, index, arr);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return '27期' + value; 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});    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console.log(res);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console.log(arr);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0" o:spt="75" type="#_x0000_t75" style="height:115.2pt;width:242.4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兼容处理：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能力检测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if (!Array.prototype.map) {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Array.prototype.map = function(fn) {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// 声明一个数组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var arr = [];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for (var i = 0; i &lt; this.length; i++) {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arr.push(fn(this[i], i, this));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// 返回数组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return arr;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9561"/>
      <w:r>
        <w:rPr>
          <w:rFonts w:hint="eastAsia"/>
          <w:lang w:val="en-US" w:eastAsia="zh-CN"/>
        </w:rPr>
        <w:t>3.5 fill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给数组填充数据，配合 Array()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执行代码: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arr = new Array(5);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console.log(arr);   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进行能力检测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if (!Array.prototype.fill) 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Array.prototype.fill = function(value) 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for (var i = 0; i &lt; this.length; i++) 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this[i] = value;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arr.fill('久哥最帅');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console.log(arr); 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1" o:spt="75" type="#_x0000_t75" style="height:36.6pt;width:289.8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2" w:name="_Toc28765"/>
      <w:r>
        <w:rPr>
          <w:rFonts w:hint="eastAsia"/>
          <w:lang w:val="en-US" w:eastAsia="zh-CN"/>
        </w:rPr>
        <w:t>3.6 some</w:t>
      </w:r>
      <w:bookmarkEnd w:id="1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res = arr.some(fn);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function(value， index， arr)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res:最终生成的新的数组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value:元素的值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index：元素的索引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arr：原数组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some用于检测数组中的元素，如果有符合条件的，则整体的值为true，后续代码不执行。如果一个符合条件的都没有，则最终结果为false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执行代码;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arr = ['杨浩', '张发', '秋文', '白杰'];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res = arr.some(function(value, index, arr) {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console.log(arguments);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console.log(value, index, arr);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if (value === '秋文') {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return true;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console.log(res);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2" o:spt="75" type="#_x0000_t75" style="height:60.6pt;width:203.4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3" w:name="_Toc798"/>
      <w:r>
        <w:rPr>
          <w:rFonts w:hint="eastAsia"/>
          <w:lang w:val="en-US" w:eastAsia="zh-CN"/>
        </w:rPr>
        <w:t>3.7 every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和some很类似，只不过every要求所有的元素都符合条件，否则就返回false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res1 = arr.every(function(value, index, arr) {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console.log(arguments);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console.log(value, index, arr);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if (value[0] == '1') {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return true;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console.log(res1);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3" o:spt="75" type="#_x0000_t75" style="height:65.4pt;width:219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eastAsia="zh-CN"/>
        </w:rPr>
        <w:t>总结</w:t>
      </w:r>
      <w:r>
        <w:rPr>
          <w:rFonts w:hint="eastAsia" w:ascii="Consolas" w:hAnsi="Consolas" w:cs="Consolas"/>
          <w:color w:val="FF0000"/>
          <w:lang w:val="en-US" w:eastAsia="zh-CN"/>
        </w:rPr>
        <w:t>:</w:t>
      </w:r>
    </w:p>
    <w:p>
      <w:pPr>
        <w:ind w:firstLine="42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some：类似于逻辑或，一真则真</w:t>
      </w:r>
    </w:p>
    <w:p>
      <w:pPr>
        <w:ind w:firstLine="42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every:类似于逻辑与，一假则假</w:t>
      </w:r>
    </w:p>
    <w:p>
      <w:pPr>
        <w:rPr>
          <w:rFonts w:hint="default" w:ascii="Consolas" w:hAnsi="Consolas" w:eastAsia="宋体" w:cs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兼容处理: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能力检测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if (!Array.prototype.some) {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Array.prototype.some = function(fn) {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// 循环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for (var i = 0; i &lt; this.length; i++) {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if (fn(this[i], i, this)) {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    return true;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}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能力检测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if (!Array.prototype.every) {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Array.prototype.every = function(fn) {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// 循环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for (var i = 0; i &lt; this.length; i++) {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if (!fn(this[i], i, this)) {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    return false;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}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4" w:name="_Toc37"/>
      <w:r>
        <w:rPr>
          <w:rFonts w:hint="eastAsia"/>
          <w:lang w:val="en-US" w:eastAsia="zh-CN"/>
        </w:rPr>
        <w:t>3.8 filter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过滤数组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res = arr.filter(function(value, index, arr)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console.log(arguments);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(value % 2 == 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var arr = [1,2,3,4,5];  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res = arr.filter(function(value, index, arr) {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console.log(arguments);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if (value % 2 == 1) {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return true;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console.log(res);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console.log(arr);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4" o:spt="75" type="#_x0000_t75" style="height:46.8pt;width:160.2pt;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兼容写法：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能力检测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if (!Array.prototype.filter) {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Array.prototype.filter = function(fn) {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// 定义一个新数组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var arr = [];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for (var i = 0; i &lt; this.length; i++) {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if (fn(this[i], i, this)) {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    arr.push(this[i]);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}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// 返回数组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return arr;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5" w:name="_Toc30494"/>
      <w:r>
        <w:rPr>
          <w:rFonts w:hint="eastAsia"/>
          <w:lang w:val="en-US" w:eastAsia="zh-CN"/>
        </w:rPr>
        <w:t>3.9 reduce和reduceRight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reduce：fn 回调函数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数组的遍历，遍历的时候从第二个元素开始的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参数： prev， value， index，arr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prev:第一次为第一个元素的值，之后为上一次回调函数的返回值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value:元素的值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index：元素的索引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arr：数组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</w:t>
      </w:r>
      <w:r>
        <w:rPr>
          <w:rFonts w:hint="default"/>
          <w:lang w:val="en-US" w:eastAsia="zh-CN"/>
        </w:rPr>
        <w:t>返回值：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回调函数最后一次的返回值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var arr = [1, 2, 3, 4, 5, 6, 7]; 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/* 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reduce：fn 回调函数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数组的遍历，遍历的时候从第二个元素开始的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fn: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参数： prev， value， index，arr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prev:第一次为第一个元素的值，之后为上一次回调函数的返回值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value:元素的值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index：元素的索引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arr：数组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返回值：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回调函数最后一次的返回值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*/   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res = arr.reduce(function(prev, value, index, arr) {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console.log(arguments);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console.log(prev, value, index, arr);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数组值的累加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return prev + value;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return prev * value;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return 111;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console.log(res);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console.log(arr);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5" o:spt="75" type="#_x0000_t75" style="height:144.6pt;width:184.2pt;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reduceRight和reduce一样，只是倒序的过程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兼容写法：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if (!Array.prototype.reduce) {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Array.prototype.reduce = function(fn) {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var res = this[0];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for (var i = 1; i &lt; this.length; i++) {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res = fn(res, this[i], i, this);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return res;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if (!Array.prototype.reduceRight) {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Array.prototype.reduceRight = function(fn) {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var res = this[this.length - 1];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for (var i = this.length - 2; i &gt;= 0; i--) {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res = fn(res, this[i], i, this);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return res;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6" w:name="_Toc24117"/>
      <w:r>
        <w:rPr>
          <w:rFonts w:hint="eastAsia"/>
          <w:lang w:val="en-US" w:eastAsia="zh-CN"/>
        </w:rPr>
        <w:t>3.10 addNum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addNum(num1, num2)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numPr>
          <w:ilvl w:val="0"/>
          <w:numId w:val="3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求num1~num2累加的和</w:t>
      </w:r>
    </w:p>
    <w:p>
      <w:pPr>
        <w:numPr>
          <w:ilvl w:val="0"/>
          <w:numId w:val="3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numPr>
          <w:ilvl w:val="1"/>
          <w:numId w:val="3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算边界</w:t>
      </w:r>
    </w:p>
    <w:p>
      <w:pPr>
        <w:numPr>
          <w:ilvl w:val="1"/>
          <w:numId w:val="3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不计算边界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实现带边界的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addNum(1, 5) === 1 + 2+3+4+5 = 15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addNum(5, 1) === 1 + 2+3+4+5 = 15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要求：不能使用for循环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执行代码;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addNum(num1, num2) {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var max = Math.max(num1, num2);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var min = Math.min(num1, num2);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return (min + max) * (max - min + 1) / 2;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创建数组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var arr = new Array(max - min + 1);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console.log(arr);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填充数组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arr.fill(min);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console.log(arr);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更改数组为目标数组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arr = arr.map(function(value, index) {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return value + index;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});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console.log(arr);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累加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var res = arr.reduce(function(prev, value) {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return prev + value;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});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返回最终的结果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return res;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res = addNum(100, 1);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console.log(res); // 55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7" w:name="_Toc16989"/>
      <w:r>
        <w:rPr>
          <w:rFonts w:hint="eastAsia"/>
          <w:lang w:val="en-US" w:eastAsia="zh-CN"/>
        </w:rPr>
        <w:t>3.11 bind</w:t>
      </w:r>
      <w:bookmarkEnd w:id="17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call和apply直接执行，而bind返回一个函数，不会立即执行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执行这个返回函数的时候，如果添加实参，实参会和原来绑定时候传入的参数进行合并，作为所有实参传给函数进行调用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demo(a,b) {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console.log(this, arguments);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/* 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call和apply直接执行，而bind返回一个函数，不会立即执行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*/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demo.call(document, 1, 2, 3);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demo.apply(document, [1, 2, 3]);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res = demo.bind(document, 1, 2, 3);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console.log(res);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res(4, 5, 6);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6" o:spt="75" type="#_x0000_t75" style="height:73.2pt;width:406.2pt;" filled="f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自己实现：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//  1、让原来的函数，失效 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Function.prototype.bind = null;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2、自定义实现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Function.prototype.bind = function(target){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/* 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获得调用该方法的函数---this,因为函数不是立即执行，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但是执行的代码必须为this函数实例的函数体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参数的问题：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1、绑定时传入的参数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2、调用时传入的参数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函数执行时的参数 = 绑定时传入的参数 + 调用时传入的参数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*/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console.log(arguments);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类数组对象调用数组方法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var arg1 = [].slice.call(arguments, 1);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console.log(arg1);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console.log(Array.isArray(arguments));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var me = this;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自定义一个函数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var fun = function() {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// console.log(arguments);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// 获得调用函数时传入的参数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var arg2 = [].slice.call(arguments);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// console.log(arg2);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// 进行数组的合并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var arg = arg1.concat(arg2);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// console.log(arg);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me.apply(target, arg);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返回一个函数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return fun;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res = demo.bind(document, 1, 2, 3,888);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console.log(res);</w:t>
            </w:r>
          </w:p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res(4, 5, 6,333);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8" w:name="_Toc4426"/>
      <w:r>
        <w:rPr>
          <w:rFonts w:hint="eastAsia"/>
          <w:lang w:val="en-US" w:eastAsia="zh-CN"/>
        </w:rPr>
        <w:t>3.12 toJSON</w:t>
      </w:r>
      <w:bookmarkEnd w:id="1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格式化时间</w:t>
      </w:r>
      <w:bookmarkStart w:id="19" w:name="_GoBack"/>
      <w:bookmarkEnd w:id="19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执行代码;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date = new Date();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console.log(date); 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toJSON格式化时间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console.log(date.toJSON());  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7" o:spt="75" type="#_x0000_t75" style="height:58.2pt;width:220.2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08784"/>
    <w:multiLevelType w:val="singleLevel"/>
    <w:tmpl w:val="815087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8B6DBE87"/>
    <w:multiLevelType w:val="singleLevel"/>
    <w:tmpl w:val="8B6DBE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964C3869"/>
    <w:multiLevelType w:val="singleLevel"/>
    <w:tmpl w:val="964C386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A0B1D078"/>
    <w:multiLevelType w:val="singleLevel"/>
    <w:tmpl w:val="A0B1D0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A2D9141C"/>
    <w:multiLevelType w:val="singleLevel"/>
    <w:tmpl w:val="A2D914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A8A5DDD3"/>
    <w:multiLevelType w:val="singleLevel"/>
    <w:tmpl w:val="A8A5DD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A8D98132"/>
    <w:multiLevelType w:val="singleLevel"/>
    <w:tmpl w:val="A8D9813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AA7BB052"/>
    <w:multiLevelType w:val="singleLevel"/>
    <w:tmpl w:val="AA7BB0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AEAFB8D3"/>
    <w:multiLevelType w:val="singleLevel"/>
    <w:tmpl w:val="AEAFB8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B6B5F776"/>
    <w:multiLevelType w:val="singleLevel"/>
    <w:tmpl w:val="B6B5F77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BC3E0B9D"/>
    <w:multiLevelType w:val="singleLevel"/>
    <w:tmpl w:val="BC3E0B9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D115286C"/>
    <w:multiLevelType w:val="singleLevel"/>
    <w:tmpl w:val="D11528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E1E63AE7"/>
    <w:multiLevelType w:val="singleLevel"/>
    <w:tmpl w:val="E1E63A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E425EC88"/>
    <w:multiLevelType w:val="singleLevel"/>
    <w:tmpl w:val="E425EC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EEC9674E"/>
    <w:multiLevelType w:val="singleLevel"/>
    <w:tmpl w:val="EEC9674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F7B050FF"/>
    <w:multiLevelType w:val="singleLevel"/>
    <w:tmpl w:val="F7B050F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FAB7DB5C"/>
    <w:multiLevelType w:val="singleLevel"/>
    <w:tmpl w:val="FAB7DB5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01B755FF"/>
    <w:multiLevelType w:val="singleLevel"/>
    <w:tmpl w:val="01B755FF"/>
    <w:lvl w:ilvl="0" w:tentative="0">
      <w:start w:val="1"/>
      <w:numFmt w:val="decimal"/>
      <w:suff w:val="nothing"/>
      <w:lvlText w:val="%1、"/>
      <w:lvlJc w:val="left"/>
    </w:lvl>
  </w:abstractNum>
  <w:abstractNum w:abstractNumId="31">
    <w:nsid w:val="03FDB70A"/>
    <w:multiLevelType w:val="singleLevel"/>
    <w:tmpl w:val="03FDB7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05F08B8E"/>
    <w:multiLevelType w:val="singleLevel"/>
    <w:tmpl w:val="05F08B8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0A3C575B"/>
    <w:multiLevelType w:val="singleLevel"/>
    <w:tmpl w:val="0A3C57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0B3B29C8"/>
    <w:multiLevelType w:val="singleLevel"/>
    <w:tmpl w:val="0B3B2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0DF0CBDF"/>
    <w:multiLevelType w:val="singleLevel"/>
    <w:tmpl w:val="0DF0CB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1B194FDA"/>
    <w:multiLevelType w:val="singleLevel"/>
    <w:tmpl w:val="1B194F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1B8E25AB"/>
    <w:multiLevelType w:val="singleLevel"/>
    <w:tmpl w:val="1B8E25A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2A67D18D"/>
    <w:multiLevelType w:val="singleLevel"/>
    <w:tmpl w:val="2A67D1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325F2194"/>
    <w:multiLevelType w:val="singleLevel"/>
    <w:tmpl w:val="325F219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7">
    <w:nsid w:val="33E17A93"/>
    <w:multiLevelType w:val="singleLevel"/>
    <w:tmpl w:val="33E17A9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34E69454"/>
    <w:multiLevelType w:val="singleLevel"/>
    <w:tmpl w:val="34E6945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3D2A5AEC"/>
    <w:multiLevelType w:val="singleLevel"/>
    <w:tmpl w:val="3D2A5A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423BEB90"/>
    <w:multiLevelType w:val="singleLevel"/>
    <w:tmpl w:val="423BEB9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426D53AC"/>
    <w:multiLevelType w:val="singleLevel"/>
    <w:tmpl w:val="426D53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472C94BC"/>
    <w:multiLevelType w:val="singleLevel"/>
    <w:tmpl w:val="472C94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4E89B667"/>
    <w:multiLevelType w:val="singleLevel"/>
    <w:tmpl w:val="4E89B6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4EE98DE2"/>
    <w:multiLevelType w:val="singleLevel"/>
    <w:tmpl w:val="4EE98D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17E4D59"/>
    <w:multiLevelType w:val="singleLevel"/>
    <w:tmpl w:val="517E4D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1B9E8A7"/>
    <w:multiLevelType w:val="singleLevel"/>
    <w:tmpl w:val="51B9E8A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B7BADB2"/>
    <w:multiLevelType w:val="singleLevel"/>
    <w:tmpl w:val="5B7BAD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6743EF25"/>
    <w:multiLevelType w:val="singleLevel"/>
    <w:tmpl w:val="6743EF2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780BC08F"/>
    <w:multiLevelType w:val="singleLevel"/>
    <w:tmpl w:val="780BC08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7D9AF3D9"/>
    <w:multiLevelType w:val="multilevel"/>
    <w:tmpl w:val="7D9AF3D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4">
    <w:nsid w:val="7FD6552D"/>
    <w:multiLevelType w:val="singleLevel"/>
    <w:tmpl w:val="7FD6552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46"/>
  </w:num>
  <w:num w:numId="2">
    <w:abstractNumId w:val="63"/>
  </w:num>
  <w:num w:numId="3">
    <w:abstractNumId w:val="62"/>
  </w:num>
  <w:num w:numId="4">
    <w:abstractNumId w:val="64"/>
  </w:num>
  <w:num w:numId="5">
    <w:abstractNumId w:val="65"/>
  </w:num>
  <w:num w:numId="6">
    <w:abstractNumId w:val="66"/>
  </w:num>
  <w:num w:numId="7">
    <w:abstractNumId w:val="61"/>
  </w:num>
  <w:num w:numId="8">
    <w:abstractNumId w:val="9"/>
  </w:num>
  <w:num w:numId="9">
    <w:abstractNumId w:val="21"/>
  </w:num>
  <w:num w:numId="10">
    <w:abstractNumId w:val="68"/>
  </w:num>
  <w:num w:numId="11">
    <w:abstractNumId w:val="30"/>
  </w:num>
  <w:num w:numId="12">
    <w:abstractNumId w:val="42"/>
  </w:num>
  <w:num w:numId="13">
    <w:abstractNumId w:val="24"/>
  </w:num>
  <w:num w:numId="14">
    <w:abstractNumId w:val="28"/>
  </w:num>
  <w:num w:numId="15">
    <w:abstractNumId w:val="22"/>
  </w:num>
  <w:num w:numId="16">
    <w:abstractNumId w:val="39"/>
  </w:num>
  <w:num w:numId="17">
    <w:abstractNumId w:val="18"/>
  </w:num>
  <w:num w:numId="18">
    <w:abstractNumId w:val="4"/>
  </w:num>
  <w:num w:numId="19">
    <w:abstractNumId w:val="7"/>
  </w:num>
  <w:num w:numId="20">
    <w:abstractNumId w:val="53"/>
  </w:num>
  <w:num w:numId="21">
    <w:abstractNumId w:val="44"/>
  </w:num>
  <w:num w:numId="22">
    <w:abstractNumId w:val="23"/>
  </w:num>
  <w:num w:numId="23">
    <w:abstractNumId w:val="33"/>
  </w:num>
  <w:num w:numId="24">
    <w:abstractNumId w:val="3"/>
  </w:num>
  <w:num w:numId="25">
    <w:abstractNumId w:val="1"/>
  </w:num>
  <w:num w:numId="26">
    <w:abstractNumId w:val="17"/>
  </w:num>
  <w:num w:numId="27">
    <w:abstractNumId w:val="43"/>
  </w:num>
  <w:num w:numId="28">
    <w:abstractNumId w:val="38"/>
  </w:num>
  <w:num w:numId="29">
    <w:abstractNumId w:val="58"/>
  </w:num>
  <w:num w:numId="30">
    <w:abstractNumId w:val="73"/>
  </w:num>
  <w:num w:numId="31">
    <w:abstractNumId w:val="71"/>
  </w:num>
  <w:num w:numId="32">
    <w:abstractNumId w:val="50"/>
  </w:num>
  <w:num w:numId="33">
    <w:abstractNumId w:val="26"/>
  </w:num>
  <w:num w:numId="34">
    <w:abstractNumId w:val="55"/>
  </w:num>
  <w:num w:numId="35">
    <w:abstractNumId w:val="69"/>
  </w:num>
  <w:num w:numId="36">
    <w:abstractNumId w:val="37"/>
  </w:num>
  <w:num w:numId="37">
    <w:abstractNumId w:val="74"/>
  </w:num>
  <w:num w:numId="38">
    <w:abstractNumId w:val="29"/>
  </w:num>
  <w:num w:numId="39">
    <w:abstractNumId w:val="27"/>
  </w:num>
  <w:num w:numId="40">
    <w:abstractNumId w:val="51"/>
  </w:num>
  <w:num w:numId="41">
    <w:abstractNumId w:val="31"/>
  </w:num>
  <w:num w:numId="42">
    <w:abstractNumId w:val="57"/>
  </w:num>
  <w:num w:numId="43">
    <w:abstractNumId w:val="0"/>
  </w:num>
  <w:num w:numId="44">
    <w:abstractNumId w:val="48"/>
  </w:num>
  <w:num w:numId="45">
    <w:abstractNumId w:val="60"/>
  </w:num>
  <w:num w:numId="46">
    <w:abstractNumId w:val="56"/>
  </w:num>
  <w:num w:numId="47">
    <w:abstractNumId w:val="16"/>
  </w:num>
  <w:num w:numId="48">
    <w:abstractNumId w:val="12"/>
  </w:num>
  <w:num w:numId="49">
    <w:abstractNumId w:val="70"/>
  </w:num>
  <w:num w:numId="50">
    <w:abstractNumId w:val="10"/>
  </w:num>
  <w:num w:numId="51">
    <w:abstractNumId w:val="54"/>
  </w:num>
  <w:num w:numId="52">
    <w:abstractNumId w:val="41"/>
  </w:num>
  <w:num w:numId="53">
    <w:abstractNumId w:val="13"/>
  </w:num>
  <w:num w:numId="54">
    <w:abstractNumId w:val="47"/>
  </w:num>
  <w:num w:numId="55">
    <w:abstractNumId w:val="45"/>
  </w:num>
  <w:num w:numId="56">
    <w:abstractNumId w:val="15"/>
  </w:num>
  <w:num w:numId="57">
    <w:abstractNumId w:val="11"/>
  </w:num>
  <w:num w:numId="58">
    <w:abstractNumId w:val="14"/>
  </w:num>
  <w:num w:numId="59">
    <w:abstractNumId w:val="67"/>
  </w:num>
  <w:num w:numId="60">
    <w:abstractNumId w:val="36"/>
  </w:num>
  <w:num w:numId="61">
    <w:abstractNumId w:val="72"/>
  </w:num>
  <w:num w:numId="62">
    <w:abstractNumId w:val="52"/>
  </w:num>
  <w:num w:numId="63">
    <w:abstractNumId w:val="40"/>
  </w:num>
  <w:num w:numId="64">
    <w:abstractNumId w:val="19"/>
  </w:num>
  <w:num w:numId="65">
    <w:abstractNumId w:val="32"/>
  </w:num>
  <w:num w:numId="66">
    <w:abstractNumId w:val="25"/>
  </w:num>
  <w:num w:numId="67">
    <w:abstractNumId w:val="59"/>
  </w:num>
  <w:num w:numId="68">
    <w:abstractNumId w:val="6"/>
  </w:num>
  <w:num w:numId="69">
    <w:abstractNumId w:val="35"/>
  </w:num>
  <w:num w:numId="70">
    <w:abstractNumId w:val="49"/>
  </w:num>
  <w:num w:numId="71">
    <w:abstractNumId w:val="20"/>
  </w:num>
  <w:num w:numId="72">
    <w:abstractNumId w:val="8"/>
  </w:num>
  <w:num w:numId="73">
    <w:abstractNumId w:val="2"/>
  </w:num>
  <w:num w:numId="74">
    <w:abstractNumId w:val="5"/>
  </w:num>
  <w:num w:numId="7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891C4C"/>
    <w:rsid w:val="01C25649"/>
    <w:rsid w:val="01C25DEB"/>
    <w:rsid w:val="0205655E"/>
    <w:rsid w:val="02246E13"/>
    <w:rsid w:val="022C53B2"/>
    <w:rsid w:val="022C641E"/>
    <w:rsid w:val="022D7FDE"/>
    <w:rsid w:val="02410C1C"/>
    <w:rsid w:val="025A4ADA"/>
    <w:rsid w:val="02641B38"/>
    <w:rsid w:val="027E4B1D"/>
    <w:rsid w:val="02C615EC"/>
    <w:rsid w:val="02DC2D3E"/>
    <w:rsid w:val="02FB35F3"/>
    <w:rsid w:val="02FC1075"/>
    <w:rsid w:val="030A101D"/>
    <w:rsid w:val="031B02A5"/>
    <w:rsid w:val="031D37A8"/>
    <w:rsid w:val="031E4AAC"/>
    <w:rsid w:val="032121AE"/>
    <w:rsid w:val="032F0279"/>
    <w:rsid w:val="033311CF"/>
    <w:rsid w:val="03664EA1"/>
    <w:rsid w:val="037F0494"/>
    <w:rsid w:val="03891357"/>
    <w:rsid w:val="03CF48D0"/>
    <w:rsid w:val="044D2479"/>
    <w:rsid w:val="046318C1"/>
    <w:rsid w:val="04664A43"/>
    <w:rsid w:val="04A348A8"/>
    <w:rsid w:val="04B922CF"/>
    <w:rsid w:val="04C31E20"/>
    <w:rsid w:val="04F92F91"/>
    <w:rsid w:val="05195B6C"/>
    <w:rsid w:val="05361A02"/>
    <w:rsid w:val="05405A2B"/>
    <w:rsid w:val="055F7C7A"/>
    <w:rsid w:val="058F62C3"/>
    <w:rsid w:val="05940A89"/>
    <w:rsid w:val="05A04F09"/>
    <w:rsid w:val="05B74771"/>
    <w:rsid w:val="05B930EC"/>
    <w:rsid w:val="05E24461"/>
    <w:rsid w:val="05F571C5"/>
    <w:rsid w:val="06287F27"/>
    <w:rsid w:val="063026EF"/>
    <w:rsid w:val="065F5E83"/>
    <w:rsid w:val="06631326"/>
    <w:rsid w:val="0667328F"/>
    <w:rsid w:val="06D736DF"/>
    <w:rsid w:val="06EB3561"/>
    <w:rsid w:val="06F80EE1"/>
    <w:rsid w:val="06FA1F12"/>
    <w:rsid w:val="07203C80"/>
    <w:rsid w:val="0725502E"/>
    <w:rsid w:val="0730075A"/>
    <w:rsid w:val="0737014B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6F4B6A"/>
    <w:rsid w:val="089E1FB0"/>
    <w:rsid w:val="08B55223"/>
    <w:rsid w:val="0937562C"/>
    <w:rsid w:val="09596E65"/>
    <w:rsid w:val="09641372"/>
    <w:rsid w:val="098C4275"/>
    <w:rsid w:val="09D862EC"/>
    <w:rsid w:val="09FF4B8A"/>
    <w:rsid w:val="0A1E592A"/>
    <w:rsid w:val="0A382B5B"/>
    <w:rsid w:val="0A917146"/>
    <w:rsid w:val="0A9C2975"/>
    <w:rsid w:val="0ADE46E3"/>
    <w:rsid w:val="0AF8528D"/>
    <w:rsid w:val="0B2973BB"/>
    <w:rsid w:val="0B3B6FFB"/>
    <w:rsid w:val="0B57692B"/>
    <w:rsid w:val="0B8E1003"/>
    <w:rsid w:val="0B9E01D7"/>
    <w:rsid w:val="0BA81BAD"/>
    <w:rsid w:val="0BB04A3B"/>
    <w:rsid w:val="0BC649E1"/>
    <w:rsid w:val="0C483663"/>
    <w:rsid w:val="0C5248B9"/>
    <w:rsid w:val="0C8A21A0"/>
    <w:rsid w:val="0CB86B65"/>
    <w:rsid w:val="0CD53DEA"/>
    <w:rsid w:val="0CD87D21"/>
    <w:rsid w:val="0CFD379D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580E64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F65345"/>
    <w:rsid w:val="10200A82"/>
    <w:rsid w:val="10352FA6"/>
    <w:rsid w:val="10437D3D"/>
    <w:rsid w:val="104A76C8"/>
    <w:rsid w:val="107E32A4"/>
    <w:rsid w:val="10E74FC8"/>
    <w:rsid w:val="10F30695"/>
    <w:rsid w:val="11082CEE"/>
    <w:rsid w:val="11177D15"/>
    <w:rsid w:val="1120600F"/>
    <w:rsid w:val="114E4C6A"/>
    <w:rsid w:val="11671446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562639"/>
    <w:rsid w:val="13673D62"/>
    <w:rsid w:val="13783AF3"/>
    <w:rsid w:val="138C2C9D"/>
    <w:rsid w:val="13944059"/>
    <w:rsid w:val="13E75935"/>
    <w:rsid w:val="13F0712F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104D31"/>
    <w:rsid w:val="15291146"/>
    <w:rsid w:val="155235F1"/>
    <w:rsid w:val="15574892"/>
    <w:rsid w:val="15631DBE"/>
    <w:rsid w:val="1567434A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5847A0"/>
    <w:rsid w:val="1692366F"/>
    <w:rsid w:val="16A17590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6072E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C741D8"/>
    <w:rsid w:val="18E24DE3"/>
    <w:rsid w:val="18F75C82"/>
    <w:rsid w:val="19297756"/>
    <w:rsid w:val="19484788"/>
    <w:rsid w:val="19640835"/>
    <w:rsid w:val="196E5759"/>
    <w:rsid w:val="19734305"/>
    <w:rsid w:val="1989481E"/>
    <w:rsid w:val="198B76B6"/>
    <w:rsid w:val="19AB482C"/>
    <w:rsid w:val="1A113957"/>
    <w:rsid w:val="1A1E6D69"/>
    <w:rsid w:val="1A42591F"/>
    <w:rsid w:val="1A605254"/>
    <w:rsid w:val="1A7C1102"/>
    <w:rsid w:val="1AA10A8A"/>
    <w:rsid w:val="1AAE5354"/>
    <w:rsid w:val="1AB062D8"/>
    <w:rsid w:val="1AB56EDD"/>
    <w:rsid w:val="1ABC2428"/>
    <w:rsid w:val="1AC403AE"/>
    <w:rsid w:val="1AD009D3"/>
    <w:rsid w:val="1ADF13A6"/>
    <w:rsid w:val="1AF731C9"/>
    <w:rsid w:val="1B4D457D"/>
    <w:rsid w:val="1B781B1D"/>
    <w:rsid w:val="1B8B6324"/>
    <w:rsid w:val="1BDB3025"/>
    <w:rsid w:val="1C0E27CA"/>
    <w:rsid w:val="1C351837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34D10"/>
    <w:rsid w:val="1D667ACB"/>
    <w:rsid w:val="1D923E12"/>
    <w:rsid w:val="1DAA14B9"/>
    <w:rsid w:val="1DC62425"/>
    <w:rsid w:val="1E1259E5"/>
    <w:rsid w:val="1E1C3A0A"/>
    <w:rsid w:val="1E414C50"/>
    <w:rsid w:val="1E877BA2"/>
    <w:rsid w:val="1EA64BD4"/>
    <w:rsid w:val="1EAA6E5D"/>
    <w:rsid w:val="1EAC7D77"/>
    <w:rsid w:val="1EDB57F7"/>
    <w:rsid w:val="1EE61241"/>
    <w:rsid w:val="1EF447E0"/>
    <w:rsid w:val="1EF501D6"/>
    <w:rsid w:val="1F065EF2"/>
    <w:rsid w:val="1F160EDC"/>
    <w:rsid w:val="1F1F489E"/>
    <w:rsid w:val="1F3A4479"/>
    <w:rsid w:val="1F5B33FE"/>
    <w:rsid w:val="1F9D516C"/>
    <w:rsid w:val="1FC81833"/>
    <w:rsid w:val="1FCD4C9A"/>
    <w:rsid w:val="1FD02598"/>
    <w:rsid w:val="1FD552C6"/>
    <w:rsid w:val="1FF40126"/>
    <w:rsid w:val="2027184D"/>
    <w:rsid w:val="202F4E1F"/>
    <w:rsid w:val="20347288"/>
    <w:rsid w:val="20572F8D"/>
    <w:rsid w:val="207728D1"/>
    <w:rsid w:val="208B793A"/>
    <w:rsid w:val="20BD508A"/>
    <w:rsid w:val="20E37A02"/>
    <w:rsid w:val="20EC0311"/>
    <w:rsid w:val="20FB6868"/>
    <w:rsid w:val="2111055B"/>
    <w:rsid w:val="217A67DC"/>
    <w:rsid w:val="21992AEF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704DCA"/>
    <w:rsid w:val="228D583F"/>
    <w:rsid w:val="229D1F75"/>
    <w:rsid w:val="22EC0483"/>
    <w:rsid w:val="22FD2E0B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40668B"/>
    <w:rsid w:val="2449796A"/>
    <w:rsid w:val="246650C5"/>
    <w:rsid w:val="24791358"/>
    <w:rsid w:val="24BC23E6"/>
    <w:rsid w:val="24DE4B07"/>
    <w:rsid w:val="25323514"/>
    <w:rsid w:val="253A41A3"/>
    <w:rsid w:val="253B1103"/>
    <w:rsid w:val="25757480"/>
    <w:rsid w:val="257A7ABA"/>
    <w:rsid w:val="257F7D90"/>
    <w:rsid w:val="259045FC"/>
    <w:rsid w:val="25AC53DC"/>
    <w:rsid w:val="25C7104A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45D85"/>
    <w:rsid w:val="273F35F4"/>
    <w:rsid w:val="276F28C2"/>
    <w:rsid w:val="27734D48"/>
    <w:rsid w:val="27746F46"/>
    <w:rsid w:val="279142F8"/>
    <w:rsid w:val="279F1AC0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8733A6"/>
    <w:rsid w:val="29C25891"/>
    <w:rsid w:val="29F16D37"/>
    <w:rsid w:val="29FD5770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2F57CF"/>
    <w:rsid w:val="2E323AD6"/>
    <w:rsid w:val="2E433777"/>
    <w:rsid w:val="2ECB38E8"/>
    <w:rsid w:val="2ECD1679"/>
    <w:rsid w:val="2ECD2618"/>
    <w:rsid w:val="2ED523E6"/>
    <w:rsid w:val="2EE00777"/>
    <w:rsid w:val="2EE02EAD"/>
    <w:rsid w:val="2EE06933"/>
    <w:rsid w:val="2EEA6B08"/>
    <w:rsid w:val="2F164593"/>
    <w:rsid w:val="2F627A4C"/>
    <w:rsid w:val="2F8127EE"/>
    <w:rsid w:val="2FA362B7"/>
    <w:rsid w:val="2FAA36C3"/>
    <w:rsid w:val="2FAE4F98"/>
    <w:rsid w:val="2FB01D49"/>
    <w:rsid w:val="2FB102B4"/>
    <w:rsid w:val="2FC132E8"/>
    <w:rsid w:val="2FD449F9"/>
    <w:rsid w:val="2FD51F89"/>
    <w:rsid w:val="2FE54391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0F15982"/>
    <w:rsid w:val="31266D9F"/>
    <w:rsid w:val="314246DE"/>
    <w:rsid w:val="31767444"/>
    <w:rsid w:val="31A92577"/>
    <w:rsid w:val="31B43718"/>
    <w:rsid w:val="31B937C3"/>
    <w:rsid w:val="31D3074A"/>
    <w:rsid w:val="31D95E97"/>
    <w:rsid w:val="31F44502"/>
    <w:rsid w:val="32134DB6"/>
    <w:rsid w:val="322C7131"/>
    <w:rsid w:val="322D1953"/>
    <w:rsid w:val="323507EE"/>
    <w:rsid w:val="324420E8"/>
    <w:rsid w:val="324C5918"/>
    <w:rsid w:val="32764012"/>
    <w:rsid w:val="32C759D5"/>
    <w:rsid w:val="32C91062"/>
    <w:rsid w:val="32DE50C8"/>
    <w:rsid w:val="330111BC"/>
    <w:rsid w:val="332A457E"/>
    <w:rsid w:val="335B4D4D"/>
    <w:rsid w:val="335C6052"/>
    <w:rsid w:val="338F5853"/>
    <w:rsid w:val="33977131"/>
    <w:rsid w:val="339865E9"/>
    <w:rsid w:val="33AA3BD3"/>
    <w:rsid w:val="33BE2874"/>
    <w:rsid w:val="33C038B1"/>
    <w:rsid w:val="33E6605E"/>
    <w:rsid w:val="34060A6A"/>
    <w:rsid w:val="34224B16"/>
    <w:rsid w:val="345E6F7A"/>
    <w:rsid w:val="347C3F2B"/>
    <w:rsid w:val="348436BD"/>
    <w:rsid w:val="34902ADB"/>
    <w:rsid w:val="34A04961"/>
    <w:rsid w:val="3500678A"/>
    <w:rsid w:val="353D2CE5"/>
    <w:rsid w:val="3551736F"/>
    <w:rsid w:val="356A0331"/>
    <w:rsid w:val="35956BF6"/>
    <w:rsid w:val="35BE4538"/>
    <w:rsid w:val="35C87152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CA4A00"/>
    <w:rsid w:val="36EA3CA5"/>
    <w:rsid w:val="370D1CC5"/>
    <w:rsid w:val="374B5DB1"/>
    <w:rsid w:val="376016E5"/>
    <w:rsid w:val="376F7781"/>
    <w:rsid w:val="378E47B3"/>
    <w:rsid w:val="37C66A1E"/>
    <w:rsid w:val="37D474A6"/>
    <w:rsid w:val="38102C3B"/>
    <w:rsid w:val="383F45D6"/>
    <w:rsid w:val="38443880"/>
    <w:rsid w:val="38470E5A"/>
    <w:rsid w:val="3878574F"/>
    <w:rsid w:val="38826345"/>
    <w:rsid w:val="38E31861"/>
    <w:rsid w:val="38F4757D"/>
    <w:rsid w:val="38FC01AD"/>
    <w:rsid w:val="392B32DA"/>
    <w:rsid w:val="39343BEA"/>
    <w:rsid w:val="394F3546"/>
    <w:rsid w:val="39577622"/>
    <w:rsid w:val="398A4873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5D0D18"/>
    <w:rsid w:val="3C67349C"/>
    <w:rsid w:val="3C7058A0"/>
    <w:rsid w:val="3C73623A"/>
    <w:rsid w:val="3C76695A"/>
    <w:rsid w:val="3CE83385"/>
    <w:rsid w:val="3CE861F9"/>
    <w:rsid w:val="3D2518E1"/>
    <w:rsid w:val="3D3F2F34"/>
    <w:rsid w:val="3D4C5F1D"/>
    <w:rsid w:val="3D733BDF"/>
    <w:rsid w:val="3D886E93"/>
    <w:rsid w:val="3DAC503D"/>
    <w:rsid w:val="3DAD2ABF"/>
    <w:rsid w:val="3DB868D1"/>
    <w:rsid w:val="3E0B08DA"/>
    <w:rsid w:val="3E124874"/>
    <w:rsid w:val="3E24017F"/>
    <w:rsid w:val="3E322D18"/>
    <w:rsid w:val="3E370171"/>
    <w:rsid w:val="3E605DE6"/>
    <w:rsid w:val="3EAB715E"/>
    <w:rsid w:val="3ECF2ADF"/>
    <w:rsid w:val="3EFD4C53"/>
    <w:rsid w:val="3F043070"/>
    <w:rsid w:val="3F0F5EB4"/>
    <w:rsid w:val="3F17428F"/>
    <w:rsid w:val="3F2B67B3"/>
    <w:rsid w:val="3F2D1CB6"/>
    <w:rsid w:val="3F3E79D2"/>
    <w:rsid w:val="3F7A12FC"/>
    <w:rsid w:val="3F8D5553"/>
    <w:rsid w:val="3FD5313E"/>
    <w:rsid w:val="4000420D"/>
    <w:rsid w:val="406F7C5B"/>
    <w:rsid w:val="40872A71"/>
    <w:rsid w:val="40973487"/>
    <w:rsid w:val="409C790E"/>
    <w:rsid w:val="40A21818"/>
    <w:rsid w:val="40D45F60"/>
    <w:rsid w:val="40DC08B7"/>
    <w:rsid w:val="40DF7EFC"/>
    <w:rsid w:val="40EA1C0C"/>
    <w:rsid w:val="41007633"/>
    <w:rsid w:val="413431C4"/>
    <w:rsid w:val="4134460A"/>
    <w:rsid w:val="41371D0B"/>
    <w:rsid w:val="415747BE"/>
    <w:rsid w:val="41632549"/>
    <w:rsid w:val="416E7C67"/>
    <w:rsid w:val="41F27355"/>
    <w:rsid w:val="41F9564C"/>
    <w:rsid w:val="420571F3"/>
    <w:rsid w:val="421F7A8A"/>
    <w:rsid w:val="422601E3"/>
    <w:rsid w:val="42374CC6"/>
    <w:rsid w:val="4240703D"/>
    <w:rsid w:val="4243599A"/>
    <w:rsid w:val="42546C60"/>
    <w:rsid w:val="428242AC"/>
    <w:rsid w:val="4298064E"/>
    <w:rsid w:val="42A46C4A"/>
    <w:rsid w:val="42B3131D"/>
    <w:rsid w:val="42CB6C5E"/>
    <w:rsid w:val="42D25330"/>
    <w:rsid w:val="42DA2048"/>
    <w:rsid w:val="42F3256B"/>
    <w:rsid w:val="42FE539B"/>
    <w:rsid w:val="430F7393"/>
    <w:rsid w:val="432B3BF7"/>
    <w:rsid w:val="432C0EC1"/>
    <w:rsid w:val="43395FD9"/>
    <w:rsid w:val="434C6754"/>
    <w:rsid w:val="43744B39"/>
    <w:rsid w:val="43B03E7E"/>
    <w:rsid w:val="43CB1CC4"/>
    <w:rsid w:val="43DE6767"/>
    <w:rsid w:val="43E74E92"/>
    <w:rsid w:val="43F15787"/>
    <w:rsid w:val="43F61D04"/>
    <w:rsid w:val="445D4EE0"/>
    <w:rsid w:val="4487490B"/>
    <w:rsid w:val="44C766E4"/>
    <w:rsid w:val="44CB50EA"/>
    <w:rsid w:val="450415C4"/>
    <w:rsid w:val="451B616E"/>
    <w:rsid w:val="453A79C2"/>
    <w:rsid w:val="45423E2F"/>
    <w:rsid w:val="45435679"/>
    <w:rsid w:val="45512DC5"/>
    <w:rsid w:val="45605D80"/>
    <w:rsid w:val="45C168FC"/>
    <w:rsid w:val="45C247F1"/>
    <w:rsid w:val="45DD73B8"/>
    <w:rsid w:val="45FE1FE4"/>
    <w:rsid w:val="464C1D63"/>
    <w:rsid w:val="46500769"/>
    <w:rsid w:val="469211D3"/>
    <w:rsid w:val="46DD6989"/>
    <w:rsid w:val="47910F19"/>
    <w:rsid w:val="47AF6127"/>
    <w:rsid w:val="47D327A1"/>
    <w:rsid w:val="47D32E64"/>
    <w:rsid w:val="47EC5F8C"/>
    <w:rsid w:val="48050309"/>
    <w:rsid w:val="48250A12"/>
    <w:rsid w:val="48703FE7"/>
    <w:rsid w:val="48744BEB"/>
    <w:rsid w:val="48BD608E"/>
    <w:rsid w:val="48CE1E02"/>
    <w:rsid w:val="48D3494D"/>
    <w:rsid w:val="48DD6B99"/>
    <w:rsid w:val="491F6385"/>
    <w:rsid w:val="49354340"/>
    <w:rsid w:val="493821FE"/>
    <w:rsid w:val="493D405B"/>
    <w:rsid w:val="495A6163"/>
    <w:rsid w:val="496C5446"/>
    <w:rsid w:val="49853B2F"/>
    <w:rsid w:val="498C34BA"/>
    <w:rsid w:val="49942AC5"/>
    <w:rsid w:val="499D5953"/>
    <w:rsid w:val="4A0D335E"/>
    <w:rsid w:val="4A105C92"/>
    <w:rsid w:val="4A2435E7"/>
    <w:rsid w:val="4A580DC1"/>
    <w:rsid w:val="4A6D27A8"/>
    <w:rsid w:val="4AC904C2"/>
    <w:rsid w:val="4ADC40E1"/>
    <w:rsid w:val="4B45028D"/>
    <w:rsid w:val="4B800203"/>
    <w:rsid w:val="4B974950"/>
    <w:rsid w:val="4BFC1FBA"/>
    <w:rsid w:val="4C00513D"/>
    <w:rsid w:val="4C085DCC"/>
    <w:rsid w:val="4C0D2254"/>
    <w:rsid w:val="4C112E59"/>
    <w:rsid w:val="4C6837C3"/>
    <w:rsid w:val="4C6A6D6A"/>
    <w:rsid w:val="4C7044F7"/>
    <w:rsid w:val="4C8C27A2"/>
    <w:rsid w:val="4C9A3267"/>
    <w:rsid w:val="4CC33161"/>
    <w:rsid w:val="4CC92607"/>
    <w:rsid w:val="4CD65767"/>
    <w:rsid w:val="4CE46AE4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214CDD"/>
    <w:rsid w:val="4E246D08"/>
    <w:rsid w:val="4E6A1D33"/>
    <w:rsid w:val="4E6F7111"/>
    <w:rsid w:val="4EC11CCF"/>
    <w:rsid w:val="4EF00AFC"/>
    <w:rsid w:val="4F527966"/>
    <w:rsid w:val="4F5A163C"/>
    <w:rsid w:val="4F8E6612"/>
    <w:rsid w:val="4F9123B4"/>
    <w:rsid w:val="4F9A5CA8"/>
    <w:rsid w:val="4FAD3644"/>
    <w:rsid w:val="4FB3346B"/>
    <w:rsid w:val="4FB7501A"/>
    <w:rsid w:val="4FD25E02"/>
    <w:rsid w:val="4FF91545"/>
    <w:rsid w:val="500243D3"/>
    <w:rsid w:val="500362AF"/>
    <w:rsid w:val="500C79E5"/>
    <w:rsid w:val="50552B58"/>
    <w:rsid w:val="50576000"/>
    <w:rsid w:val="5063507A"/>
    <w:rsid w:val="506E722C"/>
    <w:rsid w:val="50804CA1"/>
    <w:rsid w:val="50870DA9"/>
    <w:rsid w:val="51176D08"/>
    <w:rsid w:val="511C4B4D"/>
    <w:rsid w:val="51270231"/>
    <w:rsid w:val="512E60BF"/>
    <w:rsid w:val="51384450"/>
    <w:rsid w:val="51436F5E"/>
    <w:rsid w:val="51640A96"/>
    <w:rsid w:val="5168719D"/>
    <w:rsid w:val="516C5BA3"/>
    <w:rsid w:val="518C3EDA"/>
    <w:rsid w:val="51C06ED2"/>
    <w:rsid w:val="51E91406"/>
    <w:rsid w:val="51F76363"/>
    <w:rsid w:val="52077FA0"/>
    <w:rsid w:val="521108B0"/>
    <w:rsid w:val="526C5746"/>
    <w:rsid w:val="52706781"/>
    <w:rsid w:val="52715451"/>
    <w:rsid w:val="527B5D61"/>
    <w:rsid w:val="528662F0"/>
    <w:rsid w:val="52943CF6"/>
    <w:rsid w:val="52C12D1C"/>
    <w:rsid w:val="52C54EDB"/>
    <w:rsid w:val="52D576F4"/>
    <w:rsid w:val="52DE0004"/>
    <w:rsid w:val="52E7584B"/>
    <w:rsid w:val="52FA34F3"/>
    <w:rsid w:val="53036F3E"/>
    <w:rsid w:val="531341AB"/>
    <w:rsid w:val="532F3286"/>
    <w:rsid w:val="5346672E"/>
    <w:rsid w:val="53F86552"/>
    <w:rsid w:val="53FE6519"/>
    <w:rsid w:val="54067A66"/>
    <w:rsid w:val="54140080"/>
    <w:rsid w:val="54326683"/>
    <w:rsid w:val="543B25F1"/>
    <w:rsid w:val="547A2F17"/>
    <w:rsid w:val="548172F7"/>
    <w:rsid w:val="54B57C0A"/>
    <w:rsid w:val="54C2369C"/>
    <w:rsid w:val="5519505C"/>
    <w:rsid w:val="551C67F1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2F1645"/>
    <w:rsid w:val="5735417F"/>
    <w:rsid w:val="573632F7"/>
    <w:rsid w:val="575304D2"/>
    <w:rsid w:val="5776198C"/>
    <w:rsid w:val="578F4AB4"/>
    <w:rsid w:val="579A66C8"/>
    <w:rsid w:val="57AD78E7"/>
    <w:rsid w:val="57CF589D"/>
    <w:rsid w:val="57FB3C56"/>
    <w:rsid w:val="580F0A3D"/>
    <w:rsid w:val="582B45B2"/>
    <w:rsid w:val="584D2735"/>
    <w:rsid w:val="585D2682"/>
    <w:rsid w:val="5872092A"/>
    <w:rsid w:val="58DA3B71"/>
    <w:rsid w:val="58ED03EA"/>
    <w:rsid w:val="590E07A8"/>
    <w:rsid w:val="591A7E3E"/>
    <w:rsid w:val="59253C51"/>
    <w:rsid w:val="594476A1"/>
    <w:rsid w:val="59471C07"/>
    <w:rsid w:val="59540F1D"/>
    <w:rsid w:val="59571628"/>
    <w:rsid w:val="596F1FC0"/>
    <w:rsid w:val="59895EDF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221D02"/>
    <w:rsid w:val="5B7D50AA"/>
    <w:rsid w:val="5B7F21BD"/>
    <w:rsid w:val="5B867F38"/>
    <w:rsid w:val="5B893EB4"/>
    <w:rsid w:val="5BC62F1F"/>
    <w:rsid w:val="5BF5705B"/>
    <w:rsid w:val="5C10379E"/>
    <w:rsid w:val="5C140AA0"/>
    <w:rsid w:val="5C1A039D"/>
    <w:rsid w:val="5C324640"/>
    <w:rsid w:val="5C376BA3"/>
    <w:rsid w:val="5C472574"/>
    <w:rsid w:val="5C4C2614"/>
    <w:rsid w:val="5C6562C7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524CE9"/>
    <w:rsid w:val="5D586ABE"/>
    <w:rsid w:val="5D673F80"/>
    <w:rsid w:val="5D716312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E47CA"/>
    <w:rsid w:val="5E6F5E71"/>
    <w:rsid w:val="5E6F6EA2"/>
    <w:rsid w:val="5E79378D"/>
    <w:rsid w:val="5EB24BEC"/>
    <w:rsid w:val="5EC308D2"/>
    <w:rsid w:val="5EEF11CE"/>
    <w:rsid w:val="5F1E157E"/>
    <w:rsid w:val="5F2D4536"/>
    <w:rsid w:val="5F3A5DCA"/>
    <w:rsid w:val="5F417953"/>
    <w:rsid w:val="5F661815"/>
    <w:rsid w:val="5F6E2C67"/>
    <w:rsid w:val="5F954B22"/>
    <w:rsid w:val="5FBD0C03"/>
    <w:rsid w:val="5FE90BB4"/>
    <w:rsid w:val="601125AA"/>
    <w:rsid w:val="60A31B19"/>
    <w:rsid w:val="60BF1449"/>
    <w:rsid w:val="60C55551"/>
    <w:rsid w:val="60C7316A"/>
    <w:rsid w:val="60E40384"/>
    <w:rsid w:val="60F109C2"/>
    <w:rsid w:val="610D6FCA"/>
    <w:rsid w:val="61133B26"/>
    <w:rsid w:val="611876BE"/>
    <w:rsid w:val="61227E69"/>
    <w:rsid w:val="612D7A32"/>
    <w:rsid w:val="61416FC8"/>
    <w:rsid w:val="614C6AAF"/>
    <w:rsid w:val="616D68DB"/>
    <w:rsid w:val="61B305FF"/>
    <w:rsid w:val="61EB3135"/>
    <w:rsid w:val="61FA594E"/>
    <w:rsid w:val="620D114F"/>
    <w:rsid w:val="624337C3"/>
    <w:rsid w:val="624B0BD0"/>
    <w:rsid w:val="627F3234"/>
    <w:rsid w:val="62DF3642"/>
    <w:rsid w:val="633133F8"/>
    <w:rsid w:val="63490AF3"/>
    <w:rsid w:val="63534D8C"/>
    <w:rsid w:val="63713F00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4C018AC"/>
    <w:rsid w:val="65162368"/>
    <w:rsid w:val="65407929"/>
    <w:rsid w:val="654A611D"/>
    <w:rsid w:val="655D7177"/>
    <w:rsid w:val="658A2326"/>
    <w:rsid w:val="659F31C5"/>
    <w:rsid w:val="65DB55A9"/>
    <w:rsid w:val="65E51F7C"/>
    <w:rsid w:val="66137E97"/>
    <w:rsid w:val="66320ADA"/>
    <w:rsid w:val="6632426C"/>
    <w:rsid w:val="663E6181"/>
    <w:rsid w:val="664065D2"/>
    <w:rsid w:val="664C11B7"/>
    <w:rsid w:val="664F5567"/>
    <w:rsid w:val="666305AC"/>
    <w:rsid w:val="668F18F1"/>
    <w:rsid w:val="66B83C92"/>
    <w:rsid w:val="66BE70D3"/>
    <w:rsid w:val="66C71D2E"/>
    <w:rsid w:val="67113427"/>
    <w:rsid w:val="671D1438"/>
    <w:rsid w:val="673E77D2"/>
    <w:rsid w:val="67660BD8"/>
    <w:rsid w:val="676A7A7A"/>
    <w:rsid w:val="67837696"/>
    <w:rsid w:val="67BC4C76"/>
    <w:rsid w:val="67CB02D7"/>
    <w:rsid w:val="67D20B47"/>
    <w:rsid w:val="680578AE"/>
    <w:rsid w:val="6838670D"/>
    <w:rsid w:val="68534D0A"/>
    <w:rsid w:val="68714EFF"/>
    <w:rsid w:val="687419EA"/>
    <w:rsid w:val="689C4BF4"/>
    <w:rsid w:val="68D5163E"/>
    <w:rsid w:val="68D549CC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46099"/>
    <w:rsid w:val="6A3A5C63"/>
    <w:rsid w:val="6A4469DD"/>
    <w:rsid w:val="6A4B15F0"/>
    <w:rsid w:val="6A6D5E23"/>
    <w:rsid w:val="6A791F9F"/>
    <w:rsid w:val="6AA20614"/>
    <w:rsid w:val="6AB06D96"/>
    <w:rsid w:val="6AB4579C"/>
    <w:rsid w:val="6AC32410"/>
    <w:rsid w:val="6AF172D5"/>
    <w:rsid w:val="6B0E7893"/>
    <w:rsid w:val="6B1348BC"/>
    <w:rsid w:val="6B2E1683"/>
    <w:rsid w:val="6B3C21FD"/>
    <w:rsid w:val="6B960780"/>
    <w:rsid w:val="6BA40927"/>
    <w:rsid w:val="6BCC6269"/>
    <w:rsid w:val="6BCD3CEA"/>
    <w:rsid w:val="6C37119B"/>
    <w:rsid w:val="6C39469E"/>
    <w:rsid w:val="6C5544BE"/>
    <w:rsid w:val="6C6B5B04"/>
    <w:rsid w:val="6CD31019"/>
    <w:rsid w:val="6CF0038A"/>
    <w:rsid w:val="6D0B7DBE"/>
    <w:rsid w:val="6D1D3A71"/>
    <w:rsid w:val="6D4270CF"/>
    <w:rsid w:val="6D7256A0"/>
    <w:rsid w:val="6D740BA3"/>
    <w:rsid w:val="6D87465F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EA217C"/>
    <w:rsid w:val="6EF35C1F"/>
    <w:rsid w:val="6EFE4E26"/>
    <w:rsid w:val="6F085736"/>
    <w:rsid w:val="6F1F5430"/>
    <w:rsid w:val="6F4E40D0"/>
    <w:rsid w:val="6F6D675F"/>
    <w:rsid w:val="6F811B7C"/>
    <w:rsid w:val="6FA67D80"/>
    <w:rsid w:val="6FC5164F"/>
    <w:rsid w:val="6FC722F1"/>
    <w:rsid w:val="6FC842AD"/>
    <w:rsid w:val="6FD54E8A"/>
    <w:rsid w:val="6FEF474E"/>
    <w:rsid w:val="70394BAE"/>
    <w:rsid w:val="70500FC5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AF0BF9"/>
    <w:rsid w:val="71DB2ED8"/>
    <w:rsid w:val="71E91071"/>
    <w:rsid w:val="71F21981"/>
    <w:rsid w:val="720E4E68"/>
    <w:rsid w:val="722731D8"/>
    <w:rsid w:val="72492390"/>
    <w:rsid w:val="724C3314"/>
    <w:rsid w:val="7252521E"/>
    <w:rsid w:val="725A4828"/>
    <w:rsid w:val="726E12CB"/>
    <w:rsid w:val="726E280C"/>
    <w:rsid w:val="72737951"/>
    <w:rsid w:val="72920D26"/>
    <w:rsid w:val="72CB4CD5"/>
    <w:rsid w:val="72D9097A"/>
    <w:rsid w:val="73035041"/>
    <w:rsid w:val="73152201"/>
    <w:rsid w:val="731E6237"/>
    <w:rsid w:val="73401623"/>
    <w:rsid w:val="734913F2"/>
    <w:rsid w:val="7353501D"/>
    <w:rsid w:val="738764BB"/>
    <w:rsid w:val="739A6617"/>
    <w:rsid w:val="73A50FC7"/>
    <w:rsid w:val="73A67144"/>
    <w:rsid w:val="73E111AC"/>
    <w:rsid w:val="740500E7"/>
    <w:rsid w:val="740652E1"/>
    <w:rsid w:val="74214B83"/>
    <w:rsid w:val="74516871"/>
    <w:rsid w:val="74562063"/>
    <w:rsid w:val="74707796"/>
    <w:rsid w:val="748E0409"/>
    <w:rsid w:val="74A71E6F"/>
    <w:rsid w:val="74AA7D6D"/>
    <w:rsid w:val="74B8340E"/>
    <w:rsid w:val="74C62724"/>
    <w:rsid w:val="74DB37DF"/>
    <w:rsid w:val="750D485E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75115E"/>
    <w:rsid w:val="768A2FFE"/>
    <w:rsid w:val="76967272"/>
    <w:rsid w:val="76C34768"/>
    <w:rsid w:val="76D36F81"/>
    <w:rsid w:val="76FF6B4B"/>
    <w:rsid w:val="77042FD3"/>
    <w:rsid w:val="77093BD7"/>
    <w:rsid w:val="770F6947"/>
    <w:rsid w:val="772A76ED"/>
    <w:rsid w:val="773A38E6"/>
    <w:rsid w:val="77432AB8"/>
    <w:rsid w:val="77551548"/>
    <w:rsid w:val="7775052F"/>
    <w:rsid w:val="77A30552"/>
    <w:rsid w:val="77AF5131"/>
    <w:rsid w:val="77B17927"/>
    <w:rsid w:val="77E86AC9"/>
    <w:rsid w:val="780718F0"/>
    <w:rsid w:val="785328F5"/>
    <w:rsid w:val="785874AF"/>
    <w:rsid w:val="78817A07"/>
    <w:rsid w:val="7890275A"/>
    <w:rsid w:val="789E52F2"/>
    <w:rsid w:val="78C058ED"/>
    <w:rsid w:val="78C553BF"/>
    <w:rsid w:val="7945166D"/>
    <w:rsid w:val="79634E1C"/>
    <w:rsid w:val="79A76D2E"/>
    <w:rsid w:val="7A073240"/>
    <w:rsid w:val="7A5E3C4E"/>
    <w:rsid w:val="7A7313EC"/>
    <w:rsid w:val="7A807C2D"/>
    <w:rsid w:val="7B222A93"/>
    <w:rsid w:val="7B2D0C2A"/>
    <w:rsid w:val="7B8D4340"/>
    <w:rsid w:val="7B8E3054"/>
    <w:rsid w:val="7C0B4B32"/>
    <w:rsid w:val="7C3B0FE1"/>
    <w:rsid w:val="7C462A6A"/>
    <w:rsid w:val="7C57508E"/>
    <w:rsid w:val="7CBA7331"/>
    <w:rsid w:val="7CC43622"/>
    <w:rsid w:val="7CED4241"/>
    <w:rsid w:val="7CF11A09"/>
    <w:rsid w:val="7D122AD1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7B7375"/>
    <w:rsid w:val="7EA67DD6"/>
    <w:rsid w:val="7EAE481F"/>
    <w:rsid w:val="7EC37045"/>
    <w:rsid w:val="7EC41A49"/>
    <w:rsid w:val="7EC9380E"/>
    <w:rsid w:val="7EE02872"/>
    <w:rsid w:val="7EF64838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paragraph" w:customStyle="1" w:styleId="2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Office_11.1.0.9137_F1E327BC-269C-435d-A152-05C5408002CA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zeus</cp:lastModifiedBy>
  <dcterms:modified xsi:type="dcterms:W3CDTF">2019-10-17T11:42:59Z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2052-11.1.0.9137</vt:lpwstr>
  </property>
</Properties>
</file>