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59" w:rsidRPr="00AD5259" w:rsidRDefault="00AD5259" w:rsidP="00AD5259">
      <w:pPr>
        <w:jc w:val="center"/>
        <w:rPr>
          <w:rFonts w:ascii="標楷體" w:eastAsia="標楷體" w:hAnsi="標楷體"/>
        </w:rPr>
      </w:pPr>
      <w:proofErr w:type="gramStart"/>
      <w:r w:rsidRPr="00AD5259">
        <w:rPr>
          <w:rFonts w:ascii="標楷體" w:eastAsia="標楷體" w:hAnsi="標楷體" w:hint="eastAsia"/>
          <w:sz w:val="28"/>
        </w:rPr>
        <w:t>期末生統報告</w:t>
      </w:r>
      <w:proofErr w:type="gramEnd"/>
    </w:p>
    <w:p w:rsidR="00AD5259" w:rsidRDefault="00AD5259" w:rsidP="00AD52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Use descriptive statistics to explore the data and identify potential outliers or dubious data entries (30%). </w:t>
      </w:r>
    </w:p>
    <w:p w:rsidR="00AD5259" w:rsidRDefault="00AD5259" w:rsidP="00AD5259">
      <w:pPr>
        <w:ind w:firstLine="360"/>
      </w:pPr>
      <w:r>
        <w:rPr>
          <w:rFonts w:hint="eastAsia"/>
        </w:rPr>
        <w:t>在分析這筆資料以前，首先我們先對這筆資料檢查看看是否有遺失值，從檢測結果發現，這筆資料不存在遺失值，因此我們接著對這筆資料中的每一個變數去</w:t>
      </w:r>
      <w:r w:rsidR="002D4698">
        <w:rPr>
          <w:rFonts w:hint="eastAsia"/>
        </w:rPr>
        <w:t>計算平均數、標準差、最小值、中位數、最大值，並且畫出</w:t>
      </w:r>
      <w:r>
        <w:rPr>
          <w:rFonts w:hint="eastAsia"/>
        </w:rPr>
        <w:t>盒</w:t>
      </w:r>
      <w:proofErr w:type="gramStart"/>
      <w:r>
        <w:rPr>
          <w:rFonts w:hint="eastAsia"/>
        </w:rPr>
        <w:t>鬚</w:t>
      </w:r>
      <w:proofErr w:type="gramEnd"/>
      <w:r>
        <w:rPr>
          <w:rFonts w:hint="eastAsia"/>
        </w:rPr>
        <w:t>圖以及</w:t>
      </w:r>
      <w:proofErr w:type="gramStart"/>
      <w:r>
        <w:rPr>
          <w:rFonts w:hint="eastAsia"/>
        </w:rPr>
        <w:t>直方圖</w:t>
      </w:r>
      <w:proofErr w:type="gramEnd"/>
      <w:r w:rsidR="002D4698">
        <w:rPr>
          <w:rFonts w:hint="eastAsia"/>
        </w:rPr>
        <w:t>來</w:t>
      </w:r>
      <w:r>
        <w:rPr>
          <w:rFonts w:hint="eastAsia"/>
        </w:rPr>
        <w:t>查看這</w:t>
      </w:r>
      <w:r w:rsidR="00310880">
        <w:rPr>
          <w:rFonts w:hint="eastAsia"/>
        </w:rPr>
        <w:t>些變數</w:t>
      </w:r>
      <w:r>
        <w:rPr>
          <w:rFonts w:hint="eastAsia"/>
        </w:rPr>
        <w:t>的分布情形</w:t>
      </w:r>
      <w:r w:rsidR="00310880">
        <w:rPr>
          <w:rFonts w:hint="eastAsia"/>
        </w:rPr>
        <w:t>以及資料的合理性</w:t>
      </w:r>
      <w:r>
        <w:rPr>
          <w:rFonts w:hint="eastAsia"/>
        </w:rPr>
        <w:t>。</w:t>
      </w:r>
    </w:p>
    <w:p w:rsidR="002D4698" w:rsidRDefault="002D4698" w:rsidP="00AD5259">
      <w:pPr>
        <w:ind w:firstLine="360"/>
        <w:rPr>
          <w:rFonts w:hint="eastAsia"/>
        </w:rPr>
      </w:pPr>
    </w:p>
    <w:tbl>
      <w:tblPr>
        <w:tblStyle w:val="6-2"/>
        <w:tblW w:w="6431" w:type="dxa"/>
        <w:tblLook w:val="04A0" w:firstRow="1" w:lastRow="0" w:firstColumn="1" w:lastColumn="0" w:noHBand="0" w:noVBand="1"/>
      </w:tblPr>
      <w:tblGrid>
        <w:gridCol w:w="1145"/>
        <w:gridCol w:w="1020"/>
        <w:gridCol w:w="1020"/>
        <w:gridCol w:w="1133"/>
        <w:gridCol w:w="1020"/>
        <w:gridCol w:w="1095"/>
      </w:tblGrid>
      <w:tr w:rsidR="002D4698" w:rsidRPr="002D4698" w:rsidTr="002D4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Variables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</w:t>
            </w:r>
            <w:proofErr w:type="spellEnd"/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maximum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median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minimum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pbfb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18.938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7.751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45.1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pbfs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19.151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8.369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47.5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19.2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density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1.056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0.019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1.109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1.055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0.995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ages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44.885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12.602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weights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81.332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13.358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165.1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80.2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53.9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heights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178.181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9.304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197.5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177.8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74.9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bmi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25.437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3.648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48.9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25.05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18.1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fatfreew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65.322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8.29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109.3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64.35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48.1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neckc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37.992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2.431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chestc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100.824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8.43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136.2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99.65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79.3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abdomenc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92.556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10.783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148.1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90.95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69.4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hipc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99.905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7.164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147.7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99.3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thighc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59.406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5.25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87.3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47.2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kneec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38.59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2.412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49.1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38.5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ankelc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23.102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1.695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33.9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22.8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19.1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biceps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32.273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3.021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32.05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24.8</w:t>
            </w:r>
          </w:p>
        </w:tc>
      </w:tr>
      <w:tr w:rsidR="002D4698" w:rsidRPr="002D4698" w:rsidTr="002D4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forearmc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28.664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2.021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34.9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28.7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</w:tr>
      <w:tr w:rsidR="002D4698" w:rsidRPr="002D4698" w:rsidTr="002D469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:rsidR="002D4698" w:rsidRPr="002D4698" w:rsidRDefault="002D4698" w:rsidP="002D469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wristc</w:t>
            </w:r>
            <w:proofErr w:type="spellEnd"/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18.23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0.934</w:t>
            </w:r>
          </w:p>
        </w:tc>
        <w:tc>
          <w:tcPr>
            <w:tcW w:w="1133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21.4</w:t>
            </w:r>
          </w:p>
        </w:tc>
        <w:tc>
          <w:tcPr>
            <w:tcW w:w="1020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18.3</w:t>
            </w:r>
          </w:p>
        </w:tc>
        <w:tc>
          <w:tcPr>
            <w:tcW w:w="1095" w:type="dxa"/>
            <w:noWrap/>
            <w:hideMark/>
          </w:tcPr>
          <w:p w:rsidR="002D4698" w:rsidRPr="002D4698" w:rsidRDefault="002D4698" w:rsidP="002D4698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469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15.8</w:t>
            </w:r>
          </w:p>
        </w:tc>
      </w:tr>
    </w:tbl>
    <w:p w:rsidR="002D4698" w:rsidRDefault="002D4698" w:rsidP="002D4698">
      <w:pPr>
        <w:rPr>
          <w:rFonts w:hint="eastAsia"/>
        </w:rPr>
      </w:pPr>
    </w:p>
    <w:p w:rsidR="00AD5259" w:rsidRDefault="00AD5259" w:rsidP="00AD5259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E4360" wp14:editId="561223E8">
            <wp:extent cx="5274310" cy="3037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59" w:rsidRDefault="00310880" w:rsidP="00AD5259">
      <w:pPr>
        <w:ind w:firstLine="360"/>
      </w:pPr>
      <w:r>
        <w:rPr>
          <w:noProof/>
        </w:rPr>
        <w:drawing>
          <wp:inline distT="0" distB="0" distL="0" distR="0" wp14:anchorId="60F9CCBE" wp14:editId="5C285BB4">
            <wp:extent cx="5274310" cy="30372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0" w:rsidRDefault="00310880" w:rsidP="00AD5259">
      <w:pPr>
        <w:ind w:firstLine="360"/>
      </w:pPr>
      <w:r>
        <w:rPr>
          <w:noProof/>
        </w:rPr>
        <w:lastRenderedPageBreak/>
        <w:drawing>
          <wp:inline distT="0" distB="0" distL="0" distR="0" wp14:anchorId="45C96761" wp14:editId="3EECE13C">
            <wp:extent cx="5274310" cy="30372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0" w:rsidRDefault="00310880" w:rsidP="00C15D40">
      <w:pPr>
        <w:ind w:left="360" w:firstLine="600"/>
      </w:pPr>
      <w:r>
        <w:rPr>
          <w:rFonts w:hint="eastAsia"/>
        </w:rPr>
        <w:t>我們認為有關身體周長、年齡、身高、體重以及</w:t>
      </w:r>
      <w:r>
        <w:rPr>
          <w:rFonts w:hint="eastAsia"/>
        </w:rPr>
        <w:t>BMI</w:t>
      </w:r>
      <w:r>
        <w:rPr>
          <w:rFonts w:hint="eastAsia"/>
        </w:rPr>
        <w:t>這些變數所收集到的資料應該都要大於</w:t>
      </w:r>
      <w:r>
        <w:rPr>
          <w:rFonts w:hint="eastAsia"/>
        </w:rPr>
        <w:t>0</w:t>
      </w:r>
      <w:r>
        <w:rPr>
          <w:rFonts w:hint="eastAsia"/>
        </w:rPr>
        <w:t>。除此之外，一些以百分比為單位的變數，其所收集到的資料值應該要介於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之間。然而從上面的圖表結果中，我們可以發現</w:t>
      </w:r>
      <w:r w:rsidR="00476F6B">
        <w:rPr>
          <w:rFonts w:hint="eastAsia"/>
        </w:rPr>
        <w:t>在盒</w:t>
      </w:r>
      <w:proofErr w:type="gramStart"/>
      <w:r w:rsidR="00476F6B">
        <w:rPr>
          <w:rFonts w:hint="eastAsia"/>
        </w:rPr>
        <w:t>鬚</w:t>
      </w:r>
      <w:proofErr w:type="gramEnd"/>
      <w:r w:rsidR="00476F6B">
        <w:rPr>
          <w:rFonts w:hint="eastAsia"/>
        </w:rPr>
        <w:t>圖中，</w:t>
      </w:r>
      <w:proofErr w:type="spellStart"/>
      <w:r>
        <w:rPr>
          <w:rFonts w:hint="eastAsia"/>
        </w:rPr>
        <w:t>pbfb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pbfs</w:t>
      </w:r>
      <w:proofErr w:type="spellEnd"/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變數有出現</w:t>
      </w:r>
      <w:r w:rsidR="00476F6B">
        <w:rPr>
          <w:rFonts w:hint="eastAsia"/>
        </w:rPr>
        <w:t>0</w:t>
      </w:r>
      <w:r w:rsidR="00476F6B">
        <w:rPr>
          <w:rFonts w:hint="eastAsia"/>
        </w:rPr>
        <w:t>的觀測值，回去對照資料發現這筆資料是</w:t>
      </w:r>
      <w:r w:rsidR="00476F6B">
        <w:rPr>
          <w:rFonts w:hint="eastAsia"/>
        </w:rPr>
        <w:t>id</w:t>
      </w:r>
      <w:r w:rsidR="00476F6B">
        <w:rPr>
          <w:rFonts w:hint="eastAsia"/>
        </w:rPr>
        <w:t>為</w:t>
      </w:r>
      <w:r w:rsidR="00476F6B">
        <w:rPr>
          <w:rFonts w:hint="eastAsia"/>
        </w:rPr>
        <w:t>182</w:t>
      </w:r>
      <w:r w:rsidR="00476F6B">
        <w:rPr>
          <w:rFonts w:hint="eastAsia"/>
        </w:rPr>
        <w:t>的觀測值，因為不確定這種變數出現這樣的值是否合理，</w:t>
      </w:r>
      <w:r w:rsidR="00A23C06">
        <w:rPr>
          <w:rFonts w:hint="eastAsia"/>
        </w:rPr>
        <w:t>為了</w:t>
      </w:r>
      <w:r w:rsidR="00476F6B">
        <w:rPr>
          <w:rFonts w:hint="eastAsia"/>
        </w:rPr>
        <w:t>保守起見，我們選擇將此筆資料拿掉。而在底下多個</w:t>
      </w:r>
      <w:proofErr w:type="gramStart"/>
      <w:r w:rsidR="00476F6B">
        <w:rPr>
          <w:rFonts w:hint="eastAsia"/>
        </w:rPr>
        <w:t>直方圖</w:t>
      </w:r>
      <w:proofErr w:type="gramEnd"/>
      <w:r w:rsidR="00476F6B">
        <w:rPr>
          <w:rFonts w:hint="eastAsia"/>
        </w:rPr>
        <w:t>中，我們有看到</w:t>
      </w:r>
      <w:r w:rsidR="00A23C06">
        <w:rPr>
          <w:rFonts w:hint="eastAsia"/>
        </w:rPr>
        <w:t>多個變數同時都有出現一筆非常大的觀測值，在經過比對以後，我們發現這筆觀測值的</w:t>
      </w:r>
      <w:r w:rsidR="00A23C06">
        <w:rPr>
          <w:rFonts w:hint="eastAsia"/>
        </w:rPr>
        <w:t>id</w:t>
      </w:r>
      <w:r w:rsidR="00A23C06">
        <w:rPr>
          <w:rFonts w:hint="eastAsia"/>
        </w:rPr>
        <w:t>為</w:t>
      </w:r>
      <w:r w:rsidR="00A23C06">
        <w:rPr>
          <w:rFonts w:hint="eastAsia"/>
        </w:rPr>
        <w:t>39</w:t>
      </w:r>
      <w:r w:rsidR="00A23C06">
        <w:rPr>
          <w:rFonts w:hint="eastAsia"/>
        </w:rPr>
        <w:t>，為</w:t>
      </w:r>
      <w:r w:rsidR="00A23C06">
        <w:rPr>
          <w:rFonts w:hint="eastAsia"/>
        </w:rPr>
        <w:t>outlier</w:t>
      </w:r>
      <w:r w:rsidR="00A23C06">
        <w:rPr>
          <w:rFonts w:hint="eastAsia"/>
        </w:rPr>
        <w:t>，為了能夠更精</w:t>
      </w:r>
      <w:proofErr w:type="gramStart"/>
      <w:r w:rsidR="00A23C06">
        <w:rPr>
          <w:rFonts w:hint="eastAsia"/>
        </w:rPr>
        <w:t>準</w:t>
      </w:r>
      <w:proofErr w:type="gramEnd"/>
      <w:r w:rsidR="00A23C06">
        <w:rPr>
          <w:rFonts w:hint="eastAsia"/>
        </w:rPr>
        <w:t>的預測其他人的資料，我們決定將此筆資料給刪除。而在完成上述的統計圖檢查以後，因為我們知道</w:t>
      </w:r>
      <w:r w:rsidR="00A23C06">
        <w:rPr>
          <w:rFonts w:hint="eastAsia"/>
        </w:rPr>
        <w:t>BMI</w:t>
      </w:r>
      <w:r w:rsidR="00A23C06">
        <w:rPr>
          <w:rFonts w:hint="eastAsia"/>
        </w:rPr>
        <w:t>以及</w:t>
      </w:r>
      <w:proofErr w:type="spellStart"/>
      <w:r w:rsidR="00A23C06">
        <w:rPr>
          <w:rFonts w:hint="eastAsia"/>
        </w:rPr>
        <w:t>fatfreew</w:t>
      </w:r>
      <w:proofErr w:type="spellEnd"/>
      <w:r w:rsidR="00A23C06">
        <w:rPr>
          <w:rFonts w:hint="eastAsia"/>
        </w:rPr>
        <w:t>的計算公式，因此我們接下來便對這兩</w:t>
      </w:r>
      <w:proofErr w:type="gramStart"/>
      <w:r w:rsidR="00A23C06">
        <w:rPr>
          <w:rFonts w:hint="eastAsia"/>
        </w:rPr>
        <w:t>個</w:t>
      </w:r>
      <w:proofErr w:type="gramEnd"/>
      <w:r w:rsidR="00A23C06">
        <w:rPr>
          <w:rFonts w:hint="eastAsia"/>
        </w:rPr>
        <w:t>變數去</w:t>
      </w:r>
      <w:r w:rsidR="002D4698">
        <w:rPr>
          <w:rFonts w:hint="eastAsia"/>
        </w:rPr>
        <w:t>檢驗資料的品質。而從檢查結果中我們發現</w:t>
      </w:r>
      <w:r w:rsidR="002D4698">
        <w:rPr>
          <w:rFonts w:hint="eastAsia"/>
        </w:rPr>
        <w:t>id</w:t>
      </w:r>
      <w:r w:rsidR="002D4698">
        <w:rPr>
          <w:rFonts w:hint="eastAsia"/>
        </w:rPr>
        <w:t>為</w:t>
      </w:r>
      <w:r w:rsidR="002D4698">
        <w:rPr>
          <w:rFonts w:hint="eastAsia"/>
        </w:rPr>
        <w:t>42, 163, 221</w:t>
      </w:r>
      <w:r w:rsidR="002D4698">
        <w:rPr>
          <w:rFonts w:hint="eastAsia"/>
        </w:rPr>
        <w:t>這</w:t>
      </w:r>
      <w:r w:rsidR="002D4698">
        <w:rPr>
          <w:rFonts w:hint="eastAsia"/>
        </w:rPr>
        <w:t>3</w:t>
      </w:r>
      <w:r w:rsidR="002D4698">
        <w:rPr>
          <w:rFonts w:hint="eastAsia"/>
        </w:rPr>
        <w:t>筆資料的</w:t>
      </w:r>
      <w:r w:rsidR="002D4698">
        <w:rPr>
          <w:rFonts w:hint="eastAsia"/>
        </w:rPr>
        <w:t>BMI</w:t>
      </w:r>
      <w:r w:rsidR="002D4698">
        <w:rPr>
          <w:rFonts w:hint="eastAsia"/>
        </w:rPr>
        <w:t>以及</w:t>
      </w:r>
      <w:proofErr w:type="spellStart"/>
      <w:r w:rsidR="002D4698">
        <w:rPr>
          <w:rFonts w:hint="eastAsia"/>
        </w:rPr>
        <w:t>fat</w:t>
      </w:r>
      <w:r w:rsidR="002D4698">
        <w:t>freew</w:t>
      </w:r>
      <w:proofErr w:type="spellEnd"/>
      <w:r w:rsidR="002D4698">
        <w:rPr>
          <w:rFonts w:hint="eastAsia"/>
        </w:rPr>
        <w:t>資料和我們使用公式所計算出來的結果存在著差距，而在此我們懷疑有資料輸入錯誤的情形發生，因此保險起見我們將此</w:t>
      </w:r>
      <w:r w:rsidR="002D4698">
        <w:rPr>
          <w:rFonts w:hint="eastAsia"/>
        </w:rPr>
        <w:t>3</w:t>
      </w:r>
      <w:r w:rsidR="002D4698">
        <w:rPr>
          <w:rFonts w:hint="eastAsia"/>
        </w:rPr>
        <w:t>筆</w:t>
      </w:r>
      <w:r w:rsidR="002D4698">
        <w:rPr>
          <w:rFonts w:hint="eastAsia"/>
        </w:rPr>
        <w:t>data</w:t>
      </w:r>
      <w:r w:rsidR="002D4698">
        <w:rPr>
          <w:rFonts w:hint="eastAsia"/>
        </w:rPr>
        <w:t>也刪除</w:t>
      </w:r>
      <w:r w:rsidR="00CF56B6">
        <w:rPr>
          <w:rFonts w:hint="eastAsia"/>
        </w:rPr>
        <w:t>。總結來說，在資料檢測這個階段</w:t>
      </w:r>
      <w:proofErr w:type="gramStart"/>
      <w:r w:rsidR="00CF56B6">
        <w:rPr>
          <w:rFonts w:hint="eastAsia"/>
        </w:rPr>
        <w:t>裏</w:t>
      </w:r>
      <w:proofErr w:type="gramEnd"/>
      <w:r w:rsidR="00CF56B6">
        <w:rPr>
          <w:rFonts w:hint="eastAsia"/>
        </w:rPr>
        <w:t>我們刪除了</w:t>
      </w:r>
      <w:r w:rsidR="00CF56B6">
        <w:rPr>
          <w:rFonts w:hint="eastAsia"/>
        </w:rPr>
        <w:t>id</w:t>
      </w:r>
      <w:r w:rsidR="00CF56B6">
        <w:rPr>
          <w:rFonts w:hint="eastAsia"/>
        </w:rPr>
        <w:t>為</w:t>
      </w:r>
      <w:r w:rsidR="00CF56B6">
        <w:rPr>
          <w:rFonts w:hint="eastAsia"/>
        </w:rPr>
        <w:t>39, 42, 163</w:t>
      </w:r>
      <w:r w:rsidR="00CF56B6">
        <w:t>, 182, 221</w:t>
      </w:r>
      <w:r w:rsidR="00CF56B6">
        <w:rPr>
          <w:rFonts w:hint="eastAsia"/>
        </w:rPr>
        <w:t>共</w:t>
      </w:r>
      <w:r w:rsidR="00CF56B6">
        <w:rPr>
          <w:rFonts w:hint="eastAsia"/>
        </w:rPr>
        <w:t>5</w:t>
      </w:r>
      <w:r w:rsidR="00CF56B6">
        <w:rPr>
          <w:rFonts w:hint="eastAsia"/>
        </w:rPr>
        <w:t>筆觀測值。</w:t>
      </w:r>
    </w:p>
    <w:p w:rsidR="00C15D40" w:rsidRDefault="00C15D40" w:rsidP="00C15D40">
      <w:pPr>
        <w:ind w:left="360" w:firstLine="600"/>
        <w:rPr>
          <w:rFonts w:hint="eastAsia"/>
        </w:rPr>
      </w:pPr>
    </w:p>
    <w:p w:rsidR="00AD5259" w:rsidRDefault="00AD5259" w:rsidP="00AD5259">
      <w:pPr>
        <w:pStyle w:val="a3"/>
        <w:numPr>
          <w:ilvl w:val="0"/>
          <w:numId w:val="1"/>
        </w:numPr>
        <w:ind w:leftChars="0"/>
      </w:pPr>
      <w:r>
        <w:t xml:space="preserve">Use the 16 body measurements to come up with a prediction model for the percentage of body fat estimated by Siri's method. As these16 body measurements </w:t>
      </w:r>
      <w:proofErr w:type="gramStart"/>
      <w:r>
        <w:t>are all taken</w:t>
      </w:r>
      <w:proofErr w:type="gramEnd"/>
      <w:r>
        <w:t xml:space="preserve"> from the same patients, they are very likely to be highly correlated. </w:t>
      </w:r>
      <w:proofErr w:type="spellStart"/>
      <w:r>
        <w:t>Multicollinearity</w:t>
      </w:r>
      <w:proofErr w:type="spellEnd"/>
      <w:r>
        <w:t xml:space="preserve"> can be a problem in your prediction model and explain how you deal with it (30%)? </w:t>
      </w:r>
    </w:p>
    <w:p w:rsidR="00F57814" w:rsidRDefault="00C15D40" w:rsidP="00F57814">
      <w:pPr>
        <w:ind w:left="360" w:firstLine="480"/>
      </w:pPr>
      <w:r>
        <w:rPr>
          <w:rFonts w:hint="eastAsia"/>
        </w:rPr>
        <w:t>在檢查</w:t>
      </w:r>
      <w:r w:rsidR="00254B33">
        <w:rPr>
          <w:rFonts w:hint="eastAsia"/>
        </w:rPr>
        <w:t>完資料後，接著便對這筆資料下去建模，我們觀察了這筆資料</w:t>
      </w:r>
      <w:proofErr w:type="gramStart"/>
      <w:r w:rsidR="00254B33">
        <w:rPr>
          <w:rFonts w:hint="eastAsia"/>
        </w:rPr>
        <w:t>裏</w:t>
      </w:r>
      <w:proofErr w:type="gramEnd"/>
      <w:r w:rsidR="00254B33">
        <w:rPr>
          <w:rFonts w:hint="eastAsia"/>
        </w:rPr>
        <w:t>頭的變數，並且發現有些變數在實際生活上的取得並不容易，這些變數</w:t>
      </w:r>
      <w:r w:rsidR="00C14182">
        <w:rPr>
          <w:rFonts w:hint="eastAsia"/>
        </w:rPr>
        <w:t>包含</w:t>
      </w:r>
      <w:r w:rsidR="00C14182">
        <w:rPr>
          <w:rFonts w:hint="eastAsia"/>
        </w:rPr>
        <w:t>density</w:t>
      </w:r>
      <w:r w:rsidR="00C14182">
        <w:rPr>
          <w:rFonts w:hint="eastAsia"/>
        </w:rPr>
        <w:t>以及</w:t>
      </w:r>
      <w:proofErr w:type="spellStart"/>
      <w:r w:rsidR="00C14182">
        <w:rPr>
          <w:rFonts w:hint="eastAsia"/>
        </w:rPr>
        <w:t>fatfreew</w:t>
      </w:r>
      <w:proofErr w:type="spellEnd"/>
      <w:r w:rsidR="00C14182">
        <w:rPr>
          <w:rFonts w:hint="eastAsia"/>
        </w:rPr>
        <w:t>，考慮到模型的有用性，我們決定不把這兩</w:t>
      </w:r>
      <w:proofErr w:type="gramStart"/>
      <w:r w:rsidR="00C14182">
        <w:rPr>
          <w:rFonts w:hint="eastAsia"/>
        </w:rPr>
        <w:t>個</w:t>
      </w:r>
      <w:proofErr w:type="gramEnd"/>
      <w:r w:rsidR="00C14182">
        <w:rPr>
          <w:rFonts w:hint="eastAsia"/>
        </w:rPr>
        <w:t>變數納入</w:t>
      </w:r>
      <w:r w:rsidR="00C14182">
        <w:rPr>
          <w:rFonts w:hint="eastAsia"/>
        </w:rPr>
        <w:lastRenderedPageBreak/>
        <w:t>我們變數選擇的候選變數。在建模的一開始，我們先把所有</w:t>
      </w:r>
      <w:r w:rsidR="007C511F">
        <w:rPr>
          <w:rFonts w:hint="eastAsia"/>
        </w:rPr>
        <w:t>資料分成</w:t>
      </w:r>
      <w:r w:rsidR="007C511F">
        <w:rPr>
          <w:rFonts w:hint="eastAsia"/>
        </w:rPr>
        <w:t>200</w:t>
      </w:r>
      <w:r w:rsidR="007C511F">
        <w:rPr>
          <w:rFonts w:hint="eastAsia"/>
        </w:rPr>
        <w:t>筆的訓練資料集以及</w:t>
      </w:r>
      <w:r w:rsidR="007C511F">
        <w:rPr>
          <w:rFonts w:hint="eastAsia"/>
        </w:rPr>
        <w:t>47</w:t>
      </w:r>
      <w:r w:rsidR="007C511F">
        <w:rPr>
          <w:rFonts w:hint="eastAsia"/>
        </w:rPr>
        <w:t>筆的測試資料集，</w:t>
      </w:r>
      <w:r w:rsidR="00751DB0">
        <w:rPr>
          <w:rFonts w:hint="eastAsia"/>
        </w:rPr>
        <w:t>接著</w:t>
      </w:r>
      <w:r w:rsidR="007C511F">
        <w:rPr>
          <w:rFonts w:hint="eastAsia"/>
        </w:rPr>
        <w:t>利用訓練資料集來建模，並利用測試資料集來評估我們的模型。首先</w:t>
      </w:r>
      <w:r w:rsidR="00F57814">
        <w:rPr>
          <w:rFonts w:hint="eastAsia"/>
        </w:rPr>
        <w:t>，</w:t>
      </w:r>
      <w:r w:rsidR="007C511F">
        <w:rPr>
          <w:rFonts w:hint="eastAsia"/>
        </w:rPr>
        <w:t>我們將所有</w:t>
      </w:r>
      <w:r w:rsidR="00C14182">
        <w:rPr>
          <w:rFonts w:hint="eastAsia"/>
        </w:rPr>
        <w:t>變數</w:t>
      </w:r>
      <w:r w:rsidR="00C14182">
        <w:rPr>
          <w:rFonts w:hint="eastAsia"/>
        </w:rPr>
        <w:t>(</w:t>
      </w:r>
      <w:r w:rsidR="00C14182">
        <w:rPr>
          <w:rFonts w:hint="eastAsia"/>
        </w:rPr>
        <w:t>除了前面提到的兩個變數外</w:t>
      </w:r>
      <w:r w:rsidR="00C14182">
        <w:rPr>
          <w:rFonts w:hint="eastAsia"/>
        </w:rPr>
        <w:t>)</w:t>
      </w:r>
      <w:r w:rsidR="00C14182">
        <w:rPr>
          <w:rFonts w:hint="eastAsia"/>
        </w:rPr>
        <w:t>丟到模型內</w:t>
      </w:r>
      <w:r w:rsidR="007C511F">
        <w:rPr>
          <w:rFonts w:hint="eastAsia"/>
        </w:rPr>
        <w:t>，並去觀察這個模型的表</w:t>
      </w:r>
      <w:r w:rsidR="00F57814">
        <w:rPr>
          <w:rFonts w:hint="eastAsia"/>
        </w:rPr>
        <w:t>現。</w:t>
      </w:r>
    </w:p>
    <w:p w:rsidR="002D074E" w:rsidRDefault="002D074E" w:rsidP="002D074E">
      <w:pPr>
        <w:rPr>
          <w:rFonts w:hint="eastAsia"/>
        </w:rPr>
      </w:pPr>
      <w:r>
        <w:rPr>
          <w:rFonts w:hint="eastAsia"/>
        </w:rPr>
        <w:t>Model 1: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Residuals: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Min       1Q   Median       3Q      Max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-</w:t>
      </w: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10.7418  -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2.9772  -0.3264   3.2701   9.3870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Coefficients: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Pr</w:t>
      </w:r>
      <w:proofErr w:type="spell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(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&gt;|t|)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(Intercept) -</w:t>
      </w: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48.199812  66.326110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-0.727   0.4683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ages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  0.067310   0.036613   1.838   0.0676 .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weights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-0.353630   0.406528  -0.870   0.3855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heights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0.238318   0.366410   0.650   0.5162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bmi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   1.475895   1.293666   1.141   0.2554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neckc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-0.231123   0.267340  -0.865   0.3884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chestc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-0.194224   0.133166  -1.459   0.1464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abdomenc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0.869611   0.105637   8.232 3.23e-14 ***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hipc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 -0.314506   0.180816  -1.739   0.0836 .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thighc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0.126358   0.166354   0.760   0.4485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kneec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 0.001378   0.274032   0.005   0.9960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ankelc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0.172417   0.239567   0.720   0.4726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biceps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 0.235238   0.192341   1.223   0.2229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forearmc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0.156040   0.248166   0.629   0.5303   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wristc</w:t>
      </w:r>
      <w:proofErr w:type="spellEnd"/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      -1.706498   0.596278  -2.862   0.0047 **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---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proofErr w:type="spell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Signif</w:t>
      </w:r>
      <w:proofErr w:type="spell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. </w:t>
      </w: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codes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:  0 ‘***’ 0.001 ‘**’ 0.01 ‘*’ 0.05 ‘.’ 0.1 </w:t>
      </w: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‘ ’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 xml:space="preserve"> 1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Residual standard error: 4.325 on 185 degrees of freedom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Multiple R-squared:  0.7394,</w:t>
      </w: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ab/>
        <w:t xml:space="preserve">Adjusted R-squared:  0.7197 </w:t>
      </w:r>
    </w:p>
    <w:p w:rsid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F-statistic:  37.5 on 14 and 185 DF</w:t>
      </w:r>
      <w:proofErr w:type="gramStart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,  p</w:t>
      </w:r>
      <w:proofErr w:type="gramEnd"/>
      <w:r w:rsidRPr="00F57814"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  <w:t>-value: &lt; 2.2e-16</w:t>
      </w:r>
    </w:p>
    <w:p w:rsid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</w:p>
    <w:p w:rsid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</w:p>
    <w:p w:rsid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</w:p>
    <w:p w:rsid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</w:p>
    <w:p w:rsid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 w:hint="eastAsia"/>
          <w:color w:val="FFFFFF"/>
          <w:kern w:val="0"/>
          <w:szCs w:val="24"/>
          <w:bdr w:val="none" w:sz="0" w:space="0" w:color="auto" w:frame="1"/>
        </w:rPr>
      </w:pPr>
    </w:p>
    <w:p w:rsid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  <w:r>
        <w:rPr>
          <w:rFonts w:ascii="Lucida Console" w:eastAsia="細明體" w:hAnsi="Lucida Console" w:cs="細明體" w:hint="eastAsia"/>
          <w:color w:val="FFFFFF"/>
          <w:kern w:val="0"/>
          <w:szCs w:val="24"/>
          <w:bdr w:val="none" w:sz="0" w:space="0" w:color="auto" w:frame="1"/>
        </w:rPr>
        <w:t>VIF:</w:t>
      </w:r>
    </w:p>
    <w:p w:rsidR="00F57814" w:rsidRDefault="00F57814" w:rsidP="00F57814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weights    heights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bmi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neckc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chestc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abdomenc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F57814" w:rsidRDefault="00F57814" w:rsidP="00F57814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2.357609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257.922759  57.679525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193.504173   3.662350  11.869026  12.134976 </w:t>
      </w:r>
    </w:p>
    <w:p w:rsidR="00F57814" w:rsidRDefault="00F57814" w:rsidP="00F57814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hipc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thighc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kneec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ankelc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biceps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forearmc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wristc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F57814" w:rsidRDefault="00F57814" w:rsidP="00F57814">
      <w:pPr>
        <w:pStyle w:val="HTML"/>
        <w:shd w:val="clear" w:color="auto" w:fill="323232"/>
        <w:wordWrap w:val="0"/>
        <w:spacing w:line="169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14.332657   7.082162   4.353123   1.741239   3.208515   2.486343   3.147729 </w:t>
      </w:r>
    </w:p>
    <w:p w:rsidR="00F57814" w:rsidRPr="00F57814" w:rsidRDefault="00F57814" w:rsidP="00F578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9" w:lineRule="atLeast"/>
        <w:rPr>
          <w:rFonts w:ascii="Lucida Console" w:eastAsia="細明體" w:hAnsi="Lucida Console" w:cs="細明體"/>
          <w:color w:val="FFFFFF"/>
          <w:kern w:val="0"/>
          <w:szCs w:val="24"/>
          <w:bdr w:val="none" w:sz="0" w:space="0" w:color="auto" w:frame="1"/>
        </w:rPr>
      </w:pPr>
    </w:p>
    <w:p w:rsidR="002D074E" w:rsidRDefault="00F57814" w:rsidP="002D074E">
      <w:pPr>
        <w:ind w:firstLine="480"/>
      </w:pPr>
      <w:r>
        <w:rPr>
          <w:rFonts w:hint="eastAsia"/>
        </w:rPr>
        <w:t>從結果中我們看到了雖然整體的模型顯著，但有很多變數都是不顯著的，再加上該模型裡有很多變數的</w:t>
      </w:r>
      <w:r>
        <w:rPr>
          <w:rFonts w:hint="eastAsia"/>
        </w:rPr>
        <w:t>VIF</w:t>
      </w:r>
      <w:r>
        <w:rPr>
          <w:rFonts w:hint="eastAsia"/>
        </w:rPr>
        <w:t>是超過</w:t>
      </w:r>
      <w:r>
        <w:rPr>
          <w:rFonts w:hint="eastAsia"/>
        </w:rPr>
        <w:t>5</w:t>
      </w:r>
      <w:r>
        <w:rPr>
          <w:rFonts w:hint="eastAsia"/>
        </w:rPr>
        <w:t>的，因此我們從</w:t>
      </w:r>
      <w:r>
        <w:rPr>
          <w:rFonts w:hint="eastAsia"/>
        </w:rPr>
        <w:t>VIF</w:t>
      </w:r>
      <w:r>
        <w:rPr>
          <w:rFonts w:hint="eastAsia"/>
        </w:rPr>
        <w:t>超過</w:t>
      </w:r>
      <w:r>
        <w:rPr>
          <w:rFonts w:hint="eastAsia"/>
        </w:rPr>
        <w:t>5</w:t>
      </w:r>
      <w:r>
        <w:rPr>
          <w:rFonts w:hint="eastAsia"/>
        </w:rPr>
        <w:t>的那些變數中挑選一個與</w:t>
      </w:r>
      <w:r>
        <w:rPr>
          <w:rFonts w:hint="eastAsia"/>
        </w:rPr>
        <w:t>Y</w:t>
      </w:r>
      <w:r>
        <w:rPr>
          <w:rFonts w:hint="eastAsia"/>
        </w:rPr>
        <w:t>最相關的變數</w:t>
      </w:r>
      <w:r w:rsidR="002D074E">
        <w:rPr>
          <w:rFonts w:hint="eastAsia"/>
        </w:rPr>
        <w:t>(</w:t>
      </w:r>
      <w:proofErr w:type="spellStart"/>
      <w:r w:rsidR="002D074E">
        <w:t>abdomenc</w:t>
      </w:r>
      <w:proofErr w:type="spellEnd"/>
      <w:r w:rsidR="002D074E">
        <w:rPr>
          <w:rFonts w:hint="eastAsia"/>
        </w:rPr>
        <w:t>)</w:t>
      </w:r>
      <w:r>
        <w:rPr>
          <w:rFonts w:hint="eastAsia"/>
        </w:rPr>
        <w:t>留在模型內來當作我們下一個模型</w:t>
      </w:r>
      <w:r w:rsidR="002D074E">
        <w:rPr>
          <w:rFonts w:hint="eastAsia"/>
        </w:rPr>
        <w:t>。</w:t>
      </w:r>
    </w:p>
    <w:p w:rsidR="002D074E" w:rsidRDefault="002D074E" w:rsidP="002D074E">
      <w:r>
        <w:rPr>
          <w:rFonts w:hint="eastAsia"/>
        </w:rPr>
        <w:t>Mo</w:t>
      </w:r>
      <w:r>
        <w:t xml:space="preserve">del 2: </w:t>
      </w:r>
      <w:r>
        <w:rPr>
          <w:rFonts w:hint="eastAsia"/>
        </w:rPr>
        <w:t>(</w:t>
      </w:r>
      <w:r>
        <w:rPr>
          <w:rFonts w:hint="eastAsia"/>
        </w:rPr>
        <w:t>僅列出</w:t>
      </w:r>
      <w:r>
        <w:rPr>
          <w:rFonts w:hint="eastAsia"/>
        </w:rPr>
        <w:t>VIF</w:t>
      </w:r>
      <w:r>
        <w:rPr>
          <w:rFonts w:hint="eastAsia"/>
        </w:rPr>
        <w:t>的部分</w:t>
      </w:r>
      <w:r>
        <w:rPr>
          <w:rFonts w:hint="eastAsia"/>
        </w:rPr>
        <w:t>)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 w:hint="eastAsia"/>
          <w:color w:val="FFFFFF"/>
          <w:bdr w:val="none" w:sz="0" w:space="0" w:color="auto" w:frame="1"/>
        </w:rPr>
        <w:t>VIF: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abdomenc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neckc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biceps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kneec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forearmc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wristc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ankelc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1.379563 3.334894 3.257146 2.864172 2.848450 2.314363 2.824018 1.609885 </w:t>
      </w:r>
    </w:p>
    <w:p w:rsidR="002D074E" w:rsidRDefault="002D074E" w:rsidP="002D074E"/>
    <w:p w:rsidR="00F57814" w:rsidRDefault="00F57814" w:rsidP="002D074E">
      <w:r>
        <w:rPr>
          <w:rFonts w:hint="eastAsia"/>
        </w:rPr>
        <w:t>而從這次的結果中</w:t>
      </w:r>
      <w:r w:rsidR="002D074E">
        <w:rPr>
          <w:rFonts w:hint="eastAsia"/>
        </w:rPr>
        <w:t>我們發現雖然</w:t>
      </w:r>
      <w:r w:rsidR="002D074E">
        <w:rPr>
          <w:rFonts w:hint="eastAsia"/>
        </w:rPr>
        <w:t>VIF</w:t>
      </w:r>
      <w:r w:rsidR="002D074E">
        <w:rPr>
          <w:rFonts w:hint="eastAsia"/>
        </w:rPr>
        <w:t>的問題獲得緩解，但這個</w:t>
      </w:r>
      <w:r w:rsidR="002D074E">
        <w:rPr>
          <w:rFonts w:hint="eastAsia"/>
        </w:rPr>
        <w:t>model</w:t>
      </w:r>
      <w:r w:rsidR="002D074E">
        <w:rPr>
          <w:rFonts w:hint="eastAsia"/>
        </w:rPr>
        <w:t>中仍然存在著與</w:t>
      </w:r>
      <w:proofErr w:type="spellStart"/>
      <w:r w:rsidR="002D074E">
        <w:rPr>
          <w:rFonts w:hint="eastAsia"/>
        </w:rPr>
        <w:t>abdomenc</w:t>
      </w:r>
      <w:proofErr w:type="spellEnd"/>
      <w:r w:rsidR="002D074E">
        <w:rPr>
          <w:rFonts w:hint="eastAsia"/>
        </w:rPr>
        <w:t>有著高相關的變數</w:t>
      </w:r>
      <w:r w:rsidR="002D074E">
        <w:rPr>
          <w:rFonts w:hint="eastAsia"/>
        </w:rPr>
        <w:t>(</w:t>
      </w:r>
      <w:proofErr w:type="spellStart"/>
      <w:r w:rsidR="002D074E">
        <w:t>neckc</w:t>
      </w:r>
      <w:proofErr w:type="spellEnd"/>
      <w:r w:rsidR="002D074E">
        <w:t xml:space="preserve">, </w:t>
      </w:r>
      <w:proofErr w:type="spellStart"/>
      <w:r w:rsidR="002D074E">
        <w:t>kneec</w:t>
      </w:r>
      <w:proofErr w:type="spellEnd"/>
      <w:r w:rsidR="002D074E">
        <w:rPr>
          <w:rFonts w:hint="eastAsia"/>
        </w:rPr>
        <w:t>)</w:t>
      </w:r>
      <w:r w:rsidR="002D074E">
        <w:rPr>
          <w:rFonts w:hint="eastAsia"/>
        </w:rPr>
        <w:t>，為了盡量移除共線性問題，我們接著將這兩</w:t>
      </w:r>
      <w:proofErr w:type="gramStart"/>
      <w:r w:rsidR="002D074E">
        <w:rPr>
          <w:rFonts w:hint="eastAsia"/>
        </w:rPr>
        <w:t>個</w:t>
      </w:r>
      <w:proofErr w:type="gramEnd"/>
      <w:r w:rsidR="002D074E">
        <w:rPr>
          <w:rFonts w:hint="eastAsia"/>
        </w:rPr>
        <w:t>變數給移除。</w:t>
      </w:r>
    </w:p>
    <w:p w:rsidR="002D074E" w:rsidRDefault="002D074E" w:rsidP="002D074E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3</w:t>
      </w:r>
      <w:r>
        <w:t xml:space="preserve">: 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&gt;|t|)    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(Intercept) -16.10395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6.71073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2.400 0.017358 *  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0.09575    0.02841   3.370 0.000907 ***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abdomenc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0.72815    0.04676  15.572  &lt; 2e-16 ***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biceps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0.13117    0.18271   0.718 0.473667    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forearmc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0.14802    0.23919   0.619 0.536764    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wristc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-2.53676    0.52986  -4.788 3.35e-06 ***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ankelc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0.06533    0.22583   0.289 0.772663    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 standard error: 4.42 on 193 degrees of freedom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 R-squared:  0.7161,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Adjusted R-squared:  0.7073 </w:t>
      </w:r>
    </w:p>
    <w:p w:rsidR="002D074E" w:rsidRDefault="002D074E" w:rsidP="002D074E">
      <w:pPr>
        <w:pStyle w:val="HTML"/>
        <w:shd w:val="clear" w:color="auto" w:fill="323232"/>
        <w:wordWrap w:val="0"/>
        <w:spacing w:line="169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F-statistic: 81.13 on 6 and 193 DF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-value: &lt; 2.2e-16</w:t>
      </w:r>
    </w:p>
    <w:p w:rsidR="002D074E" w:rsidRDefault="002D074E" w:rsidP="002D074E">
      <w:r>
        <w:tab/>
      </w:r>
      <w:r>
        <w:rPr>
          <w:rFonts w:hint="eastAsia"/>
        </w:rPr>
        <w:t>而從這裡可以發現</w:t>
      </w:r>
      <w:r w:rsidR="00A54253">
        <w:rPr>
          <w:rFonts w:hint="eastAsia"/>
        </w:rPr>
        <w:t>雖然整體的模型是顯著的，但模型中出現了許多不顯著的變數</w:t>
      </w:r>
      <w:r>
        <w:rPr>
          <w:rFonts w:hint="eastAsia"/>
        </w:rPr>
        <w:t>，</w:t>
      </w:r>
      <w:r w:rsidR="00A54253">
        <w:rPr>
          <w:rFonts w:hint="eastAsia"/>
        </w:rPr>
        <w:t>於是我們嘗試移除不顯著的變數來看整體模型的表現。</w:t>
      </w:r>
    </w:p>
    <w:p w:rsidR="00A54253" w:rsidRDefault="00A54253" w:rsidP="002D074E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4</w:t>
      </w:r>
      <w:r>
        <w:t>: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&gt;|t|)    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(Intercept) -14.25685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6.36501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2.240  0.02622 *  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0.07972    0.02527   3.155  0.00186 ** 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abdomenc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0.75787    0.03934  19.265  &lt; 2e-16 ***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wristc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-2.20163    0.43780  -5.029 1.11e-06 ***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Residual standard error: 4.406 on 196 degrees of freedom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Multiple R-squared:  0.7136,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Adjusted R-squared:  0.7092 </w:t>
      </w:r>
    </w:p>
    <w:p w:rsidR="00A54253" w:rsidRDefault="00A54253" w:rsidP="00A54253">
      <w:pPr>
        <w:pStyle w:val="HTML"/>
        <w:shd w:val="clear" w:color="auto" w:fill="323232"/>
        <w:wordWrap w:val="0"/>
        <w:spacing w:line="169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F-statistic: 162.7 on 3 and 196 DF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-value: &lt; 2.2e-16</w:t>
      </w:r>
    </w:p>
    <w:p w:rsidR="00A54253" w:rsidRDefault="00A54253" w:rsidP="002D074E">
      <w:r>
        <w:tab/>
      </w:r>
      <w:r>
        <w:rPr>
          <w:rFonts w:hint="eastAsia"/>
        </w:rPr>
        <w:t>從上述的結果中可以觀察到，在移除不顯著的變數後</w:t>
      </w:r>
      <w:r>
        <w:rPr>
          <w:rFonts w:hint="eastAsia"/>
        </w:rPr>
        <w:t>adjusted R-squared</w:t>
      </w:r>
      <w:r>
        <w:rPr>
          <w:rFonts w:hint="eastAsia"/>
        </w:rPr>
        <w:t>反而略微提升，而且與上一個模型相比，此模型裡變數的顯著性並沒有發生太大的改變，再加上這個模型在我們的測試資料集的表現也是不差的</w:t>
      </w:r>
      <w:r>
        <w:rPr>
          <w:rFonts w:hint="eastAsia"/>
        </w:rPr>
        <w:t>(</w:t>
      </w:r>
      <w:r>
        <w:rPr>
          <w:rFonts w:hint="eastAsia"/>
        </w:rPr>
        <w:t>R-squared</w:t>
      </w:r>
      <w:r>
        <w:rPr>
          <w:rFonts w:hint="eastAsia"/>
        </w:rPr>
        <w:t xml:space="preserve">: </w:t>
      </w:r>
      <w:r>
        <w:t>0.7776</w:t>
      </w:r>
      <w:r>
        <w:rPr>
          <w:rFonts w:hint="eastAsia"/>
        </w:rPr>
        <w:t>)</w:t>
      </w:r>
      <w:r>
        <w:rPr>
          <w:rFonts w:hint="eastAsia"/>
        </w:rPr>
        <w:t>，因此我們決定拿此模型來當我們最後篩選出來的模型。</w:t>
      </w:r>
    </w:p>
    <w:p w:rsidR="00A54253" w:rsidRPr="00A54253" w:rsidRDefault="006E5FB5" w:rsidP="002D074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pbfs= -14.25685+0.07972*ages+0.75787*abdomenc-2.20163*wristc</m:t>
          </m:r>
        </m:oMath>
      </m:oMathPara>
    </w:p>
    <w:p w:rsidR="00AD5259" w:rsidRPr="00F57814" w:rsidRDefault="00AD5259" w:rsidP="00AD5259">
      <w:pPr>
        <w:pStyle w:val="a3"/>
        <w:ind w:leftChars="0" w:left="360"/>
        <w:rPr>
          <w:rFonts w:hint="eastAsia"/>
        </w:rPr>
      </w:pPr>
    </w:p>
    <w:p w:rsidR="00AD5259" w:rsidRDefault="00AD5259" w:rsidP="00AD5259">
      <w:pPr>
        <w:pStyle w:val="a3"/>
        <w:numPr>
          <w:ilvl w:val="0"/>
          <w:numId w:val="1"/>
        </w:numPr>
        <w:ind w:leftChars="0"/>
      </w:pPr>
      <w:r>
        <w:t xml:space="preserve">Please describe the rationale of your model building strategy (20%) and include an evaluation of your model using regression diagnostic tools such as, but not </w:t>
      </w:r>
      <w:proofErr w:type="gramStart"/>
      <w:r>
        <w:t>limited</w:t>
      </w:r>
      <w:proofErr w:type="gramEnd"/>
      <w:r>
        <w:t xml:space="preserve"> to, residual plots (20%)</w:t>
      </w:r>
    </w:p>
    <w:p w:rsidR="00AD5259" w:rsidRDefault="000C6D94" w:rsidP="000C6D94">
      <w:pPr>
        <w:pStyle w:val="a3"/>
        <w:ind w:leftChars="0" w:firstLine="480"/>
      </w:pPr>
      <w:r>
        <w:rPr>
          <w:rFonts w:hint="eastAsia"/>
        </w:rPr>
        <w:t>在做完模型的選擇以後，我們接著便使用</w:t>
      </w:r>
      <w:proofErr w:type="gramStart"/>
      <w:r>
        <w:rPr>
          <w:rFonts w:hint="eastAsia"/>
        </w:rPr>
        <w:t>殘差圖</w:t>
      </w:r>
      <w:proofErr w:type="gramEnd"/>
      <w:r>
        <w:rPr>
          <w:rFonts w:hint="eastAsia"/>
        </w:rPr>
        <w:t>、</w:t>
      </w:r>
      <w:r>
        <w:rPr>
          <w:rFonts w:hint="eastAsia"/>
        </w:rPr>
        <w:t>QQ plot</w:t>
      </w:r>
      <w:r>
        <w:rPr>
          <w:rFonts w:hint="eastAsia"/>
        </w:rPr>
        <w:t>以及</w:t>
      </w:r>
      <w:proofErr w:type="gramStart"/>
      <w:r w:rsidR="00BB46D3">
        <w:rPr>
          <w:rFonts w:hint="eastAsia"/>
        </w:rPr>
        <w:t>直方圖</w:t>
      </w:r>
      <w:proofErr w:type="gramEnd"/>
      <w:r>
        <w:rPr>
          <w:rFonts w:hint="eastAsia"/>
        </w:rPr>
        <w:t>來檢測此筆資料是否適用該回歸模型。</w:t>
      </w:r>
    </w:p>
    <w:p w:rsidR="000C6D94" w:rsidRDefault="000C6D94" w:rsidP="000C6D94">
      <w:r>
        <w:rPr>
          <w:noProof/>
        </w:rPr>
        <w:lastRenderedPageBreak/>
        <w:drawing>
          <wp:inline distT="0" distB="0" distL="0" distR="0" wp14:anchorId="6511CA8E" wp14:editId="7E1DB254">
            <wp:extent cx="5274310" cy="30372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94" w:rsidRDefault="000C6D94" w:rsidP="000C6D94">
      <w:pPr>
        <w:rPr>
          <w:noProof/>
        </w:rPr>
      </w:pPr>
      <w:r>
        <w:rPr>
          <w:noProof/>
        </w:rPr>
        <w:drawing>
          <wp:inline distT="0" distB="0" distL="0" distR="0" wp14:anchorId="0C8FC05B" wp14:editId="5B7173D5">
            <wp:extent cx="5274310" cy="30372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94" w:rsidRDefault="000C6D94" w:rsidP="000C6D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D6AC8B" wp14:editId="1E937F31">
            <wp:extent cx="5274310" cy="30372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D94">
        <w:rPr>
          <w:noProof/>
        </w:rPr>
        <w:t xml:space="preserve"> </w:t>
      </w:r>
    </w:p>
    <w:p w:rsidR="00BB46D3" w:rsidRDefault="00A10CC4" w:rsidP="000C6D94">
      <w:pPr>
        <w:rPr>
          <w:rFonts w:hint="eastAsia"/>
        </w:rPr>
      </w:pPr>
      <w:r>
        <w:rPr>
          <w:noProof/>
        </w:rPr>
        <w:tab/>
      </w:r>
      <w:r>
        <w:rPr>
          <w:rFonts w:hint="eastAsia"/>
          <w:noProof/>
        </w:rPr>
        <w:t>從殘差圖中可以看到，各個資料點很均勻地散布在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那條線的附近，這代表著此資料符合殘差期望值為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、殘差變異數同質性以及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之間的關係為線性的基本假設，而從</w:t>
      </w:r>
      <w:r>
        <w:rPr>
          <w:rFonts w:hint="eastAsia"/>
          <w:noProof/>
        </w:rPr>
        <w:t xml:space="preserve">QQ </w:t>
      </w:r>
      <w:r>
        <w:rPr>
          <w:noProof/>
        </w:rPr>
        <w:t>plot</w:t>
      </w:r>
      <w:r>
        <w:rPr>
          <w:rFonts w:hint="eastAsia"/>
          <w:noProof/>
        </w:rPr>
        <w:t>和直方圖中可以明顯看到資料點很貼近</w:t>
      </w:r>
      <w:r>
        <w:rPr>
          <w:rFonts w:hint="eastAsia"/>
          <w:noProof/>
        </w:rPr>
        <w:t>QQ plot</w:t>
      </w:r>
      <w:r>
        <w:rPr>
          <w:rFonts w:hint="eastAsia"/>
          <w:noProof/>
        </w:rPr>
        <w:t>中藍色的斜直線，這代表著此資料服從常態假設，證明該模型適用於此資料。</w:t>
      </w:r>
      <w:bookmarkStart w:id="0" w:name="_GoBack"/>
      <w:bookmarkEnd w:id="0"/>
    </w:p>
    <w:sectPr w:rsidR="00BB46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E62"/>
    <w:multiLevelType w:val="hybridMultilevel"/>
    <w:tmpl w:val="8B6C3A2E"/>
    <w:lvl w:ilvl="0" w:tplc="071C0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59"/>
    <w:rsid w:val="000C6D94"/>
    <w:rsid w:val="0013354D"/>
    <w:rsid w:val="001F66F8"/>
    <w:rsid w:val="00254B33"/>
    <w:rsid w:val="002D074E"/>
    <w:rsid w:val="002D4698"/>
    <w:rsid w:val="00310880"/>
    <w:rsid w:val="00476F6B"/>
    <w:rsid w:val="004F6F18"/>
    <w:rsid w:val="00502F19"/>
    <w:rsid w:val="005E5743"/>
    <w:rsid w:val="006E5FB5"/>
    <w:rsid w:val="00751DB0"/>
    <w:rsid w:val="007612FE"/>
    <w:rsid w:val="007C511F"/>
    <w:rsid w:val="009A0BCA"/>
    <w:rsid w:val="00A10CC4"/>
    <w:rsid w:val="00A23C06"/>
    <w:rsid w:val="00A54253"/>
    <w:rsid w:val="00AD5259"/>
    <w:rsid w:val="00AE21BD"/>
    <w:rsid w:val="00BB46D3"/>
    <w:rsid w:val="00C14182"/>
    <w:rsid w:val="00C15D40"/>
    <w:rsid w:val="00C879E9"/>
    <w:rsid w:val="00CF56B6"/>
    <w:rsid w:val="00E820B8"/>
    <w:rsid w:val="00F27C57"/>
    <w:rsid w:val="00F5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D4CD"/>
  <w15:chartTrackingRefBased/>
  <w15:docId w15:val="{185BE560-D9E0-4B0D-800D-E8274273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2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259"/>
    <w:pPr>
      <w:ind w:leftChars="200" w:left="480"/>
    </w:pPr>
  </w:style>
  <w:style w:type="table" w:styleId="3-5">
    <w:name w:val="Grid Table 3 Accent 5"/>
    <w:basedOn w:val="a1"/>
    <w:uiPriority w:val="48"/>
    <w:rsid w:val="002D469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2">
    <w:name w:val="Grid Table 6 Colorful Accent 2"/>
    <w:basedOn w:val="a1"/>
    <w:uiPriority w:val="51"/>
    <w:rsid w:val="002D469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57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7814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F57814"/>
  </w:style>
  <w:style w:type="character" w:styleId="a4">
    <w:name w:val="Placeholder Text"/>
    <w:basedOn w:val="a0"/>
    <w:uiPriority w:val="99"/>
    <w:semiHidden/>
    <w:rsid w:val="006E5F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奇軒 何</dc:creator>
  <cp:keywords/>
  <dc:description/>
  <cp:lastModifiedBy>奇軒 何</cp:lastModifiedBy>
  <cp:revision>16</cp:revision>
  <dcterms:created xsi:type="dcterms:W3CDTF">2018-12-27T02:19:00Z</dcterms:created>
  <dcterms:modified xsi:type="dcterms:W3CDTF">2018-12-27T03:58:00Z</dcterms:modified>
</cp:coreProperties>
</file>