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C19" w:rsidRPr="00FC6062" w:rsidRDefault="00FC6062" w:rsidP="00794F69">
      <w:pPr>
        <w:spacing w:before="90" w:after="90" w:line="260" w:lineRule="exact"/>
        <w:jc w:val="center"/>
        <w:rPr>
          <w:b/>
          <w:sz w:val="32"/>
        </w:rPr>
      </w:pPr>
      <w:r>
        <w:rPr>
          <w:rFonts w:hint="eastAsia"/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121285</wp:posOffset>
                </wp:positionV>
                <wp:extent cx="6915158" cy="558164"/>
                <wp:effectExtent l="0" t="0" r="0" b="0"/>
                <wp:wrapNone/>
                <wp:docPr id="2" name="群組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5158" cy="558164"/>
                          <a:chOff x="-95260" y="-14289"/>
                          <a:chExt cx="6915158" cy="558164"/>
                        </a:xfrm>
                      </wpg:grpSpPr>
                      <wps:wsp>
                        <wps:cNvPr id="2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-95260" y="9535"/>
                            <a:ext cx="2266949" cy="514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6062" w:rsidRPr="00FC6062" w:rsidRDefault="00FC6062" w:rsidP="00FC6062">
                              <w:pPr>
                                <w:contextualSpacing/>
                                <w:rPr>
                                  <w:rFonts w:cstheme="minorHAnsi"/>
                                  <w:sz w:val="22"/>
                                </w:rPr>
                              </w:pPr>
                              <w:r w:rsidRPr="00FC6062">
                                <w:rPr>
                                  <w:rFonts w:cstheme="minorHAnsi"/>
                                  <w:sz w:val="22"/>
                                </w:rPr>
                                <w:t>8F.-2, No.52, Ln. 140, Baoxing St., Taipei City 108, Taiwan (R.O.C.)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4919347" y="-14289"/>
                            <a:ext cx="1900551" cy="5581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6062" w:rsidRPr="00FC6062" w:rsidRDefault="00FC6062" w:rsidP="00B40CAF">
                              <w:pPr>
                                <w:spacing w:line="240" w:lineRule="exact"/>
                                <w:rPr>
                                  <w:sz w:val="22"/>
                                </w:rPr>
                              </w:pPr>
                              <w:r w:rsidRPr="00FC6062">
                                <w:rPr>
                                  <w:rFonts w:hint="eastAsia"/>
                                  <w:sz w:val="22"/>
                                </w:rPr>
                                <w:t>Mobile: 0921-029-417</w:t>
                              </w:r>
                            </w:p>
                            <w:p w:rsidR="00FC6062" w:rsidRDefault="00FC6062" w:rsidP="00B40CAF">
                              <w:pPr>
                                <w:spacing w:line="240" w:lineRule="exact"/>
                                <w:rPr>
                                  <w:rStyle w:val="a5"/>
                                  <w:rFonts w:cstheme="minorHAnsi"/>
                                  <w:sz w:val="22"/>
                                </w:rPr>
                              </w:pPr>
                              <w:r w:rsidRPr="00FC6062">
                                <w:rPr>
                                  <w:rFonts w:cstheme="minorHAnsi"/>
                                  <w:sz w:val="22"/>
                                </w:rPr>
                                <w:t xml:space="preserve">Email: </w:t>
                              </w:r>
                              <w:hyperlink r:id="rId7" w:history="1">
                                <w:r w:rsidRPr="00FC6062">
                                  <w:rPr>
                                    <w:rStyle w:val="a5"/>
                                    <w:rFonts w:cstheme="minorHAnsi"/>
                                    <w:sz w:val="22"/>
                                  </w:rPr>
                                  <w:t>jeff665547@gmail.com</w:t>
                                </w:r>
                              </w:hyperlink>
                            </w:p>
                            <w:p w:rsidR="00B40CAF" w:rsidRPr="00B40CAF" w:rsidRDefault="00B40CAF" w:rsidP="0009676C">
                              <w:pPr>
                                <w:spacing w:line="240" w:lineRule="exact"/>
                                <w:contextualSpacing/>
                                <w:rPr>
                                  <w:rFonts w:cstheme="minorHAnsi"/>
                                  <w:sz w:val="22"/>
                                </w:rPr>
                              </w:pPr>
                              <w:r>
                                <w:rPr>
                                  <w:rStyle w:val="a5"/>
                                  <w:rFonts w:cstheme="minorHAnsi"/>
                                  <w:color w:val="auto"/>
                                  <w:sz w:val="22"/>
                                  <w:u w:val="none"/>
                                </w:rPr>
                                <w:t xml:space="preserve">Objectives: </w:t>
                              </w:r>
                              <w:r w:rsidR="0009676C">
                                <w:rPr>
                                  <w:rStyle w:val="a5"/>
                                  <w:rFonts w:cstheme="minorHAnsi"/>
                                  <w:color w:val="auto"/>
                                  <w:sz w:val="22"/>
                                  <w:u w:val="none"/>
                                </w:rPr>
                                <w:t>Bioinformatician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" o:spid="_x0000_s1026" style="position:absolute;left:0;text-align:left;margin-left:-7.5pt;margin-top:9.55pt;width:544.5pt;height:43.95pt;z-index:-251655168;mso-width-relative:margin;mso-height-relative:margin" coordorigin="-952,-142" coordsize="69151,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7" type="#_x0000_t202" style="position:absolute;left:-952;top:95;width:22668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:rsidR="00FC6062" w:rsidRPr="00FC6062" w:rsidRDefault="00FC6062" w:rsidP="00FC6062">
                        <w:pPr>
                          <w:contextualSpacing/>
                          <w:rPr>
                            <w:rFonts w:cstheme="minorHAnsi"/>
                            <w:sz w:val="22"/>
                          </w:rPr>
                        </w:pPr>
                        <w:r w:rsidRPr="00FC6062">
                          <w:rPr>
                            <w:rFonts w:cstheme="minorHAnsi"/>
                            <w:sz w:val="22"/>
                          </w:rPr>
                          <w:t>8F.-2, No.52, Ln. 140, Baoxing St., Taipei City 108, Taiwan (R.O.C.)</w:t>
                        </w:r>
                      </w:p>
                    </w:txbxContent>
                  </v:textbox>
                </v:shape>
                <v:shape id="文字方塊 2" o:spid="_x0000_s1028" type="#_x0000_t202" style="position:absolute;left:49193;top:-142;width:19005;height:5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" filled="f" stroked="f">
                  <v:textbox style="mso-fit-shape-to-text:t">
                    <w:txbxContent>
                      <w:p w:rsidR="00FC6062" w:rsidRPr="00FC6062" w:rsidRDefault="00FC6062" w:rsidP="00B40CAF">
                        <w:pPr>
                          <w:spacing w:line="240" w:lineRule="exact"/>
                          <w:rPr>
                            <w:sz w:val="22"/>
                          </w:rPr>
                        </w:pPr>
                        <w:r w:rsidRPr="00FC6062">
                          <w:rPr>
                            <w:rFonts w:hint="eastAsia"/>
                            <w:sz w:val="22"/>
                          </w:rPr>
                          <w:t>Mobile: 0921-029-417</w:t>
                        </w:r>
                      </w:p>
                      <w:p w:rsidR="00FC6062" w:rsidRDefault="00FC6062" w:rsidP="00B40CAF">
                        <w:pPr>
                          <w:spacing w:line="240" w:lineRule="exact"/>
                          <w:rPr>
                            <w:rStyle w:val="a5"/>
                            <w:rFonts w:cstheme="minorHAnsi"/>
                            <w:sz w:val="22"/>
                          </w:rPr>
                        </w:pPr>
                        <w:r w:rsidRPr="00FC6062">
                          <w:rPr>
                            <w:rFonts w:cstheme="minorHAnsi"/>
                            <w:sz w:val="22"/>
                          </w:rPr>
                          <w:t xml:space="preserve">Email: </w:t>
                        </w:r>
                        <w:hyperlink r:id="rId8" w:history="1">
                          <w:r w:rsidRPr="00FC6062">
                            <w:rPr>
                              <w:rStyle w:val="a5"/>
                              <w:rFonts w:cstheme="minorHAnsi"/>
                              <w:sz w:val="22"/>
                            </w:rPr>
                            <w:t>jeff665547@gmail.com</w:t>
                          </w:r>
                        </w:hyperlink>
                      </w:p>
                      <w:p w:rsidR="00B40CAF" w:rsidRPr="00B40CAF" w:rsidRDefault="00B40CAF" w:rsidP="0009676C">
                        <w:pPr>
                          <w:spacing w:line="240" w:lineRule="exact"/>
                          <w:contextualSpacing/>
                          <w:rPr>
                            <w:rFonts w:cstheme="minorHAnsi"/>
                            <w:sz w:val="22"/>
                          </w:rPr>
                        </w:pPr>
                        <w:r>
                          <w:rPr>
                            <w:rStyle w:val="a5"/>
                            <w:rFonts w:cstheme="minorHAnsi"/>
                            <w:color w:val="auto"/>
                            <w:sz w:val="22"/>
                            <w:u w:val="none"/>
                          </w:rPr>
                          <w:t xml:space="preserve">Objectives: </w:t>
                        </w:r>
                        <w:r w:rsidR="0009676C">
                          <w:rPr>
                            <w:rStyle w:val="a5"/>
                            <w:rFonts w:cstheme="minorHAnsi"/>
                            <w:color w:val="auto"/>
                            <w:sz w:val="22"/>
                            <w:u w:val="none"/>
                          </w:rPr>
                          <w:t>Bioinformatician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24EFC" w:rsidRPr="00524EFC">
        <w:rPr>
          <w:rFonts w:hint="eastAsia"/>
          <w:b/>
          <w:sz w:val="32"/>
        </w:rPr>
        <w:t>Chi-Hsuan Ho</w:t>
      </w:r>
    </w:p>
    <w:p w:rsidR="00FC6062" w:rsidRDefault="00FC6062" w:rsidP="00794F69">
      <w:pPr>
        <w:spacing w:before="90" w:after="90" w:line="260" w:lineRule="exact"/>
        <w:rPr>
          <w:rFonts w:cstheme="minorHAnsi"/>
        </w:rPr>
      </w:pPr>
    </w:p>
    <w:p w:rsidR="003D0AB0" w:rsidRDefault="003D0AB0" w:rsidP="00794F69">
      <w:pPr>
        <w:spacing w:before="90" w:after="90" w:line="260" w:lineRule="exact"/>
        <w:rPr>
          <w:rFonts w:cstheme="minorHAnsi" w:hint="eastAsia"/>
          <w:b/>
          <w:sz w:val="28"/>
          <w:u w:val="single"/>
        </w:rPr>
      </w:pPr>
    </w:p>
    <w:p w:rsidR="00524EFC" w:rsidRDefault="00524EFC" w:rsidP="00794F69">
      <w:pPr>
        <w:spacing w:before="90" w:after="90" w:line="260" w:lineRule="exact"/>
        <w:rPr>
          <w:rFonts w:cstheme="minorHAnsi"/>
          <w:b/>
          <w:u w:val="single"/>
        </w:rPr>
      </w:pPr>
      <w:r w:rsidRPr="00EA54F1">
        <w:rPr>
          <w:rFonts w:cstheme="minorHAnsi"/>
          <w:b/>
          <w:sz w:val="28"/>
          <w:u w:val="single"/>
        </w:rPr>
        <w:t>EDUCATION</w:t>
      </w:r>
      <w:r>
        <w:rPr>
          <w:rFonts w:cstheme="minorHAnsi"/>
          <w:b/>
          <w:u w:val="single"/>
        </w:rPr>
        <w:t xml:space="preserve">                                                 </w:t>
      </w:r>
      <w:r w:rsidR="00182E0A">
        <w:rPr>
          <w:rFonts w:cstheme="minorHAnsi"/>
          <w:b/>
          <w:u w:val="single"/>
        </w:rPr>
        <w:t xml:space="preserve">                  </w:t>
      </w:r>
      <w:r>
        <w:rPr>
          <w:rFonts w:cstheme="minorHAnsi"/>
          <w:b/>
          <w:u w:val="single"/>
        </w:rPr>
        <w:t xml:space="preserve">          </w:t>
      </w:r>
    </w:p>
    <w:p w:rsidR="00524EFC" w:rsidRDefault="00524EFC" w:rsidP="00C12575">
      <w:pPr>
        <w:spacing w:before="90" w:after="90" w:line="260" w:lineRule="exact"/>
        <w:contextualSpacing/>
        <w:rPr>
          <w:rFonts w:cstheme="minorHAnsi"/>
        </w:rPr>
      </w:pPr>
      <w:r w:rsidRPr="00EA54F1">
        <w:rPr>
          <w:rFonts w:cstheme="minorHAnsi"/>
          <w:b/>
          <w:sz w:val="26"/>
          <w:szCs w:val="26"/>
        </w:rPr>
        <w:t xml:space="preserve">National Taiwan University </w:t>
      </w:r>
      <w:r w:rsidRPr="00EA54F1">
        <w:rPr>
          <w:rFonts w:cstheme="minorHAnsi"/>
          <w:sz w:val="26"/>
          <w:szCs w:val="26"/>
        </w:rPr>
        <w:t>(</w:t>
      </w:r>
      <w:r w:rsidRPr="00EA54F1">
        <w:rPr>
          <w:rFonts w:cstheme="minorHAnsi"/>
          <w:b/>
          <w:sz w:val="26"/>
          <w:szCs w:val="26"/>
        </w:rPr>
        <w:t>NTU</w:t>
      </w:r>
      <w:r w:rsidRPr="00EA54F1">
        <w:rPr>
          <w:rFonts w:cstheme="minorHAnsi"/>
          <w:sz w:val="26"/>
          <w:szCs w:val="26"/>
        </w:rPr>
        <w:t>)</w:t>
      </w:r>
      <w:r w:rsidR="00733B9A" w:rsidRPr="00EA54F1">
        <w:rPr>
          <w:rFonts w:cstheme="minorHAnsi" w:hint="eastAsia"/>
          <w:sz w:val="26"/>
          <w:szCs w:val="26"/>
        </w:rPr>
        <w:t xml:space="preserve">  </w:t>
      </w:r>
      <w:r w:rsidR="00733B9A">
        <w:rPr>
          <w:rFonts w:cstheme="minorHAnsi" w:hint="eastAsia"/>
        </w:rPr>
        <w:t xml:space="preserve">            </w:t>
      </w:r>
      <w:r w:rsidR="00EA54F1">
        <w:rPr>
          <w:rFonts w:cstheme="minorHAnsi" w:hint="eastAsia"/>
        </w:rPr>
        <w:t xml:space="preserve">                       </w:t>
      </w:r>
      <w:r w:rsidR="00EA54F1">
        <w:rPr>
          <w:rFonts w:cstheme="minorHAnsi"/>
        </w:rPr>
        <w:t xml:space="preserve">  </w:t>
      </w:r>
      <w:r w:rsidR="00EA54F1">
        <w:rPr>
          <w:rFonts w:cstheme="minorHAnsi" w:hint="eastAsia"/>
        </w:rPr>
        <w:t xml:space="preserve">    </w:t>
      </w:r>
      <w:r w:rsidR="00733B9A">
        <w:rPr>
          <w:rFonts w:cstheme="minorHAnsi" w:hint="eastAsia"/>
        </w:rPr>
        <w:t xml:space="preserve">  </w:t>
      </w:r>
      <w:r w:rsidR="00733B9A" w:rsidRPr="00733B9A">
        <w:rPr>
          <w:rFonts w:cstheme="minorHAnsi" w:hint="eastAsia"/>
          <w:i/>
        </w:rPr>
        <w:t>Ta</w:t>
      </w:r>
      <w:r w:rsidR="00733B9A" w:rsidRPr="00733B9A">
        <w:rPr>
          <w:rFonts w:cstheme="minorHAnsi"/>
          <w:i/>
        </w:rPr>
        <w:t>ipei, Taiwan</w:t>
      </w:r>
    </w:p>
    <w:p w:rsidR="009A63B2" w:rsidRPr="00C64BD7" w:rsidRDefault="00524EFC" w:rsidP="00794F69">
      <w:pPr>
        <w:spacing w:before="90" w:after="90" w:line="260" w:lineRule="exact"/>
        <w:rPr>
          <w:rFonts w:cstheme="minorHAnsi"/>
          <w:b/>
          <w:i/>
        </w:rPr>
      </w:pPr>
      <w:r w:rsidRPr="00524EFC">
        <w:rPr>
          <w:rFonts w:cstheme="minorHAnsi"/>
          <w:b/>
          <w:i/>
        </w:rPr>
        <w:t>Master of</w:t>
      </w:r>
      <w:r w:rsidR="00A32FDA">
        <w:rPr>
          <w:rFonts w:cstheme="minorHAnsi"/>
          <w:b/>
          <w:i/>
        </w:rPr>
        <w:t xml:space="preserve"> Science in </w:t>
      </w:r>
      <w:r w:rsidR="009E7C78">
        <w:rPr>
          <w:rFonts w:cstheme="minorHAnsi" w:hint="eastAsia"/>
          <w:b/>
          <w:i/>
        </w:rPr>
        <w:t>Epidemiology and Preventive Medicine</w:t>
      </w:r>
      <w:r w:rsidR="00CE24E6">
        <w:rPr>
          <w:rFonts w:cstheme="minorHAnsi"/>
          <w:b/>
          <w:i/>
        </w:rPr>
        <w:t xml:space="preserve"> </w:t>
      </w:r>
      <w:bookmarkStart w:id="0" w:name="_GoBack"/>
      <w:bookmarkEnd w:id="0"/>
      <w:r w:rsidR="002C2527" w:rsidRPr="002C2527">
        <w:rPr>
          <w:rFonts w:cstheme="minorHAnsi"/>
        </w:rPr>
        <w:t xml:space="preserve"> </w:t>
      </w:r>
      <w:r w:rsidR="006335AC">
        <w:rPr>
          <w:rFonts w:cstheme="minorHAnsi"/>
        </w:rPr>
        <w:t xml:space="preserve">            </w:t>
      </w:r>
      <w:r w:rsidR="002C2527">
        <w:rPr>
          <w:rFonts w:cstheme="minorHAnsi"/>
          <w:b/>
          <w:i/>
        </w:rPr>
        <w:t xml:space="preserve">   </w:t>
      </w:r>
      <w:r w:rsidR="00733B9A">
        <w:rPr>
          <w:rFonts w:cstheme="minorHAnsi"/>
          <w:b/>
          <w:i/>
        </w:rPr>
        <w:t xml:space="preserve">    </w:t>
      </w:r>
      <w:r w:rsidR="006335AC">
        <w:rPr>
          <w:rFonts w:cstheme="minorHAnsi"/>
          <w:b/>
          <w:i/>
        </w:rPr>
        <w:t xml:space="preserve"> </w:t>
      </w:r>
      <w:r w:rsidR="00733B9A" w:rsidRPr="00733B9A">
        <w:rPr>
          <w:rFonts w:cstheme="minorHAnsi"/>
          <w:i/>
        </w:rPr>
        <w:t>Sep</w:t>
      </w:r>
      <w:r w:rsidR="00733B9A">
        <w:rPr>
          <w:rFonts w:cstheme="minorHAnsi"/>
          <w:i/>
        </w:rPr>
        <w:t xml:space="preserve"> 2016</w:t>
      </w:r>
      <w:r w:rsidR="00733B9A">
        <w:rPr>
          <w:rStyle w:val="A50"/>
        </w:rPr>
        <w:t>–</w:t>
      </w:r>
      <w:r w:rsidR="006335AC">
        <w:rPr>
          <w:rFonts w:cstheme="minorHAnsi"/>
          <w:i/>
        </w:rPr>
        <w:t>Jun</w:t>
      </w:r>
      <w:r w:rsidR="00733B9A">
        <w:rPr>
          <w:rFonts w:cstheme="minorHAnsi"/>
          <w:i/>
        </w:rPr>
        <w:t xml:space="preserve"> 2018</w:t>
      </w:r>
    </w:p>
    <w:p w:rsidR="008E4A6B" w:rsidRDefault="008E4A6B" w:rsidP="00956AED">
      <w:pPr>
        <w:spacing w:before="90" w:after="90" w:line="260" w:lineRule="exact"/>
        <w:ind w:left="240"/>
        <w:rPr>
          <w:rFonts w:cstheme="minorHAnsi"/>
        </w:rPr>
      </w:pPr>
      <w:r w:rsidRPr="00524EFC">
        <w:rPr>
          <w:rFonts w:cstheme="minorHAnsi"/>
        </w:rPr>
        <w:t>•</w:t>
      </w:r>
      <w:r>
        <w:rPr>
          <w:rFonts w:cstheme="minorHAnsi"/>
        </w:rPr>
        <w:t xml:space="preserve"> Concentration: Biostatistics, Genetic Statistics</w:t>
      </w:r>
      <w:r w:rsidR="005F1762">
        <w:rPr>
          <w:rFonts w:cstheme="minorHAnsi"/>
        </w:rPr>
        <w:t>.</w:t>
      </w:r>
    </w:p>
    <w:p w:rsidR="00A61724" w:rsidRPr="00135CF1" w:rsidRDefault="00135CF1" w:rsidP="00BD3249">
      <w:pPr>
        <w:pStyle w:val="Default"/>
        <w:ind w:firstLine="238"/>
      </w:pPr>
      <w:r w:rsidRPr="00524EFC">
        <w:rPr>
          <w:rFonts w:cstheme="minorHAnsi"/>
        </w:rPr>
        <w:t>•</w:t>
      </w:r>
      <w:r w:rsidR="006335AC">
        <w:rPr>
          <w:rStyle w:val="A40"/>
        </w:rPr>
        <w:t xml:space="preserve"> Award</w:t>
      </w:r>
      <w:r w:rsidR="006335AC" w:rsidRPr="006E25C2">
        <w:rPr>
          <w:rStyle w:val="A40"/>
        </w:rPr>
        <w:t>ed</w:t>
      </w:r>
      <w:r w:rsidRPr="006E25C2">
        <w:rPr>
          <w:rStyle w:val="A40"/>
        </w:rPr>
        <w:t xml:space="preserve"> </w:t>
      </w:r>
      <w:r w:rsidR="00BD3249" w:rsidRPr="006E25C2">
        <w:t>the first place</w:t>
      </w:r>
      <w:r w:rsidRPr="006E25C2">
        <w:rPr>
          <w:rStyle w:val="A40"/>
        </w:rPr>
        <w:t xml:space="preserve"> </w:t>
      </w:r>
      <w:r w:rsidR="00BD3249" w:rsidRPr="006E25C2">
        <w:rPr>
          <w:rStyle w:val="A40"/>
        </w:rPr>
        <w:t>among 43</w:t>
      </w:r>
      <w:r w:rsidRPr="006E25C2">
        <w:rPr>
          <w:rStyle w:val="A40"/>
        </w:rPr>
        <w:t xml:space="preserve"> part</w:t>
      </w:r>
      <w:r w:rsidRPr="007D0CD8">
        <w:rPr>
          <w:rStyle w:val="A40"/>
        </w:rPr>
        <w:t>icipant</w:t>
      </w:r>
      <w:r w:rsidR="006335AC">
        <w:rPr>
          <w:rStyle w:val="A40"/>
        </w:rPr>
        <w:t>s</w:t>
      </w:r>
      <w:r>
        <w:rPr>
          <w:rStyle w:val="A40"/>
        </w:rPr>
        <w:t xml:space="preserve"> at </w:t>
      </w:r>
      <w:r w:rsidR="006335AC">
        <w:rPr>
          <w:rStyle w:val="A40"/>
        </w:rPr>
        <w:t xml:space="preserve">master’s thesis poster </w:t>
      </w:r>
      <w:r>
        <w:rPr>
          <w:rStyle w:val="A40"/>
        </w:rPr>
        <w:t>e</w:t>
      </w:r>
      <w:r w:rsidRPr="00EF4507">
        <w:rPr>
          <w:rStyle w:val="A40"/>
        </w:rPr>
        <w:t>xhibition</w:t>
      </w:r>
      <w:r>
        <w:rPr>
          <w:rStyle w:val="A40"/>
        </w:rPr>
        <w:t>, 2018.</w:t>
      </w:r>
    </w:p>
    <w:p w:rsidR="00D70444" w:rsidRDefault="009E7C78" w:rsidP="00D70444">
      <w:pPr>
        <w:spacing w:before="90" w:after="90" w:line="260" w:lineRule="exact"/>
        <w:ind w:left="238"/>
        <w:contextualSpacing/>
        <w:rPr>
          <w:rFonts w:cstheme="minorHAnsi"/>
          <w:color w:val="333333"/>
          <w:szCs w:val="24"/>
        </w:rPr>
      </w:pPr>
      <w:r w:rsidRPr="00524EFC">
        <w:rPr>
          <w:rFonts w:cstheme="minorHAnsi"/>
        </w:rPr>
        <w:t>•</w:t>
      </w:r>
      <w:r>
        <w:rPr>
          <w:rFonts w:cstheme="minorHAnsi"/>
        </w:rPr>
        <w:t xml:space="preserve"> </w:t>
      </w:r>
      <w:r w:rsidR="00AA6267">
        <w:rPr>
          <w:rStyle w:val="A40"/>
        </w:rPr>
        <w:t>Relevant Coursework:</w:t>
      </w:r>
      <w:r w:rsidR="00AB59C8">
        <w:rPr>
          <w:rStyle w:val="A40"/>
        </w:rPr>
        <w:t xml:space="preserve"> </w:t>
      </w:r>
      <w:r w:rsidR="00D70444" w:rsidRPr="00D70444">
        <w:rPr>
          <w:rStyle w:val="A40"/>
        </w:rPr>
        <w:t>Introduction and Application of Computational Biology Methods</w:t>
      </w:r>
      <w:r w:rsidR="00AB59C8" w:rsidRPr="00173B1F">
        <w:rPr>
          <w:rStyle w:val="A40"/>
          <w:rFonts w:cstheme="minorHAnsi"/>
          <w:szCs w:val="24"/>
        </w:rPr>
        <w:t xml:space="preserve">, </w:t>
      </w:r>
      <w:r w:rsidR="001B4377" w:rsidRPr="00173B1F">
        <w:rPr>
          <w:rFonts w:cstheme="minorHAnsi"/>
          <w:color w:val="333333"/>
          <w:szCs w:val="24"/>
        </w:rPr>
        <w:t xml:space="preserve">Statistical </w:t>
      </w:r>
    </w:p>
    <w:p w:rsidR="009E7C78" w:rsidRDefault="001B4377" w:rsidP="009F43B6">
      <w:pPr>
        <w:spacing w:before="90" w:after="240" w:line="260" w:lineRule="exact"/>
        <w:ind w:left="425"/>
        <w:rPr>
          <w:rFonts w:cstheme="minorHAnsi"/>
        </w:rPr>
      </w:pPr>
      <w:r w:rsidRPr="00173B1F">
        <w:rPr>
          <w:rFonts w:cstheme="minorHAnsi"/>
          <w:color w:val="333333"/>
          <w:szCs w:val="24"/>
        </w:rPr>
        <w:t>Analysis of Genetic Data</w:t>
      </w:r>
      <w:r w:rsidR="0071752D" w:rsidRPr="00173B1F">
        <w:rPr>
          <w:rStyle w:val="A40"/>
          <w:rFonts w:cstheme="minorHAnsi"/>
          <w:szCs w:val="24"/>
        </w:rPr>
        <w:t>,</w:t>
      </w:r>
      <w:r w:rsidR="00194C4E">
        <w:rPr>
          <w:rStyle w:val="A40"/>
        </w:rPr>
        <w:t xml:space="preserve"> </w:t>
      </w:r>
      <w:r w:rsidR="008E4A6B" w:rsidRPr="002865EF">
        <w:rPr>
          <w:rFonts w:cstheme="minorHAnsi"/>
          <w:color w:val="333333"/>
          <w:szCs w:val="20"/>
        </w:rPr>
        <w:t>Advanced Biostatistical Methods</w:t>
      </w:r>
      <w:r w:rsidR="002865EF" w:rsidRPr="002865EF">
        <w:rPr>
          <w:rFonts w:cstheme="minorHAnsi"/>
          <w:color w:val="333333"/>
          <w:szCs w:val="20"/>
        </w:rPr>
        <w:t xml:space="preserve"> (</w:t>
      </w:r>
      <w:r w:rsidR="000D0126">
        <w:rPr>
          <w:rFonts w:cstheme="minorHAnsi"/>
          <w:color w:val="333333"/>
          <w:szCs w:val="20"/>
        </w:rPr>
        <w:t>Generalized Linear Model</w:t>
      </w:r>
      <w:r w:rsidR="0009700E">
        <w:rPr>
          <w:rFonts w:cstheme="minorHAnsi"/>
          <w:color w:val="333333"/>
          <w:szCs w:val="20"/>
        </w:rPr>
        <w:t>, Survival Analysis</w:t>
      </w:r>
      <w:r w:rsidR="001E1A8E">
        <w:rPr>
          <w:rFonts w:cstheme="minorHAnsi"/>
          <w:color w:val="333333"/>
          <w:szCs w:val="20"/>
        </w:rPr>
        <w:t>)</w:t>
      </w:r>
      <w:r w:rsidR="005F1762">
        <w:rPr>
          <w:rFonts w:cstheme="minorHAnsi"/>
          <w:color w:val="333333"/>
          <w:szCs w:val="20"/>
        </w:rPr>
        <w:t>.</w:t>
      </w:r>
    </w:p>
    <w:p w:rsidR="008E4A6B" w:rsidRPr="009A63B2" w:rsidRDefault="009A63B2" w:rsidP="00C12575">
      <w:pPr>
        <w:spacing w:before="90" w:after="90" w:line="260" w:lineRule="exact"/>
        <w:contextualSpacing/>
        <w:rPr>
          <w:rFonts w:cstheme="minorHAnsi"/>
        </w:rPr>
      </w:pPr>
      <w:r w:rsidRPr="00EA54F1">
        <w:rPr>
          <w:rFonts w:cstheme="minorHAnsi"/>
          <w:b/>
          <w:sz w:val="26"/>
          <w:szCs w:val="26"/>
        </w:rPr>
        <w:t xml:space="preserve">National Cheng Kung University </w:t>
      </w:r>
      <w:r w:rsidRPr="00EA54F1">
        <w:rPr>
          <w:rFonts w:cstheme="minorHAnsi"/>
          <w:sz w:val="26"/>
          <w:szCs w:val="26"/>
        </w:rPr>
        <w:t>(</w:t>
      </w:r>
      <w:r w:rsidRPr="00EA54F1">
        <w:rPr>
          <w:rFonts w:cstheme="minorHAnsi"/>
          <w:b/>
          <w:sz w:val="26"/>
          <w:szCs w:val="26"/>
        </w:rPr>
        <w:t>NCKU</w:t>
      </w:r>
      <w:r w:rsidRPr="00EA54F1">
        <w:rPr>
          <w:rFonts w:cstheme="minorHAnsi"/>
          <w:sz w:val="26"/>
          <w:szCs w:val="26"/>
        </w:rPr>
        <w:t>)</w:t>
      </w:r>
      <w:r w:rsidR="00733B9A">
        <w:rPr>
          <w:rFonts w:cstheme="minorHAnsi"/>
        </w:rPr>
        <w:t xml:space="preserve">     </w:t>
      </w:r>
      <w:r w:rsidR="00EA54F1">
        <w:rPr>
          <w:rFonts w:cstheme="minorHAnsi"/>
        </w:rPr>
        <w:t xml:space="preserve">                             </w:t>
      </w:r>
      <w:r w:rsidR="00733B9A">
        <w:rPr>
          <w:rFonts w:cstheme="minorHAnsi"/>
        </w:rPr>
        <w:t xml:space="preserve">     </w:t>
      </w:r>
      <w:r w:rsidR="00733B9A" w:rsidRPr="00733B9A">
        <w:rPr>
          <w:rFonts w:cstheme="minorHAnsi" w:hint="eastAsia"/>
          <w:i/>
        </w:rPr>
        <w:t>Ta</w:t>
      </w:r>
      <w:r w:rsidR="00733B9A">
        <w:rPr>
          <w:rFonts w:cstheme="minorHAnsi"/>
          <w:i/>
        </w:rPr>
        <w:t>inan</w:t>
      </w:r>
      <w:r w:rsidR="00733B9A" w:rsidRPr="00733B9A">
        <w:rPr>
          <w:rFonts w:cstheme="minorHAnsi"/>
          <w:i/>
        </w:rPr>
        <w:t>, Taiwan</w:t>
      </w:r>
    </w:p>
    <w:p w:rsidR="009E7C78" w:rsidRDefault="009A63B2" w:rsidP="00794F69">
      <w:pPr>
        <w:spacing w:before="90" w:after="90" w:line="260" w:lineRule="exact"/>
        <w:rPr>
          <w:rFonts w:cstheme="minorHAnsi"/>
          <w:b/>
        </w:rPr>
      </w:pPr>
      <w:r>
        <w:rPr>
          <w:rFonts w:cstheme="minorHAnsi"/>
          <w:b/>
          <w:i/>
        </w:rPr>
        <w:t>Bachelor of Science in Mathematics</w:t>
      </w:r>
      <w:r w:rsidR="00733B9A">
        <w:rPr>
          <w:rFonts w:cstheme="minorHAnsi"/>
          <w:b/>
          <w:i/>
        </w:rPr>
        <w:t xml:space="preserve">                                       </w:t>
      </w:r>
      <w:r w:rsidR="00EA54F1">
        <w:rPr>
          <w:rFonts w:cstheme="minorHAnsi"/>
          <w:b/>
          <w:i/>
        </w:rPr>
        <w:t xml:space="preserve"> </w:t>
      </w:r>
      <w:r w:rsidR="00733B9A">
        <w:rPr>
          <w:rFonts w:cstheme="minorHAnsi"/>
          <w:b/>
          <w:i/>
        </w:rPr>
        <w:t xml:space="preserve"> </w:t>
      </w:r>
      <w:r w:rsidR="006745BB">
        <w:rPr>
          <w:rFonts w:cstheme="minorHAnsi" w:hint="eastAsia"/>
          <w:b/>
          <w:i/>
        </w:rPr>
        <w:t xml:space="preserve"> </w:t>
      </w:r>
      <w:r w:rsidR="00733B9A" w:rsidRPr="00733B9A">
        <w:rPr>
          <w:rFonts w:cstheme="minorHAnsi"/>
          <w:i/>
        </w:rPr>
        <w:t>Sep</w:t>
      </w:r>
      <w:r w:rsidR="00733B9A">
        <w:rPr>
          <w:rFonts w:cstheme="minorHAnsi"/>
          <w:i/>
        </w:rPr>
        <w:t xml:space="preserve"> 2012</w:t>
      </w:r>
      <w:r w:rsidR="00733B9A">
        <w:rPr>
          <w:rStyle w:val="A50"/>
        </w:rPr>
        <w:t>–</w:t>
      </w:r>
      <w:r w:rsidR="006745BB">
        <w:rPr>
          <w:rFonts w:cstheme="minorHAnsi"/>
          <w:i/>
        </w:rPr>
        <w:t>Jul</w:t>
      </w:r>
      <w:r w:rsidR="00733B9A">
        <w:rPr>
          <w:rFonts w:cstheme="minorHAnsi"/>
          <w:i/>
        </w:rPr>
        <w:t xml:space="preserve"> 2016</w:t>
      </w:r>
    </w:p>
    <w:p w:rsidR="00956AED" w:rsidRPr="00956AED" w:rsidRDefault="00956AED" w:rsidP="00956AED">
      <w:pPr>
        <w:spacing w:before="90" w:after="90" w:line="260" w:lineRule="exact"/>
        <w:ind w:left="238"/>
        <w:rPr>
          <w:color w:val="000000"/>
        </w:rPr>
      </w:pPr>
      <w:r w:rsidRPr="00524EFC">
        <w:rPr>
          <w:rFonts w:cstheme="minorHAnsi"/>
        </w:rPr>
        <w:t>•</w:t>
      </w:r>
      <w:r>
        <w:rPr>
          <w:rFonts w:cstheme="minorHAnsi"/>
        </w:rPr>
        <w:t xml:space="preserve"> </w:t>
      </w:r>
      <w:r w:rsidR="006335AC">
        <w:rPr>
          <w:rStyle w:val="A40"/>
        </w:rPr>
        <w:t>Awarded</w:t>
      </w:r>
      <w:r>
        <w:rPr>
          <w:rStyle w:val="A40"/>
        </w:rPr>
        <w:t xml:space="preserve"> the third place among 425 participants in the 2015 statistical competition in NCKU.</w:t>
      </w:r>
    </w:p>
    <w:p w:rsidR="009A63B2" w:rsidRPr="00C64BD7" w:rsidRDefault="009A63B2" w:rsidP="00794F69">
      <w:pPr>
        <w:spacing w:before="90" w:after="360" w:line="260" w:lineRule="exact"/>
        <w:ind w:left="240"/>
        <w:rPr>
          <w:rFonts w:cstheme="minorHAnsi"/>
        </w:rPr>
      </w:pPr>
      <w:r w:rsidRPr="00524EFC">
        <w:rPr>
          <w:rFonts w:cstheme="minorHAnsi"/>
        </w:rPr>
        <w:t>•</w:t>
      </w:r>
      <w:r w:rsidR="00194C4E">
        <w:rPr>
          <w:rFonts w:cstheme="minorHAnsi"/>
        </w:rPr>
        <w:t xml:space="preserve"> </w:t>
      </w:r>
      <w:r w:rsidR="000D0126">
        <w:rPr>
          <w:rFonts w:cstheme="minorHAnsi"/>
        </w:rPr>
        <w:t>Re</w:t>
      </w:r>
      <w:r w:rsidR="0093152A">
        <w:rPr>
          <w:rFonts w:cstheme="minorHAnsi"/>
        </w:rPr>
        <w:t>levant Coursework: Calculus, Advanced Calculus, Proba</w:t>
      </w:r>
      <w:r w:rsidR="00C64BD7">
        <w:rPr>
          <w:rFonts w:cstheme="minorHAnsi"/>
        </w:rPr>
        <w:t>bility</w:t>
      </w:r>
      <w:r w:rsidR="001D4449">
        <w:rPr>
          <w:rFonts w:cstheme="minorHAnsi"/>
        </w:rPr>
        <w:t>, Biosta</w:t>
      </w:r>
      <w:r w:rsidR="00C64BD7">
        <w:rPr>
          <w:rFonts w:cstheme="minorHAnsi"/>
        </w:rPr>
        <w:t xml:space="preserve">tistics, Mathematical </w:t>
      </w:r>
      <w:r w:rsidR="001E1A8E">
        <w:rPr>
          <w:rFonts w:cstheme="minorHAnsi"/>
        </w:rPr>
        <w:t>Statistics</w:t>
      </w:r>
      <w:r w:rsidR="005F1762">
        <w:rPr>
          <w:rFonts w:cstheme="minorHAnsi"/>
        </w:rPr>
        <w:t>.</w:t>
      </w:r>
    </w:p>
    <w:p w:rsidR="004F234D" w:rsidRDefault="004F234D" w:rsidP="00794F69">
      <w:pPr>
        <w:spacing w:before="90" w:after="90" w:line="260" w:lineRule="exact"/>
        <w:rPr>
          <w:rFonts w:cstheme="minorHAnsi"/>
          <w:b/>
        </w:rPr>
      </w:pPr>
      <w:r w:rsidRPr="00EA54F1">
        <w:rPr>
          <w:rFonts w:cstheme="minorHAnsi"/>
          <w:b/>
          <w:sz w:val="28"/>
          <w:u w:val="single"/>
        </w:rPr>
        <w:t xml:space="preserve">EXPERIENCE    </w:t>
      </w:r>
      <w:r>
        <w:rPr>
          <w:rFonts w:cstheme="minorHAnsi"/>
          <w:b/>
          <w:u w:val="single"/>
        </w:rPr>
        <w:t xml:space="preserve">                                                  </w:t>
      </w:r>
      <w:r w:rsidR="00182E0A">
        <w:rPr>
          <w:rFonts w:cstheme="minorHAnsi"/>
          <w:b/>
          <w:u w:val="single"/>
        </w:rPr>
        <w:t xml:space="preserve">                  </w:t>
      </w:r>
      <w:r>
        <w:rPr>
          <w:rFonts w:cstheme="minorHAnsi"/>
          <w:b/>
          <w:u w:val="single"/>
        </w:rPr>
        <w:t xml:space="preserve">     </w:t>
      </w:r>
    </w:p>
    <w:p w:rsidR="00451C94" w:rsidRDefault="00451C94" w:rsidP="00C12575">
      <w:pPr>
        <w:spacing w:before="90" w:after="90" w:line="260" w:lineRule="exact"/>
        <w:contextualSpacing/>
        <w:rPr>
          <w:rStyle w:val="A40"/>
          <w:b/>
        </w:rPr>
      </w:pPr>
      <w:r w:rsidRPr="00EA54F1">
        <w:rPr>
          <w:rStyle w:val="A40"/>
          <w:rFonts w:hint="eastAsia"/>
          <w:b/>
          <w:sz w:val="26"/>
          <w:szCs w:val="26"/>
        </w:rPr>
        <w:t>Dr</w:t>
      </w:r>
      <w:r w:rsidRPr="00EA54F1">
        <w:rPr>
          <w:rStyle w:val="A40"/>
          <w:b/>
          <w:sz w:val="26"/>
          <w:szCs w:val="26"/>
        </w:rPr>
        <w:t xml:space="preserve">. </w:t>
      </w:r>
      <w:r w:rsidR="00D121CD" w:rsidRPr="00EA54F1">
        <w:rPr>
          <w:rStyle w:val="A40"/>
          <w:b/>
          <w:sz w:val="26"/>
          <w:szCs w:val="26"/>
        </w:rPr>
        <w:t>Chuhsing Kate Hsiao</w:t>
      </w:r>
      <w:r w:rsidR="00792852" w:rsidRPr="00EA54F1">
        <w:rPr>
          <w:rStyle w:val="A40"/>
          <w:b/>
          <w:sz w:val="26"/>
          <w:szCs w:val="26"/>
        </w:rPr>
        <w:t xml:space="preserve">’s Lab, </w:t>
      </w:r>
      <w:r w:rsidR="000906BC" w:rsidRPr="00EA54F1">
        <w:rPr>
          <w:rStyle w:val="A40"/>
          <w:b/>
          <w:sz w:val="26"/>
          <w:szCs w:val="26"/>
        </w:rPr>
        <w:t>NTU</w:t>
      </w:r>
      <w:r w:rsidR="00733B9A" w:rsidRPr="00EA54F1">
        <w:rPr>
          <w:rStyle w:val="A40"/>
          <w:b/>
          <w:sz w:val="26"/>
          <w:szCs w:val="26"/>
        </w:rPr>
        <w:t xml:space="preserve">   </w:t>
      </w:r>
      <w:r w:rsidR="00733B9A">
        <w:rPr>
          <w:rStyle w:val="A40"/>
          <w:b/>
        </w:rPr>
        <w:t xml:space="preserve">             </w:t>
      </w:r>
      <w:r w:rsidR="00EA54F1">
        <w:rPr>
          <w:rStyle w:val="A40"/>
          <w:b/>
        </w:rPr>
        <w:t xml:space="preserve">                    </w:t>
      </w:r>
      <w:r w:rsidR="00733B9A">
        <w:rPr>
          <w:rStyle w:val="A40"/>
          <w:b/>
        </w:rPr>
        <w:t xml:space="preserve">        </w:t>
      </w:r>
      <w:r w:rsidR="00733B9A" w:rsidRPr="00733B9A">
        <w:rPr>
          <w:rFonts w:cstheme="minorHAnsi" w:hint="eastAsia"/>
          <w:i/>
        </w:rPr>
        <w:t>Ta</w:t>
      </w:r>
      <w:r w:rsidR="00733B9A" w:rsidRPr="00733B9A">
        <w:rPr>
          <w:rFonts w:cstheme="minorHAnsi"/>
          <w:i/>
        </w:rPr>
        <w:t>ipei, Taiwan</w:t>
      </w:r>
    </w:p>
    <w:p w:rsidR="000906BC" w:rsidRPr="000906BC" w:rsidRDefault="000906BC" w:rsidP="00794F69">
      <w:pPr>
        <w:spacing w:before="90" w:after="90" w:line="260" w:lineRule="exact"/>
        <w:rPr>
          <w:rStyle w:val="A40"/>
          <w:b/>
          <w:i/>
        </w:rPr>
      </w:pPr>
      <w:r w:rsidRPr="000906BC">
        <w:rPr>
          <w:rStyle w:val="A40"/>
          <w:b/>
          <w:i/>
        </w:rPr>
        <w:t>Research Assistant</w:t>
      </w:r>
      <w:r w:rsidR="00733B9A">
        <w:rPr>
          <w:rStyle w:val="A40"/>
          <w:b/>
          <w:i/>
        </w:rPr>
        <w:t xml:space="preserve">                                                      </w:t>
      </w:r>
      <w:r w:rsidR="006745BB">
        <w:rPr>
          <w:rStyle w:val="A40"/>
          <w:rFonts w:hint="eastAsia"/>
          <w:b/>
          <w:i/>
        </w:rPr>
        <w:t xml:space="preserve">  </w:t>
      </w:r>
      <w:r w:rsidR="00733B9A" w:rsidRPr="00733B9A">
        <w:rPr>
          <w:rFonts w:cstheme="minorHAnsi"/>
          <w:i/>
        </w:rPr>
        <w:t>Sep</w:t>
      </w:r>
      <w:r w:rsidR="00733B9A">
        <w:rPr>
          <w:rFonts w:cstheme="minorHAnsi"/>
          <w:i/>
        </w:rPr>
        <w:t xml:space="preserve"> 2016</w:t>
      </w:r>
      <w:r w:rsidR="00733B9A">
        <w:rPr>
          <w:rStyle w:val="A50"/>
        </w:rPr>
        <w:t>–</w:t>
      </w:r>
      <w:r w:rsidR="006745BB">
        <w:rPr>
          <w:rFonts w:cstheme="minorHAnsi"/>
          <w:i/>
        </w:rPr>
        <w:t>Jun</w:t>
      </w:r>
      <w:r w:rsidR="00733B9A">
        <w:rPr>
          <w:rFonts w:cstheme="minorHAnsi"/>
          <w:i/>
        </w:rPr>
        <w:t xml:space="preserve"> 2018</w:t>
      </w:r>
    </w:p>
    <w:p w:rsidR="00956AED" w:rsidRDefault="00956AED" w:rsidP="002F5A20">
      <w:pPr>
        <w:spacing w:before="90" w:after="90" w:line="260" w:lineRule="exact"/>
        <w:ind w:left="238"/>
        <w:contextualSpacing/>
        <w:rPr>
          <w:rFonts w:cstheme="minorHAnsi"/>
        </w:rPr>
      </w:pPr>
      <w:r w:rsidRPr="00524EFC">
        <w:rPr>
          <w:rFonts w:cstheme="minorHAnsi"/>
        </w:rPr>
        <w:t>•</w:t>
      </w:r>
      <w:r>
        <w:rPr>
          <w:rFonts w:cstheme="minorHAnsi"/>
        </w:rPr>
        <w:t xml:space="preserve"> Master’s thesis: “Statistical Evaluation for Methods of Gene-Set Analysis with Multivariate Non-normal </w:t>
      </w:r>
    </w:p>
    <w:p w:rsidR="00956AED" w:rsidRDefault="00956AED" w:rsidP="001E7AC6">
      <w:pPr>
        <w:spacing w:before="90" w:after="90" w:line="260" w:lineRule="exact"/>
        <w:ind w:left="425"/>
        <w:rPr>
          <w:rFonts w:cstheme="minorHAnsi"/>
        </w:rPr>
      </w:pPr>
      <w:r>
        <w:rPr>
          <w:rFonts w:cstheme="minorHAnsi"/>
        </w:rPr>
        <w:t>Scenarios”</w:t>
      </w:r>
      <w:r w:rsidR="004146BC">
        <w:rPr>
          <w:rFonts w:cstheme="minorHAnsi"/>
        </w:rPr>
        <w:t>.</w:t>
      </w:r>
    </w:p>
    <w:p w:rsidR="00151FFE" w:rsidRDefault="000906BC" w:rsidP="002F5A20">
      <w:pPr>
        <w:spacing w:before="90" w:after="90" w:line="260" w:lineRule="exact"/>
        <w:ind w:left="238"/>
        <w:contextualSpacing/>
        <w:rPr>
          <w:rStyle w:val="A40"/>
        </w:rPr>
      </w:pPr>
      <w:r w:rsidRPr="00524EFC">
        <w:rPr>
          <w:rFonts w:cstheme="minorHAnsi"/>
        </w:rPr>
        <w:t>•</w:t>
      </w:r>
      <w:r>
        <w:rPr>
          <w:rFonts w:cstheme="minorHAnsi"/>
        </w:rPr>
        <w:t xml:space="preserve"> </w:t>
      </w:r>
      <w:r w:rsidR="004430E5">
        <w:rPr>
          <w:rFonts w:cstheme="minorHAnsi"/>
        </w:rPr>
        <w:t>Extracted</w:t>
      </w:r>
      <w:r w:rsidR="00F409DE">
        <w:rPr>
          <w:rFonts w:cstheme="minorHAnsi"/>
        </w:rPr>
        <w:t xml:space="preserve"> </w:t>
      </w:r>
      <w:r w:rsidR="00B02CD8" w:rsidRPr="00B02CD8">
        <w:rPr>
          <w:rFonts w:cstheme="minorHAnsi"/>
        </w:rPr>
        <w:t xml:space="preserve">corresponding </w:t>
      </w:r>
      <w:r w:rsidR="004430E5">
        <w:rPr>
          <w:rFonts w:cstheme="minorHAnsi"/>
        </w:rPr>
        <w:t>p</w:t>
      </w:r>
      <w:r>
        <w:rPr>
          <w:rFonts w:cstheme="minorHAnsi"/>
        </w:rPr>
        <w:t>athway</w:t>
      </w:r>
      <w:r w:rsidR="004430E5">
        <w:rPr>
          <w:rFonts w:cstheme="minorHAnsi"/>
        </w:rPr>
        <w:t xml:space="preserve"> i</w:t>
      </w:r>
      <w:r w:rsidR="00F409DE">
        <w:rPr>
          <w:rFonts w:cstheme="minorHAnsi"/>
        </w:rPr>
        <w:t>nformation</w:t>
      </w:r>
      <w:r w:rsidR="00151FFE">
        <w:rPr>
          <w:rFonts w:cstheme="minorHAnsi"/>
        </w:rPr>
        <w:t xml:space="preserve"> for five</w:t>
      </w:r>
      <w:r w:rsidR="004430E5">
        <w:rPr>
          <w:rFonts w:cstheme="minorHAnsi"/>
        </w:rPr>
        <w:t xml:space="preserve"> t</w:t>
      </w:r>
      <w:r w:rsidR="00F409DE">
        <w:rPr>
          <w:rFonts w:cstheme="minorHAnsi"/>
        </w:rPr>
        <w:t xml:space="preserve">ypes </w:t>
      </w:r>
      <w:r w:rsidR="004430E5">
        <w:rPr>
          <w:rFonts w:cstheme="minorHAnsi"/>
        </w:rPr>
        <w:t>of c</w:t>
      </w:r>
      <w:r w:rsidR="00FC10AA">
        <w:rPr>
          <w:rFonts w:cstheme="minorHAnsi"/>
        </w:rPr>
        <w:t xml:space="preserve">ancer </w:t>
      </w:r>
      <w:r w:rsidR="00F409DE">
        <w:rPr>
          <w:rFonts w:cstheme="minorHAnsi"/>
        </w:rPr>
        <w:t>from</w:t>
      </w:r>
      <w:r>
        <w:rPr>
          <w:rFonts w:cstheme="minorHAnsi"/>
        </w:rPr>
        <w:t xml:space="preserve"> </w:t>
      </w:r>
      <w:r w:rsidR="001E7AC6">
        <w:rPr>
          <w:rStyle w:val="A40"/>
        </w:rPr>
        <w:t xml:space="preserve">Kyoto Encyclopedia of </w:t>
      </w:r>
    </w:p>
    <w:p w:rsidR="00FC10AA" w:rsidRDefault="003A4031" w:rsidP="001E7AC6">
      <w:pPr>
        <w:spacing w:before="90" w:after="90" w:line="260" w:lineRule="exact"/>
        <w:ind w:left="425"/>
        <w:rPr>
          <w:rStyle w:val="A40"/>
        </w:rPr>
      </w:pPr>
      <w:r w:rsidRPr="008E4A6B">
        <w:rPr>
          <w:rStyle w:val="A40"/>
        </w:rPr>
        <w:t>Genes and Genomes</w:t>
      </w:r>
      <w:r>
        <w:rPr>
          <w:rStyle w:val="A40"/>
        </w:rPr>
        <w:t xml:space="preserve"> (KEGG) database</w:t>
      </w:r>
      <w:r w:rsidR="00FC10AA">
        <w:rPr>
          <w:rStyle w:val="A40"/>
        </w:rPr>
        <w:t>.</w:t>
      </w:r>
      <w:r w:rsidR="006335AC">
        <w:rPr>
          <w:rStyle w:val="A40"/>
          <w:rFonts w:hint="eastAsia"/>
        </w:rPr>
        <w:t xml:space="preserve"> (P</w:t>
      </w:r>
      <w:r w:rsidR="0026071A">
        <w:rPr>
          <w:rStyle w:val="A40"/>
          <w:rFonts w:hint="eastAsia"/>
        </w:rPr>
        <w:t>ython,</w:t>
      </w:r>
      <w:r w:rsidR="006335AC">
        <w:rPr>
          <w:rStyle w:val="A40"/>
          <w:rFonts w:hint="eastAsia"/>
        </w:rPr>
        <w:t xml:space="preserve"> R)</w:t>
      </w:r>
    </w:p>
    <w:p w:rsidR="00545741" w:rsidRDefault="00FC10AA" w:rsidP="002F5A20">
      <w:pPr>
        <w:spacing w:before="90" w:after="90" w:line="260" w:lineRule="exact"/>
        <w:ind w:left="238"/>
        <w:contextualSpacing/>
        <w:rPr>
          <w:rStyle w:val="A40"/>
        </w:rPr>
      </w:pPr>
      <w:r w:rsidRPr="00524EFC">
        <w:rPr>
          <w:rFonts w:cstheme="minorHAnsi"/>
        </w:rPr>
        <w:t>•</w:t>
      </w:r>
      <w:r w:rsidR="003A4031">
        <w:rPr>
          <w:rStyle w:val="A40"/>
        </w:rPr>
        <w:t xml:space="preserve"> </w:t>
      </w:r>
      <w:r w:rsidR="00545741">
        <w:rPr>
          <w:rStyle w:val="A40"/>
        </w:rPr>
        <w:t>Chose</w:t>
      </w:r>
      <w:r w:rsidR="004430E5">
        <w:rPr>
          <w:rStyle w:val="A40"/>
        </w:rPr>
        <w:t xml:space="preserve"> </w:t>
      </w:r>
      <w:r w:rsidR="00151FFE">
        <w:rPr>
          <w:rStyle w:val="A40"/>
        </w:rPr>
        <w:t>six</w:t>
      </w:r>
      <w:r w:rsidR="00FE1D5C">
        <w:rPr>
          <w:rStyle w:val="A40"/>
        </w:rPr>
        <w:t xml:space="preserve"> </w:t>
      </w:r>
      <w:r w:rsidR="004430E5">
        <w:rPr>
          <w:rStyle w:val="A40"/>
        </w:rPr>
        <w:t>mRNA gene expression data</w:t>
      </w:r>
      <w:r w:rsidR="00FE1D5C">
        <w:rPr>
          <w:rStyle w:val="A40"/>
          <w:rFonts w:hint="eastAsia"/>
        </w:rPr>
        <w:t>set</w:t>
      </w:r>
      <w:r w:rsidR="00FE1D5C">
        <w:rPr>
          <w:rStyle w:val="A40"/>
        </w:rPr>
        <w:t>s</w:t>
      </w:r>
      <w:r w:rsidR="004430E5">
        <w:rPr>
          <w:rStyle w:val="A40"/>
        </w:rPr>
        <w:t xml:space="preserve"> from</w:t>
      </w:r>
      <w:r w:rsidR="00A2328D">
        <w:rPr>
          <w:rStyle w:val="A40"/>
        </w:rPr>
        <w:t xml:space="preserve"> NCBI</w:t>
      </w:r>
      <w:r w:rsidR="004430E5">
        <w:rPr>
          <w:rStyle w:val="A40"/>
        </w:rPr>
        <w:t xml:space="preserve"> </w:t>
      </w:r>
      <w:r w:rsidR="004430E5" w:rsidRPr="004430E5">
        <w:rPr>
          <w:rStyle w:val="A40"/>
        </w:rPr>
        <w:t xml:space="preserve">Gene Expression Omnibus </w:t>
      </w:r>
      <w:r w:rsidR="004430E5">
        <w:rPr>
          <w:rStyle w:val="A40"/>
        </w:rPr>
        <w:t>(GEO) data repository</w:t>
      </w:r>
      <w:r w:rsidR="00A2328D">
        <w:rPr>
          <w:rStyle w:val="A40"/>
        </w:rPr>
        <w:t xml:space="preserve"> </w:t>
      </w:r>
    </w:p>
    <w:p w:rsidR="00B33DED" w:rsidRDefault="004430E5" w:rsidP="001E7AC6">
      <w:pPr>
        <w:spacing w:before="90" w:after="90" w:line="260" w:lineRule="exact"/>
        <w:ind w:left="425"/>
        <w:rPr>
          <w:rStyle w:val="A40"/>
        </w:rPr>
      </w:pPr>
      <w:r>
        <w:rPr>
          <w:rStyle w:val="A40"/>
        </w:rPr>
        <w:t xml:space="preserve">and </w:t>
      </w:r>
      <w:r w:rsidR="003A4031">
        <w:rPr>
          <w:rStyle w:val="A40"/>
        </w:rPr>
        <w:t>The Canc</w:t>
      </w:r>
      <w:r>
        <w:rPr>
          <w:rStyle w:val="A40"/>
        </w:rPr>
        <w:t>er Genome Atlas (TCGA) database.</w:t>
      </w:r>
    </w:p>
    <w:p w:rsidR="00EA431E" w:rsidRDefault="00545741" w:rsidP="002F5A20">
      <w:pPr>
        <w:spacing w:before="90" w:after="90" w:line="260" w:lineRule="exact"/>
        <w:ind w:firstLine="238"/>
        <w:contextualSpacing/>
        <w:rPr>
          <w:rFonts w:cstheme="minorHAnsi"/>
        </w:rPr>
      </w:pPr>
      <w:r w:rsidRPr="00524EFC">
        <w:rPr>
          <w:rFonts w:cstheme="minorHAnsi"/>
        </w:rPr>
        <w:t>•</w:t>
      </w:r>
      <w:r>
        <w:rPr>
          <w:rFonts w:cstheme="minorHAnsi"/>
        </w:rPr>
        <w:t xml:space="preserve"> Normalized the </w:t>
      </w:r>
      <w:r w:rsidR="00BA2889">
        <w:rPr>
          <w:rFonts w:cstheme="minorHAnsi"/>
        </w:rPr>
        <w:t>gene expression data, and check</w:t>
      </w:r>
      <w:r>
        <w:rPr>
          <w:rFonts w:cstheme="minorHAnsi"/>
        </w:rPr>
        <w:t>ed the normality of the</w:t>
      </w:r>
      <w:r w:rsidR="00BA2889">
        <w:rPr>
          <w:rFonts w:cstheme="minorHAnsi"/>
        </w:rPr>
        <w:t>se</w:t>
      </w:r>
      <w:r>
        <w:rPr>
          <w:rFonts w:cstheme="minorHAnsi"/>
        </w:rPr>
        <w:t xml:space="preserve"> data</w:t>
      </w:r>
      <w:r w:rsidR="00BA2889">
        <w:rPr>
          <w:rFonts w:cstheme="minorHAnsi"/>
        </w:rPr>
        <w:t>sets</w:t>
      </w:r>
      <w:r>
        <w:rPr>
          <w:rFonts w:cstheme="minorHAnsi"/>
        </w:rPr>
        <w:t xml:space="preserve"> with </w:t>
      </w:r>
      <w:r w:rsidR="00657B88">
        <w:rPr>
          <w:rFonts w:cstheme="minorHAnsi"/>
        </w:rPr>
        <w:t>four</w:t>
      </w:r>
      <w:r>
        <w:rPr>
          <w:rFonts w:cstheme="minorHAnsi"/>
        </w:rPr>
        <w:t xml:space="preserve"> kinds of </w:t>
      </w:r>
    </w:p>
    <w:p w:rsidR="00545741" w:rsidRPr="00545741" w:rsidRDefault="00545741" w:rsidP="001E7AC6">
      <w:pPr>
        <w:spacing w:before="90" w:after="90" w:line="260" w:lineRule="exact"/>
        <w:ind w:leftChars="75" w:left="180" w:firstLine="240"/>
        <w:rPr>
          <w:rStyle w:val="A40"/>
          <w:rFonts w:cstheme="minorHAnsi"/>
          <w:color w:val="auto"/>
        </w:rPr>
      </w:pPr>
      <w:r>
        <w:rPr>
          <w:rFonts w:cstheme="minorHAnsi"/>
        </w:rPr>
        <w:t>multivariate normality test</w:t>
      </w:r>
      <w:r w:rsidR="00657B88">
        <w:rPr>
          <w:rFonts w:cstheme="minorHAnsi"/>
        </w:rPr>
        <w:t>s</w:t>
      </w:r>
      <w:r>
        <w:rPr>
          <w:rFonts w:cstheme="minorHAnsi"/>
        </w:rPr>
        <w:t>.</w:t>
      </w:r>
      <w:r w:rsidR="00D37E99">
        <w:rPr>
          <w:rFonts w:cstheme="minorHAnsi"/>
        </w:rPr>
        <w:t xml:space="preserve"> (R)</w:t>
      </w:r>
    </w:p>
    <w:p w:rsidR="00EA431E" w:rsidRDefault="007B5854" w:rsidP="002F5A20">
      <w:pPr>
        <w:spacing w:before="90" w:after="90" w:line="260" w:lineRule="exact"/>
        <w:ind w:left="238"/>
        <w:contextualSpacing/>
        <w:rPr>
          <w:rStyle w:val="A40"/>
        </w:rPr>
      </w:pPr>
      <w:r w:rsidRPr="00524EFC">
        <w:rPr>
          <w:rFonts w:cstheme="minorHAnsi"/>
        </w:rPr>
        <w:t>•</w:t>
      </w:r>
      <w:r>
        <w:rPr>
          <w:rStyle w:val="A40"/>
        </w:rPr>
        <w:t xml:space="preserve"> </w:t>
      </w:r>
      <w:r w:rsidR="007804D9">
        <w:rPr>
          <w:rStyle w:val="A40"/>
        </w:rPr>
        <w:t>Simulate</w:t>
      </w:r>
      <w:r w:rsidR="00602C2D">
        <w:rPr>
          <w:rStyle w:val="A40"/>
        </w:rPr>
        <w:t xml:space="preserve">d data </w:t>
      </w:r>
      <w:r w:rsidR="007804D9">
        <w:rPr>
          <w:rStyle w:val="A40"/>
        </w:rPr>
        <w:t>with</w:t>
      </w:r>
      <w:r w:rsidR="00602C2D">
        <w:rPr>
          <w:rStyle w:val="A40"/>
        </w:rPr>
        <w:t xml:space="preserve"> mixture distributions</w:t>
      </w:r>
      <w:r w:rsidR="003D6747">
        <w:rPr>
          <w:rStyle w:val="A40"/>
        </w:rPr>
        <w:t xml:space="preserve"> </w:t>
      </w:r>
      <w:r w:rsidR="00DE1247">
        <w:rPr>
          <w:rStyle w:val="A40"/>
        </w:rPr>
        <w:t>to evaluate the performance of</w:t>
      </w:r>
      <w:r w:rsidR="00151FFE">
        <w:rPr>
          <w:rStyle w:val="A40"/>
        </w:rPr>
        <w:t xml:space="preserve"> five</w:t>
      </w:r>
      <w:r w:rsidR="009C3B82">
        <w:rPr>
          <w:rStyle w:val="A40"/>
        </w:rPr>
        <w:t xml:space="preserve"> gene-set analy</w:t>
      </w:r>
      <w:r w:rsidR="009C3B82">
        <w:rPr>
          <w:rStyle w:val="A40"/>
          <w:rFonts w:hint="eastAsia"/>
        </w:rPr>
        <w:t>s</w:t>
      </w:r>
      <w:r w:rsidR="009C3B82">
        <w:rPr>
          <w:rStyle w:val="A40"/>
        </w:rPr>
        <w:t>is</w:t>
      </w:r>
    </w:p>
    <w:p w:rsidR="00DE1247" w:rsidRDefault="00862CEE" w:rsidP="001E7AC6">
      <w:pPr>
        <w:spacing w:before="90" w:after="90" w:line="260" w:lineRule="exact"/>
        <w:ind w:left="425"/>
        <w:rPr>
          <w:rStyle w:val="A40"/>
        </w:rPr>
      </w:pPr>
      <w:r>
        <w:rPr>
          <w:rStyle w:val="A40"/>
        </w:rPr>
        <w:t>m</w:t>
      </w:r>
      <w:r w:rsidR="00DE1247">
        <w:rPr>
          <w:rStyle w:val="A40"/>
        </w:rPr>
        <w:t>ethods</w:t>
      </w:r>
      <w:r w:rsidR="007D68A9">
        <w:rPr>
          <w:rStyle w:val="A40"/>
        </w:rPr>
        <w:t xml:space="preserve"> and algorithms</w:t>
      </w:r>
      <w:r w:rsidR="00551960">
        <w:rPr>
          <w:rStyle w:val="A40"/>
          <w:rFonts w:hint="eastAsia"/>
        </w:rPr>
        <w:t xml:space="preserve"> (</w:t>
      </w:r>
      <w:r w:rsidR="00551960">
        <w:rPr>
          <w:rStyle w:val="A40"/>
        </w:rPr>
        <w:t>Hoteling’s T</w:t>
      </w:r>
      <w:r w:rsidR="00551960" w:rsidRPr="00551960">
        <w:rPr>
          <w:rStyle w:val="A40"/>
          <w:vertAlign w:val="superscript"/>
        </w:rPr>
        <w:t>2</w:t>
      </w:r>
      <w:r w:rsidR="00551960">
        <w:rPr>
          <w:rStyle w:val="A40"/>
        </w:rPr>
        <w:t>, GSEA, Global test, Global ANCOVA, N-statistic</w:t>
      </w:r>
      <w:r w:rsidR="00551960">
        <w:rPr>
          <w:rStyle w:val="A40"/>
          <w:rFonts w:hint="eastAsia"/>
        </w:rPr>
        <w:t>)</w:t>
      </w:r>
      <w:r w:rsidR="00602C2D">
        <w:rPr>
          <w:rStyle w:val="A40"/>
        </w:rPr>
        <w:t xml:space="preserve"> under the non-normal scenarios</w:t>
      </w:r>
      <w:r w:rsidR="00DE1247">
        <w:rPr>
          <w:rStyle w:val="A40"/>
        </w:rPr>
        <w:t>.</w:t>
      </w:r>
      <w:r w:rsidR="00D37E99">
        <w:rPr>
          <w:rStyle w:val="A40"/>
        </w:rPr>
        <w:t xml:space="preserve"> (R)</w:t>
      </w:r>
    </w:p>
    <w:p w:rsidR="00C11B9C" w:rsidRDefault="00673264" w:rsidP="001E7AC6">
      <w:pPr>
        <w:spacing w:before="90" w:after="90" w:line="260" w:lineRule="exact"/>
        <w:ind w:left="238"/>
        <w:rPr>
          <w:rStyle w:val="A40"/>
        </w:rPr>
      </w:pPr>
      <w:r w:rsidRPr="00524EFC">
        <w:rPr>
          <w:rFonts w:cstheme="minorHAnsi"/>
        </w:rPr>
        <w:t>•</w:t>
      </w:r>
      <w:r w:rsidR="00602C2D">
        <w:rPr>
          <w:rStyle w:val="A40"/>
        </w:rPr>
        <w:t xml:space="preserve"> U</w:t>
      </w:r>
      <w:r w:rsidRPr="00FE1D5C">
        <w:rPr>
          <w:rStyle w:val="A40"/>
        </w:rPr>
        <w:t>tilize</w:t>
      </w:r>
      <w:r>
        <w:rPr>
          <w:rStyle w:val="A40"/>
        </w:rPr>
        <w:t>d</w:t>
      </w:r>
      <w:r w:rsidR="0005709E">
        <w:rPr>
          <w:rStyle w:val="A40"/>
        </w:rPr>
        <w:t xml:space="preserve"> interactive plots package,“plotly”, </w:t>
      </w:r>
      <w:r w:rsidR="00602C2D">
        <w:rPr>
          <w:rStyle w:val="A40"/>
        </w:rPr>
        <w:t>to visualize</w:t>
      </w:r>
      <w:r w:rsidR="0005709E">
        <w:rPr>
          <w:rStyle w:val="A40"/>
        </w:rPr>
        <w:t xml:space="preserve"> analyse</w:t>
      </w:r>
      <w:r>
        <w:rPr>
          <w:rStyle w:val="A40"/>
        </w:rPr>
        <w:t>s results</w:t>
      </w:r>
      <w:r w:rsidR="00C11B9C">
        <w:rPr>
          <w:rStyle w:val="A40"/>
          <w:rFonts w:hint="eastAsia"/>
        </w:rPr>
        <w:t>.</w:t>
      </w:r>
      <w:r w:rsidR="00D37E99">
        <w:rPr>
          <w:rStyle w:val="A40"/>
        </w:rPr>
        <w:t xml:space="preserve"> (R)</w:t>
      </w:r>
    </w:p>
    <w:p w:rsidR="006B48B9" w:rsidRDefault="00C11B9C" w:rsidP="006B48B9">
      <w:pPr>
        <w:spacing w:before="90" w:after="90" w:line="260" w:lineRule="exact"/>
        <w:ind w:left="238"/>
        <w:contextualSpacing/>
        <w:rPr>
          <w:rStyle w:val="A40"/>
        </w:rPr>
      </w:pPr>
      <w:r w:rsidRPr="00524EFC">
        <w:rPr>
          <w:rFonts w:cstheme="minorHAnsi"/>
        </w:rPr>
        <w:t>•</w:t>
      </w:r>
      <w:r>
        <w:rPr>
          <w:rStyle w:val="A40"/>
        </w:rPr>
        <w:t xml:space="preserve"> D</w:t>
      </w:r>
      <w:r w:rsidR="00602C2D">
        <w:rPr>
          <w:rStyle w:val="A40"/>
        </w:rPr>
        <w:t xml:space="preserve">eveloped </w:t>
      </w:r>
      <w:r w:rsidR="0005709E">
        <w:rPr>
          <w:rStyle w:val="A40"/>
        </w:rPr>
        <w:t>radar plots and</w:t>
      </w:r>
      <w:r w:rsidR="00602C2D">
        <w:rPr>
          <w:rStyle w:val="A40"/>
        </w:rPr>
        <w:t xml:space="preserve"> </w:t>
      </w:r>
      <w:r w:rsidR="00D37E99">
        <w:rPr>
          <w:rStyle w:val="A40"/>
        </w:rPr>
        <w:t>grouped dot plots</w:t>
      </w:r>
      <w:r w:rsidR="00EA431E">
        <w:rPr>
          <w:rStyle w:val="A40"/>
        </w:rPr>
        <w:t xml:space="preserve"> to </w:t>
      </w:r>
      <w:r w:rsidR="0083725A">
        <w:rPr>
          <w:rStyle w:val="A40"/>
        </w:rPr>
        <w:t>summariz</w:t>
      </w:r>
      <w:r w:rsidR="00EA431E">
        <w:rPr>
          <w:rStyle w:val="A40"/>
        </w:rPr>
        <w:t>e the information</w:t>
      </w:r>
      <w:r w:rsidR="0083725A">
        <w:rPr>
          <w:rStyle w:val="A40"/>
        </w:rPr>
        <w:t xml:space="preserve"> from six p</w:t>
      </w:r>
      <w:r w:rsidR="001B01EF">
        <w:rPr>
          <w:rStyle w:val="A40"/>
        </w:rPr>
        <w:t>lots into one plot</w:t>
      </w:r>
      <w:r w:rsidR="00EA431E">
        <w:rPr>
          <w:rStyle w:val="A40"/>
        </w:rPr>
        <w:t xml:space="preserve"> </w:t>
      </w:r>
    </w:p>
    <w:p w:rsidR="006B48B9" w:rsidRDefault="00EA431E" w:rsidP="006B48B9">
      <w:pPr>
        <w:spacing w:before="90" w:after="90" w:line="260" w:lineRule="exact"/>
        <w:ind w:left="425"/>
        <w:contextualSpacing/>
        <w:rPr>
          <w:rStyle w:val="A40"/>
        </w:rPr>
      </w:pPr>
      <w:r>
        <w:rPr>
          <w:rStyle w:val="A40"/>
        </w:rPr>
        <w:t>more</w:t>
      </w:r>
      <w:r w:rsidR="00673264">
        <w:rPr>
          <w:rStyle w:val="A40"/>
        </w:rPr>
        <w:t xml:space="preserve"> efficiently</w:t>
      </w:r>
      <w:r w:rsidR="00AE0D9C">
        <w:rPr>
          <w:rStyle w:val="A40"/>
        </w:rPr>
        <w:t xml:space="preserve"> and clearly</w:t>
      </w:r>
      <w:r w:rsidR="00673264">
        <w:rPr>
          <w:rStyle w:val="A40"/>
        </w:rPr>
        <w:t>.</w:t>
      </w:r>
      <w:r w:rsidR="006B48B9">
        <w:rPr>
          <w:rStyle w:val="A40"/>
        </w:rPr>
        <w:t xml:space="preserve"> (R</w:t>
      </w:r>
      <w:r w:rsidR="0026071A">
        <w:rPr>
          <w:rStyle w:val="A40"/>
        </w:rPr>
        <w:t>,</w:t>
      </w:r>
      <w:r w:rsidR="006B48B9">
        <w:rPr>
          <w:rStyle w:val="A40"/>
        </w:rPr>
        <w:t xml:space="preserve"> plotly)</w:t>
      </w:r>
    </w:p>
    <w:p w:rsidR="006B48B9" w:rsidRPr="001E7AC6" w:rsidRDefault="006B48B9" w:rsidP="006B48B9">
      <w:pPr>
        <w:spacing w:before="90" w:after="90" w:line="260" w:lineRule="exact"/>
        <w:ind w:left="238"/>
        <w:contextualSpacing/>
        <w:rPr>
          <w:color w:val="000000"/>
        </w:rPr>
      </w:pPr>
    </w:p>
    <w:p w:rsidR="00673264" w:rsidRDefault="00673264" w:rsidP="00C12575">
      <w:pPr>
        <w:spacing w:before="90" w:after="90" w:line="260" w:lineRule="exact"/>
        <w:contextualSpacing/>
        <w:rPr>
          <w:b/>
          <w:color w:val="000000"/>
        </w:rPr>
      </w:pPr>
      <w:r w:rsidRPr="00EA54F1">
        <w:rPr>
          <w:rFonts w:hint="eastAsia"/>
          <w:b/>
          <w:color w:val="000000"/>
          <w:sz w:val="26"/>
          <w:szCs w:val="26"/>
        </w:rPr>
        <w:t>1</w:t>
      </w:r>
      <w:r w:rsidRPr="00EA54F1">
        <w:rPr>
          <w:b/>
          <w:color w:val="000000"/>
          <w:sz w:val="26"/>
          <w:szCs w:val="26"/>
          <w:vertAlign w:val="superscript"/>
        </w:rPr>
        <w:t>st</w:t>
      </w:r>
      <w:r w:rsidRPr="00EA54F1">
        <w:rPr>
          <w:b/>
          <w:color w:val="000000"/>
          <w:sz w:val="26"/>
          <w:szCs w:val="26"/>
        </w:rPr>
        <w:t xml:space="preserve"> Formosa Grand Challenge – Talk to AI, NTU</w:t>
      </w:r>
      <w:r w:rsidR="00733B9A" w:rsidRPr="00EA54F1">
        <w:rPr>
          <w:b/>
          <w:color w:val="000000"/>
          <w:sz w:val="26"/>
          <w:szCs w:val="26"/>
        </w:rPr>
        <w:t xml:space="preserve">  </w:t>
      </w:r>
      <w:r w:rsidR="00EA54F1">
        <w:rPr>
          <w:b/>
          <w:color w:val="000000"/>
        </w:rPr>
        <w:t xml:space="preserve">                       </w:t>
      </w:r>
      <w:r w:rsidR="00733B9A">
        <w:rPr>
          <w:b/>
          <w:color w:val="000000"/>
        </w:rPr>
        <w:t xml:space="preserve">         </w:t>
      </w:r>
      <w:r w:rsidR="00733B9A" w:rsidRPr="00733B9A">
        <w:rPr>
          <w:rFonts w:cstheme="minorHAnsi" w:hint="eastAsia"/>
          <w:i/>
        </w:rPr>
        <w:t>Ta</w:t>
      </w:r>
      <w:r w:rsidR="00733B9A" w:rsidRPr="00733B9A">
        <w:rPr>
          <w:rFonts w:cstheme="minorHAnsi"/>
          <w:i/>
        </w:rPr>
        <w:t>ipei, Taiwan</w:t>
      </w:r>
    </w:p>
    <w:p w:rsidR="00673264" w:rsidRPr="00786016" w:rsidRDefault="00786016" w:rsidP="00794F69">
      <w:pPr>
        <w:spacing w:before="90" w:after="90" w:line="260" w:lineRule="exact"/>
        <w:rPr>
          <w:b/>
          <w:i/>
          <w:color w:val="000000"/>
        </w:rPr>
      </w:pPr>
      <w:r>
        <w:rPr>
          <w:b/>
          <w:i/>
          <w:color w:val="000000"/>
        </w:rPr>
        <w:t>Project A</w:t>
      </w:r>
      <w:r w:rsidRPr="00786016">
        <w:rPr>
          <w:b/>
          <w:i/>
          <w:color w:val="000000"/>
        </w:rPr>
        <w:t>ssistant</w:t>
      </w:r>
      <w:r w:rsidR="00733B9A">
        <w:rPr>
          <w:b/>
          <w:i/>
          <w:color w:val="000000"/>
        </w:rPr>
        <w:t xml:space="preserve">                                                                 </w:t>
      </w:r>
      <w:r w:rsidR="006745BB">
        <w:rPr>
          <w:rFonts w:hint="eastAsia"/>
          <w:b/>
          <w:i/>
          <w:color w:val="000000"/>
        </w:rPr>
        <w:t xml:space="preserve"> </w:t>
      </w:r>
      <w:r w:rsidR="006745BB">
        <w:rPr>
          <w:rFonts w:cstheme="minorHAnsi"/>
          <w:i/>
        </w:rPr>
        <w:t>Jul</w:t>
      </w:r>
      <w:r w:rsidR="00733B9A">
        <w:rPr>
          <w:rFonts w:cstheme="minorHAnsi"/>
          <w:i/>
        </w:rPr>
        <w:t xml:space="preserve"> 2017</w:t>
      </w:r>
    </w:p>
    <w:p w:rsidR="00C946B7" w:rsidRDefault="00673264" w:rsidP="001E7AC6">
      <w:pPr>
        <w:spacing w:before="90" w:after="90" w:line="260" w:lineRule="exact"/>
        <w:ind w:left="238"/>
        <w:rPr>
          <w:rStyle w:val="A40"/>
        </w:rPr>
      </w:pPr>
      <w:r w:rsidRPr="00524EFC">
        <w:rPr>
          <w:rFonts w:cstheme="minorHAnsi"/>
        </w:rPr>
        <w:t>•</w:t>
      </w:r>
      <w:r>
        <w:rPr>
          <w:rStyle w:val="A40"/>
        </w:rPr>
        <w:t xml:space="preserve"> </w:t>
      </w:r>
      <w:r w:rsidR="009F3BC5">
        <w:rPr>
          <w:rStyle w:val="A40"/>
        </w:rPr>
        <w:t>Effectively communicated with other assistants to evaluate and decide the scopes of questions.</w:t>
      </w:r>
    </w:p>
    <w:p w:rsidR="00AC0620" w:rsidRPr="00AC0620" w:rsidRDefault="00AC0620" w:rsidP="00C12575">
      <w:pPr>
        <w:spacing w:before="90" w:after="240" w:line="260" w:lineRule="exact"/>
        <w:ind w:left="238"/>
        <w:rPr>
          <w:rStyle w:val="A40"/>
        </w:rPr>
      </w:pPr>
      <w:r w:rsidRPr="00524EFC">
        <w:rPr>
          <w:rFonts w:cstheme="minorHAnsi"/>
        </w:rPr>
        <w:t>•</w:t>
      </w:r>
      <w:r>
        <w:rPr>
          <w:rStyle w:val="A40"/>
        </w:rPr>
        <w:t xml:space="preserve"> </w:t>
      </w:r>
      <w:r w:rsidR="006B48B9">
        <w:rPr>
          <w:rStyle w:val="A40"/>
        </w:rPr>
        <w:t xml:space="preserve">Refined the </w:t>
      </w:r>
      <w:r w:rsidR="006B48B9" w:rsidRPr="00CB7936">
        <w:rPr>
          <w:rStyle w:val="A40"/>
        </w:rPr>
        <w:t>dialogue</w:t>
      </w:r>
      <w:r w:rsidR="006B48B9">
        <w:rPr>
          <w:rStyle w:val="A40"/>
        </w:rPr>
        <w:t xml:space="preserve"> data</w:t>
      </w:r>
      <w:r w:rsidR="00CB7936">
        <w:rPr>
          <w:rStyle w:val="A40"/>
        </w:rPr>
        <w:t xml:space="preserve"> in the</w:t>
      </w:r>
      <w:r w:rsidR="004B4031">
        <w:rPr>
          <w:rStyle w:val="A40"/>
        </w:rPr>
        <w:t xml:space="preserve"> </w:t>
      </w:r>
      <w:r w:rsidR="00CB7936">
        <w:rPr>
          <w:rStyle w:val="A40"/>
        </w:rPr>
        <w:t>shows</w:t>
      </w:r>
      <w:r w:rsidR="004B4031">
        <w:rPr>
          <w:rStyle w:val="A40"/>
        </w:rPr>
        <w:t xml:space="preserve"> from Taiwan Public Television</w:t>
      </w:r>
      <w:r w:rsidR="006B48B9">
        <w:rPr>
          <w:rStyle w:val="A40"/>
        </w:rPr>
        <w:t xml:space="preserve"> using Python programming</w:t>
      </w:r>
      <w:r w:rsidR="00CB7936">
        <w:rPr>
          <w:rStyle w:val="A40"/>
        </w:rPr>
        <w:t>.</w:t>
      </w:r>
    </w:p>
    <w:p w:rsidR="006E7430" w:rsidRDefault="006E7430" w:rsidP="00C12575">
      <w:pPr>
        <w:spacing w:before="90" w:after="90" w:line="260" w:lineRule="exact"/>
        <w:contextualSpacing/>
        <w:rPr>
          <w:rStyle w:val="A40"/>
          <w:b/>
        </w:rPr>
      </w:pPr>
      <w:r w:rsidRPr="00EA54F1">
        <w:rPr>
          <w:rStyle w:val="A40"/>
          <w:b/>
          <w:sz w:val="26"/>
          <w:szCs w:val="26"/>
        </w:rPr>
        <w:t>The Fifth Math Camp, NCKU</w:t>
      </w:r>
      <w:r w:rsidR="00C167EC">
        <w:rPr>
          <w:rStyle w:val="A40"/>
          <w:b/>
        </w:rPr>
        <w:t xml:space="preserve">                    </w:t>
      </w:r>
      <w:r w:rsidR="00EA54F1">
        <w:rPr>
          <w:rStyle w:val="A40"/>
          <w:b/>
        </w:rPr>
        <w:t xml:space="preserve">                         </w:t>
      </w:r>
      <w:r w:rsidR="00C167EC">
        <w:rPr>
          <w:rStyle w:val="A40"/>
          <w:b/>
        </w:rPr>
        <w:t xml:space="preserve">    </w:t>
      </w:r>
      <w:r w:rsidR="00C167EC" w:rsidRPr="00733B9A">
        <w:rPr>
          <w:rFonts w:cstheme="minorHAnsi" w:hint="eastAsia"/>
          <w:i/>
        </w:rPr>
        <w:t>Ta</w:t>
      </w:r>
      <w:r w:rsidR="00C167EC">
        <w:rPr>
          <w:rFonts w:cstheme="minorHAnsi"/>
          <w:i/>
        </w:rPr>
        <w:t>inan</w:t>
      </w:r>
      <w:r w:rsidR="00C167EC" w:rsidRPr="00733B9A">
        <w:rPr>
          <w:rFonts w:cstheme="minorHAnsi"/>
          <w:i/>
        </w:rPr>
        <w:t>, Taiwan</w:t>
      </w:r>
    </w:p>
    <w:p w:rsidR="006E7430" w:rsidRPr="001C674E" w:rsidRDefault="001C674E" w:rsidP="00794F69">
      <w:pPr>
        <w:spacing w:before="90" w:after="90" w:line="260" w:lineRule="exact"/>
        <w:rPr>
          <w:rStyle w:val="A40"/>
          <w:b/>
          <w:i/>
        </w:rPr>
      </w:pPr>
      <w:r w:rsidRPr="001C674E">
        <w:rPr>
          <w:rStyle w:val="A40"/>
          <w:rFonts w:hint="eastAsia"/>
          <w:b/>
          <w:i/>
        </w:rPr>
        <w:t>Staff</w:t>
      </w:r>
      <w:r>
        <w:rPr>
          <w:rStyle w:val="A40"/>
          <w:b/>
          <w:i/>
        </w:rPr>
        <w:t xml:space="preserve"> Member in Activities D</w:t>
      </w:r>
      <w:r w:rsidRPr="001C674E">
        <w:rPr>
          <w:rStyle w:val="A40"/>
          <w:b/>
          <w:i/>
        </w:rPr>
        <w:t>epartment</w:t>
      </w:r>
      <w:r w:rsidR="00C167EC">
        <w:rPr>
          <w:rStyle w:val="A40"/>
          <w:b/>
          <w:i/>
        </w:rPr>
        <w:t xml:space="preserve">           </w:t>
      </w:r>
      <w:r w:rsidR="009968D8">
        <w:rPr>
          <w:rStyle w:val="A40"/>
          <w:b/>
          <w:i/>
        </w:rPr>
        <w:t xml:space="preserve">                         </w:t>
      </w:r>
      <w:r w:rsidR="00C167EC">
        <w:rPr>
          <w:rStyle w:val="A40"/>
          <w:b/>
          <w:i/>
        </w:rPr>
        <w:t xml:space="preserve">  </w:t>
      </w:r>
      <w:r w:rsidR="006745BB">
        <w:rPr>
          <w:rStyle w:val="A40"/>
          <w:rFonts w:hint="eastAsia"/>
          <w:b/>
          <w:i/>
        </w:rPr>
        <w:t xml:space="preserve"> </w:t>
      </w:r>
      <w:r w:rsidR="009968D8" w:rsidRPr="009968D8">
        <w:rPr>
          <w:rStyle w:val="A40"/>
          <w:i/>
        </w:rPr>
        <w:t>Jan</w:t>
      </w:r>
      <w:r w:rsidR="009968D8">
        <w:rPr>
          <w:rStyle w:val="A40"/>
          <w:i/>
        </w:rPr>
        <w:t xml:space="preserve"> 2013</w:t>
      </w:r>
      <w:r w:rsidR="006745BB">
        <w:rPr>
          <w:rStyle w:val="A50"/>
          <w:i/>
        </w:rPr>
        <w:t>–Feb</w:t>
      </w:r>
      <w:r w:rsidR="009968D8" w:rsidRPr="003A21C3">
        <w:rPr>
          <w:rStyle w:val="A50"/>
          <w:i/>
        </w:rPr>
        <w:t xml:space="preserve"> 2013</w:t>
      </w:r>
    </w:p>
    <w:p w:rsidR="00E5784F" w:rsidRPr="00C64BD7" w:rsidRDefault="006E7430" w:rsidP="001E7AC6">
      <w:pPr>
        <w:spacing w:before="90" w:after="360" w:line="260" w:lineRule="exact"/>
        <w:ind w:left="238"/>
        <w:rPr>
          <w:rStyle w:val="A40"/>
        </w:rPr>
      </w:pPr>
      <w:r w:rsidRPr="00524EFC">
        <w:rPr>
          <w:rFonts w:cstheme="minorHAnsi"/>
        </w:rPr>
        <w:t>•</w:t>
      </w:r>
      <w:r w:rsidR="00C630C0">
        <w:rPr>
          <w:rStyle w:val="A40"/>
        </w:rPr>
        <w:t xml:space="preserve"> C</w:t>
      </w:r>
      <w:r w:rsidR="00D006F0">
        <w:rPr>
          <w:rStyle w:val="A40"/>
        </w:rPr>
        <w:t xml:space="preserve">ollaborated with </w:t>
      </w:r>
      <w:r w:rsidR="006B48B9">
        <w:rPr>
          <w:rStyle w:val="A40"/>
        </w:rPr>
        <w:t>a team to design</w:t>
      </w:r>
      <w:r w:rsidR="00F43D7F">
        <w:rPr>
          <w:rStyle w:val="A40"/>
        </w:rPr>
        <w:t xml:space="preserve"> </w:t>
      </w:r>
      <w:r w:rsidR="00D006F0">
        <w:rPr>
          <w:rStyle w:val="A40"/>
        </w:rPr>
        <w:t>activities</w:t>
      </w:r>
      <w:r w:rsidR="00A329F1">
        <w:rPr>
          <w:rStyle w:val="A40"/>
        </w:rPr>
        <w:t xml:space="preserve"> for </w:t>
      </w:r>
      <w:r w:rsidR="006B48B9">
        <w:rPr>
          <w:rStyle w:val="A40"/>
        </w:rPr>
        <w:t>high school students</w:t>
      </w:r>
      <w:r w:rsidR="001C674E">
        <w:rPr>
          <w:rStyle w:val="A40"/>
        </w:rPr>
        <w:t>.</w:t>
      </w:r>
    </w:p>
    <w:p w:rsidR="003922DF" w:rsidRPr="003922DF" w:rsidRDefault="003922DF" w:rsidP="00794F69">
      <w:pPr>
        <w:spacing w:before="90" w:after="90" w:line="260" w:lineRule="exact"/>
        <w:rPr>
          <w:rFonts w:cstheme="minorHAnsi"/>
          <w:b/>
          <w:u w:val="single"/>
        </w:rPr>
      </w:pPr>
      <w:r w:rsidRPr="00EA54F1">
        <w:rPr>
          <w:rFonts w:cstheme="minorHAnsi"/>
          <w:b/>
          <w:sz w:val="28"/>
          <w:u w:val="single"/>
        </w:rPr>
        <w:t>CERTIFICATIONS AND SKILLS</w:t>
      </w:r>
      <w:r w:rsidR="00750908" w:rsidRPr="00EA54F1">
        <w:rPr>
          <w:rFonts w:cstheme="minorHAnsi"/>
          <w:b/>
          <w:sz w:val="28"/>
          <w:u w:val="single"/>
        </w:rPr>
        <w:t xml:space="preserve">  </w:t>
      </w:r>
      <w:r w:rsidR="00750908">
        <w:rPr>
          <w:rFonts w:cstheme="minorHAnsi"/>
          <w:b/>
          <w:u w:val="single"/>
        </w:rPr>
        <w:t xml:space="preserve">                                     </w:t>
      </w:r>
      <w:r>
        <w:rPr>
          <w:rFonts w:cstheme="minorHAnsi"/>
          <w:b/>
          <w:u w:val="single"/>
        </w:rPr>
        <w:t xml:space="preserve">       </w:t>
      </w:r>
      <w:r w:rsidR="00B06C3C">
        <w:rPr>
          <w:rFonts w:cstheme="minorHAnsi"/>
          <w:b/>
          <w:u w:val="single"/>
        </w:rPr>
        <w:t xml:space="preserve">        </w:t>
      </w:r>
      <w:r w:rsidR="00FC5708">
        <w:rPr>
          <w:rFonts w:cstheme="minorHAnsi"/>
          <w:b/>
          <w:u w:val="single"/>
        </w:rPr>
        <w:t xml:space="preserve">      </w:t>
      </w:r>
    </w:p>
    <w:p w:rsidR="006E7430" w:rsidRDefault="003922DF" w:rsidP="00C12575">
      <w:pPr>
        <w:spacing w:before="90" w:after="90" w:line="260" w:lineRule="exact"/>
        <w:ind w:left="240"/>
        <w:contextualSpacing/>
        <w:rPr>
          <w:rFonts w:cstheme="minorHAnsi"/>
        </w:rPr>
      </w:pPr>
      <w:r w:rsidRPr="00524EFC">
        <w:rPr>
          <w:rFonts w:cstheme="minorHAnsi"/>
        </w:rPr>
        <w:t>•</w:t>
      </w:r>
      <w:r>
        <w:rPr>
          <w:rFonts w:cstheme="minorHAnsi"/>
        </w:rPr>
        <w:t xml:space="preserve"> </w:t>
      </w:r>
      <w:r w:rsidR="00C46016">
        <w:rPr>
          <w:rFonts w:cstheme="minorHAnsi"/>
        </w:rPr>
        <w:t xml:space="preserve">2017 </w:t>
      </w:r>
      <w:r>
        <w:rPr>
          <w:rFonts w:cstheme="minorHAnsi"/>
        </w:rPr>
        <w:t>Information System Training Program</w:t>
      </w:r>
      <w:r w:rsidR="00D6067C">
        <w:rPr>
          <w:rFonts w:cstheme="minorHAnsi"/>
        </w:rPr>
        <w:t xml:space="preserve"> </w:t>
      </w:r>
      <w:r w:rsidR="002177B8">
        <w:rPr>
          <w:rFonts w:cstheme="minorHAnsi"/>
        </w:rPr>
        <w:t>of Computer Scien</w:t>
      </w:r>
      <w:r w:rsidR="00EC66F7">
        <w:rPr>
          <w:rFonts w:cstheme="minorHAnsi"/>
        </w:rPr>
        <w:t>ce and Information Engineering, NTU</w:t>
      </w:r>
      <w:r w:rsidR="00D6067C">
        <w:rPr>
          <w:rFonts w:cstheme="minorHAnsi"/>
        </w:rPr>
        <w:t xml:space="preserve">: </w:t>
      </w:r>
    </w:p>
    <w:p w:rsidR="003922DF" w:rsidRDefault="003922DF" w:rsidP="00C12575">
      <w:pPr>
        <w:spacing w:before="90" w:after="90" w:line="260" w:lineRule="exact"/>
        <w:ind w:left="425"/>
        <w:rPr>
          <w:rFonts w:cstheme="minorHAnsi"/>
        </w:rPr>
      </w:pPr>
      <w:r>
        <w:rPr>
          <w:rFonts w:cstheme="minorHAnsi"/>
        </w:rPr>
        <w:t>Python,</w:t>
      </w:r>
      <w:r w:rsidR="000238DA">
        <w:rPr>
          <w:rFonts w:cstheme="minorHAnsi"/>
        </w:rPr>
        <w:t xml:space="preserve"> Linux,</w:t>
      </w:r>
      <w:r>
        <w:rPr>
          <w:rFonts w:cstheme="minorHAnsi"/>
        </w:rPr>
        <w:t xml:space="preserve"> MySQL</w:t>
      </w:r>
      <w:r w:rsidR="005F1762">
        <w:rPr>
          <w:rFonts w:cstheme="minorHAnsi"/>
        </w:rPr>
        <w:t>.</w:t>
      </w:r>
    </w:p>
    <w:p w:rsidR="000238DA" w:rsidRDefault="00D6067C" w:rsidP="000238DA">
      <w:pPr>
        <w:spacing w:before="90" w:after="90" w:line="260" w:lineRule="exact"/>
        <w:ind w:left="238"/>
        <w:contextualSpacing/>
        <w:rPr>
          <w:rFonts w:cstheme="minorHAnsi"/>
        </w:rPr>
      </w:pPr>
      <w:r w:rsidRPr="00524EFC">
        <w:rPr>
          <w:rFonts w:cstheme="minorHAnsi"/>
        </w:rPr>
        <w:t>•</w:t>
      </w:r>
      <w:r>
        <w:rPr>
          <w:rFonts w:cstheme="minorHAnsi"/>
        </w:rPr>
        <w:t xml:space="preserve"> </w:t>
      </w:r>
      <w:r w:rsidR="00E605A4">
        <w:rPr>
          <w:rFonts w:cstheme="minorHAnsi"/>
        </w:rPr>
        <w:t xml:space="preserve">Software and </w:t>
      </w:r>
      <w:r w:rsidR="00E605A4">
        <w:rPr>
          <w:rFonts w:cs="Arial"/>
          <w:szCs w:val="24"/>
        </w:rPr>
        <w:t>Programing</w:t>
      </w:r>
      <w:r w:rsidR="006B48B9">
        <w:rPr>
          <w:rFonts w:cstheme="minorHAnsi"/>
        </w:rPr>
        <w:t>:</w:t>
      </w:r>
      <w:r w:rsidR="00E605A4">
        <w:rPr>
          <w:rFonts w:cstheme="minorHAnsi"/>
        </w:rPr>
        <w:t xml:space="preserve"> </w:t>
      </w:r>
      <w:r w:rsidR="002E0D36">
        <w:rPr>
          <w:rFonts w:cstheme="minorHAnsi"/>
        </w:rPr>
        <w:t>R</w:t>
      </w:r>
      <w:r w:rsidR="00AA7CC9">
        <w:rPr>
          <w:rFonts w:cstheme="minorHAnsi"/>
        </w:rPr>
        <w:t xml:space="preserve"> (excellent)</w:t>
      </w:r>
      <w:r w:rsidR="00E605A4">
        <w:rPr>
          <w:rFonts w:cstheme="minorHAnsi"/>
        </w:rPr>
        <w:t>, Python</w:t>
      </w:r>
      <w:r w:rsidR="00AA7CC9">
        <w:rPr>
          <w:rFonts w:cstheme="minorHAnsi"/>
        </w:rPr>
        <w:t xml:space="preserve"> (very good)</w:t>
      </w:r>
      <w:r w:rsidR="00135CF1">
        <w:rPr>
          <w:rFonts w:cstheme="minorHAnsi"/>
        </w:rPr>
        <w:t xml:space="preserve">, </w:t>
      </w:r>
      <w:r w:rsidR="008433B6">
        <w:rPr>
          <w:rFonts w:cstheme="minorHAnsi"/>
        </w:rPr>
        <w:t>SAS</w:t>
      </w:r>
      <w:r w:rsidR="00AA7CC9">
        <w:rPr>
          <w:rFonts w:cstheme="minorHAnsi"/>
        </w:rPr>
        <w:t xml:space="preserve"> (very good),</w:t>
      </w:r>
      <w:r w:rsidR="00201AF4">
        <w:rPr>
          <w:rFonts w:cstheme="minorHAnsi"/>
        </w:rPr>
        <w:t xml:space="preserve"> Linux</w:t>
      </w:r>
      <w:r w:rsidR="00AA7CC9">
        <w:rPr>
          <w:rFonts w:cstheme="minorHAnsi"/>
        </w:rPr>
        <w:t xml:space="preserve"> (good)</w:t>
      </w:r>
      <w:r w:rsidR="00201AF4">
        <w:rPr>
          <w:rFonts w:cstheme="minorHAnsi"/>
        </w:rPr>
        <w:t>,</w:t>
      </w:r>
      <w:r w:rsidR="002E0D36">
        <w:rPr>
          <w:rFonts w:cstheme="minorHAnsi"/>
        </w:rPr>
        <w:t xml:space="preserve"> </w:t>
      </w:r>
      <w:r w:rsidR="00E605A4">
        <w:rPr>
          <w:rFonts w:cstheme="minorHAnsi"/>
        </w:rPr>
        <w:t>MySQL</w:t>
      </w:r>
      <w:r w:rsidR="00AA7CC9">
        <w:rPr>
          <w:rFonts w:cstheme="minorHAnsi"/>
        </w:rPr>
        <w:t xml:space="preserve"> </w:t>
      </w:r>
    </w:p>
    <w:p w:rsidR="002E0D36" w:rsidRDefault="00AA7CC9" w:rsidP="000238DA">
      <w:pPr>
        <w:spacing w:before="90" w:after="90" w:line="260" w:lineRule="exact"/>
        <w:ind w:left="425"/>
        <w:rPr>
          <w:rFonts w:cstheme="minorHAnsi"/>
        </w:rPr>
      </w:pPr>
      <w:r>
        <w:rPr>
          <w:rFonts w:cstheme="minorHAnsi"/>
        </w:rPr>
        <w:t>(good)</w:t>
      </w:r>
      <w:r w:rsidR="002E0D36">
        <w:rPr>
          <w:rFonts w:cstheme="minorHAnsi"/>
        </w:rPr>
        <w:t>, SPSS</w:t>
      </w:r>
      <w:r>
        <w:rPr>
          <w:rFonts w:cstheme="minorHAnsi"/>
        </w:rPr>
        <w:t xml:space="preserve"> (good)</w:t>
      </w:r>
      <w:r w:rsidR="006B48B9">
        <w:rPr>
          <w:rFonts w:cstheme="minorHAnsi"/>
        </w:rPr>
        <w:t>.</w:t>
      </w:r>
    </w:p>
    <w:p w:rsidR="008433B6" w:rsidRPr="00364CBE" w:rsidRDefault="008433B6" w:rsidP="008433B6">
      <w:pPr>
        <w:spacing w:before="90" w:after="90" w:line="260" w:lineRule="exact"/>
        <w:ind w:left="238"/>
        <w:rPr>
          <w:rFonts w:cstheme="minorHAnsi"/>
        </w:rPr>
      </w:pPr>
      <w:r w:rsidRPr="00524EFC">
        <w:rPr>
          <w:rFonts w:cstheme="minorHAnsi"/>
        </w:rPr>
        <w:t>•</w:t>
      </w:r>
      <w:r w:rsidR="006B48B9">
        <w:rPr>
          <w:rFonts w:cstheme="minorHAnsi" w:hint="eastAsia"/>
        </w:rPr>
        <w:t xml:space="preserve"> Language</w:t>
      </w:r>
      <w:r w:rsidR="006B48B9">
        <w:rPr>
          <w:rFonts w:cstheme="minorHAnsi"/>
        </w:rPr>
        <w:t>s</w:t>
      </w:r>
      <w:r w:rsidR="00B0702A">
        <w:rPr>
          <w:rFonts w:cstheme="minorHAnsi"/>
        </w:rPr>
        <w:t xml:space="preserve">: </w:t>
      </w:r>
      <w:r w:rsidR="006B48B9">
        <w:rPr>
          <w:rFonts w:cstheme="minorHAnsi"/>
        </w:rPr>
        <w:t>Mandarin (Native), English (Intermediate)</w:t>
      </w:r>
      <w:r w:rsidR="00D64498">
        <w:rPr>
          <w:rFonts w:cstheme="minorHAnsi"/>
        </w:rPr>
        <w:t>.</w:t>
      </w:r>
    </w:p>
    <w:p w:rsidR="00750908" w:rsidRPr="001E7AC6" w:rsidRDefault="002E0D36" w:rsidP="002F5A20">
      <w:pPr>
        <w:spacing w:before="90" w:after="360" w:line="260" w:lineRule="exact"/>
        <w:ind w:left="238"/>
        <w:rPr>
          <w:rFonts w:cs="Arial"/>
          <w:szCs w:val="24"/>
        </w:rPr>
      </w:pPr>
      <w:r w:rsidRPr="00524EFC">
        <w:rPr>
          <w:rFonts w:cstheme="minorHAnsi"/>
        </w:rPr>
        <w:t>•</w:t>
      </w:r>
      <w:r>
        <w:rPr>
          <w:rFonts w:cstheme="minorHAnsi"/>
        </w:rPr>
        <w:t xml:space="preserve"> </w:t>
      </w:r>
      <w:r w:rsidR="006B48B9">
        <w:rPr>
          <w:rFonts w:cstheme="minorHAnsi"/>
        </w:rPr>
        <w:t xml:space="preserve">Skills: </w:t>
      </w:r>
      <w:r w:rsidR="00D6067C">
        <w:rPr>
          <w:rFonts w:cstheme="minorHAnsi"/>
        </w:rPr>
        <w:t>Data Visualization</w:t>
      </w:r>
      <w:r w:rsidR="00C46016" w:rsidRPr="002E0D36">
        <w:rPr>
          <w:rFonts w:cstheme="minorHAnsi"/>
          <w:szCs w:val="24"/>
        </w:rPr>
        <w:t xml:space="preserve">, </w:t>
      </w:r>
      <w:r w:rsidRPr="002E0D36">
        <w:rPr>
          <w:rFonts w:cs="Arial"/>
          <w:szCs w:val="24"/>
        </w:rPr>
        <w:t>Web Crawler</w:t>
      </w:r>
      <w:r w:rsidR="00E605A4">
        <w:rPr>
          <w:rFonts w:cs="Arial"/>
          <w:szCs w:val="24"/>
        </w:rPr>
        <w:t>, Machine Learning</w:t>
      </w:r>
      <w:r w:rsidR="005F1762">
        <w:rPr>
          <w:rFonts w:cs="Arial"/>
          <w:szCs w:val="24"/>
        </w:rPr>
        <w:t>.</w:t>
      </w:r>
    </w:p>
    <w:sectPr w:rsidR="00750908" w:rsidRPr="001E7AC6" w:rsidSect="00794F69">
      <w:pgSz w:w="11906" w:h="16838" w:code="9"/>
      <w:pgMar w:top="454" w:right="720" w:bottom="454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840" w:rsidRDefault="00571840" w:rsidP="001B4377">
      <w:r>
        <w:separator/>
      </w:r>
    </w:p>
  </w:endnote>
  <w:endnote w:type="continuationSeparator" w:id="0">
    <w:p w:rsidR="00571840" w:rsidRDefault="00571840" w:rsidP="001B4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840" w:rsidRDefault="00571840" w:rsidP="001B4377">
      <w:r>
        <w:separator/>
      </w:r>
    </w:p>
  </w:footnote>
  <w:footnote w:type="continuationSeparator" w:id="0">
    <w:p w:rsidR="00571840" w:rsidRDefault="00571840" w:rsidP="001B43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85AE7"/>
    <w:multiLevelType w:val="hybridMultilevel"/>
    <w:tmpl w:val="4810EC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D936079"/>
    <w:multiLevelType w:val="hybridMultilevel"/>
    <w:tmpl w:val="B31483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EFC"/>
    <w:rsid w:val="00013A51"/>
    <w:rsid w:val="000238DA"/>
    <w:rsid w:val="0005709E"/>
    <w:rsid w:val="00063FDC"/>
    <w:rsid w:val="000804C0"/>
    <w:rsid w:val="000906BC"/>
    <w:rsid w:val="0009676C"/>
    <w:rsid w:val="0009700E"/>
    <w:rsid w:val="000D0126"/>
    <w:rsid w:val="000F53C8"/>
    <w:rsid w:val="0013354D"/>
    <w:rsid w:val="00135CF1"/>
    <w:rsid w:val="001477D8"/>
    <w:rsid w:val="00151FFE"/>
    <w:rsid w:val="00157DF1"/>
    <w:rsid w:val="00173B1F"/>
    <w:rsid w:val="00182E0A"/>
    <w:rsid w:val="00194C4E"/>
    <w:rsid w:val="001B01EF"/>
    <w:rsid w:val="001B4377"/>
    <w:rsid w:val="001C5851"/>
    <w:rsid w:val="001C674E"/>
    <w:rsid w:val="001D4449"/>
    <w:rsid w:val="001E1A8E"/>
    <w:rsid w:val="001E7AC6"/>
    <w:rsid w:val="00201AF4"/>
    <w:rsid w:val="002177B8"/>
    <w:rsid w:val="002328CA"/>
    <w:rsid w:val="0026071A"/>
    <w:rsid w:val="00262C19"/>
    <w:rsid w:val="002865EF"/>
    <w:rsid w:val="00292C0F"/>
    <w:rsid w:val="002C2527"/>
    <w:rsid w:val="002C4EFF"/>
    <w:rsid w:val="002D7424"/>
    <w:rsid w:val="002E0D36"/>
    <w:rsid w:val="002E5611"/>
    <w:rsid w:val="002F5A20"/>
    <w:rsid w:val="00303198"/>
    <w:rsid w:val="00307234"/>
    <w:rsid w:val="0034091B"/>
    <w:rsid w:val="00364CBE"/>
    <w:rsid w:val="00385564"/>
    <w:rsid w:val="003922DF"/>
    <w:rsid w:val="00393C20"/>
    <w:rsid w:val="003A21C3"/>
    <w:rsid w:val="003A4031"/>
    <w:rsid w:val="003C055B"/>
    <w:rsid w:val="003D0AB0"/>
    <w:rsid w:val="003D307A"/>
    <w:rsid w:val="003D3C51"/>
    <w:rsid w:val="003D6747"/>
    <w:rsid w:val="004146BC"/>
    <w:rsid w:val="00436BA0"/>
    <w:rsid w:val="004430E5"/>
    <w:rsid w:val="00451C94"/>
    <w:rsid w:val="004735A9"/>
    <w:rsid w:val="004A151B"/>
    <w:rsid w:val="004B4031"/>
    <w:rsid w:val="004E639B"/>
    <w:rsid w:val="004F234D"/>
    <w:rsid w:val="004F7D52"/>
    <w:rsid w:val="00502F19"/>
    <w:rsid w:val="00521926"/>
    <w:rsid w:val="00524EFC"/>
    <w:rsid w:val="00545741"/>
    <w:rsid w:val="00547252"/>
    <w:rsid w:val="00551960"/>
    <w:rsid w:val="00571840"/>
    <w:rsid w:val="00594788"/>
    <w:rsid w:val="005B5EA3"/>
    <w:rsid w:val="005C08CB"/>
    <w:rsid w:val="005C6E6E"/>
    <w:rsid w:val="005D36EB"/>
    <w:rsid w:val="005E5743"/>
    <w:rsid w:val="005F1762"/>
    <w:rsid w:val="005F6892"/>
    <w:rsid w:val="00601A0C"/>
    <w:rsid w:val="00602C2D"/>
    <w:rsid w:val="006161A2"/>
    <w:rsid w:val="00631741"/>
    <w:rsid w:val="006335AC"/>
    <w:rsid w:val="00657B88"/>
    <w:rsid w:val="00664EDC"/>
    <w:rsid w:val="00673264"/>
    <w:rsid w:val="006745BB"/>
    <w:rsid w:val="006965FF"/>
    <w:rsid w:val="006A31FD"/>
    <w:rsid w:val="006B48B9"/>
    <w:rsid w:val="006B55D1"/>
    <w:rsid w:val="006B7439"/>
    <w:rsid w:val="006D679A"/>
    <w:rsid w:val="006E25C2"/>
    <w:rsid w:val="006E7430"/>
    <w:rsid w:val="00711DC2"/>
    <w:rsid w:val="00712F9B"/>
    <w:rsid w:val="00713685"/>
    <w:rsid w:val="0071752D"/>
    <w:rsid w:val="00733B9A"/>
    <w:rsid w:val="00750908"/>
    <w:rsid w:val="007612FE"/>
    <w:rsid w:val="00762512"/>
    <w:rsid w:val="007804D9"/>
    <w:rsid w:val="007853DA"/>
    <w:rsid w:val="00786016"/>
    <w:rsid w:val="00792852"/>
    <w:rsid w:val="00794F69"/>
    <w:rsid w:val="007A25B2"/>
    <w:rsid w:val="007B5854"/>
    <w:rsid w:val="007D0CD8"/>
    <w:rsid w:val="007D68A9"/>
    <w:rsid w:val="007E4154"/>
    <w:rsid w:val="007F0F95"/>
    <w:rsid w:val="008103AC"/>
    <w:rsid w:val="0081422E"/>
    <w:rsid w:val="00825173"/>
    <w:rsid w:val="00827606"/>
    <w:rsid w:val="0083725A"/>
    <w:rsid w:val="008433B6"/>
    <w:rsid w:val="00862CEE"/>
    <w:rsid w:val="008850FE"/>
    <w:rsid w:val="00894EE4"/>
    <w:rsid w:val="008C0BD4"/>
    <w:rsid w:val="008E1132"/>
    <w:rsid w:val="008E4A6B"/>
    <w:rsid w:val="008F4B6F"/>
    <w:rsid w:val="0091221A"/>
    <w:rsid w:val="009302CC"/>
    <w:rsid w:val="0093152A"/>
    <w:rsid w:val="009315A8"/>
    <w:rsid w:val="00942F46"/>
    <w:rsid w:val="00956AED"/>
    <w:rsid w:val="0098618F"/>
    <w:rsid w:val="009968D8"/>
    <w:rsid w:val="009A0BCA"/>
    <w:rsid w:val="009A394D"/>
    <w:rsid w:val="009A63B2"/>
    <w:rsid w:val="009C3B82"/>
    <w:rsid w:val="009D49F4"/>
    <w:rsid w:val="009E1C32"/>
    <w:rsid w:val="009E7C78"/>
    <w:rsid w:val="009F3BC5"/>
    <w:rsid w:val="009F43B6"/>
    <w:rsid w:val="00A04C1B"/>
    <w:rsid w:val="00A229F3"/>
    <w:rsid w:val="00A2328D"/>
    <w:rsid w:val="00A329F1"/>
    <w:rsid w:val="00A32FDA"/>
    <w:rsid w:val="00A33C6E"/>
    <w:rsid w:val="00A458FE"/>
    <w:rsid w:val="00A61724"/>
    <w:rsid w:val="00A91F86"/>
    <w:rsid w:val="00AA35C2"/>
    <w:rsid w:val="00AA6267"/>
    <w:rsid w:val="00AA7CC9"/>
    <w:rsid w:val="00AB59C8"/>
    <w:rsid w:val="00AC0620"/>
    <w:rsid w:val="00AE0D9C"/>
    <w:rsid w:val="00AE21BD"/>
    <w:rsid w:val="00AE49DC"/>
    <w:rsid w:val="00B02CD8"/>
    <w:rsid w:val="00B06C3C"/>
    <w:rsid w:val="00B0702A"/>
    <w:rsid w:val="00B33DED"/>
    <w:rsid w:val="00B40CAF"/>
    <w:rsid w:val="00BA2889"/>
    <w:rsid w:val="00BB2132"/>
    <w:rsid w:val="00BD3249"/>
    <w:rsid w:val="00BE5DC8"/>
    <w:rsid w:val="00BF6F4A"/>
    <w:rsid w:val="00C11B9C"/>
    <w:rsid w:val="00C12575"/>
    <w:rsid w:val="00C167EC"/>
    <w:rsid w:val="00C25478"/>
    <w:rsid w:val="00C46016"/>
    <w:rsid w:val="00C630C0"/>
    <w:rsid w:val="00C64BD7"/>
    <w:rsid w:val="00C879E9"/>
    <w:rsid w:val="00C946B7"/>
    <w:rsid w:val="00CA0A12"/>
    <w:rsid w:val="00CB7936"/>
    <w:rsid w:val="00CE24E6"/>
    <w:rsid w:val="00CE3B65"/>
    <w:rsid w:val="00CF5023"/>
    <w:rsid w:val="00D006F0"/>
    <w:rsid w:val="00D05B9E"/>
    <w:rsid w:val="00D121CD"/>
    <w:rsid w:val="00D130DD"/>
    <w:rsid w:val="00D2730B"/>
    <w:rsid w:val="00D37E99"/>
    <w:rsid w:val="00D57EC2"/>
    <w:rsid w:val="00D6067C"/>
    <w:rsid w:val="00D64498"/>
    <w:rsid w:val="00D65766"/>
    <w:rsid w:val="00D70444"/>
    <w:rsid w:val="00D86ECC"/>
    <w:rsid w:val="00DB69DF"/>
    <w:rsid w:val="00DE1247"/>
    <w:rsid w:val="00DE7EFF"/>
    <w:rsid w:val="00E41102"/>
    <w:rsid w:val="00E52211"/>
    <w:rsid w:val="00E5784F"/>
    <w:rsid w:val="00E605A4"/>
    <w:rsid w:val="00E820B8"/>
    <w:rsid w:val="00E92CE3"/>
    <w:rsid w:val="00EA431E"/>
    <w:rsid w:val="00EA54F1"/>
    <w:rsid w:val="00EC66F7"/>
    <w:rsid w:val="00EF4507"/>
    <w:rsid w:val="00F05C27"/>
    <w:rsid w:val="00F363B2"/>
    <w:rsid w:val="00F409DE"/>
    <w:rsid w:val="00F43D7F"/>
    <w:rsid w:val="00FC10AA"/>
    <w:rsid w:val="00FC5708"/>
    <w:rsid w:val="00FC6062"/>
    <w:rsid w:val="00FC6C57"/>
    <w:rsid w:val="00FE1D5C"/>
    <w:rsid w:val="00FF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9D702"/>
  <w15:chartTrackingRefBased/>
  <w15:docId w15:val="{2CC9358D-BA0C-4C69-BB92-169A6AE84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12F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EFC"/>
    <w:pPr>
      <w:ind w:leftChars="200" w:left="480"/>
    </w:pPr>
  </w:style>
  <w:style w:type="character" w:styleId="a4">
    <w:name w:val="Placeholder Text"/>
    <w:basedOn w:val="a0"/>
    <w:uiPriority w:val="99"/>
    <w:semiHidden/>
    <w:rsid w:val="00524EFC"/>
    <w:rPr>
      <w:color w:val="808080"/>
    </w:rPr>
  </w:style>
  <w:style w:type="character" w:styleId="a5">
    <w:name w:val="Hyperlink"/>
    <w:basedOn w:val="a0"/>
    <w:uiPriority w:val="99"/>
    <w:unhideWhenUsed/>
    <w:rsid w:val="00524EFC"/>
    <w:rPr>
      <w:color w:val="0563C1" w:themeColor="hyperlink"/>
      <w:u w:val="single"/>
    </w:rPr>
  </w:style>
  <w:style w:type="character" w:customStyle="1" w:styleId="A40">
    <w:name w:val="A4"/>
    <w:uiPriority w:val="99"/>
    <w:rsid w:val="00AA6267"/>
    <w:rPr>
      <w:color w:val="000000"/>
    </w:rPr>
  </w:style>
  <w:style w:type="character" w:customStyle="1" w:styleId="A50">
    <w:name w:val="A5"/>
    <w:uiPriority w:val="99"/>
    <w:rsid w:val="00733B9A"/>
    <w:rPr>
      <w:color w:val="000000"/>
    </w:rPr>
  </w:style>
  <w:style w:type="paragraph" w:styleId="a6">
    <w:name w:val="header"/>
    <w:basedOn w:val="a"/>
    <w:link w:val="a7"/>
    <w:uiPriority w:val="99"/>
    <w:unhideWhenUsed/>
    <w:rsid w:val="001B43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B437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B43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B4377"/>
    <w:rPr>
      <w:sz w:val="20"/>
      <w:szCs w:val="20"/>
    </w:rPr>
  </w:style>
  <w:style w:type="paragraph" w:customStyle="1" w:styleId="Default">
    <w:name w:val="Default"/>
    <w:rsid w:val="00DE7EFF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2394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1242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ff66554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eff66554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奇軒 何</dc:creator>
  <cp:keywords/>
  <dc:description/>
  <cp:lastModifiedBy>奇軒 何</cp:lastModifiedBy>
  <cp:revision>90</cp:revision>
  <cp:lastPrinted>2018-11-08T03:48:00Z</cp:lastPrinted>
  <dcterms:created xsi:type="dcterms:W3CDTF">2018-11-05T04:57:00Z</dcterms:created>
  <dcterms:modified xsi:type="dcterms:W3CDTF">2018-11-10T09:41:00Z</dcterms:modified>
</cp:coreProperties>
</file>