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BE7" w:rsidRDefault="000E174E" w:rsidP="00C81C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7C5C9F">
        <w:rPr>
          <w:rFonts w:hint="eastAsia"/>
        </w:rPr>
        <w:t>的</w:t>
      </w:r>
      <w:proofErr w:type="gramStart"/>
      <w:r>
        <w:rPr>
          <w:rFonts w:hint="eastAsia"/>
        </w:rPr>
        <w:t>个</w:t>
      </w:r>
      <w:proofErr w:type="gramEnd"/>
      <w:r w:rsidR="007C5C9F">
        <w:rPr>
          <w:rFonts w:hint="eastAsia"/>
        </w:rPr>
        <w:t>新</w:t>
      </w:r>
      <w:r>
        <w:rPr>
          <w:rFonts w:hint="eastAsia"/>
        </w:rPr>
        <w:t>类</w:t>
      </w:r>
      <w:r w:rsidR="007C5C9F">
        <w:rPr>
          <w:rFonts w:hint="eastAsia"/>
        </w:rPr>
        <w:t>简介</w:t>
      </w:r>
    </w:p>
    <w:p w:rsidR="00C81C8C" w:rsidRDefault="00C81C8C" w:rsidP="00C81C8C"/>
    <w:p w:rsidR="00C81C8C" w:rsidRPr="00276EC9" w:rsidRDefault="00C81C8C" w:rsidP="00C81C8C">
      <w:pPr>
        <w:pStyle w:val="a3"/>
        <w:numPr>
          <w:ilvl w:val="0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com.hengde.nivi.common.util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AESUtils</w:t>
      </w:r>
    </w:p>
    <w:p w:rsidR="00276EC9" w:rsidRDefault="00276EC9" w:rsidP="00276EC9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</w:p>
    <w:p w:rsidR="00276EC9" w:rsidRPr="00276EC9" w:rsidRDefault="00276EC9" w:rsidP="00276EC9">
      <w:pPr>
        <w:pStyle w:val="a3"/>
        <w:ind w:left="360" w:firstLineChars="0" w:firstLine="0"/>
      </w:pPr>
      <w:r w:rsidRPr="00276EC9">
        <w:rPr>
          <w:rFonts w:hint="eastAsia"/>
        </w:rPr>
        <w:t>加密工具</w:t>
      </w:r>
      <w:r>
        <w:rPr>
          <w:rFonts w:hint="eastAsia"/>
        </w:rPr>
        <w:t>类</w:t>
      </w:r>
    </w:p>
    <w:p w:rsidR="00276EC9" w:rsidRPr="007C5C9F" w:rsidRDefault="00276EC9" w:rsidP="00276EC9">
      <w:pPr>
        <w:pStyle w:val="a3"/>
        <w:ind w:left="360" w:firstLineChars="0" w:firstLine="0"/>
      </w:pPr>
    </w:p>
    <w:p w:rsidR="007C5C9F" w:rsidRPr="00E0383D" w:rsidRDefault="007C5C9F" w:rsidP="00C81C8C">
      <w:pPr>
        <w:pStyle w:val="a3"/>
        <w:numPr>
          <w:ilvl w:val="0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com.hengde.nivi.common.advice</w:t>
      </w:r>
      <w:r w:rsidR="00276EC9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.</w:t>
      </w:r>
      <w:r w:rsidR="00276EC9" w:rsidRPr="00276EC9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DecodeRequestBodyAdvice</w:t>
      </w:r>
    </w:p>
    <w:p w:rsidR="00E0383D" w:rsidRDefault="00E0383D" w:rsidP="00E0383D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</w:p>
    <w:p w:rsidR="00E0383D" w:rsidRPr="00AE4E74" w:rsidRDefault="00AE4E74" w:rsidP="00E0383D">
      <w:pPr>
        <w:pStyle w:val="a3"/>
        <w:ind w:left="360" w:firstLineChars="0" w:firstLine="0"/>
      </w:pPr>
      <w:r w:rsidRPr="00AE4E74">
        <w:rPr>
          <w:rFonts w:hint="eastAsia"/>
        </w:rPr>
        <w:t>请求接口处理器，</w:t>
      </w:r>
      <w:r w:rsidRPr="00AE4E74">
        <w:rPr>
          <w:rFonts w:hint="eastAsia"/>
        </w:rPr>
        <w:t>POST</w:t>
      </w:r>
      <w:r w:rsidRPr="00AE4E74">
        <w:rPr>
          <w:rFonts w:hint="eastAsia"/>
        </w:rPr>
        <w:t>协议所有接口的</w:t>
      </w:r>
      <w:r w:rsidR="008739FF">
        <w:rPr>
          <w:rFonts w:hint="eastAsia"/>
        </w:rPr>
        <w:t>传入的</w:t>
      </w:r>
      <w:r w:rsidRPr="00AE4E74">
        <w:rPr>
          <w:rFonts w:hint="eastAsia"/>
        </w:rPr>
        <w:t>参数会经过该类进行解密处理</w:t>
      </w:r>
    </w:p>
    <w:p w:rsidR="00E0383D" w:rsidRPr="00547970" w:rsidRDefault="00E0383D" w:rsidP="00E0383D">
      <w:pPr>
        <w:pStyle w:val="a3"/>
        <w:ind w:left="360" w:firstLineChars="0" w:firstLine="0"/>
      </w:pPr>
    </w:p>
    <w:p w:rsidR="00547970" w:rsidRPr="00E009A5" w:rsidRDefault="00547970" w:rsidP="00C81C8C">
      <w:pPr>
        <w:pStyle w:val="a3"/>
        <w:numPr>
          <w:ilvl w:val="0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com.hengde.nivi.common.advice</w:t>
      </w:r>
      <w:r w:rsidR="00276EC9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.</w:t>
      </w:r>
      <w:r w:rsidR="00276EC9" w:rsidRPr="00276EC9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EncodeResponseBodyAdvice</w:t>
      </w:r>
    </w:p>
    <w:p w:rsidR="00E009A5" w:rsidRDefault="00E009A5" w:rsidP="00E009A5"/>
    <w:p w:rsidR="00E009A5" w:rsidRDefault="00115106" w:rsidP="00E009A5">
      <w:pPr>
        <w:pStyle w:val="a3"/>
        <w:ind w:left="360" w:firstLineChars="0" w:firstLine="0"/>
      </w:pPr>
      <w:r>
        <w:rPr>
          <w:rFonts w:hint="eastAsia"/>
        </w:rPr>
        <w:t>返回</w:t>
      </w:r>
      <w:r w:rsidR="00E009A5" w:rsidRPr="00AE4E74">
        <w:rPr>
          <w:rFonts w:hint="eastAsia"/>
        </w:rPr>
        <w:t>接口处理器，</w:t>
      </w:r>
      <w:r w:rsidR="00E009A5" w:rsidRPr="00AE4E74">
        <w:rPr>
          <w:rFonts w:hint="eastAsia"/>
        </w:rPr>
        <w:t>POST</w:t>
      </w:r>
      <w:r w:rsidR="00E009A5" w:rsidRPr="00AE4E74">
        <w:rPr>
          <w:rFonts w:hint="eastAsia"/>
        </w:rPr>
        <w:t>协议所有接口的</w:t>
      </w:r>
      <w:r w:rsidR="008739FF">
        <w:rPr>
          <w:rFonts w:hint="eastAsia"/>
        </w:rPr>
        <w:t>返回的</w:t>
      </w:r>
      <w:r w:rsidR="00E009A5" w:rsidRPr="00AE4E74">
        <w:rPr>
          <w:rFonts w:hint="eastAsia"/>
        </w:rPr>
        <w:t>参数会经过该类进行</w:t>
      </w:r>
      <w:r w:rsidR="002E4ACF">
        <w:rPr>
          <w:rFonts w:hint="eastAsia"/>
        </w:rPr>
        <w:t>加密</w:t>
      </w:r>
      <w:r w:rsidR="00E009A5" w:rsidRPr="00AE4E74">
        <w:rPr>
          <w:rFonts w:hint="eastAsia"/>
        </w:rPr>
        <w:t>处理</w:t>
      </w:r>
    </w:p>
    <w:p w:rsidR="004F45B5" w:rsidRDefault="004F45B5" w:rsidP="00E009A5">
      <w:pPr>
        <w:pStyle w:val="a3"/>
        <w:ind w:left="360" w:firstLineChars="0" w:firstLine="0"/>
      </w:pPr>
    </w:p>
    <w:p w:rsidR="00DA15CF" w:rsidRDefault="0069318C" w:rsidP="00DA15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参数和返回值加解密架构图</w:t>
      </w:r>
    </w:p>
    <w:p w:rsidR="00DA15CF" w:rsidRDefault="00DA15CF" w:rsidP="00DA15CF"/>
    <w:p w:rsidR="00DA15CF" w:rsidRDefault="006A0B93" w:rsidP="00DA15CF"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left:0;text-align:left;margin-left:121.7pt;margin-top:6.15pt;width:111.25pt;height:45.15pt;z-index:251658240" adj="806,13587">
            <v:textbox>
              <w:txbxContent>
                <w:p w:rsidR="00F93C0F" w:rsidRPr="00D37D7A" w:rsidRDefault="00BA11B6">
                  <w:pPr>
                    <w:rPr>
                      <w:sz w:val="15"/>
                      <w:szCs w:val="15"/>
                    </w:rPr>
                  </w:pPr>
                  <w:r w:rsidRPr="00D37D7A">
                    <w:rPr>
                      <w:rFonts w:hint="eastAsia"/>
                      <w:sz w:val="15"/>
                      <w:szCs w:val="15"/>
                    </w:rPr>
                    <w:t>APP</w:t>
                  </w:r>
                  <w:r w:rsidR="00F93C0F" w:rsidRPr="00D37D7A">
                    <w:rPr>
                      <w:sz w:val="15"/>
                      <w:szCs w:val="15"/>
                    </w:rPr>
                    <w:t>传入加密参数</w:t>
                  </w:r>
                </w:p>
              </w:txbxContent>
            </v:textbox>
          </v:shape>
        </w:pict>
      </w:r>
    </w:p>
    <w:p w:rsidR="004F45B5" w:rsidRPr="004F45B5" w:rsidRDefault="004F45B5" w:rsidP="00DA15CF">
      <w:r>
        <w:rPr>
          <w:rFonts w:hint="eastAsia"/>
        </w:rPr>
        <w:t xml:space="preserve"> </w:t>
      </w:r>
    </w:p>
    <w:p w:rsidR="004D6CDD" w:rsidRDefault="006A0B93" w:rsidP="00E009A5">
      <w:pPr>
        <w:ind w:left="360"/>
      </w:pPr>
      <w:r>
        <w:rPr>
          <w:noProof/>
        </w:rPr>
        <w:pict>
          <v:shape id="_x0000_s1033" type="#_x0000_t106" style="position:absolute;left:0;text-align:left;margin-left:115.4pt;margin-top:323.15pt;width:111.25pt;height:45.15pt;z-index:251665408" adj="806,8516">
            <v:textbox>
              <w:txbxContent>
                <w:p w:rsidR="007A271B" w:rsidRPr="00D37D7A" w:rsidRDefault="007A271B" w:rsidP="007A271B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加密的返回值结果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74.9pt;margin-top:273.95pt;width:.55pt;height:43pt;z-index:251666432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left:0;text-align:left;margin-left:88.8pt;margin-top:238.8pt;width:173.05pt;height:30.6pt;z-index:251663360">
            <v:textbox>
              <w:txbxContent>
                <w:p w:rsidR="0023307A" w:rsidRPr="00D37D7A" w:rsidRDefault="003215C8" w:rsidP="0023307A">
                  <w:pPr>
                    <w:rPr>
                      <w:sz w:val="15"/>
                      <w:szCs w:val="15"/>
                    </w:rPr>
                  </w:pPr>
                  <w:r w:rsidRPr="003215C8">
                    <w:rPr>
                      <w:sz w:val="15"/>
                      <w:szCs w:val="15"/>
                    </w:rPr>
                    <w:t>EncodeResponseBodyAdvice</w:t>
                  </w:r>
                  <w:r w:rsidR="0023307A">
                    <w:rPr>
                      <w:rFonts w:hint="eastAsia"/>
                      <w:sz w:val="15"/>
                      <w:szCs w:val="15"/>
                    </w:rPr>
                    <w:t>进行返回</w:t>
                  </w:r>
                  <w:proofErr w:type="gramStart"/>
                  <w:r w:rsidR="0023307A">
                    <w:rPr>
                      <w:rFonts w:hint="eastAsia"/>
                      <w:sz w:val="15"/>
                      <w:szCs w:val="15"/>
                    </w:rPr>
                    <w:t>值结果</w:t>
                  </w:r>
                  <w:proofErr w:type="gramEnd"/>
                  <w:r w:rsidR="0023307A">
                    <w:rPr>
                      <w:rFonts w:hint="eastAsia"/>
                      <w:sz w:val="15"/>
                      <w:szCs w:val="15"/>
                    </w:rPr>
                    <w:t>加密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left:0;text-align:left;margin-left:173.35pt;margin-top:188.25pt;width:.55pt;height:43pt;z-index:251664384" o:connectortype="straight">
            <v:stroke endarrow="block"/>
          </v:shape>
        </w:pict>
      </w:r>
      <w:r>
        <w:rPr>
          <w:noProof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29" type="#_x0000_t115" style="position:absolute;left:0;text-align:left;margin-left:131.85pt;margin-top:153.6pt;width:89.75pt;height:27.4pt;z-index:251661312">
            <v:textbox>
              <w:txbxContent>
                <w:p w:rsidR="000D4584" w:rsidRDefault="000D4584">
                  <w:r>
                    <w:rPr>
                      <w:rFonts w:hint="eastAsia"/>
                    </w:rPr>
                    <w:t xml:space="preserve">POST </w:t>
                  </w:r>
                  <w:r>
                    <w:rPr>
                      <w:rFonts w:hint="eastAsia"/>
                    </w:rPr>
                    <w:t>接口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left:0;text-align:left;margin-left:172.35pt;margin-top:105.3pt;width:.55pt;height:43pt;z-index:251662336" o:connectortype="straight">
            <v:stroke endarrow="block"/>
          </v:shape>
        </w:pict>
      </w:r>
      <w:r>
        <w:rPr>
          <w:noProof/>
        </w:rPr>
        <w:pict>
          <v:shape id="_x0000_s1028" type="#_x0000_t109" style="position:absolute;left:0;text-align:left;margin-left:93.75pt;margin-top:70.05pt;width:162.85pt;height:30.6pt;z-index:251660288">
            <v:textbox>
              <w:txbxContent>
                <w:p w:rsidR="00D37D7A" w:rsidRPr="00D37D7A" w:rsidRDefault="00D37D7A">
                  <w:pPr>
                    <w:rPr>
                      <w:sz w:val="15"/>
                      <w:szCs w:val="15"/>
                    </w:rPr>
                  </w:pPr>
                  <w:r w:rsidRPr="00D37D7A">
                    <w:rPr>
                      <w:sz w:val="15"/>
                      <w:szCs w:val="15"/>
                    </w:rPr>
                    <w:t>DecodeRequestBodyAdvice</w:t>
                  </w:r>
                  <w:r w:rsidR="00937E98"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937E98">
                    <w:rPr>
                      <w:rFonts w:hint="eastAsia"/>
                      <w:sz w:val="15"/>
                      <w:szCs w:val="15"/>
                    </w:rPr>
                    <w:t>进行参数解密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left:0;text-align:left;margin-left:172.9pt;margin-top:23.95pt;width:.55pt;height:43pt;z-index:251659264" o:connectortype="straight">
            <v:stroke endarrow="block"/>
          </v:shape>
        </w:pict>
      </w:r>
    </w:p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Pr="004D6CDD" w:rsidRDefault="004D6CDD" w:rsidP="004D6CDD"/>
    <w:p w:rsidR="004D6CDD" w:rsidRDefault="004D6CDD" w:rsidP="004D6CDD"/>
    <w:p w:rsidR="00E009A5" w:rsidRDefault="004D6CDD" w:rsidP="004D6CDD">
      <w:pPr>
        <w:tabs>
          <w:tab w:val="left" w:pos="849"/>
        </w:tabs>
        <w:rPr>
          <w:rFonts w:hint="eastAsia"/>
        </w:rPr>
      </w:pPr>
      <w:r>
        <w:tab/>
      </w:r>
    </w:p>
    <w:p w:rsidR="00E24CBD" w:rsidRDefault="00E24CBD" w:rsidP="00E24CBD">
      <w:pPr>
        <w:pStyle w:val="a3"/>
        <w:numPr>
          <w:ilvl w:val="0"/>
          <w:numId w:val="1"/>
        </w:numPr>
        <w:tabs>
          <w:tab w:val="left" w:pos="849"/>
        </w:tabs>
        <w:ind w:firstLineChars="0"/>
        <w:rPr>
          <w:rFonts w:hint="eastAsia"/>
        </w:rPr>
      </w:pPr>
      <w:r>
        <w:rPr>
          <w:rFonts w:hint="eastAsia"/>
        </w:rPr>
        <w:lastRenderedPageBreak/>
        <w:t>开启和取消</w:t>
      </w:r>
      <w:r>
        <w:rPr>
          <w:rFonts w:hint="eastAsia"/>
        </w:rPr>
        <w:t xml:space="preserve">AES </w:t>
      </w:r>
      <w:r>
        <w:rPr>
          <w:rFonts w:hint="eastAsia"/>
        </w:rPr>
        <w:t>加密</w:t>
      </w:r>
    </w:p>
    <w:p w:rsidR="00E24CBD" w:rsidRDefault="003B3D21" w:rsidP="00591594">
      <w:pPr>
        <w:tabs>
          <w:tab w:val="left" w:pos="435"/>
        </w:tabs>
        <w:rPr>
          <w:rFonts w:hint="eastAsia"/>
        </w:rPr>
      </w:pPr>
      <w:r>
        <w:rPr>
          <w:rFonts w:hint="eastAsia"/>
        </w:rPr>
        <w:tab/>
      </w:r>
      <w:r w:rsidR="001F1A08" w:rsidRPr="001F1A08">
        <w:t>application.yml</w:t>
      </w:r>
      <w:r w:rsidR="001F1A08">
        <w:rPr>
          <w:rFonts w:hint="eastAsia"/>
        </w:rPr>
        <w:t xml:space="preserve"> </w:t>
      </w:r>
      <w:r w:rsidR="001F1A08">
        <w:rPr>
          <w:rFonts w:hint="eastAsia"/>
        </w:rPr>
        <w:t>文件中</w:t>
      </w:r>
    </w:p>
    <w:p w:rsidR="0059558D" w:rsidRDefault="0059558D" w:rsidP="00591594">
      <w:pPr>
        <w:tabs>
          <w:tab w:val="left" w:pos="435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52775" cy="69596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FC" w:rsidRDefault="00966B03" w:rsidP="00591594">
      <w:pPr>
        <w:tabs>
          <w:tab w:val="left" w:pos="435"/>
        </w:tabs>
        <w:rPr>
          <w:rFonts w:hint="eastAsia"/>
        </w:rPr>
      </w:pPr>
      <w:r>
        <w:rPr>
          <w:rFonts w:hint="eastAsia"/>
        </w:rPr>
        <w:t>以上两个属性，一个是接收参数加解密和返回参数加解密，</w:t>
      </w:r>
    </w:p>
    <w:p w:rsidR="00966B03" w:rsidRDefault="00966B03" w:rsidP="00591594">
      <w:pPr>
        <w:tabs>
          <w:tab w:val="left" w:pos="435"/>
        </w:tabs>
        <w:rPr>
          <w:rFonts w:hint="eastAsia"/>
        </w:rPr>
      </w:pPr>
      <w:r>
        <w:t>T</w:t>
      </w:r>
      <w:r>
        <w:rPr>
          <w:rFonts w:hint="eastAsia"/>
        </w:rPr>
        <w:t xml:space="preserve">rue </w:t>
      </w:r>
      <w:r>
        <w:rPr>
          <w:rFonts w:hint="eastAsia"/>
        </w:rPr>
        <w:t>为加密</w:t>
      </w:r>
    </w:p>
    <w:p w:rsidR="00966B03" w:rsidRPr="00E24CBD" w:rsidRDefault="00966B03" w:rsidP="00591594">
      <w:pPr>
        <w:tabs>
          <w:tab w:val="left" w:pos="435"/>
        </w:tabs>
        <w:rPr>
          <w:rFonts w:hint="eastAsia"/>
        </w:rPr>
      </w:pPr>
      <w:r>
        <w:t>F</w:t>
      </w:r>
      <w:r>
        <w:rPr>
          <w:rFonts w:hint="eastAsia"/>
        </w:rPr>
        <w:t xml:space="preserve">alse </w:t>
      </w:r>
      <w:r>
        <w:rPr>
          <w:rFonts w:hint="eastAsia"/>
        </w:rPr>
        <w:t>为解密</w:t>
      </w:r>
    </w:p>
    <w:p w:rsidR="00E24CBD" w:rsidRDefault="00E24CBD" w:rsidP="004D6CDD">
      <w:pPr>
        <w:tabs>
          <w:tab w:val="left" w:pos="849"/>
        </w:tabs>
      </w:pPr>
    </w:p>
    <w:p w:rsidR="004D6CDD" w:rsidRDefault="00DD0151" w:rsidP="004D6CDD">
      <w:pPr>
        <w:pStyle w:val="a3"/>
        <w:numPr>
          <w:ilvl w:val="0"/>
          <w:numId w:val="1"/>
        </w:numPr>
        <w:tabs>
          <w:tab w:val="left" w:pos="849"/>
        </w:tabs>
        <w:ind w:firstLineChars="0"/>
      </w:pPr>
      <w:r>
        <w:rPr>
          <w:rFonts w:hint="eastAsia"/>
        </w:rPr>
        <w:t>加密接口列表</w:t>
      </w:r>
    </w:p>
    <w:p w:rsidR="00B258AD" w:rsidRDefault="00B258AD" w:rsidP="00B258AD">
      <w:pPr>
        <w:pStyle w:val="a3"/>
        <w:tabs>
          <w:tab w:val="left" w:pos="849"/>
        </w:tabs>
        <w:ind w:left="420" w:firstLineChars="0" w:firstLine="0"/>
      </w:pPr>
    </w:p>
    <w:p w:rsidR="0071463E" w:rsidRDefault="00B258AD" w:rsidP="0071463E">
      <w:pPr>
        <w:pStyle w:val="a3"/>
        <w:tabs>
          <w:tab w:val="left" w:pos="849"/>
        </w:tabs>
        <w:ind w:left="420" w:firstLineChars="0" w:firstLine="0"/>
      </w:pPr>
      <w:r>
        <w:rPr>
          <w:rFonts w:hint="eastAsia"/>
        </w:rPr>
        <w:t>接口协议均为</w:t>
      </w:r>
      <w:r>
        <w:rPr>
          <w:rFonts w:hint="eastAsia"/>
        </w:rPr>
        <w:t>POST</w:t>
      </w:r>
    </w:p>
    <w:p w:rsidR="002E7B8F" w:rsidRDefault="002E7B8F" w:rsidP="0071463E">
      <w:pPr>
        <w:pStyle w:val="a3"/>
        <w:tabs>
          <w:tab w:val="left" w:pos="849"/>
        </w:tabs>
        <w:ind w:left="420" w:firstLineChars="0" w:firstLine="0"/>
      </w:pP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6664D0" w:rsidTr="00210407">
        <w:tc>
          <w:tcPr>
            <w:tcW w:w="8102" w:type="dxa"/>
          </w:tcPr>
          <w:p w:rsidR="006664D0" w:rsidRPr="00D56432" w:rsidRDefault="006664D0" w:rsidP="00D56432">
            <w:pPr>
              <w:pStyle w:val="a3"/>
              <w:tabs>
                <w:tab w:val="left" w:pos="849"/>
              </w:tabs>
              <w:ind w:firstLineChars="0" w:firstLine="0"/>
              <w:jc w:val="center"/>
              <w:rPr>
                <w:b/>
              </w:rPr>
            </w:pPr>
            <w:r w:rsidRPr="00D56432">
              <w:rPr>
                <w:rFonts w:hint="eastAsia"/>
                <w:b/>
              </w:rPr>
              <w:t>接口名</w:t>
            </w:r>
          </w:p>
        </w:tc>
      </w:tr>
      <w:tr w:rsidR="003852FD" w:rsidTr="00210407">
        <w:tc>
          <w:tcPr>
            <w:tcW w:w="8102" w:type="dxa"/>
          </w:tcPr>
          <w:p w:rsidR="003852FD" w:rsidRPr="009F5D28" w:rsidRDefault="000106CE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 w:rsidRPr="00E261CD">
              <w:t>/api/create</w:t>
            </w:r>
            <w:r w:rsidRPr="00E261CD">
              <w:rPr>
                <w:rFonts w:hint="eastAsia"/>
              </w:rPr>
              <w:t>/</w:t>
            </w:r>
            <w:r w:rsidRPr="00E261CD">
              <w:t>bloodpressure</w:t>
            </w:r>
          </w:p>
        </w:tc>
      </w:tr>
      <w:tr w:rsidR="003852FD" w:rsidTr="00210407">
        <w:tc>
          <w:tcPr>
            <w:tcW w:w="8102" w:type="dxa"/>
          </w:tcPr>
          <w:p w:rsidR="003852FD" w:rsidRPr="009F5D28" w:rsidRDefault="00D3246C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 w:rsidRPr="00E261CD">
              <w:t>/api/create</w:t>
            </w:r>
            <w:r w:rsidRPr="00E261CD">
              <w:rPr>
                <w:rFonts w:hint="eastAsia"/>
              </w:rPr>
              <w:t>/</w:t>
            </w:r>
            <w:r w:rsidR="009F5D28" w:rsidRPr="009F5D28">
              <w:t>patientbasismeasurement</w:t>
            </w:r>
          </w:p>
        </w:tc>
      </w:tr>
      <w:tr w:rsidR="00210407" w:rsidTr="00210407">
        <w:tc>
          <w:tcPr>
            <w:tcW w:w="8102" w:type="dxa"/>
          </w:tcPr>
          <w:p w:rsidR="00210407" w:rsidRPr="009F5D28" w:rsidRDefault="008D6F26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 w:rsidRPr="00C614FE">
              <w:t>/api/detection</w:t>
            </w:r>
            <w:r w:rsidRPr="00C614FE">
              <w:rPr>
                <w:rFonts w:hint="eastAsia"/>
              </w:rPr>
              <w:t>/</w:t>
            </w:r>
            <w:r w:rsidRPr="00C614FE">
              <w:t xml:space="preserve"> saveOriginalWaveform</w:t>
            </w:r>
          </w:p>
        </w:tc>
      </w:tr>
      <w:tr w:rsidR="00210407" w:rsidTr="00210407">
        <w:tc>
          <w:tcPr>
            <w:tcW w:w="8102" w:type="dxa"/>
          </w:tcPr>
          <w:p w:rsidR="00210407" w:rsidRPr="009F5D28" w:rsidRDefault="00900520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 w:rsidRPr="00C614FE">
              <w:t>/api/detection</w:t>
            </w:r>
            <w:r w:rsidRPr="00C614FE">
              <w:rPr>
                <w:rFonts w:hint="eastAsia"/>
              </w:rPr>
              <w:t>/</w:t>
            </w:r>
            <w:r w:rsidRPr="00C614FE">
              <w:t xml:space="preserve"> </w:t>
            </w:r>
            <w:r w:rsidR="00F12D29" w:rsidRPr="00EA12E8">
              <w:t>getOriginalWaveform</w:t>
            </w:r>
          </w:p>
        </w:tc>
      </w:tr>
      <w:tr w:rsidR="00210407" w:rsidTr="00210407">
        <w:tc>
          <w:tcPr>
            <w:tcW w:w="8102" w:type="dxa"/>
          </w:tcPr>
          <w:p w:rsidR="00210407" w:rsidRPr="009F5D28" w:rsidRDefault="001A425E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>
              <w:rPr>
                <w:rFonts w:hint="eastAsia"/>
              </w:rPr>
              <w:t>/</w:t>
            </w:r>
            <w:r w:rsidRPr="00EA12E8">
              <w:t>login</w:t>
            </w:r>
          </w:p>
        </w:tc>
      </w:tr>
      <w:tr w:rsidR="00210407" w:rsidTr="00210407">
        <w:tc>
          <w:tcPr>
            <w:tcW w:w="8102" w:type="dxa"/>
          </w:tcPr>
          <w:p w:rsidR="00210407" w:rsidRPr="009F5D28" w:rsidRDefault="00C3603C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 w:rsidRPr="00EA12E8">
              <w:t>/api/uppass</w:t>
            </w:r>
          </w:p>
        </w:tc>
      </w:tr>
      <w:tr w:rsidR="00210407" w:rsidTr="00210407">
        <w:tc>
          <w:tcPr>
            <w:tcW w:w="8102" w:type="dxa"/>
          </w:tcPr>
          <w:p w:rsidR="00210407" w:rsidRPr="009F5D28" w:rsidRDefault="00C3603C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 w:rsidRPr="00EA12E8">
              <w:t>/api/patient</w:t>
            </w:r>
            <w:r w:rsidRPr="00EA12E8">
              <w:rPr>
                <w:rFonts w:hint="eastAsia"/>
              </w:rPr>
              <w:t>/</w:t>
            </w:r>
            <w:r w:rsidRPr="00EA12E8">
              <w:t>create</w:t>
            </w:r>
          </w:p>
        </w:tc>
      </w:tr>
      <w:tr w:rsidR="00210407" w:rsidTr="00210407">
        <w:tc>
          <w:tcPr>
            <w:tcW w:w="8102" w:type="dxa"/>
          </w:tcPr>
          <w:p w:rsidR="00210407" w:rsidRPr="009F5D28" w:rsidRDefault="002E5C03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 w:rsidRPr="00EA12E8">
              <w:t>/api/patient</w:t>
            </w:r>
            <w:r w:rsidRPr="00EA12E8">
              <w:rPr>
                <w:rFonts w:hint="eastAsia"/>
              </w:rPr>
              <w:t>/</w:t>
            </w:r>
            <w:r w:rsidR="00B97EA4" w:rsidRPr="00EA12E8">
              <w:t>info</w:t>
            </w:r>
          </w:p>
        </w:tc>
      </w:tr>
      <w:tr w:rsidR="00210407" w:rsidTr="00210407">
        <w:tc>
          <w:tcPr>
            <w:tcW w:w="8102" w:type="dxa"/>
          </w:tcPr>
          <w:p w:rsidR="00210407" w:rsidRPr="009F5D28" w:rsidRDefault="007A0C48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 w:rsidRPr="00EA12E8">
              <w:t>/api/patient</w:t>
            </w:r>
            <w:r w:rsidRPr="00EA12E8">
              <w:rPr>
                <w:rFonts w:hint="eastAsia"/>
              </w:rPr>
              <w:t>/</w:t>
            </w:r>
            <w:r w:rsidRPr="00EA12E8">
              <w:t>getinfo</w:t>
            </w:r>
          </w:p>
        </w:tc>
      </w:tr>
      <w:tr w:rsidR="00210407" w:rsidTr="00210407">
        <w:tc>
          <w:tcPr>
            <w:tcW w:w="8102" w:type="dxa"/>
          </w:tcPr>
          <w:p w:rsidR="00210407" w:rsidRPr="009F5D28" w:rsidRDefault="00C2646E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 w:rsidRPr="00EA12E8">
              <w:t>/api/patient</w:t>
            </w:r>
            <w:r w:rsidRPr="00EA12E8">
              <w:rPr>
                <w:rFonts w:hint="eastAsia"/>
              </w:rPr>
              <w:t>/</w:t>
            </w:r>
            <w:r w:rsidRPr="00EA12E8">
              <w:t>getinfobyuniqueid</w:t>
            </w:r>
          </w:p>
        </w:tc>
      </w:tr>
      <w:tr w:rsidR="00210407" w:rsidTr="00210407">
        <w:tc>
          <w:tcPr>
            <w:tcW w:w="8102" w:type="dxa"/>
          </w:tcPr>
          <w:p w:rsidR="00210407" w:rsidRPr="009F5D28" w:rsidRDefault="0004566C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 w:rsidRPr="00EA12E8">
              <w:t>/api/patient</w:t>
            </w:r>
            <w:r w:rsidRPr="00EA12E8">
              <w:rPr>
                <w:rFonts w:hint="eastAsia"/>
              </w:rPr>
              <w:t>/</w:t>
            </w:r>
            <w:r w:rsidRPr="00EA12E8">
              <w:t>patientlist</w:t>
            </w:r>
          </w:p>
        </w:tc>
      </w:tr>
      <w:tr w:rsidR="00210407" w:rsidTr="00210407">
        <w:tc>
          <w:tcPr>
            <w:tcW w:w="8102" w:type="dxa"/>
          </w:tcPr>
          <w:p w:rsidR="00210407" w:rsidRPr="009F5D28" w:rsidRDefault="00B03524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 w:rsidRPr="00EA12E8">
              <w:t>/api/patient</w:t>
            </w:r>
            <w:r w:rsidRPr="00EA12E8">
              <w:rPr>
                <w:rFonts w:hint="eastAsia"/>
              </w:rPr>
              <w:t>/</w:t>
            </w:r>
            <w:r w:rsidRPr="00E06441">
              <w:t>updatepatient</w:t>
            </w:r>
          </w:p>
        </w:tc>
      </w:tr>
      <w:tr w:rsidR="00210407" w:rsidTr="00210407">
        <w:tc>
          <w:tcPr>
            <w:tcW w:w="8102" w:type="dxa"/>
          </w:tcPr>
          <w:p w:rsidR="00210407" w:rsidRPr="009F5D28" w:rsidRDefault="005D6BE4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 w:rsidRPr="00EA12E8">
              <w:t>/api/patient</w:t>
            </w:r>
            <w:r w:rsidRPr="00EA12E8">
              <w:rPr>
                <w:rFonts w:hint="eastAsia"/>
              </w:rPr>
              <w:t>/</w:t>
            </w:r>
            <w:r w:rsidR="001260F3" w:rsidRPr="00E06441">
              <w:t>historypatientlist</w:t>
            </w:r>
          </w:p>
        </w:tc>
      </w:tr>
      <w:tr w:rsidR="00210407" w:rsidTr="00210407">
        <w:tc>
          <w:tcPr>
            <w:tcW w:w="8102" w:type="dxa"/>
          </w:tcPr>
          <w:p w:rsidR="00210407" w:rsidRPr="009F5D28" w:rsidRDefault="006A3F55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 w:rsidRPr="00EA12E8">
              <w:t>/api/patient</w:t>
            </w:r>
            <w:r w:rsidRPr="00EA12E8">
              <w:rPr>
                <w:rFonts w:hint="eastAsia"/>
              </w:rPr>
              <w:t>/</w:t>
            </w:r>
            <w:r w:rsidR="00D55665" w:rsidRPr="00E06441">
              <w:t>patienthistorylist</w:t>
            </w:r>
          </w:p>
        </w:tc>
      </w:tr>
      <w:tr w:rsidR="007C692D" w:rsidTr="00210407">
        <w:tc>
          <w:tcPr>
            <w:tcW w:w="8102" w:type="dxa"/>
          </w:tcPr>
          <w:p w:rsidR="007C692D" w:rsidRPr="00EA12E8" w:rsidRDefault="007C692D" w:rsidP="009F5D28">
            <w:pPr>
              <w:pStyle w:val="a3"/>
              <w:tabs>
                <w:tab w:val="left" w:pos="849"/>
              </w:tabs>
              <w:ind w:firstLineChars="0" w:firstLine="0"/>
              <w:jc w:val="left"/>
            </w:pPr>
            <w:r>
              <w:rPr>
                <w:rFonts w:hint="eastAsia"/>
              </w:rPr>
              <w:t>/</w:t>
            </w:r>
            <w:r w:rsidRPr="007B7DC4">
              <w:t xml:space="preserve"> retStamper</w:t>
            </w:r>
          </w:p>
        </w:tc>
      </w:tr>
    </w:tbl>
    <w:p w:rsidR="007C4C43" w:rsidRDefault="007C4C43" w:rsidP="007C4C43">
      <w:pPr>
        <w:pStyle w:val="a3"/>
        <w:tabs>
          <w:tab w:val="left" w:pos="849"/>
        </w:tabs>
        <w:ind w:left="420" w:firstLineChars="0" w:firstLine="0"/>
        <w:rPr>
          <w:rFonts w:hint="eastAsia"/>
        </w:rPr>
      </w:pPr>
    </w:p>
    <w:p w:rsidR="00694EE4" w:rsidRDefault="00694EE4" w:rsidP="00694EE4">
      <w:pPr>
        <w:tabs>
          <w:tab w:val="left" w:pos="645"/>
        </w:tabs>
        <w:rPr>
          <w:rFonts w:hint="eastAsia"/>
        </w:rPr>
      </w:pPr>
      <w:r>
        <w:rPr>
          <w:rFonts w:hint="eastAsia"/>
        </w:rPr>
        <w:tab/>
      </w:r>
    </w:p>
    <w:p w:rsidR="00694EE4" w:rsidRDefault="00694EE4" w:rsidP="00694EE4">
      <w:pPr>
        <w:tabs>
          <w:tab w:val="left" w:pos="849"/>
        </w:tabs>
      </w:pPr>
    </w:p>
    <w:p w:rsidR="003475B3" w:rsidRDefault="003475B3" w:rsidP="004D6CDD">
      <w:pPr>
        <w:pStyle w:val="a3"/>
        <w:numPr>
          <w:ilvl w:val="0"/>
          <w:numId w:val="1"/>
        </w:numPr>
        <w:tabs>
          <w:tab w:val="left" w:pos="849"/>
        </w:tabs>
        <w:ind w:firstLineChars="0"/>
      </w:pPr>
      <w:r>
        <w:rPr>
          <w:rFonts w:hint="eastAsia"/>
        </w:rPr>
        <w:t>加密需要注意</w:t>
      </w:r>
    </w:p>
    <w:p w:rsidR="00E21C0E" w:rsidRDefault="00E21C0E" w:rsidP="00E21C0E">
      <w:pPr>
        <w:pStyle w:val="a3"/>
        <w:tabs>
          <w:tab w:val="left" w:pos="849"/>
        </w:tabs>
        <w:ind w:left="420" w:firstLineChars="0" w:firstLine="0"/>
      </w:pPr>
    </w:p>
    <w:p w:rsidR="00E21C0E" w:rsidRDefault="00E21C0E" w:rsidP="00E21C0E">
      <w:pPr>
        <w:pStyle w:val="a3"/>
        <w:numPr>
          <w:ilvl w:val="0"/>
          <w:numId w:val="3"/>
        </w:numPr>
        <w:tabs>
          <w:tab w:val="left" w:pos="849"/>
        </w:tabs>
        <w:ind w:firstLineChars="0"/>
      </w:pPr>
      <w:r>
        <w:rPr>
          <w:rFonts w:hint="eastAsia"/>
        </w:rPr>
        <w:t>加密接口必须是</w:t>
      </w:r>
      <w:r>
        <w:rPr>
          <w:rFonts w:hint="eastAsia"/>
        </w:rPr>
        <w:t>POST</w:t>
      </w:r>
    </w:p>
    <w:p w:rsidR="00E21C0E" w:rsidRDefault="00D95859" w:rsidP="00E21C0E">
      <w:pPr>
        <w:pStyle w:val="a3"/>
        <w:numPr>
          <w:ilvl w:val="0"/>
          <w:numId w:val="3"/>
        </w:numPr>
        <w:tabs>
          <w:tab w:val="left" w:pos="849"/>
        </w:tabs>
        <w:ind w:firstLineChars="0"/>
      </w:pPr>
      <w:r>
        <w:rPr>
          <w:rFonts w:hint="eastAsia"/>
        </w:rPr>
        <w:t>接口参数必须为</w:t>
      </w:r>
      <w:r w:rsidRPr="008569B3">
        <w:t>@RequestBody</w:t>
      </w:r>
    </w:p>
    <w:p w:rsidR="003B363D" w:rsidRDefault="004155D3" w:rsidP="00E21C0E">
      <w:pPr>
        <w:pStyle w:val="a3"/>
        <w:numPr>
          <w:ilvl w:val="0"/>
          <w:numId w:val="3"/>
        </w:numPr>
        <w:tabs>
          <w:tab w:val="left" w:pos="849"/>
        </w:tabs>
        <w:ind w:firstLineChars="0"/>
        <w:rPr>
          <w:rFonts w:hint="eastAsia"/>
        </w:rPr>
      </w:pPr>
      <w:r>
        <w:rPr>
          <w:rFonts w:hint="eastAsia"/>
        </w:rPr>
        <w:t>如果非要</w:t>
      </w:r>
      <w:r w:rsidR="003B363D">
        <w:rPr>
          <w:rFonts w:hint="eastAsia"/>
        </w:rPr>
        <w:t xml:space="preserve">GET </w:t>
      </w:r>
      <w:r w:rsidR="003B363D">
        <w:rPr>
          <w:rFonts w:hint="eastAsia"/>
        </w:rPr>
        <w:t>请求需要传入</w:t>
      </w:r>
      <w:r w:rsidR="003B363D">
        <w:rPr>
          <w:rFonts w:hint="eastAsia"/>
        </w:rPr>
        <w:t>String</w:t>
      </w:r>
      <w:r w:rsidR="003B363D">
        <w:rPr>
          <w:rFonts w:hint="eastAsia"/>
        </w:rPr>
        <w:t>返回</w:t>
      </w:r>
      <w:r w:rsidR="003B363D">
        <w:rPr>
          <w:rFonts w:hint="eastAsia"/>
        </w:rPr>
        <w:t xml:space="preserve">String </w:t>
      </w:r>
      <w:r w:rsidR="003B363D">
        <w:rPr>
          <w:rFonts w:hint="eastAsia"/>
        </w:rPr>
        <w:t>类型，通过</w:t>
      </w:r>
      <w:r w:rsidR="00CA2CDC" w:rsidRPr="00CA2CDC">
        <w:t>AESUtils</w:t>
      </w:r>
      <w:r w:rsidR="00CA2CDC">
        <w:rPr>
          <w:rFonts w:hint="eastAsia"/>
        </w:rPr>
        <w:t>类单独处理</w:t>
      </w:r>
    </w:p>
    <w:p w:rsidR="002F5ABD" w:rsidRDefault="002F5ABD" w:rsidP="002F5ABD">
      <w:pPr>
        <w:tabs>
          <w:tab w:val="left" w:pos="849"/>
        </w:tabs>
        <w:rPr>
          <w:rFonts w:hint="eastAsia"/>
        </w:rPr>
      </w:pPr>
    </w:p>
    <w:p w:rsidR="002F5ABD" w:rsidRDefault="002F5ABD" w:rsidP="002F5ABD">
      <w:pPr>
        <w:tabs>
          <w:tab w:val="left" w:pos="849"/>
        </w:tabs>
      </w:pPr>
    </w:p>
    <w:p w:rsidR="00911A6F" w:rsidRDefault="00911A6F" w:rsidP="00911A6F">
      <w:pPr>
        <w:pStyle w:val="a3"/>
        <w:tabs>
          <w:tab w:val="left" w:pos="849"/>
        </w:tabs>
        <w:ind w:left="420" w:firstLineChars="0" w:firstLine="0"/>
      </w:pPr>
    </w:p>
    <w:p w:rsidR="00911A6F" w:rsidRPr="004D6CDD" w:rsidRDefault="00911A6F" w:rsidP="00911A6F">
      <w:pPr>
        <w:pStyle w:val="a3"/>
        <w:tabs>
          <w:tab w:val="left" w:pos="849"/>
        </w:tabs>
        <w:ind w:left="420" w:firstLineChars="0" w:firstLine="0"/>
      </w:pPr>
    </w:p>
    <w:sectPr w:rsidR="00911A6F" w:rsidRPr="004D6CDD" w:rsidSect="00E1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D491A"/>
    <w:multiLevelType w:val="hybridMultilevel"/>
    <w:tmpl w:val="59581F38"/>
    <w:lvl w:ilvl="0" w:tplc="7FD48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6B4953"/>
    <w:multiLevelType w:val="hybridMultilevel"/>
    <w:tmpl w:val="562C46B8"/>
    <w:lvl w:ilvl="0" w:tplc="83526B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26666"/>
    <w:multiLevelType w:val="hybridMultilevel"/>
    <w:tmpl w:val="5FA82802"/>
    <w:lvl w:ilvl="0" w:tplc="FEB281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174E"/>
    <w:rsid w:val="000106CE"/>
    <w:rsid w:val="0004566C"/>
    <w:rsid w:val="000D4584"/>
    <w:rsid w:val="000E174E"/>
    <w:rsid w:val="00115106"/>
    <w:rsid w:val="001260F3"/>
    <w:rsid w:val="00182991"/>
    <w:rsid w:val="001A425E"/>
    <w:rsid w:val="001F1A08"/>
    <w:rsid w:val="00210407"/>
    <w:rsid w:val="0023307A"/>
    <w:rsid w:val="00276EC9"/>
    <w:rsid w:val="002E4ACF"/>
    <w:rsid w:val="002E5C03"/>
    <w:rsid w:val="002E7B8F"/>
    <w:rsid w:val="002F5ABD"/>
    <w:rsid w:val="003215C8"/>
    <w:rsid w:val="003475B3"/>
    <w:rsid w:val="003852FD"/>
    <w:rsid w:val="003B363D"/>
    <w:rsid w:val="003B3D21"/>
    <w:rsid w:val="004155D3"/>
    <w:rsid w:val="004C1663"/>
    <w:rsid w:val="004D6CDD"/>
    <w:rsid w:val="004F45B5"/>
    <w:rsid w:val="00547970"/>
    <w:rsid w:val="0058436C"/>
    <w:rsid w:val="00591594"/>
    <w:rsid w:val="0059558D"/>
    <w:rsid w:val="005D6BE4"/>
    <w:rsid w:val="006664D0"/>
    <w:rsid w:val="0069318C"/>
    <w:rsid w:val="00694EE4"/>
    <w:rsid w:val="006A0B93"/>
    <w:rsid w:val="006A3F55"/>
    <w:rsid w:val="006F3E42"/>
    <w:rsid w:val="0071463E"/>
    <w:rsid w:val="007A0C48"/>
    <w:rsid w:val="007A271B"/>
    <w:rsid w:val="007B7DC4"/>
    <w:rsid w:val="007C4C43"/>
    <w:rsid w:val="007C5C9F"/>
    <w:rsid w:val="007C692D"/>
    <w:rsid w:val="008569B3"/>
    <w:rsid w:val="008739FF"/>
    <w:rsid w:val="008D6F26"/>
    <w:rsid w:val="00900520"/>
    <w:rsid w:val="00911A6F"/>
    <w:rsid w:val="00937E98"/>
    <w:rsid w:val="009560ED"/>
    <w:rsid w:val="00966B03"/>
    <w:rsid w:val="009846D0"/>
    <w:rsid w:val="009B5385"/>
    <w:rsid w:val="009F5D28"/>
    <w:rsid w:val="00AE4E74"/>
    <w:rsid w:val="00B03524"/>
    <w:rsid w:val="00B258AD"/>
    <w:rsid w:val="00B97EA4"/>
    <w:rsid w:val="00BA11B6"/>
    <w:rsid w:val="00C2646E"/>
    <w:rsid w:val="00C3603C"/>
    <w:rsid w:val="00C614FE"/>
    <w:rsid w:val="00C81C8C"/>
    <w:rsid w:val="00CA2CDC"/>
    <w:rsid w:val="00D134FC"/>
    <w:rsid w:val="00D3246C"/>
    <w:rsid w:val="00D37D7A"/>
    <w:rsid w:val="00D55665"/>
    <w:rsid w:val="00D56432"/>
    <w:rsid w:val="00D95859"/>
    <w:rsid w:val="00DA15CF"/>
    <w:rsid w:val="00DD0151"/>
    <w:rsid w:val="00DD5362"/>
    <w:rsid w:val="00E009A5"/>
    <w:rsid w:val="00E0383D"/>
    <w:rsid w:val="00E06441"/>
    <w:rsid w:val="00E13BE7"/>
    <w:rsid w:val="00E21C0E"/>
    <w:rsid w:val="00E24CBD"/>
    <w:rsid w:val="00E261CD"/>
    <w:rsid w:val="00EA12E8"/>
    <w:rsid w:val="00EC2C23"/>
    <w:rsid w:val="00F12D29"/>
    <w:rsid w:val="00F85FF5"/>
    <w:rsid w:val="00F93C0F"/>
    <w:rsid w:val="00FE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6"/>
        <o:r id="V:Rule2" type="callout" idref="#_x0000_s1033"/>
        <o:r id="V:Rule7" type="connector" idref="#_x0000_s1032"/>
        <o:r id="V:Rule8" type="connector" idref="#_x0000_s1027"/>
        <o:r id="V:Rule9" type="connector" idref="#_x0000_s1030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B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C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30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307A"/>
    <w:rPr>
      <w:sz w:val="18"/>
      <w:szCs w:val="18"/>
    </w:rPr>
  </w:style>
  <w:style w:type="table" w:styleId="a5">
    <w:name w:val="Table Grid"/>
    <w:basedOn w:val="a1"/>
    <w:uiPriority w:val="59"/>
    <w:rsid w:val="00666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A71711-453D-40A5-BBC5-FFBF461F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QHY</dc:creator>
  <cp:keywords/>
  <dc:description/>
  <cp:lastModifiedBy>QHY</cp:lastModifiedBy>
  <cp:revision>82</cp:revision>
  <dcterms:created xsi:type="dcterms:W3CDTF">2022-02-18T06:23:00Z</dcterms:created>
  <dcterms:modified xsi:type="dcterms:W3CDTF">2022-02-18T09:12:00Z</dcterms:modified>
</cp:coreProperties>
</file>