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7"/>
                <w:rFonts w:hint="eastAsia" w:ascii="幼圆" w:eastAsia="幼圆"/>
                <w:sz w:val="18"/>
                <w:szCs w:val="18"/>
              </w:rPr>
              <w:t>300ma@3.3V</w:t>
            </w:r>
            <w:r>
              <w:rPr>
                <w:rStyle w:val="7"/>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w:t>
      </w:r>
      <w:r>
        <w:rPr>
          <w:rFonts w:hint="eastAsia" w:ascii="幼圆" w:eastAsia="幼圆"/>
          <w:color w:val="0000FF"/>
          <w:sz w:val="18"/>
          <w:szCs w:val="18"/>
        </w:rPr>
        <w:t>信依照《PROTOCOL-C》通信规约</w:t>
      </w:r>
      <w:r>
        <w:rPr>
          <w:rFonts w:hint="eastAsia" w:ascii="幼圆" w:eastAsia="幼圆"/>
          <w:sz w:val="18"/>
          <w:szCs w:val="18"/>
        </w:rPr>
        <w:t>，通信总线公用485（传感器）接口电平。具体帧格式参照《附录PROTOCOL-B》；服务器和LORA网关与终端通信按照《PROTOCOL-C》通信协议。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360" w:firstLineChars="200"/>
        <w:jc w:val="left"/>
        <w:rPr>
          <w:rFonts w:ascii="幼圆" w:eastAsia="幼圆"/>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r>
        <w:drawing>
          <wp:inline distT="0" distB="0" distL="0" distR="0">
            <wp:extent cx="4910455" cy="2882265"/>
            <wp:effectExtent l="0" t="0" r="171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4911928" cy="2883455"/>
                    </a:xfrm>
                    <a:prstGeom prst="rect">
                      <a:avLst/>
                    </a:prstGeom>
                  </pic:spPr>
                </pic:pic>
              </a:graphicData>
            </a:graphic>
          </wp:inline>
        </w:drawing>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2"/>
      <w:bookmarkStart w:id="1" w:name="OLE_LINK1"/>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2"/>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2"/>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2"/>
        <w:ind w:right="-62" w:firstLine="420"/>
        <w:rPr>
          <w:rFonts w:ascii="幼圆" w:hAnsi="宋体" w:eastAsia="幼圆"/>
          <w:sz w:val="18"/>
          <w:szCs w:val="18"/>
        </w:rPr>
      </w:pPr>
      <w:r>
        <w:rPr>
          <w:rFonts w:hint="eastAsia" w:ascii="幼圆" w:hAnsi="宋体" w:eastAsia="幼圆"/>
          <w:sz w:val="18"/>
          <w:szCs w:val="18"/>
        </w:rPr>
        <w:t>地址码=1 字节</w:t>
      </w:r>
    </w:p>
    <w:p>
      <w:pPr>
        <w:pStyle w:val="2"/>
        <w:ind w:right="-62" w:firstLine="420"/>
        <w:rPr>
          <w:rFonts w:ascii="幼圆" w:hAnsi="宋体" w:eastAsia="幼圆"/>
          <w:sz w:val="18"/>
          <w:szCs w:val="18"/>
        </w:rPr>
      </w:pPr>
      <w:r>
        <w:rPr>
          <w:rFonts w:hint="eastAsia" w:ascii="幼圆" w:hAnsi="宋体" w:eastAsia="幼圆"/>
          <w:sz w:val="18"/>
          <w:szCs w:val="18"/>
        </w:rPr>
        <w:t>功能码=1 字节</w:t>
      </w:r>
    </w:p>
    <w:p>
      <w:pPr>
        <w:pStyle w:val="2"/>
        <w:ind w:right="-62" w:firstLine="420"/>
        <w:rPr>
          <w:rFonts w:ascii="幼圆" w:hAnsi="宋体" w:eastAsia="幼圆"/>
          <w:sz w:val="18"/>
          <w:szCs w:val="18"/>
        </w:rPr>
      </w:pPr>
      <w:r>
        <w:rPr>
          <w:rFonts w:hint="eastAsia" w:ascii="幼圆" w:hAnsi="宋体" w:eastAsia="幼圆"/>
          <w:sz w:val="18"/>
          <w:szCs w:val="18"/>
        </w:rPr>
        <w:t>数据区=N 字节</w:t>
      </w:r>
    </w:p>
    <w:p>
      <w:pPr>
        <w:pStyle w:val="2"/>
        <w:ind w:right="-62" w:firstLine="420"/>
        <w:rPr>
          <w:rFonts w:ascii="幼圆" w:hAnsi="宋体" w:eastAsia="幼圆"/>
          <w:sz w:val="18"/>
          <w:szCs w:val="18"/>
        </w:rPr>
      </w:pPr>
      <w:r>
        <w:rPr>
          <w:rFonts w:hint="eastAsia" w:ascii="幼圆" w:hAnsi="宋体" w:eastAsia="幼圆"/>
          <w:sz w:val="18"/>
          <w:szCs w:val="18"/>
        </w:rPr>
        <w:t>错误校验=16 位 CRC 码</w:t>
      </w:r>
    </w:p>
    <w:p>
      <w:pPr>
        <w:pStyle w:val="2"/>
        <w:ind w:right="-62" w:firstLine="420"/>
        <w:rPr>
          <w:rFonts w:ascii="幼圆" w:hAnsi="宋体" w:eastAsia="幼圆"/>
          <w:sz w:val="18"/>
          <w:szCs w:val="18"/>
        </w:rPr>
      </w:pPr>
      <w:r>
        <w:rPr>
          <w:rFonts w:hint="eastAsia" w:ascii="幼圆" w:hAnsi="宋体" w:eastAsia="幼圆"/>
          <w:sz w:val="18"/>
          <w:szCs w:val="18"/>
        </w:rPr>
        <w:t>结束结构≥4 字节的时间</w:t>
      </w:r>
    </w:p>
    <w:p>
      <w:pPr>
        <w:pStyle w:val="2"/>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2"/>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2"/>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2"/>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2"/>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2"/>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2"/>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2"/>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2"/>
        <w:ind w:right="-62" w:firstLine="420"/>
        <w:rPr>
          <w:rFonts w:ascii="幼圆" w:hAnsi="宋体" w:eastAsia="幼圆"/>
          <w:sz w:val="18"/>
          <w:szCs w:val="18"/>
        </w:rPr>
      </w:pPr>
    </w:p>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2"/>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2"/>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2"/>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2"/>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2"/>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2"/>
              <w:ind w:right="-62"/>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2"/>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2"/>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3"/>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3"/>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2"/>
        <w:adjustRightInd w:val="0"/>
        <w:snapToGrid w:val="0"/>
        <w:ind w:left="1073"/>
        <w:rPr>
          <w:rFonts w:ascii="幼圆" w:hAnsi="宋体" w:eastAsia="幼圆"/>
          <w:sz w:val="18"/>
          <w:szCs w:val="18"/>
        </w:rPr>
      </w:pP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2"/>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0x5837</w:t>
            </w:r>
          </w:p>
        </w:tc>
      </w:tr>
    </w:tbl>
    <w:p>
      <w:pPr>
        <w:pStyle w:val="2"/>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个字节，/2</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eastAsia="zh-CN" w:bidi="ar-SA"/>
              </w:rPr>
              <w:t>1</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w:t>
      </w:r>
      <w:bookmarkStart w:id="3" w:name="_GoBack"/>
      <w:r>
        <w:rPr>
          <w:rFonts w:ascii="幼圆" w:eastAsia="幼圆"/>
          <w:sz w:val="18"/>
          <w:szCs w:val="18"/>
        </w:rPr>
        <w:t>功能码错误</w:t>
      </w:r>
      <w:r>
        <w:rPr>
          <w:rFonts w:hint="eastAsia" w:ascii="幼圆" w:eastAsia="幼圆"/>
          <w:sz w:val="18"/>
          <w:szCs w:val="18"/>
        </w:rPr>
        <w:t xml:space="preserve">  </w:t>
      </w:r>
      <w:bookmarkEnd w:id="3"/>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0x0001&lt;=数据个数&lt;=0x0014</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r>
              <w:rPr>
                <w:rFonts w:hint="eastAsia" w:ascii="幼圆" w:eastAsia="幼圆" w:hAnsiTheme="minorHAnsi" w:cstheme="minorBidi"/>
                <w:kern w:val="2"/>
                <w:sz w:val="18"/>
                <w:szCs w:val="18"/>
                <w:lang w:val="en-US" w:eastAsia="zh-CN" w:bidi="ar-SA"/>
              </w:rPr>
              <w:t>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386"/>
        <w:gridCol w:w="926"/>
        <w:gridCol w:w="1543"/>
        <w:gridCol w:w="1431"/>
      </w:tblGrid>
      <w:tr>
        <w:tblPrEx>
          <w:tblLayout w:type="fixed"/>
        </w:tblPrEx>
        <w:tc>
          <w:tcPr>
            <w:tcW w:w="667" w:type="dxa"/>
          </w:tcPr>
          <w:p>
            <w:pPr>
              <w:jc w:val="left"/>
              <w:rPr>
                <w:rFonts w:ascii="幼圆" w:eastAsia="幼圆"/>
                <w:sz w:val="18"/>
                <w:szCs w:val="18"/>
              </w:rPr>
            </w:pPr>
            <w:r>
              <w:rPr>
                <w:rFonts w:hint="eastAsia" w:ascii="幼圆" w:eastAsia="幼圆"/>
                <w:sz w:val="18"/>
                <w:szCs w:val="18"/>
              </w:rPr>
              <w:t>帧</w:t>
            </w:r>
          </w:p>
        </w:tc>
        <w:tc>
          <w:tcPr>
            <w:tcW w:w="1386" w:type="dxa"/>
          </w:tcPr>
          <w:p>
            <w:pPr>
              <w:pStyle w:val="13"/>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r>
              <w:rPr>
                <w:rFonts w:hint="eastAsia" w:asciiTheme="minorEastAsia" w:hAnsiTheme="minorEastAsia"/>
                <w:sz w:val="18"/>
              </w:rPr>
              <w:t>xxxxx</w:t>
            </w:r>
          </w:p>
        </w:tc>
        <w:tc>
          <w:tcPr>
            <w:tcW w:w="926" w:type="dxa"/>
          </w:tcPr>
          <w:p>
            <w:pPr>
              <w:jc w:val="left"/>
              <w:rPr>
                <w:rFonts w:ascii="幼圆" w:eastAsia="幼圆"/>
                <w:sz w:val="18"/>
                <w:szCs w:val="18"/>
              </w:rPr>
            </w:pPr>
            <w:r>
              <w:rPr>
                <w:rFonts w:hint="eastAsia" w:ascii="幼圆" w:eastAsia="幼圆"/>
                <w:sz w:val="18"/>
                <w:szCs w:val="18"/>
              </w:rPr>
              <w:t>01H</w:t>
            </w:r>
          </w:p>
        </w:tc>
        <w:tc>
          <w:tcPr>
            <w:tcW w:w="1543" w:type="dxa"/>
          </w:tcPr>
          <w:p>
            <w:pPr>
              <w:jc w:val="left"/>
              <w:rPr>
                <w:rFonts w:ascii="幼圆" w:eastAsia="幼圆"/>
                <w:sz w:val="18"/>
                <w:szCs w:val="18"/>
              </w:rPr>
            </w:pPr>
            <w:r>
              <w:rPr>
                <w:rFonts w:hint="eastAsia" w:ascii="幼圆" w:eastAsia="幼圆"/>
                <w:sz w:val="18"/>
                <w:szCs w:val="18"/>
              </w:rPr>
              <w:t>17H</w:t>
            </w:r>
          </w:p>
        </w:tc>
        <w:tc>
          <w:tcPr>
            <w:tcW w:w="1431"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含义</w:t>
            </w:r>
          </w:p>
        </w:tc>
        <w:tc>
          <w:tcPr>
            <w:tcW w:w="1386" w:type="dxa"/>
          </w:tcPr>
          <w:p>
            <w:pPr>
              <w:jc w:val="left"/>
              <w:rPr>
                <w:rFonts w:ascii="幼圆" w:eastAsia="幼圆"/>
                <w:sz w:val="18"/>
                <w:szCs w:val="18"/>
              </w:rPr>
            </w:pPr>
            <w:r>
              <w:rPr>
                <w:rFonts w:hint="eastAsia" w:ascii="幼圆" w:eastAsia="幼圆"/>
                <w:sz w:val="18"/>
                <w:szCs w:val="18"/>
              </w:rPr>
              <w:t>字节地址</w:t>
            </w:r>
          </w:p>
        </w:tc>
        <w:tc>
          <w:tcPr>
            <w:tcW w:w="926" w:type="dxa"/>
          </w:tcPr>
          <w:p>
            <w:pPr>
              <w:jc w:val="left"/>
              <w:rPr>
                <w:rFonts w:ascii="幼圆" w:eastAsia="幼圆"/>
                <w:sz w:val="18"/>
                <w:szCs w:val="18"/>
              </w:rPr>
            </w:pPr>
            <w:r>
              <w:rPr>
                <w:rFonts w:hint="eastAsia" w:ascii="幼圆" w:eastAsia="幼圆"/>
                <w:sz w:val="18"/>
                <w:szCs w:val="18"/>
              </w:rPr>
              <w:t>设备地址</w:t>
            </w:r>
          </w:p>
        </w:tc>
        <w:tc>
          <w:tcPr>
            <w:tcW w:w="1543" w:type="dxa"/>
          </w:tcPr>
          <w:p>
            <w:pPr>
              <w:jc w:val="left"/>
              <w:rPr>
                <w:rFonts w:ascii="幼圆" w:eastAsia="幼圆"/>
                <w:sz w:val="18"/>
                <w:szCs w:val="18"/>
              </w:rPr>
            </w:pPr>
            <w:r>
              <w:rPr>
                <w:rFonts w:hint="eastAsia" w:ascii="幼圆" w:eastAsia="幼圆"/>
                <w:sz w:val="18"/>
                <w:szCs w:val="18"/>
              </w:rPr>
              <w:t>读取/查询功能码</w:t>
            </w:r>
          </w:p>
        </w:tc>
        <w:tc>
          <w:tcPr>
            <w:tcW w:w="1431"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xxxxxx</w:t>
            </w: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ascii="幼圆" w:hAnsi="宋体" w:eastAsia="幼圆"/>
                <w:sz w:val="18"/>
                <w:szCs w:val="18"/>
              </w:rPr>
              <w:t>F00e</w:t>
            </w: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主动上报</w:t>
            </w: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 xml:space="preserve">12 </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tabs>
                <w:tab w:val="left" w:pos="297"/>
              </w:tabs>
              <w:adjustRightInd w:val="0"/>
              <w:snapToGrid w:val="0"/>
              <w:ind w:right="-64"/>
              <w:rPr>
                <w:rFonts w:ascii="幼圆" w:hAnsi="宋体" w:eastAsia="幼圆"/>
                <w:sz w:val="18"/>
                <w:szCs w:val="18"/>
              </w:rPr>
            </w:pPr>
            <w:r>
              <w:rPr>
                <w:rFonts w:ascii="幼圆" w:hAnsi="宋体" w:eastAsia="幼圆"/>
                <w:sz w:val="18"/>
                <w:szCs w:val="18"/>
              </w:rPr>
              <w:t>16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32</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 0.3k</w:t>
            </w:r>
            <w:r>
              <w:rPr>
                <w:rFonts w:ascii="幼圆" w:hAnsi="宋体" w:eastAsia="幼圆"/>
                <w:sz w:val="18"/>
                <w:szCs w:val="18"/>
              </w:rPr>
              <w:br w:type="textWrapping"/>
            </w:r>
            <w:r>
              <w:rPr>
                <w:rFonts w:ascii="幼圆" w:hAnsi="宋体" w:eastAsia="幼圆"/>
                <w:sz w:val="18"/>
                <w:szCs w:val="18"/>
              </w:rPr>
              <w:t>2: 488bps 0.3k</w:t>
            </w:r>
            <w:r>
              <w:rPr>
                <w:rFonts w:ascii="幼圆" w:hAnsi="宋体" w:eastAsia="幼圆"/>
                <w:sz w:val="18"/>
                <w:szCs w:val="18"/>
              </w:rPr>
              <w:br w:type="textWrapping"/>
            </w:r>
            <w:r>
              <w:rPr>
                <w:rFonts w:ascii="幼圆" w:hAnsi="宋体" w:eastAsia="幼圆"/>
                <w:sz w:val="18"/>
                <w:szCs w:val="18"/>
              </w:rPr>
              <w:t>3: 537bps 0.3k</w:t>
            </w:r>
            <w:r>
              <w:rPr>
                <w:rFonts w:ascii="幼圆" w:hAnsi="宋体" w:eastAsia="幼圆"/>
                <w:sz w:val="18"/>
                <w:szCs w:val="18"/>
              </w:rPr>
              <w:br w:type="textWrapping"/>
            </w:r>
            <w:r>
              <w:rPr>
                <w:rFonts w:ascii="幼圆" w:hAnsi="宋体" w:eastAsia="幼圆"/>
                <w:sz w:val="18"/>
                <w:szCs w:val="18"/>
              </w:rPr>
              <w:t>4: 878bps 1.2k</w:t>
            </w:r>
            <w:r>
              <w:rPr>
                <w:rFonts w:ascii="幼圆" w:hAnsi="宋体" w:eastAsia="幼圆"/>
                <w:sz w:val="18"/>
                <w:szCs w:val="18"/>
              </w:rPr>
              <w:br w:type="textWrapping"/>
            </w:r>
            <w:r>
              <w:rPr>
                <w:rFonts w:ascii="幼圆" w:hAnsi="宋体" w:eastAsia="幼圆"/>
                <w:sz w:val="18"/>
                <w:szCs w:val="18"/>
              </w:rPr>
              <w:t>5: 977bps 2.4k</w:t>
            </w:r>
            <w:r>
              <w:rPr>
                <w:rFonts w:ascii="幼圆" w:hAnsi="宋体" w:eastAsia="幼圆"/>
                <w:sz w:val="18"/>
                <w:szCs w:val="18"/>
              </w:rPr>
              <w:br w:type="textWrapping"/>
            </w:r>
            <w:r>
              <w:rPr>
                <w:rFonts w:ascii="幼圆" w:hAnsi="宋体" w:eastAsia="幼圆"/>
                <w:sz w:val="18"/>
                <w:szCs w:val="18"/>
              </w:rPr>
              <w:t>6: 1758bps 4.8k</w:t>
            </w:r>
            <w:r>
              <w:rPr>
                <w:rFonts w:ascii="幼圆" w:hAnsi="宋体" w:eastAsia="幼圆"/>
                <w:sz w:val="18"/>
                <w:szCs w:val="18"/>
              </w:rPr>
              <w:br w:type="textWrapping"/>
            </w:r>
            <w:r>
              <w:rPr>
                <w:rFonts w:ascii="幼圆" w:hAnsi="宋体" w:eastAsia="幼圆"/>
                <w:sz w:val="18"/>
                <w:szCs w:val="18"/>
              </w:rPr>
              <w:t>7: 3125bps 9.6k</w:t>
            </w:r>
            <w:r>
              <w:rPr>
                <w:rFonts w:ascii="幼圆" w:hAnsi="宋体" w:eastAsia="幼圆"/>
                <w:sz w:val="18"/>
                <w:szCs w:val="18"/>
              </w:rPr>
              <w:br w:type="textWrapping"/>
            </w:r>
            <w:r>
              <w:rPr>
                <w:rFonts w:ascii="幼圆" w:hAnsi="宋体" w:eastAsia="幼圆"/>
                <w:sz w:val="18"/>
                <w:szCs w:val="18"/>
              </w:rPr>
              <w:t>8: 62500bps 19.2k</w:t>
            </w:r>
            <w:r>
              <w:rPr>
                <w:rFonts w:ascii="幼圆" w:hAnsi="宋体" w:eastAsia="幼圆"/>
                <w:sz w:val="18"/>
                <w:szCs w:val="18"/>
              </w:rPr>
              <w:br w:type="textWrapping"/>
            </w:r>
            <w:r>
              <w:rPr>
                <w:rFonts w:ascii="幼圆" w:hAnsi="宋体" w:eastAsia="幼圆"/>
                <w:sz w:val="18"/>
                <w:szCs w:val="18"/>
              </w:rPr>
              <w:t>9: 10937bps 38.4k</w:t>
            </w:r>
            <w:r>
              <w:rPr>
                <w:rFonts w:ascii="幼圆" w:hAnsi="宋体" w:eastAsia="幼圆"/>
                <w:sz w:val="18"/>
                <w:szCs w:val="18"/>
              </w:rPr>
              <w:br w:type="textWrapping"/>
            </w:r>
            <w:r>
              <w:rPr>
                <w:rFonts w:ascii="幼圆" w:hAnsi="宋体" w:eastAsia="幼圆"/>
                <w:sz w:val="18"/>
                <w:szCs w:val="18"/>
              </w:rPr>
              <w:t>10: 21875bps 62.5k</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b</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default" w:ascii="幼圆" w:hAnsi="宋体" w:eastAsia="幼圆"/>
                <w:b/>
                <w:sz w:val="18"/>
                <w:szCs w:val="18"/>
              </w:rPr>
              <w:t>1</w:t>
            </w:r>
            <w:r>
              <w:rPr>
                <w:rFonts w:hint="eastAsia" w:ascii="幼圆" w:hAnsi="宋体" w:eastAsia="幼圆"/>
                <w:b/>
                <w:sz w:val="18"/>
                <w:szCs w:val="18"/>
              </w:rPr>
              <w:t>-&gt;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10</w:t>
            </w:r>
            <w:r>
              <w:rPr>
                <w:rFonts w:hint="eastAsia" w:ascii="幼圆" w:hAnsi="宋体" w:eastAsia="幼圆"/>
                <w:b/>
                <w:sz w:val="18"/>
                <w:szCs w:val="18"/>
              </w:rPr>
              <w:t>H</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增加终端设备地址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11</w:t>
            </w:r>
            <w:r>
              <w:rPr>
                <w:rFonts w:hint="eastAsia" w:ascii="幼圆" w:hAnsi="宋体" w:eastAsia="幼圆"/>
                <w:b/>
                <w:sz w:val="18"/>
                <w:szCs w:val="18"/>
              </w:rPr>
              <w:t>H</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删除终端地址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4612h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心跳</w:t>
            </w: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4613h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07EDF"/>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4C7622"/>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831A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193F7597"/>
    <w:rsid w:val="2FF596F6"/>
    <w:rsid w:val="39F671D8"/>
    <w:rsid w:val="5D2F8EC9"/>
    <w:rsid w:val="6E6F358B"/>
    <w:rsid w:val="717B0B93"/>
    <w:rsid w:val="7BFE6B5C"/>
    <w:rsid w:val="7E77A82A"/>
    <w:rsid w:val="7E7F2EE6"/>
    <w:rsid w:val="BF5A7E44"/>
    <w:rsid w:val="BFFE0B3C"/>
    <w:rsid w:val="EF9DE348"/>
    <w:rsid w:val="EFAE42B2"/>
    <w:rsid w:val="EFBD4428"/>
    <w:rsid w:val="F5EFA015"/>
    <w:rsid w:val="F7CD4BDD"/>
    <w:rsid w:val="FD7BFB0C"/>
    <w:rsid w:val="FF9E3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2482</Words>
  <Characters>14149</Characters>
  <Lines>117</Lines>
  <Paragraphs>33</Paragraphs>
  <ScaleCrop>false</ScaleCrop>
  <LinksUpToDate>false</LinksUpToDate>
  <CharactersWithSpaces>16598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2020-03-15T06:39:00Z</dcterms:created>
  <dc:creator>china</dc:creator>
  <cp:lastModifiedBy>zhangmeng</cp:lastModifiedBy>
  <dcterms:modified xsi:type="dcterms:W3CDTF">2021-01-19T10:15:26Z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