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Title"/>
        <w:jc w:val="right"/>
        <w:rPr/>
      </w:pPr>
      <w:r w:rsidDel="00000000" w:rsidR="00000000" w:rsidRPr="00000000">
        <w:rPr>
          <w:rtl w:val="0"/>
        </w:rPr>
        <w:t xml:space="preserve">Proyecto</w:t>
      </w:r>
    </w:p>
    <w:p w:rsidR="00000000" w:rsidDel="00000000" w:rsidP="00000000" w:rsidRDefault="00000000" w:rsidRPr="00000000" w14:paraId="0000001B">
      <w:pPr>
        <w:pStyle w:val="Title"/>
        <w:jc w:val="right"/>
        <w:rPr/>
      </w:pPr>
      <w:r w:rsidDel="00000000" w:rsidR="00000000" w:rsidRPr="00000000">
        <w:rPr>
          <w:rtl w:val="0"/>
        </w:rPr>
        <w:t xml:space="preserve">ReportaYA</w:t>
      </w:r>
      <w:r w:rsidDel="00000000" w:rsidR="00000000" w:rsidRPr="00000000">
        <w:rPr>
          <w:rtl w:val="0"/>
        </w:rPr>
      </w:r>
    </w:p>
    <w:p w:rsidR="00000000" w:rsidDel="00000000" w:rsidP="00000000" w:rsidRDefault="00000000" w:rsidRPr="00000000" w14:paraId="0000001C">
      <w:pPr>
        <w:jc w:val="right"/>
        <w:rPr/>
      </w:pPr>
      <w:r w:rsidDel="00000000" w:rsidR="00000000" w:rsidRPr="00000000">
        <w:rPr>
          <w:rtl w:val="0"/>
        </w:rPr>
      </w:r>
    </w:p>
    <w:p w:rsidR="00000000" w:rsidDel="00000000" w:rsidP="00000000" w:rsidRDefault="00000000" w:rsidRPr="00000000" w14:paraId="0000001D">
      <w:pPr>
        <w:jc w:val="right"/>
        <w:rPr/>
      </w:pPr>
      <w:r w:rsidDel="00000000" w:rsidR="00000000" w:rsidRPr="00000000">
        <w:rPr>
          <w:rtl w:val="0"/>
        </w:rPr>
      </w:r>
    </w:p>
    <w:p w:rsidR="00000000" w:rsidDel="00000000" w:rsidP="00000000" w:rsidRDefault="00000000" w:rsidRPr="00000000" w14:paraId="0000001E">
      <w:pPr>
        <w:jc w:val="right"/>
        <w:rPr/>
      </w:pPr>
      <w:r w:rsidDel="00000000" w:rsidR="00000000" w:rsidRPr="00000000">
        <w:rPr>
          <w:rtl w:val="0"/>
        </w:rPr>
      </w:r>
    </w:p>
    <w:p w:rsidR="00000000" w:rsidDel="00000000" w:rsidP="00000000" w:rsidRDefault="00000000" w:rsidRPr="00000000" w14:paraId="0000001F">
      <w:pPr>
        <w:jc w:val="right"/>
        <w:rPr/>
      </w:pPr>
      <w:r w:rsidDel="00000000" w:rsidR="00000000" w:rsidRPr="00000000">
        <w:rPr>
          <w:rtl w:val="0"/>
        </w:rPr>
      </w:r>
    </w:p>
    <w:p w:rsidR="00000000" w:rsidDel="00000000" w:rsidP="00000000" w:rsidRDefault="00000000" w:rsidRPr="00000000" w14:paraId="00000020">
      <w:pPr>
        <w:jc w:val="right"/>
        <w:rPr/>
      </w:pPr>
      <w:r w:rsidDel="00000000" w:rsidR="00000000" w:rsidRPr="00000000">
        <w:rPr>
          <w:rtl w:val="0"/>
        </w:rPr>
      </w:r>
    </w:p>
    <w:p w:rsidR="00000000" w:rsidDel="00000000" w:rsidP="00000000" w:rsidRDefault="00000000" w:rsidRPr="00000000" w14:paraId="00000021">
      <w:pPr>
        <w:jc w:val="right"/>
        <w:rPr/>
      </w:pPr>
      <w:r w:rsidDel="00000000" w:rsidR="00000000" w:rsidRPr="00000000">
        <w:rPr>
          <w:rtl w:val="0"/>
        </w:rPr>
      </w:r>
    </w:p>
    <w:p w:rsidR="00000000" w:rsidDel="00000000" w:rsidP="00000000" w:rsidRDefault="00000000" w:rsidRPr="00000000" w14:paraId="00000022">
      <w:pPr>
        <w:pStyle w:val="Title"/>
        <w:spacing w:before="240" w:lineRule="auto"/>
        <w:jc w:val="right"/>
        <w:rPr>
          <w:sz w:val="32"/>
          <w:szCs w:val="32"/>
        </w:rPr>
      </w:pPr>
      <w:r w:rsidDel="00000000" w:rsidR="00000000" w:rsidRPr="00000000">
        <w:rPr>
          <w:sz w:val="32"/>
          <w:szCs w:val="32"/>
          <w:rtl w:val="0"/>
        </w:rPr>
        <w:t xml:space="preserve">Reporte de Sprint 2 </w:t>
      </w:r>
    </w:p>
    <w:p w:rsidR="00000000" w:rsidDel="00000000" w:rsidP="00000000" w:rsidRDefault="00000000" w:rsidRPr="00000000" w14:paraId="00000023">
      <w:pPr>
        <w:pStyle w:val="Title"/>
        <w:jc w:val="right"/>
        <w:rPr>
          <w:sz w:val="32"/>
          <w:szCs w:val="32"/>
        </w:rPr>
      </w:pPr>
      <w:r w:rsidDel="00000000" w:rsidR="00000000" w:rsidRPr="00000000">
        <w:rPr>
          <w:sz w:val="32"/>
          <w:szCs w:val="32"/>
          <w:rtl w:val="0"/>
        </w:rPr>
        <w:t xml:space="preserve">Marco de Trabajo Scrum</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jc w:val="right"/>
        <w:rPr/>
      </w:pPr>
      <w:r w:rsidDel="00000000" w:rsidR="00000000" w:rsidRPr="00000000">
        <w:rPr>
          <w:rtl w:val="0"/>
        </w:rPr>
        <w:t xml:space="preserve">Versión 1.0</w:t>
      </w:r>
    </w:p>
    <w:p w:rsidR="00000000" w:rsidDel="00000000" w:rsidP="00000000" w:rsidRDefault="00000000" w:rsidRPr="00000000" w14:paraId="00000026">
      <w:pPr>
        <w:jc w:val="right"/>
        <w:rPr/>
      </w:pPr>
      <w:r w:rsidDel="00000000" w:rsidR="00000000" w:rsidRPr="00000000">
        <w:rPr>
          <w:rtl w:val="0"/>
        </w:rPr>
      </w:r>
    </w:p>
    <w:p w:rsidR="00000000" w:rsidDel="00000000" w:rsidP="00000000" w:rsidRDefault="00000000" w:rsidRPr="00000000" w14:paraId="00000027">
      <w:pPr>
        <w:jc w:val="right"/>
        <w:rPr/>
      </w:pPr>
      <w:r w:rsidDel="00000000" w:rsidR="00000000" w:rsidRPr="00000000">
        <w:rPr>
          <w:rtl w:val="0"/>
        </w:rPr>
        <w:t xml:space="preserve">Integrantes:</w:t>
      </w:r>
    </w:p>
    <w:p w:rsidR="00000000" w:rsidDel="00000000" w:rsidP="00000000" w:rsidRDefault="00000000" w:rsidRPr="00000000" w14:paraId="00000028">
      <w:pPr>
        <w:jc w:val="right"/>
        <w:rPr/>
      </w:pPr>
      <w:r w:rsidDel="00000000" w:rsidR="00000000" w:rsidRPr="00000000">
        <w:rPr>
          <w:rtl w:val="0"/>
        </w:rPr>
        <w:t xml:space="preserve">Bellido Mera Eros Aaron Ricardo</w:t>
      </w:r>
    </w:p>
    <w:p w:rsidR="00000000" w:rsidDel="00000000" w:rsidP="00000000" w:rsidRDefault="00000000" w:rsidRPr="00000000" w14:paraId="00000029">
      <w:pPr>
        <w:jc w:val="right"/>
        <w:rPr/>
      </w:pPr>
      <w:r w:rsidDel="00000000" w:rsidR="00000000" w:rsidRPr="00000000">
        <w:rPr>
          <w:rtl w:val="0"/>
        </w:rPr>
        <w:t xml:space="preserve">Cabezas Diaz Renzo Edgar</w:t>
      </w:r>
    </w:p>
    <w:p w:rsidR="00000000" w:rsidDel="00000000" w:rsidP="00000000" w:rsidRDefault="00000000" w:rsidRPr="00000000" w14:paraId="0000002A">
      <w:pPr>
        <w:jc w:val="right"/>
        <w:rPr/>
      </w:pPr>
      <w:r w:rsidDel="00000000" w:rsidR="00000000" w:rsidRPr="00000000">
        <w:rPr>
          <w:rtl w:val="0"/>
        </w:rPr>
        <w:t xml:space="preserve">Montenegro Carrillo Sebastian</w:t>
      </w:r>
    </w:p>
    <w:p w:rsidR="00000000" w:rsidDel="00000000" w:rsidP="00000000" w:rsidRDefault="00000000" w:rsidRPr="00000000" w14:paraId="0000002B">
      <w:pPr>
        <w:jc w:val="right"/>
        <w:rPr/>
      </w:pPr>
      <w:r w:rsidDel="00000000" w:rsidR="00000000" w:rsidRPr="00000000">
        <w:rPr>
          <w:rtl w:val="0"/>
        </w:rPr>
        <w:t xml:space="preserve">Ordoñez Flores Enzo Fabrizio</w:t>
      </w:r>
    </w:p>
    <w:p w:rsidR="00000000" w:rsidDel="00000000" w:rsidP="00000000" w:rsidRDefault="00000000" w:rsidRPr="00000000" w14:paraId="0000002C">
      <w:pPr>
        <w:jc w:val="right"/>
        <w:rPr/>
      </w:pPr>
      <w:r w:rsidDel="00000000" w:rsidR="00000000" w:rsidRPr="00000000">
        <w:rPr>
          <w:rtl w:val="0"/>
        </w:rPr>
        <w:t xml:space="preserve">Riveros Janampa Gustavo Adolfo</w:t>
      </w:r>
    </w:p>
    <w:p w:rsidR="00000000" w:rsidDel="00000000" w:rsidP="00000000" w:rsidRDefault="00000000" w:rsidRPr="00000000" w14:paraId="0000002D">
      <w:pPr>
        <w:jc w:val="right"/>
        <w:rPr/>
      </w:pPr>
      <w:r w:rsidDel="00000000" w:rsidR="00000000" w:rsidRPr="00000000">
        <w:rPr>
          <w:rtl w:val="0"/>
        </w:rPr>
        <w:t xml:space="preserve">Yance Valenzuela Anthony</w:t>
      </w:r>
    </w:p>
    <w:p w:rsidR="00000000" w:rsidDel="00000000" w:rsidP="00000000" w:rsidRDefault="00000000" w:rsidRPr="00000000" w14:paraId="0000002E">
      <w:pPr>
        <w:pStyle w:val="Title"/>
        <w:rPr/>
      </w:pPr>
      <w:r w:rsidDel="00000000" w:rsidR="00000000" w:rsidRPr="00000000">
        <w:rPr>
          <w:rtl w:val="0"/>
        </w:rPr>
        <w:t xml:space="preserve">Historial de Revisiones</w:t>
      </w:r>
    </w:p>
    <w:p w:rsidR="00000000" w:rsidDel="00000000" w:rsidP="00000000" w:rsidRDefault="00000000" w:rsidRPr="00000000" w14:paraId="0000002F">
      <w:pPr>
        <w:rPr/>
      </w:pPr>
      <w:r w:rsidDel="00000000" w:rsidR="00000000" w:rsidRPr="00000000">
        <w:rPr>
          <w:rtl w:val="0"/>
        </w:rPr>
      </w:r>
    </w:p>
    <w:tbl>
      <w:tblPr>
        <w:tblStyle w:val="Table1"/>
        <w:tblW w:w="9504.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p w:rsidR="00000000" w:rsidDel="00000000" w:rsidP="00000000" w:rsidRDefault="00000000" w:rsidRPr="00000000" w14:paraId="0000003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Fecha</w:t>
            </w:r>
          </w:p>
        </w:tc>
        <w:tc>
          <w:tcPr/>
          <w:p w:rsidR="00000000" w:rsidDel="00000000" w:rsidP="00000000" w:rsidRDefault="00000000" w:rsidRPr="00000000" w14:paraId="0000003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Versión</w:t>
            </w:r>
          </w:p>
        </w:tc>
        <w:tc>
          <w:tcPr/>
          <w:p w:rsidR="00000000" w:rsidDel="00000000" w:rsidP="00000000" w:rsidRDefault="00000000" w:rsidRPr="00000000" w14:paraId="0000003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w:t>
            </w:r>
          </w:p>
        </w:tc>
        <w:tc>
          <w:tcPr/>
          <w:p w:rsidR="00000000" w:rsidDel="00000000" w:rsidP="00000000" w:rsidRDefault="00000000" w:rsidRPr="00000000" w14:paraId="0000003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3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11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2025</w:t>
            </w:r>
            <w:r w:rsidDel="00000000" w:rsidR="00000000" w:rsidRPr="00000000">
              <w:rPr>
                <w:rtl w:val="0"/>
              </w:rPr>
            </w:r>
          </w:p>
        </w:tc>
        <w:tc>
          <w:tcPr/>
          <w:p w:rsidR="00000000" w:rsidDel="00000000" w:rsidP="00000000" w:rsidRDefault="00000000" w:rsidRPr="00000000" w14:paraId="0000003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Versión 1.0</w:t>
            </w:r>
            <w:r w:rsidDel="00000000" w:rsidR="00000000" w:rsidRPr="00000000">
              <w:rPr>
                <w:rtl w:val="0"/>
              </w:rPr>
            </w:r>
          </w:p>
        </w:tc>
        <w:tc>
          <w:tcPr/>
          <w:p w:rsidR="00000000" w:rsidDel="00000000" w:rsidP="00000000" w:rsidRDefault="00000000" w:rsidRPr="00000000" w14:paraId="00000036">
            <w:pPr>
              <w:keepLines w:val="1"/>
              <w:spacing w:after="120" w:lineRule="auto"/>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Entrega del contenido hasta el cierre del sprint 1</w:t>
            </w:r>
            <w:r w:rsidDel="00000000" w:rsidR="00000000" w:rsidRPr="00000000">
              <w:rPr>
                <w:rtl w:val="0"/>
              </w:rPr>
            </w:r>
          </w:p>
        </w:tc>
        <w:tc>
          <w:tcPr/>
          <w:p w:rsidR="00000000" w:rsidDel="00000000" w:rsidP="00000000" w:rsidRDefault="00000000" w:rsidRPr="00000000" w14:paraId="00000037">
            <w:pPr>
              <w:numPr>
                <w:ilvl w:val="0"/>
                <w:numId w:val="3"/>
              </w:numPr>
              <w:ind w:left="720" w:hanging="360"/>
              <w:jc w:val="left"/>
              <w:rPr>
                <w:u w:val="none"/>
              </w:rPr>
            </w:pPr>
            <w:r w:rsidDel="00000000" w:rsidR="00000000" w:rsidRPr="00000000">
              <w:rPr>
                <w:rtl w:val="0"/>
              </w:rPr>
              <w:t xml:space="preserve">Bellido Mera Eros Aaron Ricardo</w:t>
            </w:r>
          </w:p>
          <w:p w:rsidR="00000000" w:rsidDel="00000000" w:rsidP="00000000" w:rsidRDefault="00000000" w:rsidRPr="00000000" w14:paraId="00000038">
            <w:pPr>
              <w:numPr>
                <w:ilvl w:val="0"/>
                <w:numId w:val="3"/>
              </w:numPr>
              <w:ind w:left="720" w:hanging="360"/>
              <w:jc w:val="left"/>
              <w:rPr>
                <w:u w:val="none"/>
              </w:rPr>
            </w:pPr>
            <w:r w:rsidDel="00000000" w:rsidR="00000000" w:rsidRPr="00000000">
              <w:rPr>
                <w:rtl w:val="0"/>
              </w:rPr>
              <w:t xml:space="preserve">Cabezas Diaz Renzo Edgar</w:t>
            </w:r>
          </w:p>
          <w:p w:rsidR="00000000" w:rsidDel="00000000" w:rsidP="00000000" w:rsidRDefault="00000000" w:rsidRPr="00000000" w14:paraId="00000039">
            <w:pPr>
              <w:numPr>
                <w:ilvl w:val="0"/>
                <w:numId w:val="3"/>
              </w:numPr>
              <w:ind w:left="720" w:hanging="360"/>
              <w:jc w:val="left"/>
              <w:rPr>
                <w:u w:val="none"/>
              </w:rPr>
            </w:pPr>
            <w:r w:rsidDel="00000000" w:rsidR="00000000" w:rsidRPr="00000000">
              <w:rPr>
                <w:rtl w:val="0"/>
              </w:rPr>
              <w:t xml:space="preserve">Montenegro Carrillo Sebastian</w:t>
            </w:r>
          </w:p>
          <w:p w:rsidR="00000000" w:rsidDel="00000000" w:rsidP="00000000" w:rsidRDefault="00000000" w:rsidRPr="00000000" w14:paraId="0000003A">
            <w:pPr>
              <w:numPr>
                <w:ilvl w:val="0"/>
                <w:numId w:val="3"/>
              </w:numPr>
              <w:ind w:left="720" w:hanging="360"/>
              <w:jc w:val="left"/>
              <w:rPr>
                <w:u w:val="none"/>
              </w:rPr>
            </w:pPr>
            <w:r w:rsidDel="00000000" w:rsidR="00000000" w:rsidRPr="00000000">
              <w:rPr>
                <w:rtl w:val="0"/>
              </w:rPr>
              <w:t xml:space="preserve">Ordoñez Flores Enzo Fabrizio</w:t>
            </w:r>
          </w:p>
          <w:p w:rsidR="00000000" w:rsidDel="00000000" w:rsidP="00000000" w:rsidRDefault="00000000" w:rsidRPr="00000000" w14:paraId="0000003B">
            <w:pPr>
              <w:numPr>
                <w:ilvl w:val="0"/>
                <w:numId w:val="3"/>
              </w:numPr>
              <w:ind w:left="720" w:hanging="360"/>
              <w:jc w:val="left"/>
              <w:rPr>
                <w:u w:val="none"/>
              </w:rPr>
            </w:pPr>
            <w:r w:rsidDel="00000000" w:rsidR="00000000" w:rsidRPr="00000000">
              <w:rPr>
                <w:rtl w:val="0"/>
              </w:rPr>
              <w:t xml:space="preserve">Riveros Janampa Gustavo Adolfo</w:t>
            </w:r>
          </w:p>
          <w:p w:rsidR="00000000" w:rsidDel="00000000" w:rsidP="00000000" w:rsidRDefault="00000000" w:rsidRPr="00000000" w14:paraId="0000003C">
            <w:pPr>
              <w:numPr>
                <w:ilvl w:val="0"/>
                <w:numId w:val="3"/>
              </w:numPr>
              <w:ind w:left="720" w:hanging="360"/>
              <w:jc w:val="left"/>
              <w:rPr>
                <w:u w:val="none"/>
              </w:rPr>
            </w:pPr>
            <w:r w:rsidDel="00000000" w:rsidR="00000000" w:rsidRPr="00000000">
              <w:rPr>
                <w:rtl w:val="0"/>
              </w:rPr>
              <w:t xml:space="preserve">Yance Valenzuela Anthony</w:t>
            </w:r>
          </w:p>
        </w:tc>
      </w:tr>
      <w:tr>
        <w:trPr>
          <w:cantSplit w:val="0"/>
          <w:tblHeader w:val="0"/>
        </w:trPr>
        <w:tc>
          <w:tcPr/>
          <w:p w:rsidR="00000000" w:rsidDel="00000000" w:rsidP="00000000" w:rsidRDefault="00000000" w:rsidRPr="00000000" w14:paraId="0000003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Title"/>
        <w:rPr/>
      </w:pPr>
      <w:r w:rsidDel="00000000" w:rsidR="00000000" w:rsidRPr="00000000">
        <w:br w:type="page"/>
      </w:r>
      <w:r w:rsidDel="00000000" w:rsidR="00000000" w:rsidRPr="00000000">
        <w:rPr>
          <w:rtl w:val="0"/>
        </w:rPr>
        <w:t xml:space="preserve">Tabla de Contenidos</w:t>
      </w:r>
    </w:p>
    <w:p w:rsidR="00000000" w:rsidDel="00000000" w:rsidP="00000000" w:rsidRDefault="00000000" w:rsidRPr="00000000" w14:paraId="0000004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720" w:right="0" w:hanging="72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tl w:val="0"/>
        </w:rPr>
      </w:r>
    </w:p>
    <w:sdt>
      <w:sdtPr>
        <w:id w:val="225872504"/>
        <w:docPartObj>
          <w:docPartGallery w:val="Table of Contents"/>
          <w:docPartUnique w:val="1"/>
        </w:docPartObj>
      </w:sdtPr>
      <w:sdtContent>
        <w:p w:rsidR="00000000" w:rsidDel="00000000" w:rsidP="00000000" w:rsidRDefault="00000000" w:rsidRPr="00000000" w14:paraId="00000048">
          <w:pPr>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n8n6sg8emxw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del proyecto</w:t>
              <w:tab/>
              <w:t xml:space="preserve">4</w:t>
            </w:r>
          </w:hyperlink>
          <w:r w:rsidDel="00000000" w:rsidR="00000000" w:rsidRPr="00000000">
            <w:rPr>
              <w:rtl w:val="0"/>
            </w:rPr>
          </w:r>
        </w:p>
        <w:p w:rsidR="00000000" w:rsidDel="00000000" w:rsidP="00000000" w:rsidRDefault="00000000" w:rsidRPr="00000000" w14:paraId="00000049">
          <w:pPr>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w2j36zxafuv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4A">
          <w:pPr>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txg3cldms73">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1.1 Propósito de este documento</w:t>
              <w:tab/>
              <w:t xml:space="preserve">4</w:t>
            </w:r>
          </w:hyperlink>
          <w:r w:rsidDel="00000000" w:rsidR="00000000" w:rsidRPr="00000000">
            <w:rPr>
              <w:rtl w:val="0"/>
            </w:rPr>
          </w:r>
        </w:p>
        <w:p w:rsidR="00000000" w:rsidDel="00000000" w:rsidP="00000000" w:rsidRDefault="00000000" w:rsidRPr="00000000" w14:paraId="0000004B">
          <w:pPr>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fmo2ev7r1ch">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1.2 Alcance</w:t>
              <w:tab/>
              <w:t xml:space="preserve">5</w:t>
            </w:r>
          </w:hyperlink>
          <w:r w:rsidDel="00000000" w:rsidR="00000000" w:rsidRPr="00000000">
            <w:rPr>
              <w:rtl w:val="0"/>
            </w:rPr>
          </w:r>
        </w:p>
        <w:p w:rsidR="00000000" w:rsidDel="00000000" w:rsidP="00000000" w:rsidRDefault="00000000" w:rsidRPr="00000000" w14:paraId="0000004C">
          <w:pPr>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8fpdza17paf">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1.3 Impacto del ODS</w:t>
              <w:tab/>
              <w:t xml:space="preserve">5</w:t>
            </w:r>
          </w:hyperlink>
          <w:r w:rsidDel="00000000" w:rsidR="00000000" w:rsidRPr="00000000">
            <w:rPr>
              <w:rtl w:val="0"/>
            </w:rPr>
          </w:r>
        </w:p>
        <w:p w:rsidR="00000000" w:rsidDel="00000000" w:rsidP="00000000" w:rsidRDefault="00000000" w:rsidRPr="00000000" w14:paraId="0000004D">
          <w:pPr>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ntkyleejwwz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Revisión de la metodología Agile y marcos de trabajo</w:t>
              <w:tab/>
              <w:t xml:space="preserve">8</w:t>
            </w:r>
          </w:hyperlink>
          <w:r w:rsidDel="00000000" w:rsidR="00000000" w:rsidRPr="00000000">
            <w:rPr>
              <w:rtl w:val="0"/>
            </w:rPr>
          </w:r>
        </w:p>
        <w:p w:rsidR="00000000" w:rsidDel="00000000" w:rsidP="00000000" w:rsidRDefault="00000000" w:rsidRPr="00000000" w14:paraId="0000004E">
          <w:pPr>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kapo937ae6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2.1 Fundamentación</w:t>
              <w:tab/>
              <w:t xml:space="preserve">8</w:t>
            </w:r>
          </w:hyperlink>
          <w:r w:rsidDel="00000000" w:rsidR="00000000" w:rsidRPr="00000000">
            <w:rPr>
              <w:rtl w:val="0"/>
            </w:rPr>
          </w:r>
        </w:p>
        <w:p w:rsidR="00000000" w:rsidDel="00000000" w:rsidP="00000000" w:rsidRDefault="00000000" w:rsidRPr="00000000" w14:paraId="0000004F">
          <w:pPr>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78pwli9b4mu">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2.2 Valores de trabajo</w:t>
              <w:tab/>
              <w:t xml:space="preserve">9</w:t>
            </w:r>
          </w:hyperlink>
          <w:r w:rsidDel="00000000" w:rsidR="00000000" w:rsidRPr="00000000">
            <w:rPr>
              <w:rtl w:val="0"/>
            </w:rPr>
          </w:r>
        </w:p>
        <w:p w:rsidR="00000000" w:rsidDel="00000000" w:rsidP="00000000" w:rsidRDefault="00000000" w:rsidRPr="00000000" w14:paraId="00000050">
          <w:pPr>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fnkwwgiobhu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Personas y roles del proyecto.</w:t>
              <w:tab/>
              <w:t xml:space="preserve">9</w:t>
            </w:r>
          </w:hyperlink>
          <w:r w:rsidDel="00000000" w:rsidR="00000000" w:rsidRPr="00000000">
            <w:rPr>
              <w:rtl w:val="0"/>
            </w:rPr>
          </w:r>
        </w:p>
        <w:p w:rsidR="00000000" w:rsidDel="00000000" w:rsidP="00000000" w:rsidRDefault="00000000" w:rsidRPr="00000000" w14:paraId="00000051">
          <w:pPr>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ilv6i163bam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Artefactos</w:t>
              <w:tab/>
              <w:t xml:space="preserve">11</w:t>
            </w:r>
          </w:hyperlink>
          <w:r w:rsidDel="00000000" w:rsidR="00000000" w:rsidRPr="00000000">
            <w:rPr>
              <w:rtl w:val="0"/>
            </w:rPr>
          </w:r>
        </w:p>
        <w:p w:rsidR="00000000" w:rsidDel="00000000" w:rsidP="00000000" w:rsidRDefault="00000000" w:rsidRPr="00000000" w14:paraId="00000052">
          <w:pPr>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4tacsuw6b4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4.1 Product backlog</w:t>
              <w:tab/>
              <w:t xml:space="preserve">11</w:t>
            </w:r>
          </w:hyperlink>
          <w:r w:rsidDel="00000000" w:rsidR="00000000" w:rsidRPr="00000000">
            <w:rPr>
              <w:rtl w:val="0"/>
            </w:rPr>
          </w:r>
        </w:p>
        <w:p w:rsidR="00000000" w:rsidDel="00000000" w:rsidP="00000000" w:rsidRDefault="00000000" w:rsidRPr="00000000" w14:paraId="00000053">
          <w:pPr>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1t9eh4a7yej">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4.2 Cronograma del Sprint y Normas del Equipo</w:t>
              <w:tab/>
              <w:t xml:space="preserve">13</w:t>
            </w:r>
          </w:hyperlink>
          <w:r w:rsidDel="00000000" w:rsidR="00000000" w:rsidRPr="00000000">
            <w:rPr>
              <w:rtl w:val="0"/>
            </w:rPr>
          </w:r>
        </w:p>
        <w:p w:rsidR="00000000" w:rsidDel="00000000" w:rsidP="00000000" w:rsidRDefault="00000000" w:rsidRPr="00000000" w14:paraId="00000054">
          <w:pPr>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zetyj4kb4o5">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4.3 Sprint Backlog Refinement (Grooming)</w:t>
              <w:tab/>
              <w:t xml:space="preserve">15</w:t>
            </w:r>
          </w:hyperlink>
          <w:r w:rsidDel="00000000" w:rsidR="00000000" w:rsidRPr="00000000">
            <w:rPr>
              <w:rtl w:val="0"/>
            </w:rPr>
          </w:r>
        </w:p>
        <w:p w:rsidR="00000000" w:rsidDel="00000000" w:rsidP="00000000" w:rsidRDefault="00000000" w:rsidRPr="00000000" w14:paraId="00000055">
          <w:pPr>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6p08axyqxga">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4.4 Sprint Planning</w:t>
              <w:tab/>
              <w:t xml:space="preserve">21</w:t>
            </w:r>
          </w:hyperlink>
          <w:r w:rsidDel="00000000" w:rsidR="00000000" w:rsidRPr="00000000">
            <w:rPr>
              <w:rtl w:val="0"/>
            </w:rPr>
          </w:r>
        </w:p>
        <w:p w:rsidR="00000000" w:rsidDel="00000000" w:rsidP="00000000" w:rsidRDefault="00000000" w:rsidRPr="00000000" w14:paraId="00000056">
          <w:pPr>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wwkmnfkel32">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4.5 Sprint Review (Demo)</w:t>
              <w:tab/>
              <w:t xml:space="preserve">28</w:t>
            </w:r>
          </w:hyperlink>
          <w:r w:rsidDel="00000000" w:rsidR="00000000" w:rsidRPr="00000000">
            <w:rPr>
              <w:rtl w:val="0"/>
            </w:rPr>
          </w:r>
        </w:p>
        <w:p w:rsidR="00000000" w:rsidDel="00000000" w:rsidP="00000000" w:rsidRDefault="00000000" w:rsidRPr="00000000" w14:paraId="00000057">
          <w:pPr>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ujlegg3a94g">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4.6 Sprint Retrospective</w:t>
              <w:tab/>
              <w:t xml:space="preserve">28</w:t>
            </w:r>
          </w:hyperlink>
          <w:r w:rsidDel="00000000" w:rsidR="00000000" w:rsidRPr="00000000">
            <w:rPr>
              <w:rtl w:val="0"/>
            </w:rPr>
          </w:r>
        </w:p>
        <w:p w:rsidR="00000000" w:rsidDel="00000000" w:rsidP="00000000" w:rsidRDefault="00000000" w:rsidRPr="00000000" w14:paraId="00000058">
          <w:pPr>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dzumlfoxg3q">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4.7 Daily Standup</w:t>
              <w:tab/>
              <w:t xml:space="preserve">31</w:t>
            </w:r>
          </w:hyperlink>
          <w:r w:rsidDel="00000000" w:rsidR="00000000" w:rsidRPr="00000000">
            <w:rPr>
              <w:rtl w:val="0"/>
            </w:rPr>
          </w:r>
        </w:p>
        <w:p w:rsidR="00000000" w:rsidDel="00000000" w:rsidP="00000000" w:rsidRDefault="00000000" w:rsidRPr="00000000" w14:paraId="00000059">
          <w:pPr>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m31lra5aftw">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4.8 Gráfica de producto (Burn Up)</w:t>
              <w:tab/>
              <w:t xml:space="preserve">33</w:t>
            </w:r>
          </w:hyperlink>
          <w:r w:rsidDel="00000000" w:rsidR="00000000" w:rsidRPr="00000000">
            <w:rPr>
              <w:rtl w:val="0"/>
            </w:rPr>
          </w:r>
        </w:p>
        <w:p w:rsidR="00000000" w:rsidDel="00000000" w:rsidP="00000000" w:rsidRDefault="00000000" w:rsidRPr="00000000" w14:paraId="0000005A">
          <w:pPr>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5hmpavn7ho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4.8.1 Interpretación de la gráfica</w:t>
              <w:tab/>
              <w:t xml:space="preserve">34</w:t>
            </w:r>
          </w:hyperlink>
          <w:r w:rsidDel="00000000" w:rsidR="00000000" w:rsidRPr="00000000">
            <w:rPr>
              <w:rtl w:val="0"/>
            </w:rPr>
          </w:r>
        </w:p>
        <w:p w:rsidR="00000000" w:rsidDel="00000000" w:rsidP="00000000" w:rsidRDefault="00000000" w:rsidRPr="00000000" w14:paraId="0000005B">
          <w:pPr>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wp6vr72izyy">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4.9 Gráfica de avance (Burn Down)</w:t>
              <w:tab/>
              <w:t xml:space="preserve">34</w:t>
            </w:r>
          </w:hyperlink>
          <w:r w:rsidDel="00000000" w:rsidR="00000000" w:rsidRPr="00000000">
            <w:rPr>
              <w:rtl w:val="0"/>
            </w:rPr>
          </w:r>
        </w:p>
        <w:p w:rsidR="00000000" w:rsidDel="00000000" w:rsidP="00000000" w:rsidRDefault="00000000" w:rsidRPr="00000000" w14:paraId="0000005C">
          <w:pPr>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jxyihoa87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4.9.1 Interpretación de la gráfica</w:t>
              <w:tab/>
              <w:t xml:space="preserve">35</w:t>
            </w:r>
          </w:hyperlink>
          <w:r w:rsidDel="00000000" w:rsidR="00000000" w:rsidRPr="00000000">
            <w:rPr>
              <w:rtl w:val="0"/>
            </w:rPr>
          </w:r>
        </w:p>
        <w:p w:rsidR="00000000" w:rsidDel="00000000" w:rsidP="00000000" w:rsidRDefault="00000000" w:rsidRPr="00000000" w14:paraId="0000005D">
          <w:pPr>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60y4nt59nna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Acta de Cierre del Sprint</w:t>
              <w:tab/>
              <w:t xml:space="preserve">35</w:t>
            </w:r>
          </w:hyperlink>
          <w:r w:rsidDel="00000000" w:rsidR="00000000" w:rsidRPr="00000000">
            <w:rPr>
              <w:rtl w:val="0"/>
            </w:rPr>
          </w:r>
        </w:p>
        <w:p w:rsidR="00000000" w:rsidDel="00000000" w:rsidP="00000000" w:rsidRDefault="00000000" w:rsidRPr="00000000" w14:paraId="0000005E">
          <w:pPr>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dc72vu95fcz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Referencias Bibliográficas</w:t>
              <w:tab/>
              <w:t xml:space="preserve">36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Title"/>
        <w:rPr/>
      </w:pPr>
      <w:r w:rsidDel="00000000" w:rsidR="00000000" w:rsidRPr="00000000">
        <w:br w:type="page"/>
      </w:r>
      <w:r w:rsidDel="00000000" w:rsidR="00000000" w:rsidRPr="00000000">
        <w:rPr>
          <w:rtl w:val="0"/>
        </w:rPr>
        <w:t xml:space="preserve">Reporte final del Sprint </w:t>
      </w:r>
    </w:p>
    <w:p w:rsidR="00000000" w:rsidDel="00000000" w:rsidP="00000000" w:rsidRDefault="00000000" w:rsidRPr="00000000" w14:paraId="00000061">
      <w:pPr>
        <w:pStyle w:val="Heading1"/>
        <w:rPr/>
      </w:pPr>
      <w:bookmarkStart w:colFirst="0" w:colLast="0" w:name="_heading=h.n8n6sg8emxw8" w:id="0"/>
      <w:bookmarkEnd w:id="0"/>
      <w:r w:rsidDel="00000000" w:rsidR="00000000" w:rsidRPr="00000000">
        <w:rPr>
          <w:rtl w:val="0"/>
        </w:rPr>
        <w:t xml:space="preserve">Descripción del proyecto</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1"/>
        <w:numPr>
          <w:ilvl w:val="0"/>
          <w:numId w:val="7"/>
        </w:numPr>
        <w:rPr/>
      </w:pPr>
      <w:bookmarkStart w:colFirst="0" w:colLast="0" w:name="_heading=h.w2j36zxafuvg" w:id="1"/>
      <w:bookmarkEnd w:id="1"/>
      <w:r w:rsidDel="00000000" w:rsidR="00000000" w:rsidRPr="00000000">
        <w:rPr>
          <w:rtl w:val="0"/>
        </w:rPr>
        <w:t xml:space="preserve">Introducción</w:t>
      </w:r>
    </w:p>
    <w:p w:rsidR="00000000" w:rsidDel="00000000" w:rsidP="00000000" w:rsidRDefault="00000000" w:rsidRPr="00000000" w14:paraId="00000064">
      <w:pPr>
        <w:ind w:left="720" w:firstLine="0"/>
        <w:rPr/>
      </w:pPr>
      <w:r w:rsidDel="00000000" w:rsidR="00000000" w:rsidRPr="00000000">
        <w:rPr>
          <w:rtl w:val="0"/>
        </w:rPr>
      </w:r>
    </w:p>
    <w:p w:rsidR="00000000" w:rsidDel="00000000" w:rsidP="00000000" w:rsidRDefault="00000000" w:rsidRPr="00000000" w14:paraId="00000065">
      <w:pPr>
        <w:spacing w:line="360" w:lineRule="auto"/>
        <w:ind w:left="720" w:firstLine="0"/>
        <w:rPr/>
      </w:pPr>
      <w:bookmarkStart w:colFirst="0" w:colLast="0" w:name="_heading=h.waunup2maf4n" w:id="2"/>
      <w:bookmarkEnd w:id="2"/>
      <w:r w:rsidDel="00000000" w:rsidR="00000000" w:rsidRPr="00000000">
        <w:rPr>
          <w:rtl w:val="0"/>
        </w:rPr>
        <w:t xml:space="preserve">Este informe documenta la planificación y resultados de el segundo sprint para el desarrollo de la aplicación móvil </w:t>
      </w:r>
      <w:r w:rsidDel="00000000" w:rsidR="00000000" w:rsidRPr="00000000">
        <w:rPr>
          <w:rtl w:val="0"/>
        </w:rPr>
        <w:t xml:space="preserve">ReportaYA</w:t>
      </w:r>
      <w:r w:rsidDel="00000000" w:rsidR="00000000" w:rsidRPr="00000000">
        <w:rPr>
          <w:rtl w:val="0"/>
        </w:rPr>
        <w:t xml:space="preserve">, esta aplicación se diseña para que los usuarios finales, en este caso, la ciudadanía, canalicen reportes de incidencias urbanas (baches, veredas dañadas, residuos, etc) adjuntando fotografías e incluyendo la ubicación de la incidencia, con el objetivo de que las municipalidades validen, prioricen, asignen y hagan seguimiento con trazabilidad, rapidez y eficiencia los incidentes reportados por los usuarios de la aplicación. La idea central del proyecto responde a la problemática de la ineficiencia en la gestión municipal y baja participación de los ciudadanos por falta de credibilidad del actuar de la municipalidad correspondiente, proponiendo un canal digital transparente entre la ciudadanía y las autoridades municipales para detectar y resolver de manera efectiva los incidentes urbanos.</w:t>
      </w:r>
    </w:p>
    <w:p w:rsidR="00000000" w:rsidDel="00000000" w:rsidP="00000000" w:rsidRDefault="00000000" w:rsidRPr="00000000" w14:paraId="00000066">
      <w:pPr>
        <w:ind w:left="720" w:firstLine="0"/>
        <w:rPr/>
      </w:pPr>
      <w:r w:rsidDel="00000000" w:rsidR="00000000" w:rsidRPr="00000000">
        <w:rPr>
          <w:rtl w:val="0"/>
        </w:rPr>
      </w:r>
    </w:p>
    <w:p w:rsidR="00000000" w:rsidDel="00000000" w:rsidP="00000000" w:rsidRDefault="00000000" w:rsidRPr="00000000" w14:paraId="00000067">
      <w:pPr>
        <w:ind w:left="720" w:firstLine="0"/>
        <w:rPr/>
      </w:pPr>
      <w:r w:rsidDel="00000000" w:rsidR="00000000" w:rsidRPr="00000000">
        <w:rPr>
          <w:rtl w:val="0"/>
        </w:rPr>
      </w:r>
    </w:p>
    <w:p w:rsidR="00000000" w:rsidDel="00000000" w:rsidP="00000000" w:rsidRDefault="00000000" w:rsidRPr="00000000" w14:paraId="00000068">
      <w:pPr>
        <w:ind w:left="720" w:firstLine="0"/>
        <w:rPr/>
      </w:pPr>
      <w:r w:rsidDel="00000000" w:rsidR="00000000" w:rsidRPr="00000000">
        <w:rPr>
          <w:rtl w:val="0"/>
        </w:rPr>
      </w:r>
    </w:p>
    <w:p w:rsidR="00000000" w:rsidDel="00000000" w:rsidP="00000000" w:rsidRDefault="00000000" w:rsidRPr="00000000" w14:paraId="00000069">
      <w:pPr>
        <w:pStyle w:val="Heading2"/>
        <w:numPr>
          <w:ilvl w:val="1"/>
          <w:numId w:val="7"/>
        </w:numPr>
        <w:rPr/>
      </w:pPr>
      <w:bookmarkStart w:colFirst="0" w:colLast="0" w:name="_heading=h.gtxg3cldms73" w:id="3"/>
      <w:bookmarkEnd w:id="3"/>
      <w:r w:rsidDel="00000000" w:rsidR="00000000" w:rsidRPr="00000000">
        <w:rPr>
          <w:rtl w:val="0"/>
        </w:rPr>
        <w:t xml:space="preserve">Propósito de este documento</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line="360" w:lineRule="auto"/>
        <w:ind w:left="720" w:firstLine="0"/>
        <w:rPr/>
      </w:pPr>
      <w:r w:rsidDel="00000000" w:rsidR="00000000" w:rsidRPr="00000000">
        <w:rPr>
          <w:rtl w:val="0"/>
        </w:rPr>
        <w:t xml:space="preserve">Este documento tiene como finalidad dejar constancia del objetivo, alcance, artefactos y métricas de este Sprint 2, enfocado en la culminación del desarrollo de la aplicación móvil </w:t>
      </w:r>
      <w:r w:rsidDel="00000000" w:rsidR="00000000" w:rsidRPr="00000000">
        <w:rPr>
          <w:rtl w:val="0"/>
        </w:rPr>
        <w:t xml:space="preserve">ReportaYA</w:t>
      </w:r>
      <w:r w:rsidDel="00000000" w:rsidR="00000000" w:rsidRPr="00000000">
        <w:rPr>
          <w:rtl w:val="0"/>
        </w:rPr>
        <w:t xml:space="preserve">.</w:t>
      </w:r>
    </w:p>
    <w:p w:rsidR="00000000" w:rsidDel="00000000" w:rsidP="00000000" w:rsidRDefault="00000000" w:rsidRPr="00000000" w14:paraId="0000006C">
      <w:pPr>
        <w:spacing w:line="360" w:lineRule="auto"/>
        <w:ind w:left="720" w:firstLine="0"/>
        <w:rPr/>
      </w:pPr>
      <w:r w:rsidDel="00000000" w:rsidR="00000000" w:rsidRPr="00000000">
        <w:rPr>
          <w:rtl w:val="0"/>
        </w:rPr>
        <w:t xml:space="preserve">Asimismo, busca proporcionar transparencia sobre el progreso del desarrollo hacia la versión final del producto, servir como base para la inspección y adaptación continua con todos los actores del proyecto (Equipo Scrum y Stakeholders), y facilitar la información de referencia necesaria para todas las personas implicadas en el desarrollo y evolución del sistema.</w:t>
      </w:r>
    </w:p>
    <w:p w:rsidR="00000000" w:rsidDel="00000000" w:rsidP="00000000" w:rsidRDefault="00000000" w:rsidRPr="00000000" w14:paraId="0000006D">
      <w:pPr>
        <w:spacing w:before="120" w:line="360" w:lineRule="auto"/>
        <w:ind w:left="720" w:firstLine="0"/>
        <w:rPr/>
      </w:pPr>
      <w:r w:rsidDel="00000000" w:rsidR="00000000" w:rsidRPr="00000000">
        <w:rPr>
          <w:rtl w:val="0"/>
        </w:rPr>
      </w:r>
    </w:p>
    <w:p w:rsidR="00000000" w:rsidDel="00000000" w:rsidP="00000000" w:rsidRDefault="00000000" w:rsidRPr="00000000" w14:paraId="0000006E">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06F">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070">
      <w:pPr>
        <w:pStyle w:val="Heading2"/>
        <w:numPr>
          <w:ilvl w:val="1"/>
          <w:numId w:val="7"/>
        </w:numPr>
        <w:rPr/>
      </w:pPr>
      <w:bookmarkStart w:colFirst="0" w:colLast="0" w:name="_heading=h.5fmo2ev7r1ch" w:id="4"/>
      <w:bookmarkEnd w:id="4"/>
      <w:r w:rsidDel="00000000" w:rsidR="00000000" w:rsidRPr="00000000">
        <w:rPr>
          <w:rtl w:val="0"/>
        </w:rPr>
        <w:t xml:space="preserve">Alcance</w:t>
      </w:r>
    </w:p>
    <w:p w:rsidR="00000000" w:rsidDel="00000000" w:rsidP="00000000" w:rsidRDefault="00000000" w:rsidRPr="00000000" w14:paraId="00000071">
      <w:pPr>
        <w:spacing w:line="360" w:lineRule="auto"/>
        <w:ind w:left="720" w:firstLine="0"/>
        <w:rPr/>
      </w:pPr>
      <w:r w:rsidDel="00000000" w:rsidR="00000000" w:rsidRPr="00000000">
        <w:rPr>
          <w:rtl w:val="0"/>
        </w:rPr>
      </w:r>
    </w:p>
    <w:p w:rsidR="00000000" w:rsidDel="00000000" w:rsidP="00000000" w:rsidRDefault="00000000" w:rsidRPr="00000000" w14:paraId="00000072">
      <w:pPr>
        <w:spacing w:line="360" w:lineRule="auto"/>
        <w:ind w:left="720" w:firstLine="0"/>
        <w:rPr/>
      </w:pPr>
      <w:r w:rsidDel="00000000" w:rsidR="00000000" w:rsidRPr="00000000">
        <w:rPr>
          <w:rtl w:val="0"/>
        </w:rPr>
        <w:t xml:space="preserve">El alcance del proyecto incluye el desarrollo e implementación de la aplicación móvil </w:t>
      </w:r>
      <w:r w:rsidDel="00000000" w:rsidR="00000000" w:rsidRPr="00000000">
        <w:rPr>
          <w:rtl w:val="0"/>
        </w:rPr>
        <w:t xml:space="preserve">ReportaYA</w:t>
      </w:r>
      <w:r w:rsidDel="00000000" w:rsidR="00000000" w:rsidRPr="00000000">
        <w:rPr>
          <w:rtl w:val="0"/>
        </w:rPr>
        <w:t xml:space="preserve"> la cual servirá como medio de reporte ciudadano y herramienta de gestión municipal, dirigida tanto a la ciudadanía en general como a las autoridades municipales responsables de la atención de incidencias urbanas.</w:t>
      </w:r>
    </w:p>
    <w:p w:rsidR="00000000" w:rsidDel="00000000" w:rsidP="00000000" w:rsidRDefault="00000000" w:rsidRPr="00000000" w14:paraId="00000073">
      <w:pPr>
        <w:spacing w:line="360" w:lineRule="auto"/>
        <w:ind w:left="720" w:firstLine="0"/>
        <w:rPr/>
      </w:pPr>
      <w:r w:rsidDel="00000000" w:rsidR="00000000" w:rsidRPr="00000000">
        <w:rPr>
          <w:rtl w:val="0"/>
        </w:rPr>
        <w:t xml:space="preserve">Por el lado del ciudadano, la aplicación permitirá:</w:t>
      </w:r>
    </w:p>
    <w:p w:rsidR="00000000" w:rsidDel="00000000" w:rsidP="00000000" w:rsidRDefault="00000000" w:rsidRPr="00000000" w14:paraId="00000074">
      <w:pPr>
        <w:numPr>
          <w:ilvl w:val="0"/>
          <w:numId w:val="16"/>
        </w:numPr>
        <w:spacing w:line="360" w:lineRule="auto"/>
        <w:ind w:left="1440" w:hanging="360"/>
        <w:rPr>
          <w:u w:val="none"/>
        </w:rPr>
      </w:pPr>
      <w:r w:rsidDel="00000000" w:rsidR="00000000" w:rsidRPr="00000000">
        <w:rPr>
          <w:rtl w:val="0"/>
        </w:rPr>
        <w:t xml:space="preserve">Reportar incidentes urbanos vinculados a infraestructura y residuos.</w:t>
      </w:r>
    </w:p>
    <w:p w:rsidR="00000000" w:rsidDel="00000000" w:rsidP="00000000" w:rsidRDefault="00000000" w:rsidRPr="00000000" w14:paraId="00000075">
      <w:pPr>
        <w:numPr>
          <w:ilvl w:val="0"/>
          <w:numId w:val="16"/>
        </w:numPr>
        <w:spacing w:line="360" w:lineRule="auto"/>
        <w:ind w:left="1440" w:hanging="360"/>
        <w:rPr>
          <w:u w:val="none"/>
        </w:rPr>
      </w:pPr>
      <w:r w:rsidDel="00000000" w:rsidR="00000000" w:rsidRPr="00000000">
        <w:rPr>
          <w:rtl w:val="0"/>
        </w:rPr>
        <w:t xml:space="preserve">Adjuntar fotos y la ubicación exacta de forma automática.</w:t>
      </w:r>
    </w:p>
    <w:p w:rsidR="00000000" w:rsidDel="00000000" w:rsidP="00000000" w:rsidRDefault="00000000" w:rsidRPr="00000000" w14:paraId="00000076">
      <w:pPr>
        <w:numPr>
          <w:ilvl w:val="0"/>
          <w:numId w:val="16"/>
        </w:numPr>
        <w:spacing w:line="360" w:lineRule="auto"/>
        <w:ind w:left="1440" w:hanging="360"/>
        <w:rPr>
          <w:u w:val="none"/>
        </w:rPr>
      </w:pPr>
      <w:r w:rsidDel="00000000" w:rsidR="00000000" w:rsidRPr="00000000">
        <w:rPr>
          <w:rtl w:val="0"/>
        </w:rPr>
        <w:t xml:space="preserve">Seguir el estado de su reporte a través de actualizaciones de progreso de acuerdo a la atención realizada por las autoridades encargadas.</w:t>
      </w:r>
    </w:p>
    <w:p w:rsidR="00000000" w:rsidDel="00000000" w:rsidP="00000000" w:rsidRDefault="00000000" w:rsidRPr="00000000" w14:paraId="00000077">
      <w:pPr>
        <w:numPr>
          <w:ilvl w:val="0"/>
          <w:numId w:val="16"/>
        </w:numPr>
        <w:spacing w:line="360" w:lineRule="auto"/>
        <w:ind w:left="1440" w:hanging="360"/>
        <w:rPr/>
      </w:pPr>
      <w:r w:rsidDel="00000000" w:rsidR="00000000" w:rsidRPr="00000000">
        <w:rPr>
          <w:rtl w:val="0"/>
        </w:rPr>
        <w:t xml:space="preserve">Visualizar el estado de todos los reportes del distrito en un mapa interactivo por colores.</w:t>
      </w:r>
    </w:p>
    <w:p w:rsidR="00000000" w:rsidDel="00000000" w:rsidP="00000000" w:rsidRDefault="00000000" w:rsidRPr="00000000" w14:paraId="00000078">
      <w:pPr>
        <w:spacing w:line="360" w:lineRule="auto"/>
        <w:ind w:left="720" w:firstLine="0"/>
        <w:rPr/>
      </w:pPr>
      <w:r w:rsidDel="00000000" w:rsidR="00000000" w:rsidRPr="00000000">
        <w:rPr>
          <w:rtl w:val="0"/>
        </w:rPr>
        <w:t xml:space="preserve">Por parte de la municipalidad, se presentan las siguientes funcionalidades:</w:t>
      </w:r>
    </w:p>
    <w:p w:rsidR="00000000" w:rsidDel="00000000" w:rsidP="00000000" w:rsidRDefault="00000000" w:rsidRPr="00000000" w14:paraId="00000079">
      <w:pPr>
        <w:numPr>
          <w:ilvl w:val="0"/>
          <w:numId w:val="14"/>
        </w:numPr>
        <w:spacing w:line="360" w:lineRule="auto"/>
        <w:ind w:left="1440" w:hanging="360"/>
        <w:rPr>
          <w:u w:val="none"/>
        </w:rPr>
      </w:pPr>
      <w:r w:rsidDel="00000000" w:rsidR="00000000" w:rsidRPr="00000000">
        <w:rPr>
          <w:rtl w:val="0"/>
        </w:rPr>
        <w:t xml:space="preserve">Recibir y validar los reportes de los ciudadanos.</w:t>
      </w:r>
    </w:p>
    <w:p w:rsidR="00000000" w:rsidDel="00000000" w:rsidP="00000000" w:rsidRDefault="00000000" w:rsidRPr="00000000" w14:paraId="0000007A">
      <w:pPr>
        <w:numPr>
          <w:ilvl w:val="0"/>
          <w:numId w:val="14"/>
        </w:numPr>
        <w:spacing w:line="360" w:lineRule="auto"/>
        <w:ind w:left="1440" w:hanging="360"/>
        <w:rPr>
          <w:u w:val="none"/>
        </w:rPr>
      </w:pPr>
      <w:r w:rsidDel="00000000" w:rsidR="00000000" w:rsidRPr="00000000">
        <w:rPr>
          <w:rtl w:val="0"/>
        </w:rPr>
        <w:t xml:space="preserve">Asignar las tareas al personal respectivo.</w:t>
      </w:r>
    </w:p>
    <w:p w:rsidR="00000000" w:rsidDel="00000000" w:rsidP="00000000" w:rsidRDefault="00000000" w:rsidRPr="00000000" w14:paraId="0000007B">
      <w:pPr>
        <w:numPr>
          <w:ilvl w:val="0"/>
          <w:numId w:val="14"/>
        </w:numPr>
        <w:spacing w:line="360" w:lineRule="auto"/>
        <w:ind w:left="1440" w:hanging="360"/>
        <w:rPr>
          <w:u w:val="none"/>
        </w:rPr>
      </w:pPr>
      <w:r w:rsidDel="00000000" w:rsidR="00000000" w:rsidRPr="00000000">
        <w:rPr>
          <w:rtl w:val="0"/>
        </w:rPr>
        <w:t xml:space="preserve">Visualizar los incidentes por zona o tipo.</w:t>
      </w:r>
    </w:p>
    <w:p w:rsidR="00000000" w:rsidDel="00000000" w:rsidP="00000000" w:rsidRDefault="00000000" w:rsidRPr="00000000" w14:paraId="0000007C">
      <w:pPr>
        <w:spacing w:line="360" w:lineRule="auto"/>
        <w:ind w:left="720" w:firstLine="0"/>
        <w:rPr/>
      </w:pPr>
      <w:r w:rsidDel="00000000" w:rsidR="00000000" w:rsidRPr="00000000">
        <w:rPr>
          <w:rtl w:val="0"/>
        </w:rPr>
        <w:br w:type="textWrapping"/>
        <w:t xml:space="preserve">La solución en está etapa no incluye la ejecución operativa de las acciones, por ejemplo, reparar la pista, sino únicamente el soporte para la gestión del proceso.</w:t>
      </w:r>
    </w:p>
    <w:p w:rsidR="00000000" w:rsidDel="00000000" w:rsidP="00000000" w:rsidRDefault="00000000" w:rsidRPr="00000000" w14:paraId="0000007D">
      <w:pPr>
        <w:ind w:left="720" w:firstLine="0"/>
        <w:rPr/>
      </w:pPr>
      <w:r w:rsidDel="00000000" w:rsidR="00000000" w:rsidRPr="00000000">
        <w:rPr>
          <w:rtl w:val="0"/>
        </w:rPr>
      </w:r>
    </w:p>
    <w:p w:rsidR="00000000" w:rsidDel="00000000" w:rsidP="00000000" w:rsidRDefault="00000000" w:rsidRPr="00000000" w14:paraId="0000007E">
      <w:pPr>
        <w:ind w:left="720" w:firstLine="0"/>
        <w:rPr/>
      </w:pPr>
      <w:r w:rsidDel="00000000" w:rsidR="00000000" w:rsidRPr="00000000">
        <w:rPr>
          <w:rtl w:val="0"/>
        </w:rPr>
      </w:r>
    </w:p>
    <w:p w:rsidR="00000000" w:rsidDel="00000000" w:rsidP="00000000" w:rsidRDefault="00000000" w:rsidRPr="00000000" w14:paraId="0000007F">
      <w:pPr>
        <w:pStyle w:val="Heading2"/>
        <w:numPr>
          <w:ilvl w:val="1"/>
          <w:numId w:val="7"/>
        </w:numPr>
        <w:rPr/>
      </w:pPr>
      <w:bookmarkStart w:colFirst="0" w:colLast="0" w:name="_heading=h.38fpdza17paf" w:id="5"/>
      <w:bookmarkEnd w:id="5"/>
      <w:r w:rsidDel="00000000" w:rsidR="00000000" w:rsidRPr="00000000">
        <w:rPr>
          <w:rtl w:val="0"/>
        </w:rPr>
        <w:t xml:space="preserve">Impacto del ODS</w:t>
      </w:r>
    </w:p>
    <w:p w:rsidR="00000000" w:rsidDel="00000000" w:rsidP="00000000" w:rsidRDefault="00000000" w:rsidRPr="00000000" w14:paraId="00000080">
      <w:pPr>
        <w:keepLines w:val="1"/>
        <w:spacing w:after="240" w:before="240" w:line="360" w:lineRule="auto"/>
        <w:ind w:left="720" w:firstLine="0"/>
        <w:rPr/>
      </w:pPr>
      <w:r w:rsidDel="00000000" w:rsidR="00000000" w:rsidRPr="00000000">
        <w:rPr>
          <w:rtl w:val="0"/>
        </w:rPr>
        <w:t xml:space="preserve">El proyecto </w:t>
      </w:r>
      <w:r w:rsidDel="00000000" w:rsidR="00000000" w:rsidRPr="00000000">
        <w:rPr>
          <w:rtl w:val="0"/>
        </w:rPr>
        <w:t xml:space="preserve">ReportaYA</w:t>
      </w:r>
      <w:r w:rsidDel="00000000" w:rsidR="00000000" w:rsidRPr="00000000">
        <w:rPr>
          <w:rtl w:val="0"/>
        </w:rPr>
        <w:t xml:space="preserve"> se alinea estratégicamente con 2 ODS priorizados para el contexto urbano local: el ODS 9 “Industria, Innovación e Infraestructura” y el ODS 11 “Ciudades y Comunidades Sostenibles”, la solución propuesta tiene un impacto directo en cómo se planifica, gestiona y mantiene la infraestructura urbana, así como en la forma en que la ciudadanía participa en la construcción de ciudades más seguras, inclusivas y sostenibles.</w:t>
      </w:r>
    </w:p>
    <w:p w:rsidR="00000000" w:rsidDel="00000000" w:rsidP="00000000" w:rsidRDefault="00000000" w:rsidRPr="00000000" w14:paraId="00000081">
      <w:pPr>
        <w:keepLines w:val="1"/>
        <w:spacing w:after="240" w:before="240" w:line="360" w:lineRule="auto"/>
        <w:ind w:left="720" w:firstLine="0"/>
        <w:rPr>
          <w:b w:val="1"/>
          <w:bCs w:val="1"/>
        </w:rPr>
      </w:pPr>
      <w:r w:rsidDel="00000000" w:rsidR="00000000" w:rsidRPr="00000000">
        <w:rPr>
          <w:b w:val="1"/>
          <w:bCs w:val="1"/>
          <w:rtl w:val="0"/>
        </w:rPr>
        <w:t xml:space="preserve">Impacto en el ODS 9: Industria, Innovación e Infraestructura</w:t>
      </w:r>
    </w:p>
    <w:p w:rsidR="00000000" w:rsidDel="00000000" w:rsidP="00000000" w:rsidRDefault="00000000" w:rsidRPr="00000000" w14:paraId="00000082">
      <w:pPr>
        <w:keepLines w:val="1"/>
        <w:spacing w:after="240" w:before="240" w:line="360" w:lineRule="auto"/>
        <w:ind w:left="720" w:firstLine="0"/>
        <w:rPr/>
      </w:pPr>
      <w:r w:rsidDel="00000000" w:rsidR="00000000" w:rsidRPr="00000000">
        <w:rPr>
          <w:rtl w:val="0"/>
        </w:rPr>
        <w:t xml:space="preserve">ReportaYA</w:t>
      </w:r>
      <w:r w:rsidDel="00000000" w:rsidR="00000000" w:rsidRPr="00000000">
        <w:rPr>
          <w:rtl w:val="0"/>
        </w:rPr>
        <w:t xml:space="preserve"> contribuye al ODS 9, en particular a la meta 9.1 “Infraestructuras fiables, sostenibles y resilientes” y 9.c “Acceso a las TIC”, al transformar un proceso municipal tradicionalmente manual en un sistema digital y basado en datos. El impacto no se limita a “digitalizar” trámites, sino que modifica la capacidad de la municipalidad para planificar y tomar decisiones técnicas sobre su infraestructura.</w:t>
      </w:r>
    </w:p>
    <w:p w:rsidR="00000000" w:rsidDel="00000000" w:rsidP="00000000" w:rsidRDefault="00000000" w:rsidRPr="00000000" w14:paraId="00000083">
      <w:pPr>
        <w:keepLines w:val="1"/>
        <w:spacing w:after="240" w:before="240" w:line="360" w:lineRule="auto"/>
        <w:ind w:left="720" w:firstLine="0"/>
        <w:rPr/>
      </w:pPr>
      <w:r w:rsidDel="00000000" w:rsidR="00000000" w:rsidRPr="00000000">
        <w:rPr>
          <w:rtl w:val="0"/>
        </w:rPr>
        <w:t xml:space="preserve">En el corto plazo, la plataforma permite que las incidencias sobre pistas, veredas, alumbrado y mobiliario urbano lleguen de forma más rápida y ordenada a las áreas responsables. Esto se traduce en una reducción del tiempo promedio de detección y registro de fallas en la infraestructura, disminuyendo el período en el que una vía dañada o una </w:t>
      </w:r>
      <w:r w:rsidDel="00000000" w:rsidR="00000000" w:rsidRPr="00000000">
        <w:rPr>
          <w:rtl w:val="0"/>
        </w:rPr>
        <w:t xml:space="preserve">luminaria</w:t>
      </w:r>
      <w:r w:rsidDel="00000000" w:rsidR="00000000" w:rsidRPr="00000000">
        <w:rPr>
          <w:rtl w:val="0"/>
        </w:rPr>
        <w:t xml:space="preserve"> inoperativa permanece sin ser atendida. A mediano plazo, el historial de reportes genera una base de datos que sirve para identificar zonas críticas y patrones de deterioro, favoreciendo la planificación de mantenimientos preventivos en lugar de intervenciones aisladas y reactivas.</w:t>
      </w:r>
    </w:p>
    <w:p w:rsidR="00000000" w:rsidDel="00000000" w:rsidP="00000000" w:rsidRDefault="00000000" w:rsidRPr="00000000" w14:paraId="00000084">
      <w:pPr>
        <w:keepLines w:val="1"/>
        <w:spacing w:after="240" w:before="240" w:line="360" w:lineRule="auto"/>
        <w:ind w:left="720" w:firstLine="0"/>
        <w:rPr/>
      </w:pPr>
      <w:r w:rsidDel="00000000" w:rsidR="00000000" w:rsidRPr="00000000">
        <w:rPr>
          <w:rtl w:val="0"/>
        </w:rPr>
        <w:t xml:space="preserve">De esta manera, </w:t>
      </w:r>
      <w:r w:rsidDel="00000000" w:rsidR="00000000" w:rsidRPr="00000000">
        <w:rPr>
          <w:rtl w:val="0"/>
        </w:rPr>
        <w:t xml:space="preserve">ReportaYA</w:t>
      </w:r>
      <w:r w:rsidDel="00000000" w:rsidR="00000000" w:rsidRPr="00000000">
        <w:rPr>
          <w:rtl w:val="0"/>
        </w:rPr>
        <w:t xml:space="preserve"> aporta a una infraestructura más resiliente al contar con información sobre la ubicación, las fotos y trazabilidad del estado de cada incidencia, la municipalidad puede priorizar obras con mayor retorno social y reducir intervenciones improvisadas. El impacto se refleja en indicadores como: menor número de incidencias repetidas en un mismo punto, aumento de la vida útil de ciertas infraestructuras por intervenciones oportunas y mejor uso del presupuesto de mantenimiento.</w:t>
      </w:r>
    </w:p>
    <w:p w:rsidR="00000000" w:rsidDel="00000000" w:rsidP="00000000" w:rsidRDefault="00000000" w:rsidRPr="00000000" w14:paraId="00000085">
      <w:pPr>
        <w:keepLines w:val="1"/>
        <w:spacing w:after="240" w:before="240" w:line="360" w:lineRule="auto"/>
        <w:ind w:left="720" w:firstLine="0"/>
        <w:rPr/>
      </w:pPr>
      <w:r w:rsidDel="00000000" w:rsidR="00000000" w:rsidRPr="00000000">
        <w:rPr>
          <w:rtl w:val="0"/>
        </w:rPr>
        <w:t xml:space="preserve">Además, el proyecto impulsa la innovación en el sector público local, pues el uso de una aplicación móvil, junto con prácticas de desarrollo ágil, introduce un modelo de servicio público digital escalable. Esto abre la puerta a futuras integraciones con otros sistemas, generando un ecosistema tecnológico más robusto. En términos de ODS 9.c, la solución amplía el acceso a las TIC al poner una herramienta simple en manos de la ciudadanía y al mismo tiempo fortalecer las capacidades digitales de la propia municipalidad, que se ve obligada a adaptar sus procesos internos a una lógica de gestión moderna y orientada a datos.</w:t>
      </w:r>
    </w:p>
    <w:p w:rsidR="00000000" w:rsidDel="00000000" w:rsidP="00000000" w:rsidRDefault="00000000" w:rsidRPr="00000000" w14:paraId="00000086">
      <w:pPr>
        <w:keepLines w:val="1"/>
        <w:spacing w:after="240" w:before="240" w:line="360" w:lineRule="auto"/>
        <w:ind w:left="720" w:firstLine="0"/>
        <w:rPr>
          <w:b w:val="1"/>
          <w:bCs w:val="1"/>
        </w:rPr>
      </w:pPr>
      <w:r w:rsidDel="00000000" w:rsidR="00000000" w:rsidRPr="00000000">
        <w:rPr>
          <w:b w:val="1"/>
          <w:bCs w:val="1"/>
          <w:rtl w:val="0"/>
        </w:rPr>
        <w:t xml:space="preserve">Impacto en el ODS 11: Ciudades y Comunidades Sostenibles</w:t>
      </w:r>
    </w:p>
    <w:p w:rsidR="00000000" w:rsidDel="00000000" w:rsidP="00000000" w:rsidRDefault="00000000" w:rsidRPr="00000000" w14:paraId="00000087">
      <w:pPr>
        <w:keepLines w:val="1"/>
        <w:spacing w:after="240" w:before="240" w:line="360" w:lineRule="auto"/>
        <w:ind w:left="720" w:firstLine="0"/>
        <w:rPr/>
      </w:pPr>
      <w:r w:rsidDel="00000000" w:rsidR="00000000" w:rsidRPr="00000000">
        <w:rPr>
          <w:rtl w:val="0"/>
        </w:rPr>
        <w:t xml:space="preserve">Respecto al ODS 11, </w:t>
      </w:r>
      <w:r w:rsidDel="00000000" w:rsidR="00000000" w:rsidRPr="00000000">
        <w:rPr>
          <w:rtl w:val="0"/>
        </w:rPr>
        <w:t xml:space="preserve">ReportaYA</w:t>
      </w:r>
      <w:r w:rsidDel="00000000" w:rsidR="00000000" w:rsidRPr="00000000">
        <w:rPr>
          <w:rtl w:val="0"/>
        </w:rPr>
        <w:t xml:space="preserve"> tiene un impacto directo en las metas 11.3 “Urbanización inclusiva y sostenible” y 11.6 “Reducción del impacto ambiental negativo de las ciudades”, pues la aplicación convierte a los vecinos en co-gestores activos del espacio urbano, facilitando su participación en la identificación de problemas que afectan la seguridad, la salud y la calidad de vida en la ciudadanía.</w:t>
      </w:r>
    </w:p>
    <w:p w:rsidR="00000000" w:rsidDel="00000000" w:rsidP="00000000" w:rsidRDefault="00000000" w:rsidRPr="00000000" w14:paraId="00000088">
      <w:pPr>
        <w:keepLines w:val="1"/>
        <w:spacing w:after="240" w:before="240" w:line="360" w:lineRule="auto"/>
        <w:ind w:left="720" w:firstLine="0"/>
        <w:rPr/>
      </w:pPr>
      <w:r w:rsidDel="00000000" w:rsidR="00000000" w:rsidRPr="00000000">
        <w:rPr>
          <w:rtl w:val="0"/>
        </w:rPr>
        <w:t xml:space="preserve">En términos de inclusión, la plataforma reduce barreras como la distancia física a la municipalidad, los horarios de atención o la necesidad de conocer procedimientos burocráticos complejos, pues cualquier ciudadano con un smartphone puede reportar incidencias urbanas. Esto amplía la participación más allá de los grupos tradicionalmente informados o con contactos dentro de la municipalidad, favoreciendo una urbanización más participativa y equitativa, donde los problemas de zonas con menos visibilidad también quedan registrados.</w:t>
      </w:r>
    </w:p>
    <w:p w:rsidR="00000000" w:rsidDel="00000000" w:rsidP="00000000" w:rsidRDefault="00000000" w:rsidRPr="00000000" w14:paraId="00000089">
      <w:pPr>
        <w:keepLines w:val="1"/>
        <w:spacing w:after="240" w:before="240" w:line="360" w:lineRule="auto"/>
        <w:ind w:left="720" w:firstLine="0"/>
        <w:rPr/>
      </w:pPr>
      <w:r w:rsidDel="00000000" w:rsidR="00000000" w:rsidRPr="00000000">
        <w:rPr>
          <w:rtl w:val="0"/>
        </w:rPr>
        <w:t xml:space="preserve">El impacto ambiental se materializa en la gestión más eficiente de residuos y del espacio público, ya que al disponer de un canal ágil para reportar puntos críticos de incidentes urbanos, la municipalidad puede intervenir antes de que dicho incidente se vuelva un problema mayor. Una atención más rápida y sistemática a estas incidencias contribuye a reducir el impacto ambiental negativo de la ciudad y mejora las condiciones de salubridad de los habitantes.</w:t>
      </w:r>
    </w:p>
    <w:p w:rsidR="00000000" w:rsidDel="00000000" w:rsidP="00000000" w:rsidRDefault="00000000" w:rsidRPr="00000000" w14:paraId="0000008A">
      <w:pPr>
        <w:keepLines w:val="1"/>
        <w:spacing w:after="240" w:before="240" w:line="360" w:lineRule="auto"/>
        <w:ind w:left="720" w:firstLine="0"/>
        <w:rPr/>
      </w:pPr>
      <w:r w:rsidDel="00000000" w:rsidR="00000000" w:rsidRPr="00000000">
        <w:rPr>
          <w:rtl w:val="0"/>
        </w:rPr>
        <w:t xml:space="preserve">A nivel de seguridad y cohesión social, la resolución más rápida de incidencias específicas, como alumbrado público deficiente o espacios públicos vandalizados ayuda a reducir situaciones de riesgo (accidentes, delitos en zonas oscuras) y a recuperar áreas comunes para el uso comunitario. Esto fortalece la percepción de cuidado del entorno, la confianza en las autoridades locales y el sentido de pertenencia de los vecinos, elementos clave para construir comunidades más resilientes frente a cambios y crisis.</w:t>
      </w:r>
    </w:p>
    <w:p w:rsidR="00000000" w:rsidDel="00000000" w:rsidP="00000000" w:rsidRDefault="00000000" w:rsidRPr="00000000" w14:paraId="0000008B">
      <w:pPr>
        <w:keepLines w:val="1"/>
        <w:spacing w:after="240" w:before="240" w:line="360" w:lineRule="auto"/>
        <w:ind w:left="720" w:firstLine="0"/>
        <w:rPr/>
      </w:pPr>
      <w:r w:rsidDel="00000000" w:rsidR="00000000" w:rsidRPr="00000000">
        <w:rPr>
          <w:rtl w:val="0"/>
        </w:rPr>
        <w:t xml:space="preserve">Finalmente, al priorizar intervenciones según la cantidad y gravedad de reportes, </w:t>
      </w:r>
      <w:r w:rsidDel="00000000" w:rsidR="00000000" w:rsidRPr="00000000">
        <w:rPr>
          <w:rtl w:val="0"/>
        </w:rPr>
        <w:t xml:space="preserve">ReportaYA</w:t>
      </w:r>
      <w:r w:rsidDel="00000000" w:rsidR="00000000" w:rsidRPr="00000000">
        <w:rPr>
          <w:rtl w:val="0"/>
        </w:rPr>
        <w:t xml:space="preserve"> fomenta una gestión urbana más justa y transparente, donde las decisiones no dependen únicamente de criterios políticos o subjetivos, sino de evidencia registrada. Con ello, el proyecto no solo contribuye a tener distritos más limpios, seguros y ordenados, sino que también refuerza la legitimidad de la municipalidad ante la ciudadanía, aspecto fundamental para el cumplimiento sostenido del ODS 11 en el tiempo.</w:t>
      </w:r>
    </w:p>
    <w:p w:rsidR="00000000" w:rsidDel="00000000" w:rsidP="00000000" w:rsidRDefault="00000000" w:rsidRPr="00000000" w14:paraId="0000008C">
      <w:pPr>
        <w:keepLines w:val="1"/>
        <w:spacing w:after="240" w:before="240" w:line="360" w:lineRule="auto"/>
        <w:rPr/>
      </w:pPr>
      <w:r w:rsidDel="00000000" w:rsidR="00000000" w:rsidRPr="00000000">
        <w:rPr>
          <w:rtl w:val="0"/>
        </w:rPr>
        <w:t xml:space="preserve"> </w:t>
      </w:r>
    </w:p>
    <w:p w:rsidR="00000000" w:rsidDel="00000000" w:rsidP="00000000" w:rsidRDefault="00000000" w:rsidRPr="00000000" w14:paraId="0000008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pPr>
      <w:r w:rsidDel="00000000" w:rsidR="00000000" w:rsidRPr="00000000">
        <w:rPr>
          <w:rtl w:val="0"/>
        </w:rPr>
      </w:r>
    </w:p>
    <w:p w:rsidR="00000000" w:rsidDel="00000000" w:rsidP="00000000" w:rsidRDefault="00000000" w:rsidRPr="00000000" w14:paraId="0000008E">
      <w:pPr>
        <w:pStyle w:val="Heading1"/>
        <w:numPr>
          <w:ilvl w:val="0"/>
          <w:numId w:val="7"/>
        </w:numPr>
        <w:rPr/>
      </w:pPr>
      <w:bookmarkStart w:colFirst="0" w:colLast="0" w:name="_heading=h.ntkyleejwwz7" w:id="6"/>
      <w:bookmarkEnd w:id="6"/>
      <w:r w:rsidDel="00000000" w:rsidR="00000000" w:rsidRPr="00000000">
        <w:rPr>
          <w:rtl w:val="0"/>
        </w:rPr>
        <w:t xml:space="preserve">Revisión de la metodología Agile y marcos de trabajo</w:t>
      </w:r>
    </w:p>
    <w:p w:rsidR="00000000" w:rsidDel="00000000" w:rsidP="00000000" w:rsidRDefault="00000000" w:rsidRPr="00000000" w14:paraId="0000008F">
      <w:pPr>
        <w:pStyle w:val="Heading2"/>
        <w:numPr>
          <w:ilvl w:val="1"/>
          <w:numId w:val="7"/>
        </w:numPr>
        <w:rPr/>
      </w:pPr>
      <w:bookmarkStart w:colFirst="0" w:colLast="0" w:name="_heading=h.5kapo937ae6r" w:id="7"/>
      <w:bookmarkEnd w:id="7"/>
      <w:r w:rsidDel="00000000" w:rsidR="00000000" w:rsidRPr="00000000">
        <w:rPr>
          <w:rtl w:val="0"/>
        </w:rPr>
        <w:t xml:space="preserve">Fundamentación</w:t>
      </w:r>
    </w:p>
    <w:p w:rsidR="00000000" w:rsidDel="00000000" w:rsidP="00000000" w:rsidRDefault="00000000" w:rsidRPr="00000000" w14:paraId="00000090">
      <w:pPr>
        <w:keepLines w:val="1"/>
        <w:spacing w:after="120" w:line="360" w:lineRule="auto"/>
        <w:ind w:left="720" w:firstLine="0"/>
        <w:rPr/>
      </w:pPr>
      <w:r w:rsidDel="00000000" w:rsidR="00000000" w:rsidRPr="00000000">
        <w:rPr>
          <w:rtl w:val="0"/>
        </w:rPr>
      </w:r>
    </w:p>
    <w:p w:rsidR="00000000" w:rsidDel="00000000" w:rsidP="00000000" w:rsidRDefault="00000000" w:rsidRPr="00000000" w14:paraId="00000091">
      <w:pPr>
        <w:keepLines w:val="1"/>
        <w:spacing w:after="120" w:line="360" w:lineRule="auto"/>
        <w:ind w:left="720" w:firstLine="0"/>
        <w:rPr>
          <w:sz w:val="20"/>
          <w:szCs w:val="20"/>
        </w:rPr>
      </w:pPr>
      <w:r w:rsidDel="00000000" w:rsidR="00000000" w:rsidRPr="00000000">
        <w:rPr>
          <w:rtl w:val="0"/>
        </w:rPr>
        <w:t xml:space="preserve">En proyectos actuales de software, la incertidumbre sobre los requisitos y la presión por entregar valor con anticipación o lo más rápido posible hacen que los enfoques secuenciales resulten muy costosos y de lenta adaptación. Es por ello que las metodologías ágiles priorizan las entregas incrementales y la retroalimentación continua con los usuarios y stakeholders, reduciendo el riesgo de realizar funcionalidades que no generan valor. Una de las ventajas de iterar sobre períodos cortos de tiempo (sprints) permite inspeccionar resultados reales, ajustar el alcance según evidencias y reordenar prioridades ante cambios que surjan. Además, la agilidad incorpora prácticas de calidad que disminuyen incertidumbre en el aspecto técnico y favorece a que se mantenga a futuro, al mismo tiempo que ofrece transparencia mediante artefactos y métricas que hacen visible el progreso.</w:t>
        <w:br w:type="textWrapping"/>
        <w:br w:type="textWrapping"/>
        <w:t xml:space="preserve">Para organizar ese modo de trabajo se emplean marcos probados. Scrum estructura la colaboración en sprints con roles y eventos definidos como el Product Owner, Scrum Master, equipo de desarrollo, planificación, revisión y retrospectiva,  esto es idóneo cuando se requiere aprendizaje iterativo, descubrimiento gradual del producto y una cadencia fija de compromiso. </w:t>
      </w:r>
      <w:r w:rsidDel="00000000" w:rsidR="00000000" w:rsidRPr="00000000">
        <w:rPr>
          <w:rtl w:val="0"/>
        </w:rPr>
      </w:r>
    </w:p>
    <w:p w:rsidR="00000000" w:rsidDel="00000000" w:rsidP="00000000" w:rsidRDefault="00000000" w:rsidRPr="00000000" w14:paraId="0000009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pPr>
      <w:r w:rsidDel="00000000" w:rsidR="00000000" w:rsidRPr="00000000">
        <w:rPr>
          <w:rtl w:val="0"/>
        </w:rPr>
      </w:r>
    </w:p>
    <w:p w:rsidR="00000000" w:rsidDel="00000000" w:rsidP="00000000" w:rsidRDefault="00000000" w:rsidRPr="00000000" w14:paraId="00000093">
      <w:pPr>
        <w:pStyle w:val="Heading2"/>
        <w:numPr>
          <w:ilvl w:val="1"/>
          <w:numId w:val="7"/>
        </w:numPr>
        <w:rPr/>
      </w:pPr>
      <w:bookmarkStart w:colFirst="0" w:colLast="0" w:name="_heading=h.378pwli9b4mu" w:id="8"/>
      <w:bookmarkEnd w:id="8"/>
      <w:r w:rsidDel="00000000" w:rsidR="00000000" w:rsidRPr="00000000">
        <w:rPr>
          <w:rtl w:val="0"/>
        </w:rPr>
        <w:t xml:space="preserve">Valores de trabajo</w:t>
      </w:r>
    </w:p>
    <w:p w:rsidR="00000000" w:rsidDel="00000000" w:rsidP="00000000" w:rsidRDefault="00000000" w:rsidRPr="00000000" w14:paraId="00000094">
      <w:pPr>
        <w:keepLines w:val="1"/>
        <w:spacing w:after="120" w:lineRule="auto"/>
        <w:ind w:left="720" w:firstLine="0"/>
        <w:rPr/>
      </w:pPr>
      <w:r w:rsidDel="00000000" w:rsidR="00000000" w:rsidRPr="00000000">
        <w:rPr>
          <w:rtl w:val="0"/>
        </w:rPr>
      </w:r>
    </w:p>
    <w:p w:rsidR="00000000" w:rsidDel="00000000" w:rsidP="00000000" w:rsidRDefault="00000000" w:rsidRPr="00000000" w14:paraId="00000095">
      <w:pPr>
        <w:keepLines w:val="1"/>
        <w:spacing w:after="120" w:line="360" w:lineRule="auto"/>
        <w:ind w:left="720" w:firstLine="0"/>
        <w:rPr/>
      </w:pPr>
      <w:r w:rsidDel="00000000" w:rsidR="00000000" w:rsidRPr="00000000">
        <w:rPr>
          <w:rtl w:val="0"/>
        </w:rPr>
        <w:t xml:space="preserve">Scrum se sostiene en cinco valores fundamentales, los cuales son el compromiso, coraje, foco, apertura y respeto que orientan el comportamiento individual y colectivo del equipo. A continuación se define y se explica cómo se manifiesta en el equipo de </w:t>
      </w:r>
      <w:r w:rsidDel="00000000" w:rsidR="00000000" w:rsidRPr="00000000">
        <w:rPr>
          <w:rtl w:val="0"/>
        </w:rPr>
        <w:t xml:space="preserve">ReportaYA</w:t>
      </w:r>
      <w:r w:rsidDel="00000000" w:rsidR="00000000" w:rsidRPr="00000000">
        <w:rPr>
          <w:rtl w:val="0"/>
        </w:rPr>
        <w:t xml:space="preserve">.</w:t>
      </w:r>
    </w:p>
    <w:p w:rsidR="00000000" w:rsidDel="00000000" w:rsidP="00000000" w:rsidRDefault="00000000" w:rsidRPr="00000000" w14:paraId="00000096">
      <w:pPr>
        <w:keepLines w:val="1"/>
        <w:spacing w:after="120" w:line="360" w:lineRule="auto"/>
        <w:ind w:left="720" w:firstLine="0"/>
        <w:rPr/>
      </w:pPr>
      <w:r w:rsidDel="00000000" w:rsidR="00000000" w:rsidRPr="00000000">
        <w:rPr>
          <w:rtl w:val="0"/>
        </w:rPr>
      </w:r>
    </w:p>
    <w:p w:rsidR="00000000" w:rsidDel="00000000" w:rsidP="00000000" w:rsidRDefault="00000000" w:rsidRPr="00000000" w14:paraId="00000097">
      <w:pPr>
        <w:keepLines w:val="1"/>
        <w:numPr>
          <w:ilvl w:val="0"/>
          <w:numId w:val="17"/>
        </w:numPr>
        <w:spacing w:after="0" w:afterAutospacing="0" w:line="360" w:lineRule="auto"/>
        <w:ind w:left="1440" w:hanging="360"/>
        <w:rPr>
          <w:u w:val="none"/>
        </w:rPr>
      </w:pPr>
      <w:r w:rsidDel="00000000" w:rsidR="00000000" w:rsidRPr="00000000">
        <w:rPr>
          <w:b w:val="1"/>
          <w:bCs w:val="1"/>
          <w:rtl w:val="0"/>
        </w:rPr>
        <w:t xml:space="preserve">Compromiso: </w:t>
      </w:r>
      <w:r w:rsidDel="00000000" w:rsidR="00000000" w:rsidRPr="00000000">
        <w:rPr>
          <w:rtl w:val="0"/>
        </w:rPr>
        <w:t xml:space="preserve">Cada miembro del equipo asume la responsabilidad de cumplir los objetivos del sprint y aportar al logro de los resultados esperados, manteniendo la calidad en cada entrega.</w:t>
      </w:r>
    </w:p>
    <w:p w:rsidR="00000000" w:rsidDel="00000000" w:rsidP="00000000" w:rsidRDefault="00000000" w:rsidRPr="00000000" w14:paraId="00000098">
      <w:pPr>
        <w:keepLines w:val="1"/>
        <w:numPr>
          <w:ilvl w:val="0"/>
          <w:numId w:val="17"/>
        </w:numPr>
        <w:spacing w:after="0" w:afterAutospacing="0" w:line="360" w:lineRule="auto"/>
        <w:ind w:left="1440" w:hanging="360"/>
        <w:rPr>
          <w:u w:val="none"/>
        </w:rPr>
      </w:pPr>
      <w:r w:rsidDel="00000000" w:rsidR="00000000" w:rsidRPr="00000000">
        <w:rPr>
          <w:b w:val="1"/>
          <w:bCs w:val="1"/>
          <w:rtl w:val="0"/>
        </w:rPr>
        <w:t xml:space="preserve">Coraje</w:t>
      </w:r>
      <w:r w:rsidDel="00000000" w:rsidR="00000000" w:rsidRPr="00000000">
        <w:rPr>
          <w:rtl w:val="0"/>
        </w:rPr>
        <w:t xml:space="preserve">: Los integrantes expresan sus ideas, problemas o mejoras sin temor, fomentando la confianza y la búsqueda colectiva de soluciones.</w:t>
      </w:r>
    </w:p>
    <w:p w:rsidR="00000000" w:rsidDel="00000000" w:rsidP="00000000" w:rsidRDefault="00000000" w:rsidRPr="00000000" w14:paraId="00000099">
      <w:pPr>
        <w:keepLines w:val="1"/>
        <w:numPr>
          <w:ilvl w:val="0"/>
          <w:numId w:val="17"/>
        </w:numPr>
        <w:spacing w:after="0" w:afterAutospacing="0" w:line="360" w:lineRule="auto"/>
        <w:ind w:left="1440" w:hanging="360"/>
        <w:rPr>
          <w:u w:val="none"/>
        </w:rPr>
      </w:pPr>
      <w:r w:rsidDel="00000000" w:rsidR="00000000" w:rsidRPr="00000000">
        <w:rPr>
          <w:b w:val="1"/>
          <w:bCs w:val="1"/>
          <w:rtl w:val="0"/>
        </w:rPr>
        <w:t xml:space="preserve">Foco</w:t>
      </w:r>
      <w:r w:rsidDel="00000000" w:rsidR="00000000" w:rsidRPr="00000000">
        <w:rPr>
          <w:rtl w:val="0"/>
        </w:rPr>
        <w:t xml:space="preserve">: El equipo concentra sus esfuerzos en las tareas priorizadas dentro del sprint, evitando distracciones y manteniendo una visión clara del objetivo.</w:t>
      </w:r>
    </w:p>
    <w:p w:rsidR="00000000" w:rsidDel="00000000" w:rsidP="00000000" w:rsidRDefault="00000000" w:rsidRPr="00000000" w14:paraId="0000009A">
      <w:pPr>
        <w:keepLines w:val="1"/>
        <w:numPr>
          <w:ilvl w:val="0"/>
          <w:numId w:val="17"/>
        </w:numPr>
        <w:spacing w:after="0" w:afterAutospacing="0" w:line="360" w:lineRule="auto"/>
        <w:ind w:left="1440" w:hanging="360"/>
        <w:rPr>
          <w:u w:val="none"/>
        </w:rPr>
      </w:pPr>
      <w:r w:rsidDel="00000000" w:rsidR="00000000" w:rsidRPr="00000000">
        <w:rPr>
          <w:b w:val="1"/>
          <w:bCs w:val="1"/>
          <w:rtl w:val="0"/>
        </w:rPr>
        <w:t xml:space="preserve">Apertura</w:t>
      </w:r>
      <w:r w:rsidDel="00000000" w:rsidR="00000000" w:rsidRPr="00000000">
        <w:rPr>
          <w:rtl w:val="0"/>
        </w:rPr>
        <w:t xml:space="preserve">: Se promueve la transparencia en el avance de las tareas, el reporte de impedimentos y la retroalimentación constante durante las ceremonias.</w:t>
      </w:r>
    </w:p>
    <w:p w:rsidR="00000000" w:rsidDel="00000000" w:rsidP="00000000" w:rsidRDefault="00000000" w:rsidRPr="00000000" w14:paraId="0000009B">
      <w:pPr>
        <w:keepLines w:val="1"/>
        <w:numPr>
          <w:ilvl w:val="0"/>
          <w:numId w:val="17"/>
        </w:numPr>
        <w:spacing w:after="120" w:line="360" w:lineRule="auto"/>
        <w:ind w:left="1440" w:hanging="360"/>
        <w:rPr>
          <w:u w:val="none"/>
        </w:rPr>
      </w:pPr>
      <w:r w:rsidDel="00000000" w:rsidR="00000000" w:rsidRPr="00000000">
        <w:rPr>
          <w:b w:val="1"/>
          <w:bCs w:val="1"/>
          <w:rtl w:val="0"/>
        </w:rPr>
        <w:t xml:space="preserve">Respeto</w:t>
      </w:r>
      <w:r w:rsidDel="00000000" w:rsidR="00000000" w:rsidRPr="00000000">
        <w:rPr>
          <w:rtl w:val="0"/>
        </w:rPr>
        <w:t xml:space="preserve">: Se valoran las opiniones, el tiempo y las capacidades de cada integrante, manteniendo un ambiente de colaboración y apoyo mutuo.</w:t>
      </w:r>
    </w:p>
    <w:p w:rsidR="00000000" w:rsidDel="00000000" w:rsidP="00000000" w:rsidRDefault="00000000" w:rsidRPr="00000000" w14:paraId="0000009C">
      <w:pPr>
        <w:keepLines w:val="1"/>
        <w:spacing w:after="120" w:line="360" w:lineRule="auto"/>
        <w:ind w:left="720" w:firstLine="0"/>
        <w:rPr/>
      </w:pPr>
      <w:r w:rsidDel="00000000" w:rsidR="00000000" w:rsidRPr="00000000">
        <w:rPr>
          <w:rtl w:val="0"/>
        </w:rPr>
        <w:t xml:space="preserve">Estos valores se reflejan en las actividades diarias del equipo, como el Daily Standup, donde se comunican avances y dificultades; en el Sprint Review, que permite mostrar los resultados y recibir retroalimentación; y en la Retrospective, donde se reflexiona sobre las oportunidades de mejora. Practicar estos principios asegura que el equipo de </w:t>
      </w:r>
      <w:r w:rsidDel="00000000" w:rsidR="00000000" w:rsidRPr="00000000">
        <w:rPr>
          <w:rtl w:val="0"/>
        </w:rPr>
        <w:t xml:space="preserve">ReportaYA</w:t>
      </w:r>
      <w:r w:rsidDel="00000000" w:rsidR="00000000" w:rsidRPr="00000000">
        <w:rPr>
          <w:rtl w:val="0"/>
        </w:rPr>
        <w:t xml:space="preserve"> mantenga un entorno de trabajo eficiente, motivado y orientado a la mejora continua.</w:t>
      </w:r>
    </w:p>
    <w:p w:rsidR="00000000" w:rsidDel="00000000" w:rsidP="00000000" w:rsidRDefault="00000000" w:rsidRPr="00000000" w14:paraId="0000009D">
      <w:pPr>
        <w:ind w:left="720" w:firstLine="0"/>
        <w:rPr/>
      </w:pPr>
      <w:r w:rsidDel="00000000" w:rsidR="00000000" w:rsidRPr="00000000">
        <w:rPr>
          <w:rtl w:val="0"/>
        </w:rPr>
      </w:r>
    </w:p>
    <w:p w:rsidR="00000000" w:rsidDel="00000000" w:rsidP="00000000" w:rsidRDefault="00000000" w:rsidRPr="00000000" w14:paraId="0000009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pPr>
      <w:r w:rsidDel="00000000" w:rsidR="00000000" w:rsidRPr="00000000">
        <w:rPr>
          <w:rtl w:val="0"/>
        </w:rPr>
      </w:r>
    </w:p>
    <w:p w:rsidR="00000000" w:rsidDel="00000000" w:rsidP="00000000" w:rsidRDefault="00000000" w:rsidRPr="00000000" w14:paraId="0000009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pPr>
      <w:r w:rsidDel="00000000" w:rsidR="00000000" w:rsidRPr="00000000">
        <w:rPr>
          <w:rtl w:val="0"/>
        </w:rPr>
      </w:r>
    </w:p>
    <w:p w:rsidR="00000000" w:rsidDel="00000000" w:rsidP="00000000" w:rsidRDefault="00000000" w:rsidRPr="00000000" w14:paraId="000000A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pPr>
      <w:r w:rsidDel="00000000" w:rsidR="00000000" w:rsidRPr="00000000">
        <w:rPr>
          <w:rtl w:val="0"/>
        </w:rPr>
      </w:r>
    </w:p>
    <w:p w:rsidR="00000000" w:rsidDel="00000000" w:rsidP="00000000" w:rsidRDefault="00000000" w:rsidRPr="00000000" w14:paraId="000000A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pPr>
      <w:r w:rsidDel="00000000" w:rsidR="00000000" w:rsidRPr="00000000">
        <w:rPr>
          <w:rtl w:val="0"/>
        </w:rPr>
      </w:r>
    </w:p>
    <w:p w:rsidR="00000000" w:rsidDel="00000000" w:rsidP="00000000" w:rsidRDefault="00000000" w:rsidRPr="00000000" w14:paraId="000000A2">
      <w:pPr>
        <w:pStyle w:val="Heading1"/>
        <w:numPr>
          <w:ilvl w:val="0"/>
          <w:numId w:val="7"/>
        </w:numPr>
        <w:rPr/>
      </w:pPr>
      <w:bookmarkStart w:colFirst="0" w:colLast="0" w:name="_heading=h.fnkwwgiobhuy" w:id="9"/>
      <w:bookmarkEnd w:id="9"/>
      <w:r w:rsidDel="00000000" w:rsidR="00000000" w:rsidRPr="00000000">
        <w:rPr>
          <w:rtl w:val="0"/>
        </w:rPr>
        <w:t xml:space="preserve">Personas y roles del proyecto.</w:t>
      </w:r>
    </w:p>
    <w:p w:rsidR="00000000" w:rsidDel="00000000" w:rsidP="00000000" w:rsidRDefault="00000000" w:rsidRPr="00000000" w14:paraId="000000A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8108.000000000001"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8"/>
        <w:gridCol w:w="2656"/>
        <w:gridCol w:w="2844"/>
        <w:tblGridChange w:id="0">
          <w:tblGrid>
            <w:gridCol w:w="2608"/>
            <w:gridCol w:w="2656"/>
            <w:gridCol w:w="2844"/>
          </w:tblGrid>
        </w:tblGridChange>
      </w:tblGrid>
      <w:tr>
        <w:trPr>
          <w:cantSplit w:val="0"/>
          <w:tblHeader w:val="0"/>
        </w:trPr>
        <w:tc>
          <w:tcPr/>
          <w:p w:rsidR="00000000" w:rsidDel="00000000" w:rsidP="00000000" w:rsidRDefault="00000000" w:rsidRPr="00000000" w14:paraId="000000A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Persona</w:t>
            </w:r>
          </w:p>
        </w:tc>
        <w:tc>
          <w:tcPr/>
          <w:p w:rsidR="00000000" w:rsidDel="00000000" w:rsidP="00000000" w:rsidRDefault="00000000" w:rsidRPr="00000000" w14:paraId="000000A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Contacto</w:t>
            </w:r>
          </w:p>
        </w:tc>
        <w:tc>
          <w:tcPr/>
          <w:p w:rsidR="00000000" w:rsidDel="00000000" w:rsidP="00000000" w:rsidRDefault="00000000" w:rsidRPr="00000000" w14:paraId="000000A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w:t>
            </w:r>
          </w:p>
        </w:tc>
      </w:tr>
      <w:tr>
        <w:trPr>
          <w:cantSplit w:val="0"/>
          <w:tblHeader w:val="0"/>
        </w:trPr>
        <w:tc>
          <w:tcPr/>
          <w:p w:rsidR="00000000" w:rsidDel="00000000" w:rsidP="00000000" w:rsidRDefault="00000000" w:rsidRPr="00000000" w14:paraId="000000A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color w:val="1f1f1f"/>
                <w:sz w:val="21"/>
                <w:szCs w:val="21"/>
                <w:rtl w:val="0"/>
              </w:rPr>
              <w:t xml:space="preserve">Eros Aaron Ricardo Bellido Mera</w:t>
            </w:r>
            <w:r w:rsidDel="00000000" w:rsidR="00000000" w:rsidRPr="00000000">
              <w:rPr>
                <w:rtl w:val="0"/>
              </w:rPr>
            </w:r>
          </w:p>
        </w:tc>
        <w:tc>
          <w:tcPr/>
          <w:p w:rsidR="00000000" w:rsidDel="00000000" w:rsidP="00000000" w:rsidRDefault="00000000" w:rsidRPr="00000000" w14:paraId="000000A8">
            <w:pPr>
              <w:keepLines w:val="1"/>
              <w:spacing w:after="120" w:lineRule="auto"/>
              <w:rPr/>
            </w:pPr>
            <w:hyperlink r:id="rId7">
              <w:r w:rsidDel="00000000" w:rsidR="00000000" w:rsidRPr="00000000">
                <w:rPr>
                  <w:color w:val="1155cc"/>
                  <w:u w:val="single"/>
                  <w:rtl w:val="0"/>
                </w:rPr>
                <w:t xml:space="preserve">20182315@aloe.ulima.edu.pe</w:t>
              </w:r>
            </w:hyperlink>
            <w:r w:rsidDel="00000000" w:rsidR="00000000" w:rsidRPr="00000000">
              <w:rPr>
                <w:rtl w:val="0"/>
              </w:rPr>
            </w:r>
          </w:p>
        </w:tc>
        <w:tc>
          <w:tcPr/>
          <w:p w:rsidR="00000000" w:rsidDel="00000000" w:rsidP="00000000" w:rsidRDefault="00000000" w:rsidRPr="00000000" w14:paraId="000000A9">
            <w:pPr>
              <w:keepLines w:val="1"/>
              <w:spacing w:after="12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Developer</w:t>
            </w:r>
            <w:r w:rsidDel="00000000" w:rsidR="00000000" w:rsidRPr="00000000">
              <w:rPr>
                <w:rtl w:val="0"/>
              </w:rPr>
            </w:r>
          </w:p>
        </w:tc>
      </w:tr>
      <w:tr>
        <w:trPr>
          <w:cantSplit w:val="0"/>
          <w:tblHeader w:val="0"/>
        </w:trPr>
        <w:tc>
          <w:tcPr/>
          <w:p w:rsidR="00000000" w:rsidDel="00000000" w:rsidP="00000000" w:rsidRDefault="00000000" w:rsidRPr="00000000" w14:paraId="000000A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color w:val="1f1f1f"/>
                <w:sz w:val="21"/>
                <w:szCs w:val="21"/>
                <w:rtl w:val="0"/>
              </w:rPr>
              <w:t xml:space="preserve">Renzo Edgar Cabezas Diaz</w:t>
            </w:r>
            <w:r w:rsidDel="00000000" w:rsidR="00000000" w:rsidRPr="00000000">
              <w:rPr>
                <w:rtl w:val="0"/>
              </w:rPr>
            </w:r>
          </w:p>
        </w:tc>
        <w:tc>
          <w:tcPr/>
          <w:p w:rsidR="00000000" w:rsidDel="00000000" w:rsidP="00000000" w:rsidRDefault="00000000" w:rsidRPr="00000000" w14:paraId="000000AB">
            <w:pPr>
              <w:keepLines w:val="1"/>
              <w:spacing w:after="120" w:lineRule="auto"/>
              <w:rPr/>
            </w:pPr>
            <w:hyperlink r:id="rId8">
              <w:r w:rsidDel="00000000" w:rsidR="00000000" w:rsidRPr="00000000">
                <w:rPr>
                  <w:color w:val="1155cc"/>
                  <w:u w:val="single"/>
                  <w:rtl w:val="0"/>
                </w:rPr>
                <w:t xml:space="preserve">20224558@aloe.ulima.edu.pe</w:t>
              </w:r>
            </w:hyperlink>
            <w:r w:rsidDel="00000000" w:rsidR="00000000" w:rsidRPr="00000000">
              <w:rPr>
                <w:rtl w:val="0"/>
              </w:rPr>
            </w:r>
          </w:p>
        </w:tc>
        <w:tc>
          <w:tcPr/>
          <w:p w:rsidR="00000000" w:rsidDel="00000000" w:rsidP="00000000" w:rsidRDefault="00000000" w:rsidRPr="00000000" w14:paraId="000000A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Developer</w:t>
            </w:r>
            <w:r w:rsidDel="00000000" w:rsidR="00000000" w:rsidRPr="00000000">
              <w:rPr>
                <w:rtl w:val="0"/>
              </w:rPr>
            </w:r>
          </w:p>
        </w:tc>
      </w:tr>
      <w:tr>
        <w:trPr>
          <w:cantSplit w:val="0"/>
          <w:tblHeader w:val="0"/>
        </w:trPr>
        <w:tc>
          <w:tcPr/>
          <w:p w:rsidR="00000000" w:rsidDel="00000000" w:rsidP="00000000" w:rsidRDefault="00000000" w:rsidRPr="00000000" w14:paraId="000000A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Sebastian Montenegro Carrillo</w:t>
            </w:r>
            <w:r w:rsidDel="00000000" w:rsidR="00000000" w:rsidRPr="00000000">
              <w:rPr>
                <w:rtl w:val="0"/>
              </w:rPr>
            </w:r>
          </w:p>
        </w:tc>
        <w:tc>
          <w:tcPr/>
          <w:p w:rsidR="00000000" w:rsidDel="00000000" w:rsidP="00000000" w:rsidRDefault="00000000" w:rsidRPr="00000000" w14:paraId="000000A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hyperlink r:id="rId9">
              <w:r w:rsidDel="00000000" w:rsidR="00000000" w:rsidRPr="00000000">
                <w:rPr>
                  <w:color w:val="1155cc"/>
                  <w:u w:val="single"/>
                  <w:rtl w:val="0"/>
                </w:rPr>
                <w:t xml:space="preserve">20223756@aloe.ulima.edu.pe</w:t>
              </w:r>
            </w:hyperlink>
            <w:r w:rsidDel="00000000" w:rsidR="00000000" w:rsidRPr="00000000">
              <w:rPr>
                <w:rtl w:val="0"/>
              </w:rPr>
            </w:r>
          </w:p>
        </w:tc>
        <w:tc>
          <w:tcPr/>
          <w:p w:rsidR="00000000" w:rsidDel="00000000" w:rsidP="00000000" w:rsidRDefault="00000000" w:rsidRPr="00000000" w14:paraId="000000A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Scrum Master + Developer</w:t>
            </w:r>
          </w:p>
        </w:tc>
      </w:tr>
      <w:tr>
        <w:trPr>
          <w:cantSplit w:val="0"/>
          <w:tblHeader w:val="0"/>
        </w:trPr>
        <w:tc>
          <w:tcPr/>
          <w:p w:rsidR="00000000" w:rsidDel="00000000" w:rsidP="00000000" w:rsidRDefault="00000000" w:rsidRPr="00000000" w14:paraId="000000B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Enzo Fabrizio Ordoñez Flores</w:t>
            </w:r>
            <w:r w:rsidDel="00000000" w:rsidR="00000000" w:rsidRPr="00000000">
              <w:rPr>
                <w:rtl w:val="0"/>
              </w:rPr>
            </w:r>
          </w:p>
        </w:tc>
        <w:tc>
          <w:tcPr/>
          <w:p w:rsidR="00000000" w:rsidDel="00000000" w:rsidP="00000000" w:rsidRDefault="00000000" w:rsidRPr="00000000" w14:paraId="000000B1">
            <w:pPr>
              <w:keepLines w:val="1"/>
              <w:spacing w:after="120" w:lineRule="auto"/>
              <w:rPr/>
            </w:pPr>
            <w:hyperlink r:id="rId10">
              <w:r w:rsidDel="00000000" w:rsidR="00000000" w:rsidRPr="00000000">
                <w:rPr>
                  <w:color w:val="1155cc"/>
                  <w:u w:val="single"/>
                  <w:rtl w:val="0"/>
                </w:rPr>
                <w:t xml:space="preserve">20221789@aloe.ulima.edu.pe</w:t>
              </w:r>
            </w:hyperlink>
            <w:r w:rsidDel="00000000" w:rsidR="00000000" w:rsidRPr="00000000">
              <w:rPr>
                <w:rtl w:val="0"/>
              </w:rPr>
            </w:r>
          </w:p>
        </w:tc>
        <w:tc>
          <w:tcPr/>
          <w:p w:rsidR="00000000" w:rsidDel="00000000" w:rsidP="00000000" w:rsidRDefault="00000000" w:rsidRPr="00000000" w14:paraId="000000B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Product Owner + Developer</w:t>
            </w:r>
            <w:r w:rsidDel="00000000" w:rsidR="00000000" w:rsidRPr="00000000">
              <w:rPr>
                <w:rtl w:val="0"/>
              </w:rPr>
            </w:r>
          </w:p>
        </w:tc>
      </w:tr>
      <w:tr>
        <w:trPr>
          <w:cantSplit w:val="0"/>
          <w:tblHeader w:val="0"/>
        </w:trPr>
        <w:tc>
          <w:tcPr/>
          <w:p w:rsidR="00000000" w:rsidDel="00000000" w:rsidP="00000000" w:rsidRDefault="00000000" w:rsidRPr="00000000" w14:paraId="000000B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color w:val="1f1f1f"/>
                <w:sz w:val="21"/>
                <w:szCs w:val="21"/>
                <w:rtl w:val="0"/>
              </w:rPr>
              <w:t xml:space="preserve">Gustavo Adolfo Riveros Janampa</w:t>
            </w:r>
            <w:r w:rsidDel="00000000" w:rsidR="00000000" w:rsidRPr="00000000">
              <w:rPr>
                <w:rtl w:val="0"/>
              </w:rPr>
            </w:r>
          </w:p>
        </w:tc>
        <w:tc>
          <w:tcPr/>
          <w:p w:rsidR="00000000" w:rsidDel="00000000" w:rsidP="00000000" w:rsidRDefault="00000000" w:rsidRPr="00000000" w14:paraId="000000B4">
            <w:pPr>
              <w:keepLines w:val="1"/>
              <w:spacing w:after="120" w:lineRule="auto"/>
              <w:rPr/>
            </w:pPr>
            <w:hyperlink r:id="rId11">
              <w:r w:rsidDel="00000000" w:rsidR="00000000" w:rsidRPr="00000000">
                <w:rPr>
                  <w:color w:val="1155cc"/>
                  <w:u w:val="single"/>
                  <w:rtl w:val="0"/>
                </w:rPr>
                <w:t xml:space="preserve">20183160@aloe.ulima.edu.pe</w:t>
              </w:r>
            </w:hyperlink>
            <w:r w:rsidDel="00000000" w:rsidR="00000000" w:rsidRPr="00000000">
              <w:rPr>
                <w:rtl w:val="0"/>
              </w:rPr>
            </w:r>
          </w:p>
        </w:tc>
        <w:tc>
          <w:tcPr/>
          <w:p w:rsidR="00000000" w:rsidDel="00000000" w:rsidP="00000000" w:rsidRDefault="00000000" w:rsidRPr="00000000" w14:paraId="000000B5">
            <w:pPr>
              <w:keepLines w:val="1"/>
              <w:spacing w:after="12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Developer</w:t>
            </w:r>
            <w:r w:rsidDel="00000000" w:rsidR="00000000" w:rsidRPr="00000000">
              <w:rPr>
                <w:rtl w:val="0"/>
              </w:rPr>
            </w:r>
          </w:p>
        </w:tc>
      </w:tr>
      <w:tr>
        <w:trPr>
          <w:cantSplit w:val="0"/>
          <w:tblHeader w:val="0"/>
        </w:trPr>
        <w:tc>
          <w:tcPr/>
          <w:p w:rsidR="00000000" w:rsidDel="00000000" w:rsidP="00000000" w:rsidRDefault="00000000" w:rsidRPr="00000000" w14:paraId="000000B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Anthony Yance Valenzuela</w:t>
            </w:r>
            <w:r w:rsidDel="00000000" w:rsidR="00000000" w:rsidRPr="00000000">
              <w:rPr>
                <w:rtl w:val="0"/>
              </w:rPr>
            </w:r>
          </w:p>
        </w:tc>
        <w:tc>
          <w:tcPr/>
          <w:p w:rsidR="00000000" w:rsidDel="00000000" w:rsidP="00000000" w:rsidRDefault="00000000" w:rsidRPr="00000000" w14:paraId="000000B7">
            <w:pPr>
              <w:keepLines w:val="1"/>
              <w:spacing w:after="120" w:lineRule="auto"/>
              <w:rPr/>
            </w:pPr>
            <w:hyperlink r:id="rId12">
              <w:r w:rsidDel="00000000" w:rsidR="00000000" w:rsidRPr="00000000">
                <w:rPr>
                  <w:color w:val="1155cc"/>
                  <w:u w:val="single"/>
                  <w:rtl w:val="0"/>
                </w:rPr>
                <w:t xml:space="preserve">20224203@aloe.ulima.edu.pe</w:t>
              </w:r>
            </w:hyperlink>
            <w:r w:rsidDel="00000000" w:rsidR="00000000" w:rsidRPr="00000000">
              <w:rPr>
                <w:rtl w:val="0"/>
              </w:rPr>
            </w:r>
          </w:p>
        </w:tc>
        <w:tc>
          <w:tcPr/>
          <w:p w:rsidR="00000000" w:rsidDel="00000000" w:rsidP="00000000" w:rsidRDefault="00000000" w:rsidRPr="00000000" w14:paraId="000000B8">
            <w:pPr>
              <w:keepLines w:val="1"/>
              <w:spacing w:after="12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Developer</w:t>
            </w:r>
            <w:r w:rsidDel="00000000" w:rsidR="00000000" w:rsidRPr="00000000">
              <w:rPr>
                <w:rtl w:val="0"/>
              </w:rPr>
            </w:r>
          </w:p>
        </w:tc>
      </w:tr>
    </w:tbl>
    <w:p w:rsidR="00000000" w:rsidDel="00000000" w:rsidP="00000000" w:rsidRDefault="00000000" w:rsidRPr="00000000" w14:paraId="000000B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pPr>
      <w:r w:rsidDel="00000000" w:rsidR="00000000" w:rsidRPr="00000000">
        <w:rPr>
          <w:rtl w:val="0"/>
        </w:rPr>
      </w:r>
    </w:p>
    <w:p w:rsidR="00000000" w:rsidDel="00000000" w:rsidP="00000000" w:rsidRDefault="00000000" w:rsidRPr="00000000" w14:paraId="000000B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pPr>
      <w:r w:rsidDel="00000000" w:rsidR="00000000" w:rsidRPr="00000000">
        <w:rPr>
          <w:rtl w:val="0"/>
        </w:rPr>
      </w:r>
    </w:p>
    <w:p w:rsidR="00000000" w:rsidDel="00000000" w:rsidP="00000000" w:rsidRDefault="00000000" w:rsidRPr="00000000" w14:paraId="000000B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pPr>
      <w:r w:rsidDel="00000000" w:rsidR="00000000" w:rsidRPr="00000000">
        <w:rPr>
          <w:rtl w:val="0"/>
        </w:rPr>
      </w:r>
    </w:p>
    <w:p w:rsidR="00000000" w:rsidDel="00000000" w:rsidP="00000000" w:rsidRDefault="00000000" w:rsidRPr="00000000" w14:paraId="000000B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pPr>
      <w:r w:rsidDel="00000000" w:rsidR="00000000" w:rsidRPr="00000000">
        <w:rPr>
          <w:rtl w:val="0"/>
        </w:rPr>
      </w:r>
    </w:p>
    <w:p w:rsidR="00000000" w:rsidDel="00000000" w:rsidP="00000000" w:rsidRDefault="00000000" w:rsidRPr="00000000" w14:paraId="000000B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pPr>
      <w:r w:rsidDel="00000000" w:rsidR="00000000" w:rsidRPr="00000000">
        <w:rPr>
          <w:rtl w:val="0"/>
        </w:rPr>
      </w:r>
    </w:p>
    <w:p w:rsidR="00000000" w:rsidDel="00000000" w:rsidP="00000000" w:rsidRDefault="00000000" w:rsidRPr="00000000" w14:paraId="000000B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pPr>
      <w:r w:rsidDel="00000000" w:rsidR="00000000" w:rsidRPr="00000000">
        <w:rPr>
          <w:rtl w:val="0"/>
        </w:rPr>
      </w:r>
    </w:p>
    <w:p w:rsidR="00000000" w:rsidDel="00000000" w:rsidP="00000000" w:rsidRDefault="00000000" w:rsidRPr="00000000" w14:paraId="000000B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pPr>
      <w:r w:rsidDel="00000000" w:rsidR="00000000" w:rsidRPr="00000000">
        <w:rPr>
          <w:rtl w:val="0"/>
        </w:rPr>
      </w:r>
    </w:p>
    <w:p w:rsidR="00000000" w:rsidDel="00000000" w:rsidP="00000000" w:rsidRDefault="00000000" w:rsidRPr="00000000" w14:paraId="000000C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pPr>
      <w:r w:rsidDel="00000000" w:rsidR="00000000" w:rsidRPr="00000000">
        <w:rPr>
          <w:rtl w:val="0"/>
        </w:rPr>
      </w:r>
    </w:p>
    <w:p w:rsidR="00000000" w:rsidDel="00000000" w:rsidP="00000000" w:rsidRDefault="00000000" w:rsidRPr="00000000" w14:paraId="000000C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pPr>
      <w:r w:rsidDel="00000000" w:rsidR="00000000" w:rsidRPr="00000000">
        <w:rPr>
          <w:rtl w:val="0"/>
        </w:rPr>
      </w:r>
    </w:p>
    <w:p w:rsidR="00000000" w:rsidDel="00000000" w:rsidP="00000000" w:rsidRDefault="00000000" w:rsidRPr="00000000" w14:paraId="000000C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pPr>
      <w:r w:rsidDel="00000000" w:rsidR="00000000" w:rsidRPr="00000000">
        <w:rPr>
          <w:rtl w:val="0"/>
        </w:rPr>
      </w:r>
    </w:p>
    <w:p w:rsidR="00000000" w:rsidDel="00000000" w:rsidP="00000000" w:rsidRDefault="00000000" w:rsidRPr="00000000" w14:paraId="000000C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pPr>
      <w:r w:rsidDel="00000000" w:rsidR="00000000" w:rsidRPr="00000000">
        <w:rPr>
          <w:rtl w:val="0"/>
        </w:rPr>
      </w:r>
    </w:p>
    <w:p w:rsidR="00000000" w:rsidDel="00000000" w:rsidP="00000000" w:rsidRDefault="00000000" w:rsidRPr="00000000" w14:paraId="000000C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pPr>
      <w:r w:rsidDel="00000000" w:rsidR="00000000" w:rsidRPr="00000000">
        <w:rPr>
          <w:rtl w:val="0"/>
        </w:rPr>
      </w:r>
    </w:p>
    <w:p w:rsidR="00000000" w:rsidDel="00000000" w:rsidP="00000000" w:rsidRDefault="00000000" w:rsidRPr="00000000" w14:paraId="000000C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pPr>
      <w:r w:rsidDel="00000000" w:rsidR="00000000" w:rsidRPr="00000000">
        <w:rPr>
          <w:rtl w:val="0"/>
        </w:rPr>
      </w:r>
    </w:p>
    <w:p w:rsidR="00000000" w:rsidDel="00000000" w:rsidP="00000000" w:rsidRDefault="00000000" w:rsidRPr="00000000" w14:paraId="000000C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pPr>
      <w:r w:rsidDel="00000000" w:rsidR="00000000" w:rsidRPr="00000000">
        <w:rPr>
          <w:rtl w:val="0"/>
        </w:rPr>
      </w:r>
    </w:p>
    <w:p w:rsidR="00000000" w:rsidDel="00000000" w:rsidP="00000000" w:rsidRDefault="00000000" w:rsidRPr="00000000" w14:paraId="000000C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pPr>
      <w:r w:rsidDel="00000000" w:rsidR="00000000" w:rsidRPr="00000000">
        <w:rPr>
          <w:rtl w:val="0"/>
        </w:rPr>
      </w:r>
    </w:p>
    <w:p w:rsidR="00000000" w:rsidDel="00000000" w:rsidP="00000000" w:rsidRDefault="00000000" w:rsidRPr="00000000" w14:paraId="000000C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pPr>
      <w:r w:rsidDel="00000000" w:rsidR="00000000" w:rsidRPr="00000000">
        <w:rPr>
          <w:rtl w:val="0"/>
        </w:rPr>
      </w:r>
    </w:p>
    <w:p w:rsidR="00000000" w:rsidDel="00000000" w:rsidP="00000000" w:rsidRDefault="00000000" w:rsidRPr="00000000" w14:paraId="000000C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pPr>
      <w:r w:rsidDel="00000000" w:rsidR="00000000" w:rsidRPr="00000000">
        <w:rPr>
          <w:rtl w:val="0"/>
        </w:rPr>
      </w:r>
    </w:p>
    <w:p w:rsidR="00000000" w:rsidDel="00000000" w:rsidP="00000000" w:rsidRDefault="00000000" w:rsidRPr="00000000" w14:paraId="000000C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pPr>
      <w:r w:rsidDel="00000000" w:rsidR="00000000" w:rsidRPr="00000000">
        <w:rPr>
          <w:rtl w:val="0"/>
        </w:rPr>
      </w:r>
    </w:p>
    <w:p w:rsidR="00000000" w:rsidDel="00000000" w:rsidP="00000000" w:rsidRDefault="00000000" w:rsidRPr="00000000" w14:paraId="000000C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pPr>
      <w:r w:rsidDel="00000000" w:rsidR="00000000" w:rsidRPr="00000000">
        <w:rPr>
          <w:rtl w:val="0"/>
        </w:rPr>
      </w:r>
    </w:p>
    <w:p w:rsidR="00000000" w:rsidDel="00000000" w:rsidP="00000000" w:rsidRDefault="00000000" w:rsidRPr="00000000" w14:paraId="000000C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sidDel="00000000" w:rsidR="00000000" w:rsidRPr="00000000">
        <w:rPr>
          <w:rtl w:val="0"/>
        </w:rPr>
      </w:r>
    </w:p>
    <w:p w:rsidR="00000000" w:rsidDel="00000000" w:rsidP="00000000" w:rsidRDefault="00000000" w:rsidRPr="00000000" w14:paraId="000000CD">
      <w:pPr>
        <w:pStyle w:val="Heading1"/>
        <w:numPr>
          <w:ilvl w:val="0"/>
          <w:numId w:val="7"/>
        </w:numPr>
        <w:rPr/>
      </w:pPr>
      <w:bookmarkStart w:colFirst="0" w:colLast="0" w:name="_heading=h.ilv6i163bamj" w:id="10"/>
      <w:bookmarkEnd w:id="10"/>
      <w:r w:rsidDel="00000000" w:rsidR="00000000" w:rsidRPr="00000000">
        <w:rPr>
          <w:rtl w:val="0"/>
        </w:rPr>
        <w:t xml:space="preserve">Artefactos</w:t>
      </w:r>
    </w:p>
    <w:p w:rsidR="00000000" w:rsidDel="00000000" w:rsidP="00000000" w:rsidRDefault="00000000" w:rsidRPr="00000000" w14:paraId="000000CE">
      <w:pPr>
        <w:pStyle w:val="Heading2"/>
        <w:numPr>
          <w:ilvl w:val="1"/>
          <w:numId w:val="7"/>
        </w:numPr>
        <w:rPr/>
      </w:pPr>
      <w:bookmarkStart w:colFirst="0" w:colLast="0" w:name="_heading=h.24tacsuw6b4r" w:id="11"/>
      <w:bookmarkEnd w:id="11"/>
      <w:r w:rsidDel="00000000" w:rsidR="00000000" w:rsidRPr="00000000">
        <w:rPr>
          <w:rtl w:val="0"/>
        </w:rPr>
        <w:t xml:space="preserve">Product backlog</w:t>
      </w:r>
    </w:p>
    <w:p w:rsidR="00000000" w:rsidDel="00000000" w:rsidP="00000000" w:rsidRDefault="00000000" w:rsidRPr="00000000" w14:paraId="000000CF">
      <w:pPr>
        <w:ind w:left="720" w:firstLine="0"/>
        <w:rPr>
          <w:color w:val="ff0000"/>
        </w:rPr>
      </w:pPr>
      <w:r w:rsidDel="00000000" w:rsidR="00000000" w:rsidRPr="00000000">
        <w:rPr>
          <w:rtl w:val="0"/>
        </w:rPr>
      </w:r>
    </w:p>
    <w:p w:rsidR="00000000" w:rsidDel="00000000" w:rsidP="00000000" w:rsidRDefault="00000000" w:rsidRPr="00000000" w14:paraId="000000D0">
      <w:pPr>
        <w:ind w:left="720" w:firstLine="0"/>
        <w:rPr/>
      </w:pPr>
      <w:r w:rsidDel="00000000" w:rsidR="00000000" w:rsidRPr="00000000">
        <w:rPr>
          <w:rtl w:val="0"/>
        </w:rPr>
        <w:t xml:space="preserve">A continuación se presenta el backlog para nuestro Sprint 2 en la plataforma Jira.</w:t>
      </w:r>
    </w:p>
    <w:p w:rsidR="00000000" w:rsidDel="00000000" w:rsidP="00000000" w:rsidRDefault="00000000" w:rsidRPr="00000000" w14:paraId="000000D1">
      <w:pPr>
        <w:ind w:left="720" w:firstLine="0"/>
        <w:rPr/>
      </w:pPr>
      <w:r w:rsidDel="00000000" w:rsidR="00000000" w:rsidRPr="00000000">
        <w:rPr>
          <w:rtl w:val="0"/>
        </w:rPr>
      </w:r>
    </w:p>
    <w:p w:rsidR="00000000" w:rsidDel="00000000" w:rsidP="00000000" w:rsidRDefault="00000000" w:rsidRPr="00000000" w14:paraId="000000D2">
      <w:pPr>
        <w:ind w:left="720" w:firstLine="0"/>
        <w:rPr>
          <w:color w:val="ff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-400049</wp:posOffset>
            </wp:positionH>
            <wp:positionV relativeFrom="paragraph">
              <wp:posOffset>115584</wp:posOffset>
            </wp:positionV>
            <wp:extent cx="6762999" cy="4931147"/>
            <wp:effectExtent b="0" l="0" r="0" t="0"/>
            <wp:wrapNone/>
            <wp:docPr id="61607300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762999" cy="4931147"/>
                    </a:xfrm>
                    <a:prstGeom prst="rect"/>
                    <a:ln/>
                  </pic:spPr>
                </pic:pic>
              </a:graphicData>
            </a:graphic>
          </wp:anchor>
        </w:drawing>
      </w:r>
    </w:p>
    <w:p w:rsidR="00000000" w:rsidDel="00000000" w:rsidP="00000000" w:rsidRDefault="00000000" w:rsidRPr="00000000" w14:paraId="000000D3">
      <w:pPr>
        <w:ind w:left="720" w:firstLine="0"/>
        <w:rPr/>
      </w:pPr>
      <w:r w:rsidDel="00000000" w:rsidR="00000000" w:rsidRPr="00000000">
        <w:rPr>
          <w:rtl w:val="0"/>
        </w:rPr>
      </w:r>
    </w:p>
    <w:p w:rsidR="00000000" w:rsidDel="00000000" w:rsidP="00000000" w:rsidRDefault="00000000" w:rsidRPr="00000000" w14:paraId="000000D4">
      <w:pPr>
        <w:ind w:left="720" w:firstLine="0"/>
        <w:rPr/>
      </w:pPr>
      <w:r w:rsidDel="00000000" w:rsidR="00000000" w:rsidRPr="00000000">
        <w:rPr>
          <w:rtl w:val="0"/>
        </w:rPr>
      </w:r>
    </w:p>
    <w:p w:rsidR="00000000" w:rsidDel="00000000" w:rsidP="00000000" w:rsidRDefault="00000000" w:rsidRPr="00000000" w14:paraId="000000D5">
      <w:pPr>
        <w:ind w:left="720" w:firstLine="0"/>
        <w:rPr/>
      </w:pPr>
      <w:r w:rsidDel="00000000" w:rsidR="00000000" w:rsidRPr="00000000">
        <w:rPr>
          <w:rtl w:val="0"/>
        </w:rPr>
      </w:r>
    </w:p>
    <w:p w:rsidR="00000000" w:rsidDel="00000000" w:rsidP="00000000" w:rsidRDefault="00000000" w:rsidRPr="00000000" w14:paraId="000000D6">
      <w:pPr>
        <w:ind w:left="720" w:firstLine="0"/>
        <w:rPr/>
      </w:pPr>
      <w:r w:rsidDel="00000000" w:rsidR="00000000" w:rsidRPr="00000000">
        <w:rPr>
          <w:rtl w:val="0"/>
        </w:rPr>
      </w:r>
    </w:p>
    <w:p w:rsidR="00000000" w:rsidDel="00000000" w:rsidP="00000000" w:rsidRDefault="00000000" w:rsidRPr="00000000" w14:paraId="000000D7">
      <w:pPr>
        <w:ind w:left="720" w:firstLine="0"/>
        <w:rPr/>
      </w:pPr>
      <w:r w:rsidDel="00000000" w:rsidR="00000000" w:rsidRPr="00000000">
        <w:rPr>
          <w:rtl w:val="0"/>
        </w:rPr>
      </w:r>
    </w:p>
    <w:p w:rsidR="00000000" w:rsidDel="00000000" w:rsidP="00000000" w:rsidRDefault="00000000" w:rsidRPr="00000000" w14:paraId="000000D8">
      <w:pPr>
        <w:ind w:left="720" w:firstLine="0"/>
        <w:rPr/>
      </w:pPr>
      <w:r w:rsidDel="00000000" w:rsidR="00000000" w:rsidRPr="00000000">
        <w:rPr>
          <w:rtl w:val="0"/>
        </w:rPr>
      </w:r>
    </w:p>
    <w:p w:rsidR="00000000" w:rsidDel="00000000" w:rsidP="00000000" w:rsidRDefault="00000000" w:rsidRPr="00000000" w14:paraId="000000D9">
      <w:pPr>
        <w:ind w:left="720" w:firstLine="0"/>
        <w:rPr/>
      </w:pPr>
      <w:r w:rsidDel="00000000" w:rsidR="00000000" w:rsidRPr="00000000">
        <w:rPr>
          <w:rtl w:val="0"/>
        </w:rPr>
      </w:r>
    </w:p>
    <w:p w:rsidR="00000000" w:rsidDel="00000000" w:rsidP="00000000" w:rsidRDefault="00000000" w:rsidRPr="00000000" w14:paraId="000000DA">
      <w:pPr>
        <w:ind w:left="720" w:firstLine="0"/>
        <w:rPr/>
      </w:pPr>
      <w:r w:rsidDel="00000000" w:rsidR="00000000" w:rsidRPr="00000000">
        <w:rPr>
          <w:rtl w:val="0"/>
        </w:rPr>
      </w:r>
    </w:p>
    <w:p w:rsidR="00000000" w:rsidDel="00000000" w:rsidP="00000000" w:rsidRDefault="00000000" w:rsidRPr="00000000" w14:paraId="000000DB">
      <w:pPr>
        <w:ind w:left="720" w:firstLine="0"/>
        <w:rPr/>
      </w:pPr>
      <w:r w:rsidDel="00000000" w:rsidR="00000000" w:rsidRPr="00000000">
        <w:rPr>
          <w:rtl w:val="0"/>
        </w:rPr>
      </w:r>
    </w:p>
    <w:p w:rsidR="00000000" w:rsidDel="00000000" w:rsidP="00000000" w:rsidRDefault="00000000" w:rsidRPr="00000000" w14:paraId="000000DC">
      <w:pPr>
        <w:ind w:left="720" w:firstLine="0"/>
        <w:rPr/>
      </w:pPr>
      <w:r w:rsidDel="00000000" w:rsidR="00000000" w:rsidRPr="00000000">
        <w:rPr>
          <w:rtl w:val="0"/>
        </w:rPr>
      </w:r>
    </w:p>
    <w:p w:rsidR="00000000" w:rsidDel="00000000" w:rsidP="00000000" w:rsidRDefault="00000000" w:rsidRPr="00000000" w14:paraId="000000DD">
      <w:pPr>
        <w:ind w:left="720" w:firstLine="0"/>
        <w:rPr/>
      </w:pPr>
      <w:r w:rsidDel="00000000" w:rsidR="00000000" w:rsidRPr="00000000">
        <w:rPr>
          <w:rtl w:val="0"/>
        </w:rPr>
      </w:r>
    </w:p>
    <w:p w:rsidR="00000000" w:rsidDel="00000000" w:rsidP="00000000" w:rsidRDefault="00000000" w:rsidRPr="00000000" w14:paraId="000000DE">
      <w:pPr>
        <w:ind w:left="720" w:firstLine="0"/>
        <w:rPr/>
      </w:pPr>
      <w:r w:rsidDel="00000000" w:rsidR="00000000" w:rsidRPr="00000000">
        <w:rPr>
          <w:rtl w:val="0"/>
        </w:rPr>
      </w:r>
    </w:p>
    <w:p w:rsidR="00000000" w:rsidDel="00000000" w:rsidP="00000000" w:rsidRDefault="00000000" w:rsidRPr="00000000" w14:paraId="000000DF">
      <w:pPr>
        <w:ind w:left="720" w:firstLine="0"/>
        <w:rPr/>
      </w:pPr>
      <w:r w:rsidDel="00000000" w:rsidR="00000000" w:rsidRPr="00000000">
        <w:rPr>
          <w:rtl w:val="0"/>
        </w:rPr>
      </w:r>
    </w:p>
    <w:p w:rsidR="00000000" w:rsidDel="00000000" w:rsidP="00000000" w:rsidRDefault="00000000" w:rsidRPr="00000000" w14:paraId="000000E0">
      <w:pPr>
        <w:ind w:left="720" w:firstLine="0"/>
        <w:rPr/>
      </w:pPr>
      <w:r w:rsidDel="00000000" w:rsidR="00000000" w:rsidRPr="00000000">
        <w:rPr>
          <w:rtl w:val="0"/>
        </w:rPr>
      </w:r>
    </w:p>
    <w:p w:rsidR="00000000" w:rsidDel="00000000" w:rsidP="00000000" w:rsidRDefault="00000000" w:rsidRPr="00000000" w14:paraId="000000E1">
      <w:pPr>
        <w:ind w:left="720" w:firstLine="0"/>
        <w:rPr/>
      </w:pPr>
      <w:r w:rsidDel="00000000" w:rsidR="00000000" w:rsidRPr="00000000">
        <w:rPr>
          <w:rtl w:val="0"/>
        </w:rPr>
      </w:r>
    </w:p>
    <w:p w:rsidR="00000000" w:rsidDel="00000000" w:rsidP="00000000" w:rsidRDefault="00000000" w:rsidRPr="00000000" w14:paraId="000000E2">
      <w:pPr>
        <w:ind w:left="720" w:firstLine="0"/>
        <w:rPr/>
      </w:pPr>
      <w:r w:rsidDel="00000000" w:rsidR="00000000" w:rsidRPr="00000000">
        <w:rPr>
          <w:rtl w:val="0"/>
        </w:rPr>
      </w:r>
    </w:p>
    <w:p w:rsidR="00000000" w:rsidDel="00000000" w:rsidP="00000000" w:rsidRDefault="00000000" w:rsidRPr="00000000" w14:paraId="000000E3">
      <w:pPr>
        <w:ind w:left="720" w:firstLine="0"/>
        <w:rPr/>
      </w:pPr>
      <w:r w:rsidDel="00000000" w:rsidR="00000000" w:rsidRPr="00000000">
        <w:rPr>
          <w:rtl w:val="0"/>
        </w:rPr>
      </w:r>
    </w:p>
    <w:p w:rsidR="00000000" w:rsidDel="00000000" w:rsidP="00000000" w:rsidRDefault="00000000" w:rsidRPr="00000000" w14:paraId="000000E4">
      <w:pPr>
        <w:ind w:left="720" w:firstLine="0"/>
        <w:rPr/>
      </w:pPr>
      <w:r w:rsidDel="00000000" w:rsidR="00000000" w:rsidRPr="00000000">
        <w:rPr>
          <w:rtl w:val="0"/>
        </w:rPr>
      </w:r>
    </w:p>
    <w:p w:rsidR="00000000" w:rsidDel="00000000" w:rsidP="00000000" w:rsidRDefault="00000000" w:rsidRPr="00000000" w14:paraId="000000E5">
      <w:pPr>
        <w:ind w:left="720" w:firstLine="0"/>
        <w:rPr/>
      </w:pPr>
      <w:r w:rsidDel="00000000" w:rsidR="00000000" w:rsidRPr="00000000">
        <w:rPr>
          <w:rtl w:val="0"/>
        </w:rPr>
      </w:r>
    </w:p>
    <w:p w:rsidR="00000000" w:rsidDel="00000000" w:rsidP="00000000" w:rsidRDefault="00000000" w:rsidRPr="00000000" w14:paraId="000000E6">
      <w:pPr>
        <w:ind w:left="720" w:firstLine="0"/>
        <w:rPr/>
      </w:pPr>
      <w:r w:rsidDel="00000000" w:rsidR="00000000" w:rsidRPr="00000000">
        <w:rPr>
          <w:rtl w:val="0"/>
        </w:rPr>
      </w:r>
    </w:p>
    <w:p w:rsidR="00000000" w:rsidDel="00000000" w:rsidP="00000000" w:rsidRDefault="00000000" w:rsidRPr="00000000" w14:paraId="000000E7">
      <w:pPr>
        <w:ind w:left="720" w:firstLine="0"/>
        <w:rPr/>
      </w:pPr>
      <w:r w:rsidDel="00000000" w:rsidR="00000000" w:rsidRPr="00000000">
        <w:rPr>
          <w:rtl w:val="0"/>
        </w:rPr>
      </w:r>
    </w:p>
    <w:p w:rsidR="00000000" w:rsidDel="00000000" w:rsidP="00000000" w:rsidRDefault="00000000" w:rsidRPr="00000000" w14:paraId="000000E8">
      <w:pPr>
        <w:ind w:left="720" w:firstLine="0"/>
        <w:rPr/>
      </w:pPr>
      <w:r w:rsidDel="00000000" w:rsidR="00000000" w:rsidRPr="00000000">
        <w:rPr>
          <w:rtl w:val="0"/>
        </w:rPr>
      </w:r>
    </w:p>
    <w:p w:rsidR="00000000" w:rsidDel="00000000" w:rsidP="00000000" w:rsidRDefault="00000000" w:rsidRPr="00000000" w14:paraId="000000E9">
      <w:pPr>
        <w:ind w:left="720" w:firstLine="0"/>
        <w:rPr/>
      </w:pPr>
      <w:r w:rsidDel="00000000" w:rsidR="00000000" w:rsidRPr="00000000">
        <w:rPr>
          <w:rtl w:val="0"/>
        </w:rPr>
      </w:r>
    </w:p>
    <w:p w:rsidR="00000000" w:rsidDel="00000000" w:rsidP="00000000" w:rsidRDefault="00000000" w:rsidRPr="00000000" w14:paraId="000000EA">
      <w:pPr>
        <w:ind w:left="720" w:firstLine="0"/>
        <w:rPr/>
      </w:pPr>
      <w:r w:rsidDel="00000000" w:rsidR="00000000" w:rsidRPr="00000000">
        <w:rPr>
          <w:rtl w:val="0"/>
        </w:rPr>
      </w:r>
    </w:p>
    <w:p w:rsidR="00000000" w:rsidDel="00000000" w:rsidP="00000000" w:rsidRDefault="00000000" w:rsidRPr="00000000" w14:paraId="000000EB">
      <w:pPr>
        <w:ind w:left="720" w:firstLine="0"/>
        <w:rPr/>
      </w:pPr>
      <w:r w:rsidDel="00000000" w:rsidR="00000000" w:rsidRPr="00000000">
        <w:rPr>
          <w:rtl w:val="0"/>
        </w:rPr>
      </w:r>
    </w:p>
    <w:p w:rsidR="00000000" w:rsidDel="00000000" w:rsidP="00000000" w:rsidRDefault="00000000" w:rsidRPr="00000000" w14:paraId="000000EC">
      <w:pPr>
        <w:ind w:left="720" w:firstLine="0"/>
        <w:rPr/>
      </w:pPr>
      <w:r w:rsidDel="00000000" w:rsidR="00000000" w:rsidRPr="00000000">
        <w:rPr>
          <w:rtl w:val="0"/>
        </w:rPr>
      </w:r>
    </w:p>
    <w:p w:rsidR="00000000" w:rsidDel="00000000" w:rsidP="00000000" w:rsidRDefault="00000000" w:rsidRPr="00000000" w14:paraId="000000ED">
      <w:pPr>
        <w:ind w:left="720" w:firstLine="0"/>
        <w:rPr/>
      </w:pPr>
      <w:r w:rsidDel="00000000" w:rsidR="00000000" w:rsidRPr="00000000">
        <w:rPr>
          <w:rtl w:val="0"/>
        </w:rPr>
      </w:r>
    </w:p>
    <w:p w:rsidR="00000000" w:rsidDel="00000000" w:rsidP="00000000" w:rsidRDefault="00000000" w:rsidRPr="00000000" w14:paraId="000000EE">
      <w:pPr>
        <w:ind w:left="720" w:firstLine="0"/>
        <w:rPr/>
      </w:pPr>
      <w:r w:rsidDel="00000000" w:rsidR="00000000" w:rsidRPr="00000000">
        <w:rPr>
          <w:rtl w:val="0"/>
        </w:rPr>
      </w:r>
    </w:p>
    <w:p w:rsidR="00000000" w:rsidDel="00000000" w:rsidP="00000000" w:rsidRDefault="00000000" w:rsidRPr="00000000" w14:paraId="000000EF">
      <w:pPr>
        <w:ind w:left="720" w:firstLine="0"/>
        <w:rPr/>
      </w:pPr>
      <w:r w:rsidDel="00000000" w:rsidR="00000000" w:rsidRPr="00000000">
        <w:rPr>
          <w:rtl w:val="0"/>
        </w:rPr>
      </w:r>
    </w:p>
    <w:p w:rsidR="00000000" w:rsidDel="00000000" w:rsidP="00000000" w:rsidRDefault="00000000" w:rsidRPr="00000000" w14:paraId="000000F0">
      <w:pPr>
        <w:ind w:left="720" w:firstLine="0"/>
        <w:rPr/>
      </w:pPr>
      <w:r w:rsidDel="00000000" w:rsidR="00000000" w:rsidRPr="00000000">
        <w:rPr>
          <w:rtl w:val="0"/>
        </w:rPr>
      </w:r>
    </w:p>
    <w:p w:rsidR="00000000" w:rsidDel="00000000" w:rsidP="00000000" w:rsidRDefault="00000000" w:rsidRPr="00000000" w14:paraId="000000F1">
      <w:pPr>
        <w:ind w:left="720" w:firstLine="0"/>
        <w:rPr/>
      </w:pPr>
      <w:r w:rsidDel="00000000" w:rsidR="00000000" w:rsidRPr="00000000">
        <w:rPr>
          <w:rtl w:val="0"/>
        </w:rPr>
      </w:r>
    </w:p>
    <w:p w:rsidR="00000000" w:rsidDel="00000000" w:rsidP="00000000" w:rsidRDefault="00000000" w:rsidRPr="00000000" w14:paraId="000000F2">
      <w:pPr>
        <w:spacing w:line="360" w:lineRule="auto"/>
        <w:ind w:left="720" w:firstLine="0"/>
        <w:rPr/>
      </w:pPr>
      <w:r w:rsidDel="00000000" w:rsidR="00000000" w:rsidRPr="00000000">
        <w:rPr>
          <w:rtl w:val="0"/>
        </w:rPr>
      </w:r>
    </w:p>
    <w:p w:rsidR="00000000" w:rsidDel="00000000" w:rsidP="00000000" w:rsidRDefault="00000000" w:rsidRPr="00000000" w14:paraId="000000F3">
      <w:pPr>
        <w:spacing w:line="360" w:lineRule="auto"/>
        <w:ind w:left="720" w:firstLine="0"/>
        <w:rPr/>
      </w:pPr>
      <w:r w:rsidDel="00000000" w:rsidR="00000000" w:rsidRPr="00000000">
        <w:rPr>
          <w:rtl w:val="0"/>
        </w:rPr>
      </w:r>
    </w:p>
    <w:p w:rsidR="00000000" w:rsidDel="00000000" w:rsidP="00000000" w:rsidRDefault="00000000" w:rsidRPr="00000000" w14:paraId="000000F4">
      <w:pPr>
        <w:spacing w:line="360" w:lineRule="auto"/>
        <w:ind w:left="720" w:firstLine="0"/>
        <w:rPr/>
      </w:pPr>
      <w:r w:rsidDel="00000000" w:rsidR="00000000" w:rsidRPr="00000000">
        <w:rPr>
          <w:rtl w:val="0"/>
        </w:rPr>
        <w:t xml:space="preserve">Asimismo, para la estimación de las historias de usuario usualmente se estiman en puntos de historia considerando varios factores. El equipo evaluó principalmente el esfuerzo de trabajo que implica, la complejidad técnica y el nivel de incertidumbre o riesgo que pueda aparecer durante el desarrollo. También consideramos las dependencias con otros sistemas o equipos y el impacto que tendrá en las pruebas y en el sistema en general. A partir de todo ello asignamos los siguientes puntos a las HU, que permiten priorizar qué historias abordar primero.</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-85724</wp:posOffset>
            </wp:positionH>
            <wp:positionV relativeFrom="paragraph">
              <wp:posOffset>1981200</wp:posOffset>
            </wp:positionV>
            <wp:extent cx="6154103" cy="4678374"/>
            <wp:effectExtent b="0" l="0" r="0" t="0"/>
            <wp:wrapNone/>
            <wp:docPr id="616073008"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6154103" cy="4678374"/>
                    </a:xfrm>
                    <a:prstGeom prst="rect"/>
                    <a:ln/>
                  </pic:spPr>
                </pic:pic>
              </a:graphicData>
            </a:graphic>
          </wp:anchor>
        </w:drawing>
      </w:r>
    </w:p>
    <w:p w:rsidR="00000000" w:rsidDel="00000000" w:rsidP="00000000" w:rsidRDefault="00000000" w:rsidRPr="00000000" w14:paraId="000000F5">
      <w:pPr>
        <w:spacing w:line="360" w:lineRule="auto"/>
        <w:ind w:left="720" w:firstLine="0"/>
        <w:rPr/>
      </w:pPr>
      <w:r w:rsidDel="00000000" w:rsidR="00000000" w:rsidRPr="00000000">
        <w:rPr>
          <w:rtl w:val="0"/>
        </w:rPr>
      </w:r>
    </w:p>
    <w:p w:rsidR="00000000" w:rsidDel="00000000" w:rsidP="00000000" w:rsidRDefault="00000000" w:rsidRPr="00000000" w14:paraId="000000F6">
      <w:pPr>
        <w:spacing w:line="360" w:lineRule="auto"/>
        <w:ind w:left="720" w:firstLine="0"/>
        <w:rPr/>
      </w:pPr>
      <w:r w:rsidDel="00000000" w:rsidR="00000000" w:rsidRPr="00000000">
        <w:rPr>
          <w:rtl w:val="0"/>
        </w:rPr>
      </w:r>
    </w:p>
    <w:p w:rsidR="00000000" w:rsidDel="00000000" w:rsidP="00000000" w:rsidRDefault="00000000" w:rsidRPr="00000000" w14:paraId="000000F7">
      <w:pPr>
        <w:spacing w:line="360" w:lineRule="auto"/>
        <w:ind w:left="720" w:firstLine="0"/>
        <w:rPr/>
      </w:pPr>
      <w:r w:rsidDel="00000000" w:rsidR="00000000" w:rsidRPr="00000000">
        <w:rPr>
          <w:rtl w:val="0"/>
        </w:rPr>
      </w:r>
    </w:p>
    <w:p w:rsidR="00000000" w:rsidDel="00000000" w:rsidP="00000000" w:rsidRDefault="00000000" w:rsidRPr="00000000" w14:paraId="000000F8">
      <w:pPr>
        <w:spacing w:line="360" w:lineRule="auto"/>
        <w:ind w:left="720" w:firstLine="0"/>
        <w:rPr/>
      </w:pPr>
      <w:r w:rsidDel="00000000" w:rsidR="00000000" w:rsidRPr="00000000">
        <w:rPr>
          <w:rtl w:val="0"/>
        </w:rPr>
      </w:r>
    </w:p>
    <w:p w:rsidR="00000000" w:rsidDel="00000000" w:rsidP="00000000" w:rsidRDefault="00000000" w:rsidRPr="00000000" w14:paraId="000000F9">
      <w:pPr>
        <w:spacing w:line="360" w:lineRule="auto"/>
        <w:ind w:left="720" w:firstLine="0"/>
        <w:rPr/>
      </w:pPr>
      <w:r w:rsidDel="00000000" w:rsidR="00000000" w:rsidRPr="00000000">
        <w:rPr>
          <w:rtl w:val="0"/>
        </w:rPr>
      </w:r>
    </w:p>
    <w:p w:rsidR="00000000" w:rsidDel="00000000" w:rsidP="00000000" w:rsidRDefault="00000000" w:rsidRPr="00000000" w14:paraId="000000FA">
      <w:pPr>
        <w:spacing w:line="360" w:lineRule="auto"/>
        <w:ind w:left="720" w:firstLine="0"/>
        <w:rPr/>
      </w:pPr>
      <w:r w:rsidDel="00000000" w:rsidR="00000000" w:rsidRPr="00000000">
        <w:rPr>
          <w:rtl w:val="0"/>
        </w:rPr>
      </w:r>
    </w:p>
    <w:p w:rsidR="00000000" w:rsidDel="00000000" w:rsidP="00000000" w:rsidRDefault="00000000" w:rsidRPr="00000000" w14:paraId="000000FB">
      <w:pPr>
        <w:spacing w:line="360" w:lineRule="auto"/>
        <w:ind w:left="720" w:firstLine="0"/>
        <w:rPr/>
      </w:pPr>
      <w:r w:rsidDel="00000000" w:rsidR="00000000" w:rsidRPr="00000000">
        <w:rPr>
          <w:rtl w:val="0"/>
        </w:rPr>
      </w:r>
    </w:p>
    <w:p w:rsidR="00000000" w:rsidDel="00000000" w:rsidP="00000000" w:rsidRDefault="00000000" w:rsidRPr="00000000" w14:paraId="000000FC">
      <w:pPr>
        <w:spacing w:line="360" w:lineRule="auto"/>
        <w:ind w:left="720" w:firstLine="0"/>
        <w:rPr/>
      </w:pPr>
      <w:r w:rsidDel="00000000" w:rsidR="00000000" w:rsidRPr="00000000">
        <w:rPr>
          <w:rtl w:val="0"/>
        </w:rPr>
      </w:r>
    </w:p>
    <w:p w:rsidR="00000000" w:rsidDel="00000000" w:rsidP="00000000" w:rsidRDefault="00000000" w:rsidRPr="00000000" w14:paraId="000000FD">
      <w:pPr>
        <w:spacing w:line="360" w:lineRule="auto"/>
        <w:ind w:left="720" w:firstLine="0"/>
        <w:rPr/>
      </w:pPr>
      <w:r w:rsidDel="00000000" w:rsidR="00000000" w:rsidRPr="00000000">
        <w:rPr>
          <w:rtl w:val="0"/>
        </w:rPr>
      </w:r>
    </w:p>
    <w:p w:rsidR="00000000" w:rsidDel="00000000" w:rsidP="00000000" w:rsidRDefault="00000000" w:rsidRPr="00000000" w14:paraId="000000FE">
      <w:pPr>
        <w:spacing w:line="360" w:lineRule="auto"/>
        <w:ind w:left="720" w:firstLine="0"/>
        <w:rPr/>
      </w:pPr>
      <w:r w:rsidDel="00000000" w:rsidR="00000000" w:rsidRPr="00000000">
        <w:rPr>
          <w:rtl w:val="0"/>
        </w:rPr>
      </w:r>
    </w:p>
    <w:p w:rsidR="00000000" w:rsidDel="00000000" w:rsidP="00000000" w:rsidRDefault="00000000" w:rsidRPr="00000000" w14:paraId="000000FF">
      <w:pPr>
        <w:spacing w:line="360" w:lineRule="auto"/>
        <w:ind w:left="720" w:firstLine="0"/>
        <w:rPr/>
      </w:pPr>
      <w:r w:rsidDel="00000000" w:rsidR="00000000" w:rsidRPr="00000000">
        <w:rPr>
          <w:rtl w:val="0"/>
        </w:rPr>
      </w:r>
    </w:p>
    <w:p w:rsidR="00000000" w:rsidDel="00000000" w:rsidP="00000000" w:rsidRDefault="00000000" w:rsidRPr="00000000" w14:paraId="00000100">
      <w:pPr>
        <w:spacing w:line="360" w:lineRule="auto"/>
        <w:ind w:left="720" w:firstLine="0"/>
        <w:rPr/>
      </w:pPr>
      <w:r w:rsidDel="00000000" w:rsidR="00000000" w:rsidRPr="00000000">
        <w:rPr>
          <w:rtl w:val="0"/>
        </w:rPr>
      </w:r>
    </w:p>
    <w:p w:rsidR="00000000" w:rsidDel="00000000" w:rsidP="00000000" w:rsidRDefault="00000000" w:rsidRPr="00000000" w14:paraId="00000101">
      <w:pPr>
        <w:spacing w:line="360" w:lineRule="auto"/>
        <w:ind w:left="720" w:firstLine="0"/>
        <w:rPr/>
      </w:pPr>
      <w:r w:rsidDel="00000000" w:rsidR="00000000" w:rsidRPr="00000000">
        <w:rPr>
          <w:rtl w:val="0"/>
        </w:rPr>
      </w:r>
    </w:p>
    <w:p w:rsidR="00000000" w:rsidDel="00000000" w:rsidP="00000000" w:rsidRDefault="00000000" w:rsidRPr="00000000" w14:paraId="00000102">
      <w:pPr>
        <w:spacing w:line="360" w:lineRule="auto"/>
        <w:ind w:left="720" w:firstLine="0"/>
        <w:rPr/>
      </w:pPr>
      <w:r w:rsidDel="00000000" w:rsidR="00000000" w:rsidRPr="00000000">
        <w:rPr>
          <w:rtl w:val="0"/>
        </w:rPr>
      </w:r>
    </w:p>
    <w:p w:rsidR="00000000" w:rsidDel="00000000" w:rsidP="00000000" w:rsidRDefault="00000000" w:rsidRPr="00000000" w14:paraId="00000103">
      <w:pPr>
        <w:spacing w:line="360" w:lineRule="auto"/>
        <w:ind w:left="720" w:firstLine="0"/>
        <w:rPr/>
      </w:pPr>
      <w:r w:rsidDel="00000000" w:rsidR="00000000" w:rsidRPr="00000000">
        <w:rPr>
          <w:rtl w:val="0"/>
        </w:rPr>
      </w:r>
    </w:p>
    <w:p w:rsidR="00000000" w:rsidDel="00000000" w:rsidP="00000000" w:rsidRDefault="00000000" w:rsidRPr="00000000" w14:paraId="00000104">
      <w:pPr>
        <w:spacing w:line="360" w:lineRule="auto"/>
        <w:ind w:left="720" w:firstLine="0"/>
        <w:rPr/>
      </w:pPr>
      <w:r w:rsidDel="00000000" w:rsidR="00000000" w:rsidRPr="00000000">
        <w:rPr>
          <w:rtl w:val="0"/>
        </w:rPr>
      </w:r>
    </w:p>
    <w:p w:rsidR="00000000" w:rsidDel="00000000" w:rsidP="00000000" w:rsidRDefault="00000000" w:rsidRPr="00000000" w14:paraId="00000105">
      <w:pPr>
        <w:spacing w:line="360" w:lineRule="auto"/>
        <w:ind w:left="720" w:firstLine="0"/>
        <w:rPr/>
      </w:pPr>
      <w:r w:rsidDel="00000000" w:rsidR="00000000" w:rsidRPr="00000000">
        <w:rPr>
          <w:rtl w:val="0"/>
        </w:rPr>
      </w:r>
    </w:p>
    <w:p w:rsidR="00000000" w:rsidDel="00000000" w:rsidP="00000000" w:rsidRDefault="00000000" w:rsidRPr="00000000" w14:paraId="00000106">
      <w:pPr>
        <w:spacing w:line="360" w:lineRule="auto"/>
        <w:ind w:left="720" w:firstLine="0"/>
        <w:rPr/>
      </w:pPr>
      <w:r w:rsidDel="00000000" w:rsidR="00000000" w:rsidRPr="00000000">
        <w:rPr>
          <w:rtl w:val="0"/>
        </w:rPr>
      </w:r>
    </w:p>
    <w:p w:rsidR="00000000" w:rsidDel="00000000" w:rsidP="00000000" w:rsidRDefault="00000000" w:rsidRPr="00000000" w14:paraId="00000107">
      <w:pPr>
        <w:spacing w:line="360" w:lineRule="auto"/>
        <w:ind w:left="720" w:firstLine="0"/>
        <w:rPr/>
      </w:pPr>
      <w:r w:rsidDel="00000000" w:rsidR="00000000" w:rsidRPr="00000000">
        <w:rPr>
          <w:rtl w:val="0"/>
        </w:rPr>
        <w:br w:type="textWrapping"/>
      </w:r>
    </w:p>
    <w:p w:rsidR="00000000" w:rsidDel="00000000" w:rsidP="00000000" w:rsidRDefault="00000000" w:rsidRPr="00000000" w14:paraId="00000108">
      <w:pPr>
        <w:ind w:left="720" w:firstLine="0"/>
        <w:rPr/>
      </w:pPr>
      <w:r w:rsidDel="00000000" w:rsidR="00000000" w:rsidRPr="00000000">
        <w:rPr>
          <w:rtl w:val="0"/>
        </w:rPr>
      </w:r>
    </w:p>
    <w:p w:rsidR="00000000" w:rsidDel="00000000" w:rsidP="00000000" w:rsidRDefault="00000000" w:rsidRPr="00000000" w14:paraId="00000109">
      <w:pPr>
        <w:ind w:left="720" w:firstLine="0"/>
        <w:rPr/>
      </w:pPr>
      <w:r w:rsidDel="00000000" w:rsidR="00000000" w:rsidRPr="00000000">
        <w:rPr>
          <w:rtl w:val="0"/>
        </w:rPr>
      </w:r>
    </w:p>
    <w:p w:rsidR="00000000" w:rsidDel="00000000" w:rsidP="00000000" w:rsidRDefault="00000000" w:rsidRPr="00000000" w14:paraId="0000010A">
      <w:pPr>
        <w:ind w:left="720" w:firstLine="0"/>
        <w:rPr/>
      </w:pPr>
      <w:r w:rsidDel="00000000" w:rsidR="00000000" w:rsidRPr="00000000">
        <w:rPr>
          <w:rtl w:val="0"/>
        </w:rPr>
      </w:r>
    </w:p>
    <w:p w:rsidR="00000000" w:rsidDel="00000000" w:rsidP="00000000" w:rsidRDefault="00000000" w:rsidRPr="00000000" w14:paraId="0000010B">
      <w:pPr>
        <w:ind w:left="720" w:firstLine="0"/>
        <w:rPr/>
      </w:pPr>
      <w:r w:rsidDel="00000000" w:rsidR="00000000" w:rsidRPr="00000000">
        <w:rPr>
          <w:rtl w:val="0"/>
        </w:rPr>
      </w:r>
    </w:p>
    <w:p w:rsidR="00000000" w:rsidDel="00000000" w:rsidP="00000000" w:rsidRDefault="00000000" w:rsidRPr="00000000" w14:paraId="0000010C">
      <w:pPr>
        <w:ind w:left="720" w:firstLine="0"/>
        <w:rPr/>
      </w:pPr>
      <w:r w:rsidDel="00000000" w:rsidR="00000000" w:rsidRPr="00000000">
        <w:rPr>
          <w:rtl w:val="0"/>
        </w:rPr>
      </w:r>
    </w:p>
    <w:p w:rsidR="00000000" w:rsidDel="00000000" w:rsidP="00000000" w:rsidRDefault="00000000" w:rsidRPr="00000000" w14:paraId="0000010D">
      <w:pPr>
        <w:ind w:left="720" w:firstLine="0"/>
        <w:rPr/>
      </w:pPr>
      <w:r w:rsidDel="00000000" w:rsidR="00000000" w:rsidRPr="00000000">
        <w:rPr>
          <w:rtl w:val="0"/>
        </w:rPr>
      </w:r>
    </w:p>
    <w:p w:rsidR="00000000" w:rsidDel="00000000" w:rsidP="00000000" w:rsidRDefault="00000000" w:rsidRPr="00000000" w14:paraId="0000010E">
      <w:pPr>
        <w:ind w:left="720" w:firstLine="0"/>
        <w:rPr/>
      </w:pPr>
      <w:r w:rsidDel="00000000" w:rsidR="00000000" w:rsidRPr="00000000">
        <w:rPr>
          <w:rtl w:val="0"/>
        </w:rPr>
      </w:r>
    </w:p>
    <w:p w:rsidR="00000000" w:rsidDel="00000000" w:rsidP="00000000" w:rsidRDefault="00000000" w:rsidRPr="00000000" w14:paraId="0000010F">
      <w:pPr>
        <w:ind w:left="720" w:firstLine="0"/>
        <w:rPr/>
      </w:pPr>
      <w:r w:rsidDel="00000000" w:rsidR="00000000" w:rsidRPr="00000000">
        <w:rPr>
          <w:rtl w:val="0"/>
        </w:rPr>
      </w:r>
    </w:p>
    <w:p w:rsidR="00000000" w:rsidDel="00000000" w:rsidP="00000000" w:rsidRDefault="00000000" w:rsidRPr="00000000" w14:paraId="00000110">
      <w:pPr>
        <w:ind w:left="720" w:firstLine="0"/>
        <w:rPr/>
      </w:pPr>
      <w:r w:rsidDel="00000000" w:rsidR="00000000" w:rsidRPr="00000000">
        <w:rPr>
          <w:rtl w:val="0"/>
        </w:rPr>
      </w:r>
    </w:p>
    <w:p w:rsidR="00000000" w:rsidDel="00000000" w:rsidP="00000000" w:rsidRDefault="00000000" w:rsidRPr="00000000" w14:paraId="00000111">
      <w:pPr>
        <w:ind w:left="720" w:firstLine="0"/>
        <w:rPr/>
      </w:pPr>
      <w:r w:rsidDel="00000000" w:rsidR="00000000" w:rsidRPr="00000000">
        <w:rPr>
          <w:rtl w:val="0"/>
        </w:rPr>
      </w:r>
    </w:p>
    <w:p w:rsidR="00000000" w:rsidDel="00000000" w:rsidP="00000000" w:rsidRDefault="00000000" w:rsidRPr="00000000" w14:paraId="00000112">
      <w:pPr>
        <w:ind w:left="720" w:firstLine="0"/>
        <w:rPr/>
      </w:pPr>
      <w:r w:rsidDel="00000000" w:rsidR="00000000" w:rsidRPr="00000000">
        <w:rPr>
          <w:rtl w:val="0"/>
        </w:rPr>
      </w:r>
    </w:p>
    <w:p w:rsidR="00000000" w:rsidDel="00000000" w:rsidP="00000000" w:rsidRDefault="00000000" w:rsidRPr="00000000" w14:paraId="00000113">
      <w:pPr>
        <w:ind w:left="720" w:firstLine="0"/>
        <w:rPr/>
      </w:pPr>
      <w:r w:rsidDel="00000000" w:rsidR="00000000" w:rsidRPr="00000000">
        <w:rPr>
          <w:rtl w:val="0"/>
        </w:rPr>
      </w:r>
    </w:p>
    <w:p w:rsidR="00000000" w:rsidDel="00000000" w:rsidP="00000000" w:rsidRDefault="00000000" w:rsidRPr="00000000" w14:paraId="00000114">
      <w:pPr>
        <w:ind w:left="1080" w:firstLine="0"/>
        <w:rPr/>
      </w:pPr>
      <w:r w:rsidDel="00000000" w:rsidR="00000000" w:rsidRPr="00000000">
        <w:rPr>
          <w:rtl w:val="0"/>
        </w:rPr>
      </w:r>
    </w:p>
    <w:p w:rsidR="00000000" w:rsidDel="00000000" w:rsidP="00000000" w:rsidRDefault="00000000" w:rsidRPr="00000000" w14:paraId="00000115">
      <w:pPr>
        <w:pStyle w:val="Heading2"/>
        <w:numPr>
          <w:ilvl w:val="1"/>
          <w:numId w:val="7"/>
        </w:numPr>
        <w:rPr/>
      </w:pPr>
      <w:bookmarkStart w:colFirst="0" w:colLast="0" w:name="_heading=h.31t9eh4a7yej" w:id="12"/>
      <w:bookmarkEnd w:id="12"/>
      <w:r w:rsidDel="00000000" w:rsidR="00000000" w:rsidRPr="00000000">
        <w:rPr>
          <w:rtl w:val="0"/>
        </w:rPr>
        <w:t xml:space="preserve">Cronograma del Sprint y Normas del Equipo</w:t>
      </w:r>
    </w:p>
    <w:p w:rsidR="00000000" w:rsidDel="00000000" w:rsidP="00000000" w:rsidRDefault="00000000" w:rsidRPr="00000000" w14:paraId="00000116">
      <w:pPr>
        <w:ind w:left="720" w:firstLine="0"/>
        <w:rPr/>
      </w:pPr>
      <w:r w:rsidDel="00000000" w:rsidR="00000000" w:rsidRPr="00000000">
        <w:rPr>
          <w:rtl w:val="0"/>
        </w:rPr>
      </w:r>
    </w:p>
    <w:p w:rsidR="00000000" w:rsidDel="00000000" w:rsidP="00000000" w:rsidRDefault="00000000" w:rsidRPr="00000000" w14:paraId="00000117">
      <w:pPr>
        <w:spacing w:line="360" w:lineRule="auto"/>
        <w:ind w:left="720" w:firstLine="0"/>
        <w:rPr>
          <w:b w:val="1"/>
          <w:bCs w:val="1"/>
        </w:rPr>
      </w:pPr>
      <w:r w:rsidDel="00000000" w:rsidR="00000000" w:rsidRPr="00000000">
        <w:rPr>
          <w:rtl w:val="0"/>
        </w:rPr>
        <w:t xml:space="preserve">Inicio del Sprint: </w:t>
      </w:r>
      <w:r w:rsidDel="00000000" w:rsidR="00000000" w:rsidRPr="00000000">
        <w:rPr>
          <w:b w:val="1"/>
          <w:bCs w:val="1"/>
          <w:rtl w:val="0"/>
        </w:rPr>
        <w:t xml:space="preserve">14 de noviembre 2025</w:t>
      </w:r>
    </w:p>
    <w:p w:rsidR="00000000" w:rsidDel="00000000" w:rsidP="00000000" w:rsidRDefault="00000000" w:rsidRPr="00000000" w14:paraId="00000118">
      <w:pPr>
        <w:spacing w:line="360" w:lineRule="auto"/>
        <w:ind w:left="720" w:firstLine="0"/>
        <w:rPr>
          <w:b w:val="1"/>
          <w:bCs w:val="1"/>
        </w:rPr>
      </w:pPr>
      <w:r w:rsidDel="00000000" w:rsidR="00000000" w:rsidRPr="00000000">
        <w:rPr>
          <w:rtl w:val="0"/>
        </w:rPr>
        <w:t xml:space="preserve">Fin del Sprint: </w:t>
      </w:r>
      <w:r w:rsidDel="00000000" w:rsidR="00000000" w:rsidRPr="00000000">
        <w:rPr>
          <w:b w:val="1"/>
          <w:bCs w:val="1"/>
          <w:rtl w:val="0"/>
        </w:rPr>
        <w:t xml:space="preserve">23 de noviembre 2025</w:t>
      </w:r>
    </w:p>
    <w:p w:rsidR="00000000" w:rsidDel="00000000" w:rsidP="00000000" w:rsidRDefault="00000000" w:rsidRPr="00000000" w14:paraId="00000119">
      <w:pPr>
        <w:spacing w:line="360" w:lineRule="auto"/>
        <w:ind w:left="720" w:firstLine="0"/>
        <w:rPr/>
      </w:pPr>
      <w:r w:rsidDel="00000000" w:rsidR="00000000" w:rsidRPr="00000000">
        <w:rPr>
          <w:rtl w:val="0"/>
        </w:rPr>
      </w:r>
    </w:p>
    <w:p w:rsidR="00000000" w:rsidDel="00000000" w:rsidP="00000000" w:rsidRDefault="00000000" w:rsidRPr="00000000" w14:paraId="0000011A">
      <w:pPr>
        <w:ind w:left="720" w:firstLine="0"/>
        <w:rPr/>
      </w:pPr>
      <w:r w:rsidDel="00000000" w:rsidR="00000000" w:rsidRPr="00000000">
        <w:rPr>
          <w:rtl w:val="0"/>
        </w:rPr>
      </w:r>
    </w:p>
    <w:sdt>
      <w:sdtPr>
        <w:lock w:val="contentLocked"/>
        <w:id w:val="-977772291"/>
        <w:tag w:val="goog_rdk_0"/>
      </w:sdtPr>
      <w:sdtContent>
        <w:tbl>
          <w:tblPr>
            <w:tblStyle w:val="Table3"/>
            <w:tblW w:w="8118.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6"/>
            <w:gridCol w:w="2706"/>
            <w:gridCol w:w="2706"/>
            <w:tblGridChange w:id="0">
              <w:tblGrid>
                <w:gridCol w:w="2706"/>
                <w:gridCol w:w="2706"/>
                <w:gridCol w:w="27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Link grabación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Cronograma del Sprint y Normas del 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14/11/2025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5">
                  <w:r w:rsidDel="00000000" w:rsidR="00000000" w:rsidRPr="00000000">
                    <w:rPr>
                      <w:color w:val="1155cc"/>
                      <w:u w:val="single"/>
                      <w:rtl w:val="0"/>
                    </w:rPr>
                    <w:t xml:space="preserve">https://drive.google.com/file/d/1LVNyBTDL4HOFyLrJLNxt0VAyM4ofqi6A/view?usp=drive_link</w:t>
                  </w:r>
                </w:hyperlink>
                <w:r w:rsidDel="00000000" w:rsidR="00000000" w:rsidRPr="00000000">
                  <w:rPr>
                    <w:rtl w:val="0"/>
                  </w:rPr>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Backlog Refinement (Grooming)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15/11/2025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6">
                  <w:r w:rsidDel="00000000" w:rsidR="00000000" w:rsidRPr="00000000">
                    <w:rPr>
                      <w:color w:val="1155cc"/>
                      <w:u w:val="single"/>
                      <w:rtl w:val="0"/>
                    </w:rPr>
                    <w:t xml:space="preserve">https://drive.google.com/file/d/1b55dDfoml6F3nElEKwytCUVUflD01Q0R/view?usp=drive_link</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16/11/2025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7">
                  <w:r w:rsidDel="00000000" w:rsidR="00000000" w:rsidRPr="00000000">
                    <w:rPr>
                      <w:color w:val="1155cc"/>
                      <w:u w:val="single"/>
                      <w:rtl w:val="0"/>
                    </w:rPr>
                    <w:t xml:space="preserve">https://drive.google.com/file/d/1aMauU5Ew-AbraigTCpJ_Sl8BflWPfYn3/view?usp=drive_link</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Dailys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17/11/2025 - 21/11/2025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8">
                  <w:r w:rsidDel="00000000" w:rsidR="00000000" w:rsidRPr="00000000">
                    <w:rPr>
                      <w:color w:val="1155cc"/>
                      <w:u w:val="single"/>
                      <w:rtl w:val="0"/>
                    </w:rPr>
                    <w:t xml:space="preserve">https://drive.google.com/drive/folders/1mNZlSUiz-KTn_5aEazpxToe56AZdfRa-?usp=drive_link</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22/11/2025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Retrospective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23/11/2025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130">
      <w:pPr>
        <w:ind w:left="720" w:firstLine="0"/>
        <w:rPr/>
      </w:pPr>
      <w:r w:rsidDel="00000000" w:rsidR="00000000" w:rsidRPr="00000000">
        <w:rPr>
          <w:rtl w:val="0"/>
        </w:rPr>
      </w:r>
    </w:p>
    <w:p w:rsidR="00000000" w:rsidDel="00000000" w:rsidP="00000000" w:rsidRDefault="00000000" w:rsidRPr="00000000" w14:paraId="00000131">
      <w:pPr>
        <w:widowControl w:val="1"/>
        <w:spacing w:after="120" w:line="360" w:lineRule="auto"/>
        <w:ind w:left="720" w:firstLine="0"/>
        <w:rPr>
          <w:b w:val="1"/>
          <w:bCs w:val="1"/>
        </w:rPr>
      </w:pPr>
      <w:r w:rsidDel="00000000" w:rsidR="00000000" w:rsidRPr="00000000">
        <w:rPr>
          <w:rtl w:val="0"/>
        </w:rPr>
      </w:r>
    </w:p>
    <w:p w:rsidR="00000000" w:rsidDel="00000000" w:rsidP="00000000" w:rsidRDefault="00000000" w:rsidRPr="00000000" w14:paraId="00000132">
      <w:pPr>
        <w:widowControl w:val="1"/>
        <w:spacing w:after="120" w:line="360" w:lineRule="auto"/>
        <w:ind w:left="720" w:firstLine="0"/>
        <w:rPr/>
      </w:pPr>
      <w:r w:rsidDel="00000000" w:rsidR="00000000" w:rsidRPr="00000000">
        <w:rPr>
          <w:b w:val="1"/>
          <w:bCs w:val="1"/>
          <w:rtl w:val="0"/>
        </w:rPr>
        <w:t xml:space="preserve">Duración de las fases del sprint</w:t>
      </w:r>
      <w:r w:rsidDel="00000000" w:rsidR="00000000" w:rsidRPr="00000000">
        <w:rPr>
          <w:rtl w:val="0"/>
        </w:rPr>
        <w:t xml:space="preserve">:</w:t>
      </w:r>
    </w:p>
    <w:p w:rsidR="00000000" w:rsidDel="00000000" w:rsidP="00000000" w:rsidRDefault="00000000" w:rsidRPr="00000000" w14:paraId="00000133">
      <w:pPr>
        <w:widowControl w:val="1"/>
        <w:numPr>
          <w:ilvl w:val="0"/>
          <w:numId w:val="4"/>
        </w:numPr>
        <w:spacing w:after="120" w:line="360" w:lineRule="auto"/>
        <w:ind w:left="1440" w:hanging="360"/>
      </w:pPr>
      <w:r w:rsidDel="00000000" w:rsidR="00000000" w:rsidRPr="00000000">
        <w:rPr>
          <w:rtl w:val="0"/>
        </w:rPr>
        <w:t xml:space="preserve">Duración: 1 semana y 2 días.</w:t>
      </w:r>
    </w:p>
    <w:p w:rsidR="00000000" w:rsidDel="00000000" w:rsidP="00000000" w:rsidRDefault="00000000" w:rsidRPr="00000000" w14:paraId="00000134">
      <w:pPr>
        <w:widowControl w:val="1"/>
        <w:numPr>
          <w:ilvl w:val="0"/>
          <w:numId w:val="4"/>
        </w:numPr>
        <w:spacing w:after="120" w:line="360" w:lineRule="auto"/>
        <w:ind w:left="1440" w:hanging="360"/>
      </w:pPr>
      <w:r w:rsidDel="00000000" w:rsidR="00000000" w:rsidRPr="00000000">
        <w:rPr>
          <w:rtl w:val="0"/>
        </w:rPr>
        <w:t xml:space="preserve">Daily Scrum: Lunes a Viernes a las 10 PM por un máximo de 15 minutos.</w:t>
      </w:r>
    </w:p>
    <w:p w:rsidR="00000000" w:rsidDel="00000000" w:rsidP="00000000" w:rsidRDefault="00000000" w:rsidRPr="00000000" w14:paraId="00000135">
      <w:pPr>
        <w:widowControl w:val="1"/>
        <w:numPr>
          <w:ilvl w:val="0"/>
          <w:numId w:val="4"/>
        </w:numPr>
        <w:spacing w:after="120" w:line="360" w:lineRule="auto"/>
        <w:ind w:left="1440" w:hanging="360"/>
      </w:pPr>
      <w:r w:rsidDel="00000000" w:rsidR="00000000" w:rsidRPr="00000000">
        <w:rPr>
          <w:rtl w:val="0"/>
        </w:rPr>
        <w:t xml:space="preserve">Sprint Review: Sábado 22 de noviembre durante máximo 1 hora.</w:t>
      </w:r>
    </w:p>
    <w:p w:rsidR="00000000" w:rsidDel="00000000" w:rsidP="00000000" w:rsidRDefault="00000000" w:rsidRPr="00000000" w14:paraId="00000136">
      <w:pPr>
        <w:widowControl w:val="1"/>
        <w:numPr>
          <w:ilvl w:val="0"/>
          <w:numId w:val="4"/>
        </w:numPr>
        <w:spacing w:after="120" w:line="360" w:lineRule="auto"/>
        <w:ind w:left="1440" w:hanging="360"/>
      </w:pPr>
      <w:r w:rsidDel="00000000" w:rsidR="00000000" w:rsidRPr="00000000">
        <w:rPr>
          <w:rtl w:val="0"/>
        </w:rPr>
        <w:t xml:space="preserve">Sprint Retrospective: Domingo 23 de noviembre durante máximo 1 hora.</w:t>
      </w:r>
    </w:p>
    <w:p w:rsidR="00000000" w:rsidDel="00000000" w:rsidP="00000000" w:rsidRDefault="00000000" w:rsidRPr="00000000" w14:paraId="00000137">
      <w:pPr>
        <w:ind w:left="720" w:firstLine="0"/>
        <w:rPr/>
      </w:pPr>
      <w:r w:rsidDel="00000000" w:rsidR="00000000" w:rsidRPr="00000000">
        <w:rPr>
          <w:rtl w:val="0"/>
        </w:rPr>
      </w:r>
    </w:p>
    <w:p w:rsidR="00000000" w:rsidDel="00000000" w:rsidP="00000000" w:rsidRDefault="00000000" w:rsidRPr="00000000" w14:paraId="00000138">
      <w:pPr>
        <w:ind w:left="720" w:firstLine="0"/>
        <w:rPr/>
      </w:pPr>
      <w:r w:rsidDel="00000000" w:rsidR="00000000" w:rsidRPr="00000000">
        <w:rPr>
          <w:rtl w:val="0"/>
        </w:rPr>
      </w:r>
    </w:p>
    <w:p w:rsidR="00000000" w:rsidDel="00000000" w:rsidP="00000000" w:rsidRDefault="00000000" w:rsidRPr="00000000" w14:paraId="00000139">
      <w:pPr>
        <w:ind w:left="0" w:firstLine="0"/>
        <w:rPr/>
      </w:pPr>
      <w:r w:rsidDel="00000000" w:rsidR="00000000" w:rsidRPr="00000000">
        <w:rPr>
          <w:rtl w:val="0"/>
        </w:rPr>
      </w:r>
    </w:p>
    <w:p w:rsidR="00000000" w:rsidDel="00000000" w:rsidP="00000000" w:rsidRDefault="00000000" w:rsidRPr="00000000" w14:paraId="0000013A">
      <w:pPr>
        <w:ind w:left="0" w:firstLine="0"/>
        <w:rPr/>
      </w:pPr>
      <w:r w:rsidDel="00000000" w:rsidR="00000000" w:rsidRPr="00000000">
        <w:rPr>
          <w:rtl w:val="0"/>
        </w:rPr>
      </w:r>
    </w:p>
    <w:p w:rsidR="00000000" w:rsidDel="00000000" w:rsidP="00000000" w:rsidRDefault="00000000" w:rsidRPr="00000000" w14:paraId="0000013B">
      <w:pPr>
        <w:ind w:left="0" w:firstLine="0"/>
        <w:rPr/>
      </w:pPr>
      <w:r w:rsidDel="00000000" w:rsidR="00000000" w:rsidRPr="00000000">
        <w:rPr>
          <w:rtl w:val="0"/>
        </w:rPr>
      </w:r>
    </w:p>
    <w:p w:rsidR="00000000" w:rsidDel="00000000" w:rsidP="00000000" w:rsidRDefault="00000000" w:rsidRPr="00000000" w14:paraId="0000013C">
      <w:pPr>
        <w:ind w:left="0" w:firstLine="0"/>
        <w:rPr/>
      </w:pPr>
      <w:r w:rsidDel="00000000" w:rsidR="00000000" w:rsidRPr="00000000">
        <w:rPr>
          <w:rtl w:val="0"/>
        </w:rPr>
      </w:r>
    </w:p>
    <w:p w:rsidR="00000000" w:rsidDel="00000000" w:rsidP="00000000" w:rsidRDefault="00000000" w:rsidRPr="00000000" w14:paraId="0000013D">
      <w:pPr>
        <w:ind w:left="0" w:firstLine="0"/>
        <w:rPr/>
      </w:pPr>
      <w:r w:rsidDel="00000000" w:rsidR="00000000" w:rsidRPr="00000000">
        <w:rPr>
          <w:rtl w:val="0"/>
        </w:rPr>
      </w:r>
    </w:p>
    <w:p w:rsidR="00000000" w:rsidDel="00000000" w:rsidP="00000000" w:rsidRDefault="00000000" w:rsidRPr="00000000" w14:paraId="0000013E">
      <w:pPr>
        <w:ind w:left="0" w:firstLine="0"/>
        <w:rPr/>
      </w:pPr>
      <w:r w:rsidDel="00000000" w:rsidR="00000000" w:rsidRPr="00000000">
        <w:rPr>
          <w:rtl w:val="0"/>
        </w:rPr>
      </w:r>
    </w:p>
    <w:p w:rsidR="00000000" w:rsidDel="00000000" w:rsidP="00000000" w:rsidRDefault="00000000" w:rsidRPr="00000000" w14:paraId="0000013F">
      <w:pPr>
        <w:ind w:left="0" w:firstLine="0"/>
        <w:rPr/>
      </w:pPr>
      <w:r w:rsidDel="00000000" w:rsidR="00000000" w:rsidRPr="00000000">
        <w:rPr>
          <w:rtl w:val="0"/>
        </w:rPr>
      </w:r>
    </w:p>
    <w:p w:rsidR="00000000" w:rsidDel="00000000" w:rsidP="00000000" w:rsidRDefault="00000000" w:rsidRPr="00000000" w14:paraId="00000140">
      <w:pPr>
        <w:ind w:left="0" w:firstLine="0"/>
        <w:rPr/>
      </w:pPr>
      <w:r w:rsidDel="00000000" w:rsidR="00000000" w:rsidRPr="00000000">
        <w:rPr>
          <w:rtl w:val="0"/>
        </w:rPr>
      </w:r>
    </w:p>
    <w:p w:rsidR="00000000" w:rsidDel="00000000" w:rsidP="00000000" w:rsidRDefault="00000000" w:rsidRPr="00000000" w14:paraId="00000141">
      <w:pPr>
        <w:ind w:left="0" w:firstLine="0"/>
        <w:rPr/>
      </w:pPr>
      <w:r w:rsidDel="00000000" w:rsidR="00000000" w:rsidRPr="00000000">
        <w:rPr>
          <w:rtl w:val="0"/>
        </w:rPr>
        <w:tab/>
      </w:r>
      <w:r w:rsidDel="00000000" w:rsidR="00000000" w:rsidRPr="00000000">
        <w:rPr>
          <w:rtl w:val="0"/>
        </w:rPr>
      </w:r>
    </w:p>
    <w:p w:rsidR="00000000" w:rsidDel="00000000" w:rsidP="00000000" w:rsidRDefault="00000000" w:rsidRPr="00000000" w14:paraId="00000142">
      <w:pPr>
        <w:pStyle w:val="Heading2"/>
        <w:rPr/>
        <w:sectPr>
          <w:headerReference r:id="rId19" w:type="default"/>
          <w:pgSz w:h="15840" w:w="12240" w:orient="portrait"/>
          <w:pgMar w:bottom="1418" w:top="1985" w:left="1701" w:right="1701" w:header="709" w:footer="709"/>
          <w:pgNumType w:start="1"/>
        </w:sectPr>
      </w:pPr>
      <w:bookmarkStart w:colFirst="0" w:colLast="0" w:name="_heading=h.awtqa8osg11" w:id="13"/>
      <w:bookmarkEnd w:id="13"/>
      <w:r w:rsidDel="00000000" w:rsidR="00000000" w:rsidRPr="00000000">
        <w:rPr>
          <w:rtl w:val="0"/>
        </w:rPr>
      </w:r>
    </w:p>
    <w:p w:rsidR="00000000" w:rsidDel="00000000" w:rsidP="00000000" w:rsidRDefault="00000000" w:rsidRPr="00000000" w14:paraId="00000143">
      <w:pPr>
        <w:pStyle w:val="Heading2"/>
        <w:numPr>
          <w:ilvl w:val="1"/>
          <w:numId w:val="7"/>
        </w:numPr>
        <w:rPr/>
      </w:pPr>
      <w:bookmarkStart w:colFirst="0" w:colLast="0" w:name="_heading=h.ozetyj4kb4o5" w:id="14"/>
      <w:bookmarkEnd w:id="14"/>
      <w:r w:rsidDel="00000000" w:rsidR="00000000" w:rsidRPr="00000000">
        <w:rPr>
          <w:rtl w:val="0"/>
        </w:rPr>
        <w:t xml:space="preserve">Sprint Backlog Refinement (Grooming)</w:t>
      </w:r>
    </w:p>
    <w:p w:rsidR="00000000" w:rsidDel="00000000" w:rsidP="00000000" w:rsidRDefault="00000000" w:rsidRPr="00000000" w14:paraId="00000144">
      <w:pPr>
        <w:ind w:left="720" w:firstLine="0"/>
        <w:rPr/>
      </w:pPr>
      <w:r w:rsidDel="00000000" w:rsidR="00000000" w:rsidRPr="00000000">
        <w:rPr>
          <w:rtl w:val="0"/>
        </w:rPr>
      </w:r>
    </w:p>
    <w:p w:rsidR="00000000" w:rsidDel="00000000" w:rsidP="00000000" w:rsidRDefault="00000000" w:rsidRPr="00000000" w14:paraId="00000145">
      <w:pPr>
        <w:ind w:left="720" w:firstLine="0"/>
        <w:rPr/>
      </w:pPr>
      <w:r w:rsidDel="00000000" w:rsidR="00000000" w:rsidRPr="00000000">
        <w:rPr>
          <w:rtl w:val="0"/>
        </w:rPr>
      </w:r>
    </w:p>
    <w:sdt>
      <w:sdtPr>
        <w:lock w:val="contentLocked"/>
        <w:id w:val="1316225531"/>
        <w:tag w:val="goog_rdk_1"/>
      </w:sdtPr>
      <w:sdtContent>
        <w:tbl>
          <w:tblPr>
            <w:tblStyle w:val="Table4"/>
            <w:tblW w:w="14565.0" w:type="dxa"/>
            <w:jc w:val="left"/>
            <w:tblInd w:w="-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2280"/>
            <w:gridCol w:w="975"/>
            <w:gridCol w:w="2085"/>
            <w:gridCol w:w="1950"/>
            <w:gridCol w:w="2025"/>
            <w:gridCol w:w="2010"/>
            <w:gridCol w:w="1920"/>
            <w:tblGridChange w:id="0">
              <w:tblGrid>
                <w:gridCol w:w="1320"/>
                <w:gridCol w:w="2280"/>
                <w:gridCol w:w="975"/>
                <w:gridCol w:w="2085"/>
                <w:gridCol w:w="1950"/>
                <w:gridCol w:w="2025"/>
                <w:gridCol w:w="2010"/>
                <w:gridCol w:w="192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Puntos de Estimación</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Criterios de aceptación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Recuperación de contraseña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Como usuario registrado, quiero recuperar mi contraseña mediante un enlace enviado a mi correo electrónico, para poder reingresar a la aplicación cuando la olvide.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spacing w:line="240" w:lineRule="auto"/>
                  <w:jc w:val="center"/>
                  <w:rPr>
                    <w:sz w:val="18"/>
                    <w:szCs w:val="18"/>
                  </w:rPr>
                </w:pPr>
                <w:r w:rsidDel="00000000" w:rsidR="00000000" w:rsidRPr="00000000">
                  <w:rPr>
                    <w:sz w:val="18"/>
                    <w:szCs w:val="1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rPr>
                    <w:b w:val="1"/>
                    <w:bCs w:val="1"/>
                    <w:sz w:val="18"/>
                    <w:szCs w:val="18"/>
                  </w:rPr>
                </w:pPr>
                <w:r w:rsidDel="00000000" w:rsidR="00000000" w:rsidRPr="00000000">
                  <w:rPr>
                    <w:b w:val="1"/>
                    <w:bCs w:val="1"/>
                    <w:sz w:val="18"/>
                    <w:szCs w:val="18"/>
                    <w:rtl w:val="0"/>
                  </w:rPr>
                  <w:t xml:space="preserve">Escenario 1: Solicitud de recuperación exitosa</w:t>
                </w:r>
              </w:p>
              <w:p w:rsidR="00000000" w:rsidDel="00000000" w:rsidP="00000000" w:rsidRDefault="00000000" w:rsidRPr="00000000" w14:paraId="00000152">
                <w:pPr>
                  <w:rPr>
                    <w:sz w:val="18"/>
                    <w:szCs w:val="18"/>
                  </w:rPr>
                </w:pPr>
                <w:r w:rsidDel="00000000" w:rsidR="00000000" w:rsidRPr="00000000">
                  <w:rPr>
                    <w:sz w:val="18"/>
                    <w:szCs w:val="18"/>
                    <w:rtl w:val="0"/>
                  </w:rPr>
                  <w:t xml:space="preserve">Dado que el usuario se encuentra en la pantalla de inicio de sesión,</w:t>
                </w:r>
              </w:p>
              <w:p w:rsidR="00000000" w:rsidDel="00000000" w:rsidP="00000000" w:rsidRDefault="00000000" w:rsidRPr="00000000" w14:paraId="00000153">
                <w:pPr>
                  <w:rPr>
                    <w:sz w:val="18"/>
                    <w:szCs w:val="18"/>
                  </w:rPr>
                </w:pPr>
                <w:r w:rsidDel="00000000" w:rsidR="00000000" w:rsidRPr="00000000">
                  <w:rPr>
                    <w:sz w:val="18"/>
                    <w:szCs w:val="18"/>
                    <w:rtl w:val="0"/>
                  </w:rPr>
                  <w:t xml:space="preserve">cuando selecciona la opción “Olvidé mi contraseña” e ingresa su correo electrónico,</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entonces el sistema registra la solicitud y muestra un mensaje indicando que se ha enviado un enlace para restablecer la contraseña.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rPr>
                    <w:b w:val="1"/>
                    <w:bCs w:val="1"/>
                    <w:sz w:val="18"/>
                    <w:szCs w:val="18"/>
                  </w:rPr>
                </w:pPr>
                <w:r w:rsidDel="00000000" w:rsidR="00000000" w:rsidRPr="00000000">
                  <w:rPr>
                    <w:b w:val="1"/>
                    <w:bCs w:val="1"/>
                    <w:sz w:val="18"/>
                    <w:szCs w:val="18"/>
                    <w:rtl w:val="0"/>
                  </w:rPr>
                  <w:t xml:space="preserve">Escenario 2: Enlace de recuperación válido</w:t>
                </w:r>
              </w:p>
              <w:p w:rsidR="00000000" w:rsidDel="00000000" w:rsidP="00000000" w:rsidRDefault="00000000" w:rsidRPr="00000000" w14:paraId="00000156">
                <w:pPr>
                  <w:rPr>
                    <w:sz w:val="18"/>
                    <w:szCs w:val="18"/>
                  </w:rPr>
                </w:pPr>
                <w:r w:rsidDel="00000000" w:rsidR="00000000" w:rsidRPr="00000000">
                  <w:rPr>
                    <w:sz w:val="18"/>
                    <w:szCs w:val="18"/>
                    <w:rtl w:val="0"/>
                  </w:rPr>
                  <w:t xml:space="preserve">Dado que el usuario ha recibido el correo con el enlace de recuperación,</w:t>
                </w:r>
              </w:p>
              <w:p w:rsidR="00000000" w:rsidDel="00000000" w:rsidP="00000000" w:rsidRDefault="00000000" w:rsidRPr="00000000" w14:paraId="00000157">
                <w:pPr>
                  <w:rPr>
                    <w:sz w:val="18"/>
                    <w:szCs w:val="18"/>
                  </w:rPr>
                </w:pPr>
                <w:r w:rsidDel="00000000" w:rsidR="00000000" w:rsidRPr="00000000">
                  <w:rPr>
                    <w:sz w:val="18"/>
                    <w:szCs w:val="18"/>
                    <w:rtl w:val="0"/>
                  </w:rPr>
                  <w:t xml:space="preserve">cuando accede al enlace dentro del tiempo de vigencia,</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entonces el sistema muestra una pantalla para que el usuario defina su nueva contraseña.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rPr>
                    <w:b w:val="1"/>
                    <w:bCs w:val="1"/>
                    <w:sz w:val="18"/>
                    <w:szCs w:val="18"/>
                  </w:rPr>
                </w:pPr>
                <w:r w:rsidDel="00000000" w:rsidR="00000000" w:rsidRPr="00000000">
                  <w:rPr>
                    <w:b w:val="1"/>
                    <w:bCs w:val="1"/>
                    <w:sz w:val="18"/>
                    <w:szCs w:val="18"/>
                    <w:rtl w:val="0"/>
                  </w:rPr>
                  <w:t xml:space="preserve">Escenario 3: Cambio de contraseña exitoso</w:t>
                </w:r>
              </w:p>
              <w:p w:rsidR="00000000" w:rsidDel="00000000" w:rsidP="00000000" w:rsidRDefault="00000000" w:rsidRPr="00000000" w14:paraId="0000015A">
                <w:pPr>
                  <w:rPr>
                    <w:sz w:val="18"/>
                    <w:szCs w:val="18"/>
                  </w:rPr>
                </w:pPr>
                <w:r w:rsidDel="00000000" w:rsidR="00000000" w:rsidRPr="00000000">
                  <w:rPr>
                    <w:sz w:val="18"/>
                    <w:szCs w:val="18"/>
                    <w:rtl w:val="0"/>
                  </w:rPr>
                  <w:t xml:space="preserve">Dado que el usuario ha ingresado una nueva contraseña válida y su confirmación,</w:t>
                </w:r>
              </w:p>
              <w:p w:rsidR="00000000" w:rsidDel="00000000" w:rsidP="00000000" w:rsidRDefault="00000000" w:rsidRPr="00000000" w14:paraId="0000015B">
                <w:pPr>
                  <w:rPr>
                    <w:sz w:val="18"/>
                    <w:szCs w:val="18"/>
                  </w:rPr>
                </w:pPr>
                <w:r w:rsidDel="00000000" w:rsidR="00000000" w:rsidRPr="00000000">
                  <w:rPr>
                    <w:sz w:val="18"/>
                    <w:szCs w:val="18"/>
                    <w:rtl w:val="0"/>
                  </w:rPr>
                  <w:t xml:space="preserve">cuando confirma el cambio de contraseña,</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entonces el sistema actualiza la contraseña y muestra el mensaje de “Contraseña cambiada exitosamente”, permitiendo luego iniciar sesión con la nueva contraseña.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rPr>
                    <w:b w:val="1"/>
                    <w:bCs w:val="1"/>
                    <w:sz w:val="18"/>
                    <w:szCs w:val="18"/>
                  </w:rPr>
                </w:pPr>
                <w:r w:rsidDel="00000000" w:rsidR="00000000" w:rsidRPr="00000000">
                  <w:rPr>
                    <w:b w:val="1"/>
                    <w:bCs w:val="1"/>
                    <w:sz w:val="18"/>
                    <w:szCs w:val="18"/>
                    <w:rtl w:val="0"/>
                  </w:rPr>
                  <w:t xml:space="preserve">Escenario 4: Enlace no válido o vencido</w:t>
                </w:r>
              </w:p>
              <w:p w:rsidR="00000000" w:rsidDel="00000000" w:rsidP="00000000" w:rsidRDefault="00000000" w:rsidRPr="00000000" w14:paraId="0000015E">
                <w:pPr>
                  <w:rPr>
                    <w:sz w:val="18"/>
                    <w:szCs w:val="18"/>
                  </w:rPr>
                </w:pPr>
                <w:r w:rsidDel="00000000" w:rsidR="00000000" w:rsidRPr="00000000">
                  <w:rPr>
                    <w:sz w:val="18"/>
                    <w:szCs w:val="18"/>
                    <w:rtl w:val="0"/>
                  </w:rPr>
                  <w:t xml:space="preserve">Dado que el usuario intenta usar un enlace de recuperación vencido o inválido,</w:t>
                </w:r>
              </w:p>
              <w:p w:rsidR="00000000" w:rsidDel="00000000" w:rsidP="00000000" w:rsidRDefault="00000000" w:rsidRPr="00000000" w14:paraId="0000015F">
                <w:pPr>
                  <w:rPr>
                    <w:sz w:val="18"/>
                    <w:szCs w:val="18"/>
                  </w:rPr>
                </w:pPr>
                <w:r w:rsidDel="00000000" w:rsidR="00000000" w:rsidRPr="00000000">
                  <w:rPr>
                    <w:sz w:val="18"/>
                    <w:szCs w:val="18"/>
                    <w:rtl w:val="0"/>
                  </w:rPr>
                  <w:t xml:space="preserve">cuando accede a dicho enlace,</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entonces el sistema muestra un mensaje indicando que el enlace no es válido y le sugiere solicitar nuevamente la recuperación de contraseña.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Gestión de usuarios municipales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Como Administrador, quiero crear y listar usuarios municipales y asignarles un rol (Operador Municipal o Técnico de Campo), para controlar quién puede operar y atender los reportes dentro del sistema.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spacing w:line="240" w:lineRule="auto"/>
                  <w:jc w:val="center"/>
                  <w:rPr>
                    <w:sz w:val="18"/>
                    <w:szCs w:val="18"/>
                  </w:rPr>
                </w:pPr>
                <w:r w:rsidDel="00000000" w:rsidR="00000000" w:rsidRPr="00000000">
                  <w:rPr>
                    <w:sz w:val="18"/>
                    <w:szCs w:val="1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rPr>
                    <w:b w:val="1"/>
                    <w:bCs w:val="1"/>
                    <w:sz w:val="18"/>
                    <w:szCs w:val="18"/>
                  </w:rPr>
                </w:pPr>
                <w:r w:rsidDel="00000000" w:rsidR="00000000" w:rsidRPr="00000000">
                  <w:rPr>
                    <w:b w:val="1"/>
                    <w:bCs w:val="1"/>
                    <w:sz w:val="18"/>
                    <w:szCs w:val="18"/>
                    <w:rtl w:val="0"/>
                  </w:rPr>
                  <w:t xml:space="preserve">Escenario 1: Creación de usuario municipal exitosa</w:t>
                </w:r>
              </w:p>
              <w:p w:rsidR="00000000" w:rsidDel="00000000" w:rsidP="00000000" w:rsidRDefault="00000000" w:rsidRPr="00000000" w14:paraId="00000166">
                <w:pPr>
                  <w:rPr>
                    <w:sz w:val="18"/>
                    <w:szCs w:val="18"/>
                  </w:rPr>
                </w:pPr>
                <w:r w:rsidDel="00000000" w:rsidR="00000000" w:rsidRPr="00000000">
                  <w:rPr>
                    <w:sz w:val="18"/>
                    <w:szCs w:val="18"/>
                    <w:rtl w:val="0"/>
                  </w:rPr>
                  <w:t xml:space="preserve">Dado que el Administrador accede al módulo de gestión de usuarios municipales,</w:t>
                </w:r>
              </w:p>
              <w:p w:rsidR="00000000" w:rsidDel="00000000" w:rsidP="00000000" w:rsidRDefault="00000000" w:rsidRPr="00000000" w14:paraId="00000167">
                <w:pPr>
                  <w:rPr>
                    <w:sz w:val="18"/>
                    <w:szCs w:val="18"/>
                  </w:rPr>
                </w:pPr>
                <w:r w:rsidDel="00000000" w:rsidR="00000000" w:rsidRPr="00000000">
                  <w:rPr>
                    <w:sz w:val="18"/>
                    <w:szCs w:val="18"/>
                    <w:rtl w:val="0"/>
                  </w:rPr>
                  <w:t xml:space="preserve">cuando registra los datos obligatorios del usuario (nombre, correo, rol, etc.) y confirma el registro,</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entonces el sistema crea el usuario municipal y muestra un mensaje de confirmación.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rPr>
                    <w:b w:val="1"/>
                    <w:bCs w:val="1"/>
                    <w:sz w:val="18"/>
                    <w:szCs w:val="18"/>
                  </w:rPr>
                </w:pPr>
                <w:r w:rsidDel="00000000" w:rsidR="00000000" w:rsidRPr="00000000">
                  <w:rPr>
                    <w:b w:val="1"/>
                    <w:bCs w:val="1"/>
                    <w:sz w:val="18"/>
                    <w:szCs w:val="18"/>
                    <w:rtl w:val="0"/>
                  </w:rPr>
                  <w:t xml:space="preserve">Escenario 2: Correo ya registrado</w:t>
                </w:r>
              </w:p>
              <w:p w:rsidR="00000000" w:rsidDel="00000000" w:rsidP="00000000" w:rsidRDefault="00000000" w:rsidRPr="00000000" w14:paraId="0000016A">
                <w:pPr>
                  <w:rPr>
                    <w:sz w:val="18"/>
                    <w:szCs w:val="18"/>
                  </w:rPr>
                </w:pPr>
                <w:r w:rsidDel="00000000" w:rsidR="00000000" w:rsidRPr="00000000">
                  <w:rPr>
                    <w:sz w:val="18"/>
                    <w:szCs w:val="18"/>
                    <w:rtl w:val="0"/>
                  </w:rPr>
                  <w:t xml:space="preserve">Dado que el Administrador intenta registrar un usuario municipal con un correo que ya existe en el sistema,</w:t>
                </w:r>
              </w:p>
              <w:p w:rsidR="00000000" w:rsidDel="00000000" w:rsidP="00000000" w:rsidRDefault="00000000" w:rsidRPr="00000000" w14:paraId="0000016B">
                <w:pPr>
                  <w:rPr>
                    <w:sz w:val="18"/>
                    <w:szCs w:val="18"/>
                  </w:rPr>
                </w:pPr>
                <w:r w:rsidDel="00000000" w:rsidR="00000000" w:rsidRPr="00000000">
                  <w:rPr>
                    <w:sz w:val="18"/>
                    <w:szCs w:val="18"/>
                    <w:rtl w:val="0"/>
                  </w:rPr>
                  <w:t xml:space="preserve">cuando confirma el registro,</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entonces el sistema no crea el nuevo usuario y muestra un mensaje indicando que el correo ya está registrado.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rPr>
                    <w:b w:val="1"/>
                    <w:bCs w:val="1"/>
                    <w:sz w:val="18"/>
                    <w:szCs w:val="18"/>
                  </w:rPr>
                </w:pPr>
                <w:r w:rsidDel="00000000" w:rsidR="00000000" w:rsidRPr="00000000">
                  <w:rPr>
                    <w:b w:val="1"/>
                    <w:bCs w:val="1"/>
                    <w:sz w:val="18"/>
                    <w:szCs w:val="18"/>
                    <w:rtl w:val="0"/>
                  </w:rPr>
                  <w:t xml:space="preserve">Escenario 3: Listado de usuarios municipales</w:t>
                </w:r>
              </w:p>
              <w:p w:rsidR="00000000" w:rsidDel="00000000" w:rsidP="00000000" w:rsidRDefault="00000000" w:rsidRPr="00000000" w14:paraId="0000016E">
                <w:pPr>
                  <w:rPr>
                    <w:sz w:val="18"/>
                    <w:szCs w:val="18"/>
                  </w:rPr>
                </w:pPr>
                <w:r w:rsidDel="00000000" w:rsidR="00000000" w:rsidRPr="00000000">
                  <w:rPr>
                    <w:sz w:val="18"/>
                    <w:szCs w:val="18"/>
                    <w:rtl w:val="0"/>
                  </w:rPr>
                  <w:t xml:space="preserve">Dado que el Administrador accede al módulo de gestión de usuarios municipales,</w:t>
                </w:r>
              </w:p>
              <w:p w:rsidR="00000000" w:rsidDel="00000000" w:rsidP="00000000" w:rsidRDefault="00000000" w:rsidRPr="00000000" w14:paraId="0000016F">
                <w:pPr>
                  <w:rPr>
                    <w:sz w:val="18"/>
                    <w:szCs w:val="18"/>
                  </w:rPr>
                </w:pPr>
                <w:r w:rsidDel="00000000" w:rsidR="00000000" w:rsidRPr="00000000">
                  <w:rPr>
                    <w:sz w:val="18"/>
                    <w:szCs w:val="18"/>
                    <w:rtl w:val="0"/>
                  </w:rPr>
                  <w:t xml:space="preserve">cuando selecciona la opción de listar usuarios,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entonces el sistema muestra un listado con los usuarios municipales registrados y su rol asignado.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rPr>
                    <w:b w:val="1"/>
                    <w:bCs w:val="1"/>
                    <w:sz w:val="18"/>
                    <w:szCs w:val="18"/>
                  </w:rPr>
                </w:pPr>
                <w:r w:rsidDel="00000000" w:rsidR="00000000" w:rsidRPr="00000000">
                  <w:rPr>
                    <w:b w:val="1"/>
                    <w:bCs w:val="1"/>
                    <w:sz w:val="18"/>
                    <w:szCs w:val="18"/>
                    <w:rtl w:val="0"/>
                  </w:rPr>
                  <w:t xml:space="preserve">Escenario 4: Acceso restringido a Administrador</w:t>
                </w:r>
              </w:p>
              <w:p w:rsidR="00000000" w:rsidDel="00000000" w:rsidP="00000000" w:rsidRDefault="00000000" w:rsidRPr="00000000" w14:paraId="00000172">
                <w:pPr>
                  <w:rPr>
                    <w:sz w:val="18"/>
                    <w:szCs w:val="18"/>
                  </w:rPr>
                </w:pPr>
                <w:r w:rsidDel="00000000" w:rsidR="00000000" w:rsidRPr="00000000">
                  <w:rPr>
                    <w:sz w:val="18"/>
                    <w:szCs w:val="18"/>
                    <w:rtl w:val="0"/>
                  </w:rPr>
                  <w:t xml:space="preserve">Dado que un usuario que no tiene rol Administrador intenta acceder al módulo de gestión de usuarios municipales,</w:t>
                </w:r>
              </w:p>
              <w:p w:rsidR="00000000" w:rsidDel="00000000" w:rsidP="00000000" w:rsidRDefault="00000000" w:rsidRPr="00000000" w14:paraId="00000173">
                <w:pPr>
                  <w:rPr>
                    <w:sz w:val="18"/>
                    <w:szCs w:val="18"/>
                  </w:rPr>
                </w:pPr>
                <w:r w:rsidDel="00000000" w:rsidR="00000000" w:rsidRPr="00000000">
                  <w:rPr>
                    <w:sz w:val="18"/>
                    <w:szCs w:val="18"/>
                    <w:rtl w:val="0"/>
                  </w:rPr>
                  <w:t xml:space="preserve">cuando ingresa a esa opción del sistema,</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entonces el sistema le niega el acceso y no muestra las opciones de creación ni listado de usuarios municipales.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Seguimiento del estado y notificaciones push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Como Ciudadano, quiero ver el estado de mis reportes y recibir notificaciones cuando cambien de estado, para saber cómo avanza la atención de mis incidencias.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spacing w:line="240" w:lineRule="auto"/>
                  <w:jc w:val="center"/>
                  <w:rPr>
                    <w:sz w:val="18"/>
                    <w:szCs w:val="18"/>
                  </w:rPr>
                </w:pPr>
                <w:r w:rsidDel="00000000" w:rsidR="00000000" w:rsidRPr="00000000">
                  <w:rPr>
                    <w:sz w:val="18"/>
                    <w:szCs w:val="1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rPr>
                    <w:b w:val="1"/>
                    <w:bCs w:val="1"/>
                    <w:sz w:val="18"/>
                    <w:szCs w:val="18"/>
                  </w:rPr>
                </w:pPr>
                <w:r w:rsidDel="00000000" w:rsidR="00000000" w:rsidRPr="00000000">
                  <w:rPr>
                    <w:b w:val="1"/>
                    <w:bCs w:val="1"/>
                    <w:sz w:val="18"/>
                    <w:szCs w:val="18"/>
                    <w:rtl w:val="0"/>
                  </w:rPr>
                  <w:t xml:space="preserve">Escenario 1: Visualización de estados de mis reportes</w:t>
                </w:r>
              </w:p>
              <w:p w:rsidR="00000000" w:rsidDel="00000000" w:rsidP="00000000" w:rsidRDefault="00000000" w:rsidRPr="00000000" w14:paraId="0000017A">
                <w:pPr>
                  <w:rPr>
                    <w:sz w:val="18"/>
                    <w:szCs w:val="18"/>
                  </w:rPr>
                </w:pPr>
                <w:r w:rsidDel="00000000" w:rsidR="00000000" w:rsidRPr="00000000">
                  <w:rPr>
                    <w:sz w:val="18"/>
                    <w:szCs w:val="18"/>
                    <w:rtl w:val="0"/>
                  </w:rPr>
                  <w:t xml:space="preserve">Dado que el ciudadano ha iniciado sesión en la app,</w:t>
                </w:r>
              </w:p>
              <w:p w:rsidR="00000000" w:rsidDel="00000000" w:rsidP="00000000" w:rsidRDefault="00000000" w:rsidRPr="00000000" w14:paraId="0000017B">
                <w:pPr>
                  <w:rPr>
                    <w:sz w:val="18"/>
                    <w:szCs w:val="18"/>
                  </w:rPr>
                </w:pPr>
                <w:r w:rsidDel="00000000" w:rsidR="00000000" w:rsidRPr="00000000">
                  <w:rPr>
                    <w:sz w:val="18"/>
                    <w:szCs w:val="18"/>
                    <w:rtl w:val="0"/>
                  </w:rPr>
                  <w:t xml:space="preserve">cuando accede a la sección “Mis reportes”,</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entonces el sistema muestra un listado de sus reportes con su estado actual.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rPr>
                    <w:b w:val="1"/>
                    <w:bCs w:val="1"/>
                    <w:sz w:val="18"/>
                    <w:szCs w:val="18"/>
                  </w:rPr>
                </w:pPr>
                <w:r w:rsidDel="00000000" w:rsidR="00000000" w:rsidRPr="00000000">
                  <w:rPr>
                    <w:b w:val="1"/>
                    <w:bCs w:val="1"/>
                    <w:sz w:val="18"/>
                    <w:szCs w:val="18"/>
                    <w:rtl w:val="0"/>
                  </w:rPr>
                  <w:t xml:space="preserve">Escenario 2: Historial de cambios de estado</w:t>
                </w:r>
              </w:p>
              <w:p w:rsidR="00000000" w:rsidDel="00000000" w:rsidP="00000000" w:rsidRDefault="00000000" w:rsidRPr="00000000" w14:paraId="0000017E">
                <w:pPr>
                  <w:rPr>
                    <w:sz w:val="18"/>
                    <w:szCs w:val="18"/>
                  </w:rPr>
                </w:pPr>
                <w:r w:rsidDel="00000000" w:rsidR="00000000" w:rsidRPr="00000000">
                  <w:rPr>
                    <w:sz w:val="18"/>
                    <w:szCs w:val="18"/>
                    <w:rtl w:val="0"/>
                  </w:rPr>
                  <w:t xml:space="preserve">Dado que el ciudadano selecciona uno de sus reportes,</w:t>
                </w:r>
              </w:p>
              <w:p w:rsidR="00000000" w:rsidDel="00000000" w:rsidP="00000000" w:rsidRDefault="00000000" w:rsidRPr="00000000" w14:paraId="0000017F">
                <w:pPr>
                  <w:rPr>
                    <w:sz w:val="18"/>
                    <w:szCs w:val="18"/>
                  </w:rPr>
                </w:pPr>
                <w:r w:rsidDel="00000000" w:rsidR="00000000" w:rsidRPr="00000000">
                  <w:rPr>
                    <w:sz w:val="18"/>
                    <w:szCs w:val="18"/>
                    <w:rtl w:val="0"/>
                  </w:rPr>
                  <w:t xml:space="preserve">cuando abre el detalle del reporte,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entonces el sistema muestra un historial de cambios de estado en orden cronológico (desde la creación hasta el estado más reciente).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rPr>
                    <w:b w:val="1"/>
                    <w:bCs w:val="1"/>
                    <w:sz w:val="18"/>
                    <w:szCs w:val="18"/>
                  </w:rPr>
                </w:pPr>
                <w:r w:rsidDel="00000000" w:rsidR="00000000" w:rsidRPr="00000000">
                  <w:rPr>
                    <w:b w:val="1"/>
                    <w:bCs w:val="1"/>
                    <w:sz w:val="18"/>
                    <w:szCs w:val="18"/>
                    <w:rtl w:val="0"/>
                  </w:rPr>
                  <w:t xml:space="preserve">Escenario 3: Notificación por cambio de estado</w:t>
                </w:r>
              </w:p>
              <w:p w:rsidR="00000000" w:rsidDel="00000000" w:rsidP="00000000" w:rsidRDefault="00000000" w:rsidRPr="00000000" w14:paraId="00000182">
                <w:pPr>
                  <w:rPr>
                    <w:sz w:val="18"/>
                    <w:szCs w:val="18"/>
                  </w:rPr>
                </w:pPr>
                <w:r w:rsidDel="00000000" w:rsidR="00000000" w:rsidRPr="00000000">
                  <w:rPr>
                    <w:sz w:val="18"/>
                    <w:szCs w:val="18"/>
                    <w:rtl w:val="0"/>
                  </w:rPr>
                  <w:t xml:space="preserve">Dado que un reporte del ciudadano cambia de estado dentro del sistema,</w:t>
                </w:r>
              </w:p>
              <w:p w:rsidR="00000000" w:rsidDel="00000000" w:rsidP="00000000" w:rsidRDefault="00000000" w:rsidRPr="00000000" w14:paraId="00000183">
                <w:pPr>
                  <w:rPr>
                    <w:sz w:val="18"/>
                    <w:szCs w:val="18"/>
                  </w:rPr>
                </w:pPr>
                <w:r w:rsidDel="00000000" w:rsidR="00000000" w:rsidRPr="00000000">
                  <w:rPr>
                    <w:sz w:val="18"/>
                    <w:szCs w:val="18"/>
                    <w:rtl w:val="0"/>
                  </w:rPr>
                  <w:t xml:space="preserve">cuando se registra ese cambio,</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entonces el sistema envía una notificación push al ciudadano indicando el nuevo estado y el reporte al que corresponde.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rPr>
                    <w:b w:val="1"/>
                    <w:bCs w:val="1"/>
                    <w:sz w:val="18"/>
                    <w:szCs w:val="18"/>
                  </w:rPr>
                </w:pPr>
                <w:r w:rsidDel="00000000" w:rsidR="00000000" w:rsidRPr="00000000">
                  <w:rPr>
                    <w:b w:val="1"/>
                    <w:bCs w:val="1"/>
                    <w:sz w:val="18"/>
                    <w:szCs w:val="18"/>
                    <w:rtl w:val="0"/>
                  </w:rPr>
                  <w:t xml:space="preserve">Escenario 4: Acceso restringido sólo a reportes propios</w:t>
                </w:r>
              </w:p>
              <w:p w:rsidR="00000000" w:rsidDel="00000000" w:rsidP="00000000" w:rsidRDefault="00000000" w:rsidRPr="00000000" w14:paraId="00000186">
                <w:pPr>
                  <w:rPr>
                    <w:sz w:val="18"/>
                    <w:szCs w:val="18"/>
                  </w:rPr>
                </w:pPr>
                <w:r w:rsidDel="00000000" w:rsidR="00000000" w:rsidRPr="00000000">
                  <w:rPr>
                    <w:sz w:val="18"/>
                    <w:szCs w:val="18"/>
                    <w:rtl w:val="0"/>
                  </w:rPr>
                  <w:t xml:space="preserve">Dado que el ciudadano está en la sección “Mis reportes”,</w:t>
                </w:r>
              </w:p>
              <w:p w:rsidR="00000000" w:rsidDel="00000000" w:rsidP="00000000" w:rsidRDefault="00000000" w:rsidRPr="00000000" w14:paraId="00000187">
                <w:pPr>
                  <w:rPr>
                    <w:sz w:val="18"/>
                    <w:szCs w:val="18"/>
                  </w:rPr>
                </w:pPr>
                <w:r w:rsidDel="00000000" w:rsidR="00000000" w:rsidRPr="00000000">
                  <w:rPr>
                    <w:sz w:val="18"/>
                    <w:szCs w:val="18"/>
                    <w:rtl w:val="0"/>
                  </w:rPr>
                  <w:t xml:space="preserve">cuando visualiza el listado y el detalle,</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entonces solo puede ver el estado e historial de los reportes que él mismo ha creado.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Mapa de reportes con filtros y leyenda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Como usuario autenticado, quiero ver los reportes en un mapa, filtrarlos y entender su estado y tipo, para ubicar rápidamente las incidencias y su situación actual.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spacing w:line="240" w:lineRule="auto"/>
                  <w:jc w:val="center"/>
                  <w:rPr>
                    <w:sz w:val="18"/>
                    <w:szCs w:val="18"/>
                  </w:rPr>
                </w:pPr>
                <w:r w:rsidDel="00000000" w:rsidR="00000000" w:rsidRPr="00000000">
                  <w:rPr>
                    <w:sz w:val="18"/>
                    <w:szCs w:val="1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rPr>
                    <w:b w:val="1"/>
                    <w:bCs w:val="1"/>
                    <w:sz w:val="18"/>
                    <w:szCs w:val="18"/>
                  </w:rPr>
                </w:pPr>
                <w:r w:rsidDel="00000000" w:rsidR="00000000" w:rsidRPr="00000000">
                  <w:rPr>
                    <w:b w:val="1"/>
                    <w:bCs w:val="1"/>
                    <w:sz w:val="18"/>
                    <w:szCs w:val="18"/>
                    <w:rtl w:val="0"/>
                  </w:rPr>
                  <w:t xml:space="preserve">Escenario 1: Visualización inicial del mapa</w:t>
                </w:r>
              </w:p>
              <w:p w:rsidR="00000000" w:rsidDel="00000000" w:rsidP="00000000" w:rsidRDefault="00000000" w:rsidRPr="00000000" w14:paraId="0000018E">
                <w:pPr>
                  <w:rPr>
                    <w:sz w:val="18"/>
                    <w:szCs w:val="18"/>
                  </w:rPr>
                </w:pPr>
                <w:r w:rsidDel="00000000" w:rsidR="00000000" w:rsidRPr="00000000">
                  <w:rPr>
                    <w:sz w:val="18"/>
                    <w:szCs w:val="18"/>
                    <w:rtl w:val="0"/>
                  </w:rPr>
                  <w:t xml:space="preserve">Dado que el usuario ha iniciado sesión en la app,</w:t>
                </w:r>
              </w:p>
              <w:p w:rsidR="00000000" w:rsidDel="00000000" w:rsidP="00000000" w:rsidRDefault="00000000" w:rsidRPr="00000000" w14:paraId="0000018F">
                <w:pPr>
                  <w:rPr>
                    <w:sz w:val="18"/>
                    <w:szCs w:val="18"/>
                  </w:rPr>
                </w:pPr>
                <w:r w:rsidDel="00000000" w:rsidR="00000000" w:rsidRPr="00000000">
                  <w:rPr>
                    <w:sz w:val="18"/>
                    <w:szCs w:val="18"/>
                    <w:rtl w:val="0"/>
                  </w:rPr>
                  <w:t xml:space="preserve">cuando accede a la opción de mapa de reportes,</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entonces el sistema muestra un mapa centrado en su ubicación (o en una ubicación definida por defecto) con los marcadores de los reportes disponibles en esa zona.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rPr>
                    <w:b w:val="1"/>
                    <w:bCs w:val="1"/>
                    <w:sz w:val="18"/>
                    <w:szCs w:val="18"/>
                  </w:rPr>
                </w:pPr>
                <w:r w:rsidDel="00000000" w:rsidR="00000000" w:rsidRPr="00000000">
                  <w:rPr>
                    <w:b w:val="1"/>
                    <w:bCs w:val="1"/>
                    <w:sz w:val="18"/>
                    <w:szCs w:val="18"/>
                    <w:rtl w:val="0"/>
                  </w:rPr>
                  <w:t xml:space="preserve">Escenario 2: Aplicación de filtros</w:t>
                </w:r>
              </w:p>
              <w:p w:rsidR="00000000" w:rsidDel="00000000" w:rsidP="00000000" w:rsidRDefault="00000000" w:rsidRPr="00000000" w14:paraId="00000192">
                <w:pPr>
                  <w:rPr>
                    <w:sz w:val="18"/>
                    <w:szCs w:val="18"/>
                  </w:rPr>
                </w:pPr>
                <w:r w:rsidDel="00000000" w:rsidR="00000000" w:rsidRPr="00000000">
                  <w:rPr>
                    <w:sz w:val="18"/>
                    <w:szCs w:val="18"/>
                    <w:rtl w:val="0"/>
                  </w:rPr>
                  <w:t xml:space="preserve">Dado que el usuario se encuentra en el mapa de reportes,</w:t>
                </w:r>
              </w:p>
              <w:p w:rsidR="00000000" w:rsidDel="00000000" w:rsidP="00000000" w:rsidRDefault="00000000" w:rsidRPr="00000000" w14:paraId="00000193">
                <w:pPr>
                  <w:rPr>
                    <w:sz w:val="18"/>
                    <w:szCs w:val="18"/>
                  </w:rPr>
                </w:pPr>
                <w:r w:rsidDel="00000000" w:rsidR="00000000" w:rsidRPr="00000000">
                  <w:rPr>
                    <w:sz w:val="18"/>
                    <w:szCs w:val="18"/>
                    <w:rtl w:val="0"/>
                  </w:rPr>
                  <w:t xml:space="preserve">cuando selecciona filtros por estado, tipo de problema o prioridad y aplica los filtros,</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entonces el sistema actualiza los marcadores del mapa mostrando solo los reportes que cumplen con los filtros seleccionados.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rPr>
                    <w:b w:val="1"/>
                    <w:bCs w:val="1"/>
                    <w:sz w:val="18"/>
                    <w:szCs w:val="18"/>
                  </w:rPr>
                </w:pPr>
                <w:r w:rsidDel="00000000" w:rsidR="00000000" w:rsidRPr="00000000">
                  <w:rPr>
                    <w:b w:val="1"/>
                    <w:bCs w:val="1"/>
                    <w:sz w:val="18"/>
                    <w:szCs w:val="18"/>
                    <w:rtl w:val="0"/>
                  </w:rPr>
                  <w:t xml:space="preserve">Escenario 3: Limpieza de filtros</w:t>
                </w:r>
              </w:p>
              <w:p w:rsidR="00000000" w:rsidDel="00000000" w:rsidP="00000000" w:rsidRDefault="00000000" w:rsidRPr="00000000" w14:paraId="00000196">
                <w:pPr>
                  <w:rPr>
                    <w:sz w:val="18"/>
                    <w:szCs w:val="18"/>
                  </w:rPr>
                </w:pPr>
                <w:r w:rsidDel="00000000" w:rsidR="00000000" w:rsidRPr="00000000">
                  <w:rPr>
                    <w:sz w:val="18"/>
                    <w:szCs w:val="18"/>
                    <w:rtl w:val="0"/>
                  </w:rPr>
                  <w:t xml:space="preserve">Dado que el usuario tiene filtros activos en el mapa,</w:t>
                </w:r>
              </w:p>
              <w:p w:rsidR="00000000" w:rsidDel="00000000" w:rsidP="00000000" w:rsidRDefault="00000000" w:rsidRPr="00000000" w14:paraId="00000197">
                <w:pPr>
                  <w:rPr>
                    <w:sz w:val="18"/>
                    <w:szCs w:val="18"/>
                  </w:rPr>
                </w:pPr>
                <w:r w:rsidDel="00000000" w:rsidR="00000000" w:rsidRPr="00000000">
                  <w:rPr>
                    <w:sz w:val="18"/>
                    <w:szCs w:val="18"/>
                    <w:rtl w:val="0"/>
                  </w:rPr>
                  <w:t xml:space="preserve">cuando presiona la opción de limpiar o restablecer filtros,</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entonces el sistema quita los filtros aplicados y vuelve a mostrar todos los reportes disponibles en la zona.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rPr>
                    <w:b w:val="1"/>
                    <w:bCs w:val="1"/>
                    <w:sz w:val="18"/>
                    <w:szCs w:val="18"/>
                  </w:rPr>
                </w:pPr>
                <w:r w:rsidDel="00000000" w:rsidR="00000000" w:rsidRPr="00000000">
                  <w:rPr>
                    <w:b w:val="1"/>
                    <w:bCs w:val="1"/>
                    <w:sz w:val="18"/>
                    <w:szCs w:val="18"/>
                    <w:rtl w:val="0"/>
                  </w:rPr>
                  <w:t xml:space="preserve">Escenario 4: Leyenda visible de estados y tipos</w:t>
                </w:r>
              </w:p>
              <w:p w:rsidR="00000000" w:rsidDel="00000000" w:rsidP="00000000" w:rsidRDefault="00000000" w:rsidRPr="00000000" w14:paraId="0000019A">
                <w:pPr>
                  <w:rPr>
                    <w:sz w:val="18"/>
                    <w:szCs w:val="18"/>
                  </w:rPr>
                </w:pPr>
                <w:r w:rsidDel="00000000" w:rsidR="00000000" w:rsidRPr="00000000">
                  <w:rPr>
                    <w:sz w:val="18"/>
                    <w:szCs w:val="18"/>
                    <w:rtl w:val="0"/>
                  </w:rPr>
                  <w:t xml:space="preserve">Dado que el usuario está visualizando el mapa de reportes,</w:t>
                </w:r>
              </w:p>
              <w:p w:rsidR="00000000" w:rsidDel="00000000" w:rsidP="00000000" w:rsidRDefault="00000000" w:rsidRPr="00000000" w14:paraId="0000019B">
                <w:pPr>
                  <w:rPr>
                    <w:sz w:val="18"/>
                    <w:szCs w:val="18"/>
                  </w:rPr>
                </w:pPr>
                <w:r w:rsidDel="00000000" w:rsidR="00000000" w:rsidRPr="00000000">
                  <w:rPr>
                    <w:sz w:val="18"/>
                    <w:szCs w:val="18"/>
                    <w:rtl w:val="0"/>
                  </w:rPr>
                  <w:t xml:space="preserve">cuando observa la leyenda del mapa,</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entonces puede ver claramente qué color corresponde a cada estado y qué íconos representan cada tipo de problema.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rPr>
                    <w:b w:val="1"/>
                    <w:bCs w:val="1"/>
                    <w:sz w:val="18"/>
                    <w:szCs w:val="18"/>
                  </w:rPr>
                </w:pPr>
                <w:r w:rsidDel="00000000" w:rsidR="00000000" w:rsidRPr="00000000">
                  <w:rPr>
                    <w:b w:val="1"/>
                    <w:bCs w:val="1"/>
                    <w:sz w:val="18"/>
                    <w:szCs w:val="18"/>
                    <w:rtl w:val="0"/>
                  </w:rPr>
                  <w:t xml:space="preserve">Escenario 5: Zona sin reportes</w:t>
                </w:r>
              </w:p>
              <w:p w:rsidR="00000000" w:rsidDel="00000000" w:rsidP="00000000" w:rsidRDefault="00000000" w:rsidRPr="00000000" w14:paraId="0000019E">
                <w:pPr>
                  <w:rPr>
                    <w:sz w:val="18"/>
                    <w:szCs w:val="18"/>
                  </w:rPr>
                </w:pPr>
                <w:r w:rsidDel="00000000" w:rsidR="00000000" w:rsidRPr="00000000">
                  <w:rPr>
                    <w:sz w:val="18"/>
                    <w:szCs w:val="18"/>
                    <w:rtl w:val="0"/>
                  </w:rPr>
                  <w:t xml:space="preserve">Dado que el usuario está visualizando una zona del mapa donde no hay reportes,</w:t>
                </w:r>
              </w:p>
              <w:p w:rsidR="00000000" w:rsidDel="00000000" w:rsidP="00000000" w:rsidRDefault="00000000" w:rsidRPr="00000000" w14:paraId="0000019F">
                <w:pPr>
                  <w:rPr>
                    <w:sz w:val="18"/>
                    <w:szCs w:val="18"/>
                  </w:rPr>
                </w:pPr>
                <w:r w:rsidDel="00000000" w:rsidR="00000000" w:rsidRPr="00000000">
                  <w:rPr>
                    <w:sz w:val="18"/>
                    <w:szCs w:val="18"/>
                    <w:rtl w:val="0"/>
                  </w:rPr>
                  <w:t xml:space="preserve">cuando el sistema termina de cargar la información,</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entonces se muestra el mensaje “No se encontraron reportes en esta área”.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Detalle de reporte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Como usuario autenticado, quiero ver el detalle completo de un reporte, para conocer mejor la incidencia, su ubicación, su historial y los comentarios del municipio.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spacing w:line="240" w:lineRule="auto"/>
                  <w:jc w:val="center"/>
                  <w:rPr>
                    <w:sz w:val="18"/>
                    <w:szCs w:val="18"/>
                  </w:rPr>
                </w:pPr>
                <w:r w:rsidDel="00000000" w:rsidR="00000000" w:rsidRPr="00000000">
                  <w:rPr>
                    <w:sz w:val="18"/>
                    <w:szCs w:val="1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rPr>
                    <w:b w:val="1"/>
                    <w:bCs w:val="1"/>
                    <w:sz w:val="18"/>
                    <w:szCs w:val="18"/>
                  </w:rPr>
                </w:pPr>
                <w:r w:rsidDel="00000000" w:rsidR="00000000" w:rsidRPr="00000000">
                  <w:rPr>
                    <w:b w:val="1"/>
                    <w:bCs w:val="1"/>
                    <w:sz w:val="18"/>
                    <w:szCs w:val="18"/>
                    <w:rtl w:val="0"/>
                  </w:rPr>
                  <w:t xml:space="preserve">Escenario 1: Acceso al detalle desde mapa o lista</w:t>
                </w:r>
              </w:p>
              <w:p w:rsidR="00000000" w:rsidDel="00000000" w:rsidP="00000000" w:rsidRDefault="00000000" w:rsidRPr="00000000" w14:paraId="000001A5">
                <w:pPr>
                  <w:rPr>
                    <w:sz w:val="18"/>
                    <w:szCs w:val="18"/>
                  </w:rPr>
                </w:pPr>
                <w:r w:rsidDel="00000000" w:rsidR="00000000" w:rsidRPr="00000000">
                  <w:rPr>
                    <w:sz w:val="18"/>
                    <w:szCs w:val="18"/>
                    <w:rtl w:val="0"/>
                  </w:rPr>
                  <w:t xml:space="preserve">Dado que el usuario autenticado se encuentra en la vista de mapa o lista de reportes,</w:t>
                </w:r>
              </w:p>
              <w:p w:rsidR="00000000" w:rsidDel="00000000" w:rsidP="00000000" w:rsidRDefault="00000000" w:rsidRPr="00000000" w14:paraId="000001A6">
                <w:pPr>
                  <w:rPr>
                    <w:sz w:val="18"/>
                    <w:szCs w:val="18"/>
                  </w:rPr>
                </w:pPr>
                <w:r w:rsidDel="00000000" w:rsidR="00000000" w:rsidRPr="00000000">
                  <w:rPr>
                    <w:sz w:val="18"/>
                    <w:szCs w:val="18"/>
                    <w:rtl w:val="0"/>
                  </w:rPr>
                  <w:t xml:space="preserve">cuando selecciona un reporte,</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entonces el sistema muestra la pantalla de detalle del reporte.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rPr>
                    <w:b w:val="1"/>
                    <w:bCs w:val="1"/>
                    <w:sz w:val="18"/>
                    <w:szCs w:val="18"/>
                  </w:rPr>
                </w:pPr>
                <w:r w:rsidDel="00000000" w:rsidR="00000000" w:rsidRPr="00000000">
                  <w:rPr>
                    <w:b w:val="1"/>
                    <w:bCs w:val="1"/>
                    <w:sz w:val="18"/>
                    <w:szCs w:val="18"/>
                    <w:rtl w:val="0"/>
                  </w:rPr>
                  <w:t xml:space="preserve">Escenario 2: Visualización de información principal del reporte</w:t>
                </w:r>
              </w:p>
              <w:p w:rsidR="00000000" w:rsidDel="00000000" w:rsidP="00000000" w:rsidRDefault="00000000" w:rsidRPr="00000000" w14:paraId="000001A9">
                <w:pPr>
                  <w:rPr>
                    <w:sz w:val="18"/>
                    <w:szCs w:val="18"/>
                  </w:rPr>
                </w:pPr>
                <w:r w:rsidDel="00000000" w:rsidR="00000000" w:rsidRPr="00000000">
                  <w:rPr>
                    <w:sz w:val="18"/>
                    <w:szCs w:val="18"/>
                    <w:rtl w:val="0"/>
                  </w:rPr>
                  <w:t xml:space="preserve">Dado que el usuario está en la pantalla de detalle del reporte,</w:t>
                </w:r>
              </w:p>
              <w:p w:rsidR="00000000" w:rsidDel="00000000" w:rsidP="00000000" w:rsidRDefault="00000000" w:rsidRPr="00000000" w14:paraId="000001AA">
                <w:pPr>
                  <w:rPr>
                    <w:sz w:val="18"/>
                    <w:szCs w:val="18"/>
                  </w:rPr>
                </w:pPr>
                <w:r w:rsidDel="00000000" w:rsidR="00000000" w:rsidRPr="00000000">
                  <w:rPr>
                    <w:sz w:val="18"/>
                    <w:szCs w:val="18"/>
                    <w:rtl w:val="0"/>
                  </w:rPr>
                  <w:t xml:space="preserve">cuando se carga la información,</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entonces se muestran al menos: el tipo de problema, la descripción, la ubicación en un mapa con zoom y, si existe, la prioridad del reporte.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rPr>
                    <w:b w:val="1"/>
                    <w:bCs w:val="1"/>
                    <w:sz w:val="18"/>
                    <w:szCs w:val="18"/>
                  </w:rPr>
                </w:pPr>
                <w:r w:rsidDel="00000000" w:rsidR="00000000" w:rsidRPr="00000000">
                  <w:rPr>
                    <w:b w:val="1"/>
                    <w:bCs w:val="1"/>
                    <w:sz w:val="18"/>
                    <w:szCs w:val="18"/>
                    <w:rtl w:val="0"/>
                  </w:rPr>
                  <w:t xml:space="preserve">Escenario 3: Visualización de evidencias y seguimiento</w:t>
                </w:r>
              </w:p>
              <w:p w:rsidR="00000000" w:rsidDel="00000000" w:rsidP="00000000" w:rsidRDefault="00000000" w:rsidRPr="00000000" w14:paraId="000001AD">
                <w:pPr>
                  <w:rPr>
                    <w:sz w:val="18"/>
                    <w:szCs w:val="18"/>
                  </w:rPr>
                </w:pPr>
                <w:r w:rsidDel="00000000" w:rsidR="00000000" w:rsidRPr="00000000">
                  <w:rPr>
                    <w:sz w:val="18"/>
                    <w:szCs w:val="18"/>
                    <w:rtl w:val="0"/>
                  </w:rPr>
                  <w:t xml:space="preserve">Dado que el usuario está viendo el detalle de un reporte,</w:t>
                </w:r>
              </w:p>
              <w:p w:rsidR="00000000" w:rsidDel="00000000" w:rsidP="00000000" w:rsidRDefault="00000000" w:rsidRPr="00000000" w14:paraId="000001AE">
                <w:pPr>
                  <w:rPr>
                    <w:sz w:val="18"/>
                    <w:szCs w:val="18"/>
                  </w:rPr>
                </w:pPr>
                <w:r w:rsidDel="00000000" w:rsidR="00000000" w:rsidRPr="00000000">
                  <w:rPr>
                    <w:sz w:val="18"/>
                    <w:szCs w:val="18"/>
                    <w:rtl w:val="0"/>
                  </w:rPr>
                  <w:t xml:space="preserve">cuando el reporte tiene evidencias y seguimiento,</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entonces el sistema muestra la foto asociado, el historial de estados y los comentarios registrados por el municipio.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rPr>
                    <w:b w:val="1"/>
                    <w:bCs w:val="1"/>
                    <w:sz w:val="18"/>
                    <w:szCs w:val="18"/>
                  </w:rPr>
                </w:pPr>
                <w:r w:rsidDel="00000000" w:rsidR="00000000" w:rsidRPr="00000000">
                  <w:rPr>
                    <w:b w:val="1"/>
                    <w:bCs w:val="1"/>
                    <w:sz w:val="18"/>
                    <w:szCs w:val="18"/>
                    <w:rtl w:val="0"/>
                  </w:rPr>
                  <w:t xml:space="preserve">Escenario 4: Cierre del detalle y retorno al contexto anterior</w:t>
                </w:r>
              </w:p>
              <w:p w:rsidR="00000000" w:rsidDel="00000000" w:rsidP="00000000" w:rsidRDefault="00000000" w:rsidRPr="00000000" w14:paraId="000001B1">
                <w:pPr>
                  <w:rPr>
                    <w:sz w:val="18"/>
                    <w:szCs w:val="18"/>
                  </w:rPr>
                </w:pPr>
                <w:r w:rsidDel="00000000" w:rsidR="00000000" w:rsidRPr="00000000">
                  <w:rPr>
                    <w:sz w:val="18"/>
                    <w:szCs w:val="18"/>
                    <w:rtl w:val="0"/>
                  </w:rPr>
                  <w:t xml:space="preserve">Dado que el usuario está en la pantalla de detalle de un reporte,</w:t>
                </w:r>
              </w:p>
              <w:p w:rsidR="00000000" w:rsidDel="00000000" w:rsidP="00000000" w:rsidRDefault="00000000" w:rsidRPr="00000000" w14:paraId="000001B2">
                <w:pPr>
                  <w:rPr>
                    <w:sz w:val="18"/>
                    <w:szCs w:val="18"/>
                  </w:rPr>
                </w:pPr>
                <w:r w:rsidDel="00000000" w:rsidR="00000000" w:rsidRPr="00000000">
                  <w:rPr>
                    <w:sz w:val="18"/>
                    <w:szCs w:val="18"/>
                    <w:rtl w:val="0"/>
                  </w:rPr>
                  <w:t xml:space="preserve">cuando cierra el detalle o regresa,</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entonces el sistema vuelve a la vista anterior (mapa o lista) conservando el contexto (filtros, posición en la lista o zona del mapa).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Validar reportes pendientes (dashboard)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Como Operador Municipal, quiero ver y validar los reportes en estado PENDIENTE, para decidir si se aprueban o se rechazan y que el ciudadano sea notificado.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spacing w:line="240" w:lineRule="auto"/>
                  <w:jc w:val="center"/>
                  <w:rPr>
                    <w:sz w:val="18"/>
                    <w:szCs w:val="18"/>
                  </w:rPr>
                </w:pPr>
                <w:r w:rsidDel="00000000" w:rsidR="00000000" w:rsidRPr="00000000">
                  <w:rPr>
                    <w:sz w:val="18"/>
                    <w:szCs w:val="1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rPr>
                    <w:b w:val="1"/>
                    <w:bCs w:val="1"/>
                    <w:sz w:val="18"/>
                    <w:szCs w:val="18"/>
                  </w:rPr>
                </w:pPr>
                <w:r w:rsidDel="00000000" w:rsidR="00000000" w:rsidRPr="00000000">
                  <w:rPr>
                    <w:b w:val="1"/>
                    <w:bCs w:val="1"/>
                    <w:sz w:val="18"/>
                    <w:szCs w:val="18"/>
                    <w:rtl w:val="0"/>
                  </w:rPr>
                  <w:t xml:space="preserve">Escenario 1: Visualizar reportes pendientes de validación</w:t>
                </w:r>
              </w:p>
              <w:p w:rsidR="00000000" w:rsidDel="00000000" w:rsidP="00000000" w:rsidRDefault="00000000" w:rsidRPr="00000000" w14:paraId="000001B9">
                <w:pPr>
                  <w:rPr>
                    <w:sz w:val="18"/>
                    <w:szCs w:val="18"/>
                  </w:rPr>
                </w:pPr>
                <w:r w:rsidDel="00000000" w:rsidR="00000000" w:rsidRPr="00000000">
                  <w:rPr>
                    <w:sz w:val="18"/>
                    <w:szCs w:val="18"/>
                    <w:rtl w:val="0"/>
                  </w:rPr>
                  <w:t xml:space="preserve">Dado que el Operador Municipal ha iniciado sesión,</w:t>
                </w:r>
              </w:p>
              <w:p w:rsidR="00000000" w:rsidDel="00000000" w:rsidP="00000000" w:rsidRDefault="00000000" w:rsidRPr="00000000" w14:paraId="000001BA">
                <w:pPr>
                  <w:rPr>
                    <w:sz w:val="18"/>
                    <w:szCs w:val="18"/>
                  </w:rPr>
                </w:pPr>
                <w:r w:rsidDel="00000000" w:rsidR="00000000" w:rsidRPr="00000000">
                  <w:rPr>
                    <w:sz w:val="18"/>
                    <w:szCs w:val="18"/>
                    <w:rtl w:val="0"/>
                  </w:rPr>
                  <w:t xml:space="preserve">cuando accede al dashboard de validación de reportes,</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entonces el sistema muestra un listado de reportes en estado PENDIENTE, incluyendo al menos algún tipo de problema, ubicación y fecha de registro.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rPr>
                    <w:b w:val="1"/>
                    <w:bCs w:val="1"/>
                    <w:sz w:val="18"/>
                    <w:szCs w:val="18"/>
                  </w:rPr>
                </w:pPr>
                <w:r w:rsidDel="00000000" w:rsidR="00000000" w:rsidRPr="00000000">
                  <w:rPr>
                    <w:b w:val="1"/>
                    <w:bCs w:val="1"/>
                    <w:sz w:val="18"/>
                    <w:szCs w:val="18"/>
                    <w:rtl w:val="0"/>
                  </w:rPr>
                  <w:t xml:space="preserve">Escenario 2: Aprobar reporte pendiente</w:t>
                </w:r>
              </w:p>
              <w:p w:rsidR="00000000" w:rsidDel="00000000" w:rsidP="00000000" w:rsidRDefault="00000000" w:rsidRPr="00000000" w14:paraId="000001BD">
                <w:pPr>
                  <w:rPr>
                    <w:sz w:val="18"/>
                    <w:szCs w:val="18"/>
                  </w:rPr>
                </w:pPr>
                <w:r w:rsidDel="00000000" w:rsidR="00000000" w:rsidRPr="00000000">
                  <w:rPr>
                    <w:sz w:val="18"/>
                    <w:szCs w:val="18"/>
                    <w:rtl w:val="0"/>
                  </w:rPr>
                  <w:t xml:space="preserve">Dado que el Operador Municipal visualiza el listado de reportes pendientes,</w:t>
                </w:r>
              </w:p>
              <w:p w:rsidR="00000000" w:rsidDel="00000000" w:rsidP="00000000" w:rsidRDefault="00000000" w:rsidRPr="00000000" w14:paraId="000001BE">
                <w:pPr>
                  <w:rPr>
                    <w:sz w:val="18"/>
                    <w:szCs w:val="18"/>
                  </w:rPr>
                </w:pPr>
                <w:r w:rsidDel="00000000" w:rsidR="00000000" w:rsidRPr="00000000">
                  <w:rPr>
                    <w:sz w:val="18"/>
                    <w:szCs w:val="18"/>
                    <w:rtl w:val="0"/>
                  </w:rPr>
                  <w:t xml:space="preserve">cuando selecciona un reporte y elige la opción Aprobar,</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entonces el sistema cambia el estado del reporte a REVISIÓN y se envía una notificación al ciudadano informando la aprobación.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rPr>
                    <w:b w:val="1"/>
                    <w:bCs w:val="1"/>
                    <w:sz w:val="18"/>
                    <w:szCs w:val="18"/>
                  </w:rPr>
                </w:pPr>
                <w:r w:rsidDel="00000000" w:rsidR="00000000" w:rsidRPr="00000000">
                  <w:rPr>
                    <w:b w:val="1"/>
                    <w:bCs w:val="1"/>
                    <w:sz w:val="18"/>
                    <w:szCs w:val="18"/>
                    <w:rtl w:val="0"/>
                  </w:rPr>
                  <w:t xml:space="preserve">Escenario 3: Rechazar reporte pendiente con motivo</w:t>
                </w:r>
              </w:p>
              <w:p w:rsidR="00000000" w:rsidDel="00000000" w:rsidP="00000000" w:rsidRDefault="00000000" w:rsidRPr="00000000" w14:paraId="000001C1">
                <w:pPr>
                  <w:rPr>
                    <w:sz w:val="18"/>
                    <w:szCs w:val="18"/>
                  </w:rPr>
                </w:pPr>
                <w:r w:rsidDel="00000000" w:rsidR="00000000" w:rsidRPr="00000000">
                  <w:rPr>
                    <w:sz w:val="18"/>
                    <w:szCs w:val="18"/>
                    <w:rtl w:val="0"/>
                  </w:rPr>
                  <w:t xml:space="preserve">Dado que el Operador Municipal visualiza el listado de reportes pendientes,</w:t>
                </w:r>
              </w:p>
              <w:p w:rsidR="00000000" w:rsidDel="00000000" w:rsidP="00000000" w:rsidRDefault="00000000" w:rsidRPr="00000000" w14:paraId="000001C2">
                <w:pPr>
                  <w:rPr>
                    <w:sz w:val="18"/>
                    <w:szCs w:val="18"/>
                  </w:rPr>
                </w:pPr>
                <w:r w:rsidDel="00000000" w:rsidR="00000000" w:rsidRPr="00000000">
                  <w:rPr>
                    <w:sz w:val="18"/>
                    <w:szCs w:val="18"/>
                    <w:rtl w:val="0"/>
                  </w:rPr>
                  <w:t xml:space="preserve">cuando selecciona un reporte y elige la opción Rechazar,</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entonces el sistema solicita un motivo de rechazo, lo registra y cambia el estado del reporte a RECHAZADO, enviando una notificación al ciudadano con la información correspondiente.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rPr>
                    <w:b w:val="1"/>
                    <w:bCs w:val="1"/>
                    <w:sz w:val="18"/>
                    <w:szCs w:val="18"/>
                  </w:rPr>
                </w:pPr>
                <w:r w:rsidDel="00000000" w:rsidR="00000000" w:rsidRPr="00000000">
                  <w:rPr>
                    <w:b w:val="1"/>
                    <w:bCs w:val="1"/>
                    <w:sz w:val="18"/>
                    <w:szCs w:val="18"/>
                    <w:rtl w:val="0"/>
                  </w:rPr>
                  <w:t xml:space="preserve">Escenario 4: Acceso restringido al dashboard</w:t>
                </w:r>
              </w:p>
              <w:p w:rsidR="00000000" w:rsidDel="00000000" w:rsidP="00000000" w:rsidRDefault="00000000" w:rsidRPr="00000000" w14:paraId="000001C5">
                <w:pPr>
                  <w:rPr>
                    <w:sz w:val="18"/>
                    <w:szCs w:val="18"/>
                  </w:rPr>
                </w:pPr>
                <w:r w:rsidDel="00000000" w:rsidR="00000000" w:rsidRPr="00000000">
                  <w:rPr>
                    <w:sz w:val="18"/>
                    <w:szCs w:val="18"/>
                    <w:rtl w:val="0"/>
                  </w:rPr>
                  <w:t xml:space="preserve">Dado que un usuario sin rol Operador Municipal intenta acceder al dashboard de validación,</w:t>
                </w:r>
              </w:p>
              <w:p w:rsidR="00000000" w:rsidDel="00000000" w:rsidP="00000000" w:rsidRDefault="00000000" w:rsidRPr="00000000" w14:paraId="000001C6">
                <w:pPr>
                  <w:rPr>
                    <w:sz w:val="18"/>
                    <w:szCs w:val="18"/>
                  </w:rPr>
                </w:pPr>
                <w:r w:rsidDel="00000000" w:rsidR="00000000" w:rsidRPr="00000000">
                  <w:rPr>
                    <w:sz w:val="18"/>
                    <w:szCs w:val="18"/>
                    <w:rtl w:val="0"/>
                  </w:rPr>
                  <w:t xml:space="preserve">cuando ingresa a esa opción,</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entonces el sistema le niega el acceso y no muestra el listado de reportes pendientes.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Triaje: priorizar y asignar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Como Operador Municipal, quiero asignar una prioridad y un técnico de campo a los reportes REVISIÓN , para organizar la atención de las incidencias de forma ordenada y clara.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spacing w:line="240" w:lineRule="auto"/>
                  <w:jc w:val="center"/>
                  <w:rPr>
                    <w:sz w:val="18"/>
                    <w:szCs w:val="18"/>
                  </w:rPr>
                </w:pPr>
                <w:r w:rsidDel="00000000" w:rsidR="00000000" w:rsidRPr="00000000">
                  <w:rPr>
                    <w:sz w:val="18"/>
                    <w:szCs w:val="1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rPr>
                    <w:b w:val="1"/>
                    <w:bCs w:val="1"/>
                    <w:sz w:val="18"/>
                    <w:szCs w:val="18"/>
                  </w:rPr>
                </w:pPr>
                <w:r w:rsidDel="00000000" w:rsidR="00000000" w:rsidRPr="00000000">
                  <w:rPr>
                    <w:b w:val="1"/>
                    <w:bCs w:val="1"/>
                    <w:sz w:val="18"/>
                    <w:szCs w:val="18"/>
                    <w:rtl w:val="0"/>
                  </w:rPr>
                  <w:t xml:space="preserve">Escenario 1: Ver reportes REVISIÓN para triaje</w:t>
                </w:r>
              </w:p>
              <w:p w:rsidR="00000000" w:rsidDel="00000000" w:rsidP="00000000" w:rsidRDefault="00000000" w:rsidRPr="00000000" w14:paraId="000001CD">
                <w:pPr>
                  <w:rPr>
                    <w:sz w:val="18"/>
                    <w:szCs w:val="18"/>
                  </w:rPr>
                </w:pPr>
                <w:r w:rsidDel="00000000" w:rsidR="00000000" w:rsidRPr="00000000">
                  <w:rPr>
                    <w:sz w:val="18"/>
                    <w:szCs w:val="18"/>
                    <w:rtl w:val="0"/>
                  </w:rPr>
                  <w:t xml:space="preserve">Dado que el Operador Municipal ha iniciado sesión,</w:t>
                </w:r>
              </w:p>
              <w:p w:rsidR="00000000" w:rsidDel="00000000" w:rsidP="00000000" w:rsidRDefault="00000000" w:rsidRPr="00000000" w14:paraId="000001CE">
                <w:pPr>
                  <w:rPr>
                    <w:sz w:val="18"/>
                    <w:szCs w:val="18"/>
                  </w:rPr>
                </w:pPr>
                <w:r w:rsidDel="00000000" w:rsidR="00000000" w:rsidRPr="00000000">
                  <w:rPr>
                    <w:sz w:val="18"/>
                    <w:szCs w:val="18"/>
                    <w:rtl w:val="0"/>
                  </w:rPr>
                  <w:t xml:space="preserve">cuando accede a la sección de triaje o asignación,</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entonces el sistema muestra un listado de reportes en estado PROCESO disponibles para asignar prioridad y técnico de campo.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rPr>
                    <w:b w:val="1"/>
                    <w:bCs w:val="1"/>
                    <w:sz w:val="18"/>
                    <w:szCs w:val="18"/>
                  </w:rPr>
                </w:pPr>
                <w:r w:rsidDel="00000000" w:rsidR="00000000" w:rsidRPr="00000000">
                  <w:rPr>
                    <w:b w:val="1"/>
                    <w:bCs w:val="1"/>
                    <w:sz w:val="18"/>
                    <w:szCs w:val="18"/>
                    <w:rtl w:val="0"/>
                  </w:rPr>
                  <w:t xml:space="preserve">Escenario 2: Asignar prioridad y técnico a un reporte REVISIÓN</w:t>
                </w:r>
              </w:p>
              <w:p w:rsidR="00000000" w:rsidDel="00000000" w:rsidP="00000000" w:rsidRDefault="00000000" w:rsidRPr="00000000" w14:paraId="000001D1">
                <w:pPr>
                  <w:rPr>
                    <w:sz w:val="18"/>
                    <w:szCs w:val="18"/>
                  </w:rPr>
                </w:pPr>
                <w:r w:rsidDel="00000000" w:rsidR="00000000" w:rsidRPr="00000000">
                  <w:rPr>
                    <w:sz w:val="18"/>
                    <w:szCs w:val="18"/>
                    <w:rtl w:val="0"/>
                  </w:rPr>
                  <w:t xml:space="preserve">Dado que el Operador Municipal visualiza un reporte en estado REVISION ,</w:t>
                </w:r>
              </w:p>
              <w:p w:rsidR="00000000" w:rsidDel="00000000" w:rsidP="00000000" w:rsidRDefault="00000000" w:rsidRPr="00000000" w14:paraId="000001D2">
                <w:pPr>
                  <w:rPr>
                    <w:sz w:val="18"/>
                    <w:szCs w:val="18"/>
                  </w:rPr>
                </w:pPr>
                <w:r w:rsidDel="00000000" w:rsidR="00000000" w:rsidRPr="00000000">
                  <w:rPr>
                    <w:sz w:val="18"/>
                    <w:szCs w:val="18"/>
                    <w:rtl w:val="0"/>
                  </w:rPr>
                  <w:t xml:space="preserve">cuando selecciona una prioridad y un técnico de campo y guarda la asignación,</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entonces el sistema registra la prioridad, asigna el técnico y cambia el estado del reporte a PROCESO, de modo que el técnico pueda ver la tarea en su vista correspondiente.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rPr>
                    <w:b w:val="1"/>
                    <w:bCs w:val="1"/>
                    <w:sz w:val="18"/>
                    <w:szCs w:val="18"/>
                  </w:rPr>
                </w:pPr>
                <w:r w:rsidDel="00000000" w:rsidR="00000000" w:rsidRPr="00000000">
                  <w:rPr>
                    <w:b w:val="1"/>
                    <w:bCs w:val="1"/>
                    <w:sz w:val="18"/>
                    <w:szCs w:val="18"/>
                    <w:rtl w:val="0"/>
                  </w:rPr>
                  <w:t xml:space="preserve">Escenario 3: Obligatorio definir prioridad antes de asignar</w:t>
                </w:r>
              </w:p>
              <w:p w:rsidR="00000000" w:rsidDel="00000000" w:rsidP="00000000" w:rsidRDefault="00000000" w:rsidRPr="00000000" w14:paraId="000001D5">
                <w:pPr>
                  <w:rPr>
                    <w:sz w:val="18"/>
                    <w:szCs w:val="18"/>
                  </w:rPr>
                </w:pPr>
                <w:r w:rsidDel="00000000" w:rsidR="00000000" w:rsidRPr="00000000">
                  <w:rPr>
                    <w:sz w:val="18"/>
                    <w:szCs w:val="18"/>
                    <w:rtl w:val="0"/>
                  </w:rPr>
                  <w:t xml:space="preserve">Dado que el Operador Municipal está asignando un reporte,</w:t>
                </w:r>
              </w:p>
              <w:p w:rsidR="00000000" w:rsidDel="00000000" w:rsidP="00000000" w:rsidRDefault="00000000" w:rsidRPr="00000000" w14:paraId="000001D6">
                <w:pPr>
                  <w:rPr>
                    <w:sz w:val="18"/>
                    <w:szCs w:val="18"/>
                  </w:rPr>
                </w:pPr>
                <w:r w:rsidDel="00000000" w:rsidR="00000000" w:rsidRPr="00000000">
                  <w:rPr>
                    <w:sz w:val="18"/>
                    <w:szCs w:val="18"/>
                    <w:rtl w:val="0"/>
                  </w:rPr>
                  <w:t xml:space="preserve">cuando intenta guardar la asignación sin seleccionar una prioridad,</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entonces el sistema muestra un mensaje de error indicando que la prioridad es obligatoria y no cambia el estado del reporte a PROCESO.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rPr>
                    <w:b w:val="1"/>
                    <w:bCs w:val="1"/>
                    <w:sz w:val="18"/>
                    <w:szCs w:val="18"/>
                  </w:rPr>
                </w:pPr>
                <w:r w:rsidDel="00000000" w:rsidR="00000000" w:rsidRPr="00000000">
                  <w:rPr>
                    <w:b w:val="1"/>
                    <w:bCs w:val="1"/>
                    <w:sz w:val="18"/>
                    <w:szCs w:val="18"/>
                    <w:rtl w:val="0"/>
                  </w:rPr>
                  <w:t xml:space="preserve">Escenario 4: Acceso restringido al triaje</w:t>
                </w:r>
              </w:p>
              <w:p w:rsidR="00000000" w:rsidDel="00000000" w:rsidP="00000000" w:rsidRDefault="00000000" w:rsidRPr="00000000" w14:paraId="000001D9">
                <w:pPr>
                  <w:rPr>
                    <w:sz w:val="18"/>
                    <w:szCs w:val="18"/>
                  </w:rPr>
                </w:pPr>
                <w:r w:rsidDel="00000000" w:rsidR="00000000" w:rsidRPr="00000000">
                  <w:rPr>
                    <w:sz w:val="18"/>
                    <w:szCs w:val="18"/>
                    <w:rtl w:val="0"/>
                  </w:rPr>
                  <w:t xml:space="preserve">Dado que un usuario sin rol Operador Municipal intenta acceder a la sección de triaje,</w:t>
                </w:r>
              </w:p>
              <w:p w:rsidR="00000000" w:rsidDel="00000000" w:rsidP="00000000" w:rsidRDefault="00000000" w:rsidRPr="00000000" w14:paraId="000001DA">
                <w:pPr>
                  <w:rPr>
                    <w:sz w:val="18"/>
                    <w:szCs w:val="18"/>
                  </w:rPr>
                </w:pPr>
                <w:r w:rsidDel="00000000" w:rsidR="00000000" w:rsidRPr="00000000">
                  <w:rPr>
                    <w:sz w:val="18"/>
                    <w:szCs w:val="18"/>
                    <w:rtl w:val="0"/>
                  </w:rPr>
                  <w:t xml:space="preserve">cuando ingresa a esa opción,</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entonces el sistema le niega el acceso y no muestra los reportes en PROCESO para asignar.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Cerrar reporte (control de calidad)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Como Operador Municipal, quiero revisar los reportes en estado RESUELTA y cerrarlos oficialmente, para dejar constancia de que la incidencia fue atendida y comunicar al ciudadano el cierre del caso.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spacing w:line="240" w:lineRule="auto"/>
                  <w:jc w:val="center"/>
                  <w:rPr>
                    <w:sz w:val="18"/>
                    <w:szCs w:val="18"/>
                  </w:rPr>
                </w:pPr>
                <w:r w:rsidDel="00000000" w:rsidR="00000000" w:rsidRPr="00000000">
                  <w:rPr>
                    <w:sz w:val="18"/>
                    <w:szCs w:val="1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rPr>
                    <w:b w:val="1"/>
                    <w:bCs w:val="1"/>
                    <w:sz w:val="18"/>
                    <w:szCs w:val="18"/>
                  </w:rPr>
                </w:pPr>
                <w:r w:rsidDel="00000000" w:rsidR="00000000" w:rsidRPr="00000000">
                  <w:rPr>
                    <w:b w:val="1"/>
                    <w:bCs w:val="1"/>
                    <w:sz w:val="18"/>
                    <w:szCs w:val="18"/>
                    <w:rtl w:val="0"/>
                  </w:rPr>
                  <w:t xml:space="preserve">Escenario 1: Ver reportes en estado RESUELTA</w:t>
                </w:r>
              </w:p>
              <w:p w:rsidR="00000000" w:rsidDel="00000000" w:rsidP="00000000" w:rsidRDefault="00000000" w:rsidRPr="00000000" w14:paraId="000001E1">
                <w:pPr>
                  <w:rPr>
                    <w:sz w:val="18"/>
                    <w:szCs w:val="18"/>
                  </w:rPr>
                </w:pPr>
                <w:r w:rsidDel="00000000" w:rsidR="00000000" w:rsidRPr="00000000">
                  <w:rPr>
                    <w:sz w:val="18"/>
                    <w:szCs w:val="18"/>
                    <w:rtl w:val="0"/>
                  </w:rPr>
                  <w:t xml:space="preserve">Dado que el Operador Municipal ha iniciado sesión,</w:t>
                </w:r>
              </w:p>
              <w:p w:rsidR="00000000" w:rsidDel="00000000" w:rsidP="00000000" w:rsidRDefault="00000000" w:rsidRPr="00000000" w14:paraId="000001E2">
                <w:pPr>
                  <w:rPr>
                    <w:sz w:val="18"/>
                    <w:szCs w:val="18"/>
                  </w:rPr>
                </w:pPr>
                <w:r w:rsidDel="00000000" w:rsidR="00000000" w:rsidRPr="00000000">
                  <w:rPr>
                    <w:sz w:val="18"/>
                    <w:szCs w:val="18"/>
                    <w:rtl w:val="0"/>
                  </w:rPr>
                  <w:t xml:space="preserve">cuando accede a la sección de cierre,</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entonces el sistema muestra un listado de reportes en estado RESUELTA para su revisión.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rPr>
                    <w:b w:val="1"/>
                    <w:bCs w:val="1"/>
                    <w:sz w:val="18"/>
                    <w:szCs w:val="18"/>
                  </w:rPr>
                </w:pPr>
                <w:r w:rsidDel="00000000" w:rsidR="00000000" w:rsidRPr="00000000">
                  <w:rPr>
                    <w:b w:val="1"/>
                    <w:bCs w:val="1"/>
                    <w:sz w:val="18"/>
                    <w:szCs w:val="18"/>
                    <w:rtl w:val="0"/>
                  </w:rPr>
                  <w:t xml:space="preserve">Escenario 2: Cerrar reporte RESUELTA</w:t>
                </w:r>
              </w:p>
              <w:p w:rsidR="00000000" w:rsidDel="00000000" w:rsidP="00000000" w:rsidRDefault="00000000" w:rsidRPr="00000000" w14:paraId="000001E5">
                <w:pPr>
                  <w:rPr>
                    <w:sz w:val="18"/>
                    <w:szCs w:val="18"/>
                  </w:rPr>
                </w:pPr>
                <w:r w:rsidDel="00000000" w:rsidR="00000000" w:rsidRPr="00000000">
                  <w:rPr>
                    <w:sz w:val="18"/>
                    <w:szCs w:val="18"/>
                    <w:rtl w:val="0"/>
                  </w:rPr>
                  <w:t xml:space="preserve">Dado que el Operador Municipal está revisando un reporte en estado RESUELTA,</w:t>
                </w:r>
              </w:p>
              <w:p w:rsidR="00000000" w:rsidDel="00000000" w:rsidP="00000000" w:rsidRDefault="00000000" w:rsidRPr="00000000" w14:paraId="000001E6">
                <w:pPr>
                  <w:rPr>
                    <w:sz w:val="18"/>
                    <w:szCs w:val="18"/>
                  </w:rPr>
                </w:pPr>
                <w:r w:rsidDel="00000000" w:rsidR="00000000" w:rsidRPr="00000000">
                  <w:rPr>
                    <w:sz w:val="18"/>
                    <w:szCs w:val="18"/>
                    <w:rtl w:val="0"/>
                  </w:rPr>
                  <w:t xml:space="preserve">cuando valida las evidencias y comentarios y confirma el cierre,</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entonces el sistema cambia el estado del reporte a CERRADA.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rPr>
                    <w:b w:val="1"/>
                    <w:bCs w:val="1"/>
                    <w:sz w:val="18"/>
                    <w:szCs w:val="18"/>
                  </w:rPr>
                </w:pPr>
                <w:r w:rsidDel="00000000" w:rsidR="00000000" w:rsidRPr="00000000">
                  <w:rPr>
                    <w:b w:val="1"/>
                    <w:bCs w:val="1"/>
                    <w:sz w:val="18"/>
                    <w:szCs w:val="18"/>
                    <w:rtl w:val="0"/>
                  </w:rPr>
                  <w:t xml:space="preserve">Escenario 3: Comentario de cierre según política</w:t>
                </w:r>
              </w:p>
              <w:p w:rsidR="00000000" w:rsidDel="00000000" w:rsidP="00000000" w:rsidRDefault="00000000" w:rsidRPr="00000000" w14:paraId="000001E9">
                <w:pPr>
                  <w:rPr>
                    <w:sz w:val="18"/>
                    <w:szCs w:val="18"/>
                  </w:rPr>
                </w:pPr>
                <w:r w:rsidDel="00000000" w:rsidR="00000000" w:rsidRPr="00000000">
                  <w:rPr>
                    <w:sz w:val="18"/>
                    <w:szCs w:val="18"/>
                    <w:rtl w:val="0"/>
                  </w:rPr>
                  <w:t xml:space="preserve">Dado que el Operador Municipal está cerrando un reporte,</w:t>
                </w:r>
              </w:p>
              <w:p w:rsidR="00000000" w:rsidDel="00000000" w:rsidP="00000000" w:rsidRDefault="00000000" w:rsidRPr="00000000" w14:paraId="000001EA">
                <w:pPr>
                  <w:rPr>
                    <w:sz w:val="18"/>
                    <w:szCs w:val="18"/>
                  </w:rPr>
                </w:pPr>
                <w:r w:rsidDel="00000000" w:rsidR="00000000" w:rsidRPr="00000000">
                  <w:rPr>
                    <w:sz w:val="18"/>
                    <w:szCs w:val="18"/>
                    <w:rtl w:val="0"/>
                  </w:rPr>
                  <w:t xml:space="preserve">cuando registra (u omite) el comentario de cierre según la política configurada (opcional u obligatorio),</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entonces el sistema guarda el comentario de cierre de acuerdo a esa política y completa el cierre del reporte.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rPr>
                    <w:b w:val="1"/>
                    <w:bCs w:val="1"/>
                    <w:sz w:val="18"/>
                    <w:szCs w:val="18"/>
                  </w:rPr>
                </w:pPr>
                <w:r w:rsidDel="00000000" w:rsidR="00000000" w:rsidRPr="00000000">
                  <w:rPr>
                    <w:b w:val="1"/>
                    <w:bCs w:val="1"/>
                    <w:sz w:val="18"/>
                    <w:szCs w:val="18"/>
                    <w:rtl w:val="0"/>
                  </w:rPr>
                  <w:t xml:space="preserve">Escenario 4: Notificación al ciudadano por cierre</w:t>
                </w:r>
              </w:p>
              <w:p w:rsidR="00000000" w:rsidDel="00000000" w:rsidP="00000000" w:rsidRDefault="00000000" w:rsidRPr="00000000" w14:paraId="000001ED">
                <w:pPr>
                  <w:rPr>
                    <w:sz w:val="18"/>
                    <w:szCs w:val="18"/>
                  </w:rPr>
                </w:pPr>
                <w:r w:rsidDel="00000000" w:rsidR="00000000" w:rsidRPr="00000000">
                  <w:rPr>
                    <w:sz w:val="18"/>
                    <w:szCs w:val="18"/>
                    <w:rtl w:val="0"/>
                  </w:rPr>
                  <w:t xml:space="preserve">Dado que un reporte pasa a estado CERRADA,</w:t>
                </w:r>
              </w:p>
              <w:p w:rsidR="00000000" w:rsidDel="00000000" w:rsidP="00000000" w:rsidRDefault="00000000" w:rsidRPr="00000000" w14:paraId="000001EE">
                <w:pPr>
                  <w:rPr>
                    <w:sz w:val="18"/>
                    <w:szCs w:val="18"/>
                  </w:rPr>
                </w:pPr>
                <w:r w:rsidDel="00000000" w:rsidR="00000000" w:rsidRPr="00000000">
                  <w:rPr>
                    <w:sz w:val="18"/>
                    <w:szCs w:val="18"/>
                    <w:rtl w:val="0"/>
                  </w:rPr>
                  <w:t xml:space="preserve">cuando se confirma el cierre,</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entonces el sistema envía una notificación al CIUDADANO informando que su reporte fue cerrado.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Mis tareas y actualización de estado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Como Técnico de Campo, quiero ver mis tareas asignadas y actualizar el estado de los reportes cuando tenga conexión a internet, para reflejar el avance real del trabajo en campo.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spacing w:line="240" w:lineRule="auto"/>
                  <w:jc w:val="center"/>
                  <w:rPr>
                    <w:sz w:val="18"/>
                    <w:szCs w:val="18"/>
                  </w:rPr>
                </w:pPr>
                <w:r w:rsidDel="00000000" w:rsidR="00000000" w:rsidRPr="00000000">
                  <w:rPr>
                    <w:sz w:val="18"/>
                    <w:szCs w:val="1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rPr>
                    <w:b w:val="1"/>
                    <w:bCs w:val="1"/>
                    <w:sz w:val="18"/>
                    <w:szCs w:val="18"/>
                  </w:rPr>
                </w:pPr>
                <w:r w:rsidDel="00000000" w:rsidR="00000000" w:rsidRPr="00000000">
                  <w:rPr>
                    <w:b w:val="1"/>
                    <w:bCs w:val="1"/>
                    <w:sz w:val="18"/>
                    <w:szCs w:val="18"/>
                    <w:rtl w:val="0"/>
                  </w:rPr>
                  <w:t xml:space="preserve">Escenario 1: Visualizar mis tareas</w:t>
                </w:r>
              </w:p>
              <w:p w:rsidR="00000000" w:rsidDel="00000000" w:rsidP="00000000" w:rsidRDefault="00000000" w:rsidRPr="00000000" w14:paraId="000001F5">
                <w:pPr>
                  <w:rPr>
                    <w:sz w:val="18"/>
                    <w:szCs w:val="18"/>
                  </w:rPr>
                </w:pPr>
                <w:r w:rsidDel="00000000" w:rsidR="00000000" w:rsidRPr="00000000">
                  <w:rPr>
                    <w:sz w:val="18"/>
                    <w:szCs w:val="18"/>
                    <w:rtl w:val="0"/>
                  </w:rPr>
                  <w:t xml:space="preserve">Dado que el Técnico de Campo ha iniciado sesión,</w:t>
                </w:r>
              </w:p>
              <w:p w:rsidR="00000000" w:rsidDel="00000000" w:rsidP="00000000" w:rsidRDefault="00000000" w:rsidRPr="00000000" w14:paraId="000001F6">
                <w:pPr>
                  <w:rPr>
                    <w:sz w:val="18"/>
                    <w:szCs w:val="18"/>
                  </w:rPr>
                </w:pPr>
                <w:r w:rsidDel="00000000" w:rsidR="00000000" w:rsidRPr="00000000">
                  <w:rPr>
                    <w:sz w:val="18"/>
                    <w:szCs w:val="18"/>
                    <w:rtl w:val="0"/>
                  </w:rPr>
                  <w:t xml:space="preserve">cuando accede a la sección “Mis tareas”,</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entonces el sistema muestra un listado de los reportes que tiene asignados, incluyendo al menos el tipo de problema, la ubicación y el estado actual (PROCESO y RESUELTA).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rPr>
                    <w:b w:val="1"/>
                    <w:bCs w:val="1"/>
                    <w:sz w:val="18"/>
                    <w:szCs w:val="18"/>
                  </w:rPr>
                </w:pPr>
                <w:r w:rsidDel="00000000" w:rsidR="00000000" w:rsidRPr="00000000">
                  <w:rPr>
                    <w:b w:val="1"/>
                    <w:bCs w:val="1"/>
                    <w:sz w:val="18"/>
                    <w:szCs w:val="18"/>
                    <w:rtl w:val="0"/>
                  </w:rPr>
                  <w:t xml:space="preserve">Escenario 2: Cambiar estado de PROCESO a RESUELTA</w:t>
                </w:r>
              </w:p>
              <w:p w:rsidR="00000000" w:rsidDel="00000000" w:rsidP="00000000" w:rsidRDefault="00000000" w:rsidRPr="00000000" w14:paraId="000001F9">
                <w:pPr>
                  <w:rPr>
                    <w:sz w:val="18"/>
                    <w:szCs w:val="18"/>
                  </w:rPr>
                </w:pPr>
                <w:r w:rsidDel="00000000" w:rsidR="00000000" w:rsidRPr="00000000">
                  <w:rPr>
                    <w:sz w:val="18"/>
                    <w:szCs w:val="18"/>
                    <w:rtl w:val="0"/>
                  </w:rPr>
                  <w:t xml:space="preserve">Dado que el Técnico de Campo visualiza una tarea en estado PROCESO,</w:t>
                </w:r>
              </w:p>
              <w:p w:rsidR="00000000" w:rsidDel="00000000" w:rsidP="00000000" w:rsidRDefault="00000000" w:rsidRPr="00000000" w14:paraId="000001FA">
                <w:pPr>
                  <w:rPr>
                    <w:sz w:val="18"/>
                    <w:szCs w:val="18"/>
                  </w:rPr>
                </w:pPr>
                <w:r w:rsidDel="00000000" w:rsidR="00000000" w:rsidRPr="00000000">
                  <w:rPr>
                    <w:sz w:val="18"/>
                    <w:szCs w:val="18"/>
                    <w:rtl w:val="0"/>
                  </w:rPr>
                  <w:t xml:space="preserve">cuando selecciona la opción para marcarla como resuelta y confirma el cambio,</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entonces el sistema actualiza el estado del reporte a RESUELTA.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rPr>
                    <w:b w:val="1"/>
                    <w:bCs w:val="1"/>
                    <w:sz w:val="18"/>
                    <w:szCs w:val="18"/>
                  </w:rPr>
                </w:pPr>
                <w:r w:rsidDel="00000000" w:rsidR="00000000" w:rsidRPr="00000000">
                  <w:rPr>
                    <w:b w:val="1"/>
                    <w:bCs w:val="1"/>
                    <w:sz w:val="18"/>
                    <w:szCs w:val="18"/>
                    <w:rtl w:val="0"/>
                  </w:rPr>
                  <w:t xml:space="preserve">Escenario 3: Solo permitir cambios válidos de estado</w:t>
                </w:r>
              </w:p>
              <w:p w:rsidR="00000000" w:rsidDel="00000000" w:rsidP="00000000" w:rsidRDefault="00000000" w:rsidRPr="00000000" w14:paraId="000001FD">
                <w:pPr>
                  <w:rPr>
                    <w:sz w:val="18"/>
                    <w:szCs w:val="18"/>
                  </w:rPr>
                </w:pPr>
                <w:r w:rsidDel="00000000" w:rsidR="00000000" w:rsidRPr="00000000">
                  <w:rPr>
                    <w:sz w:val="18"/>
                    <w:szCs w:val="18"/>
                    <w:rtl w:val="0"/>
                  </w:rPr>
                  <w:t xml:space="preserve">Dado que el Técnico de Campo está gestionando sus tareas,</w:t>
                </w:r>
              </w:p>
              <w:p w:rsidR="00000000" w:rsidDel="00000000" w:rsidP="00000000" w:rsidRDefault="00000000" w:rsidRPr="00000000" w14:paraId="000001FE">
                <w:pPr>
                  <w:rPr>
                    <w:sz w:val="18"/>
                    <w:szCs w:val="18"/>
                  </w:rPr>
                </w:pPr>
                <w:r w:rsidDel="00000000" w:rsidR="00000000" w:rsidRPr="00000000">
                  <w:rPr>
                    <w:sz w:val="18"/>
                    <w:szCs w:val="18"/>
                    <w:rtl w:val="0"/>
                  </w:rPr>
                  <w:t xml:space="preserve">cuando intenta cambiar el estado de un reporte,</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entonces el sistema solo permite las transición RESUELTA, y rechaza otros cambios no permitidos.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rPr>
                    <w:b w:val="1"/>
                    <w:bCs w:val="1"/>
                    <w:sz w:val="18"/>
                    <w:szCs w:val="18"/>
                  </w:rPr>
                </w:pPr>
                <w:r w:rsidDel="00000000" w:rsidR="00000000" w:rsidRPr="00000000">
                  <w:rPr>
                    <w:b w:val="1"/>
                    <w:bCs w:val="1"/>
                    <w:sz w:val="18"/>
                    <w:szCs w:val="18"/>
                    <w:rtl w:val="0"/>
                  </w:rPr>
                  <w:t xml:space="preserve">Escenario 4: Intento de actualización sin conexión</w:t>
                </w:r>
              </w:p>
              <w:p w:rsidR="00000000" w:rsidDel="00000000" w:rsidP="00000000" w:rsidRDefault="00000000" w:rsidRPr="00000000" w14:paraId="00000201">
                <w:pPr>
                  <w:rPr>
                    <w:sz w:val="18"/>
                    <w:szCs w:val="18"/>
                  </w:rPr>
                </w:pPr>
                <w:r w:rsidDel="00000000" w:rsidR="00000000" w:rsidRPr="00000000">
                  <w:rPr>
                    <w:sz w:val="18"/>
                    <w:szCs w:val="18"/>
                    <w:rtl w:val="0"/>
                  </w:rPr>
                  <w:t xml:space="preserve">Dado que el Técnico de Campo intenta cambiar el estado de una tarea,</w:t>
                </w:r>
              </w:p>
              <w:p w:rsidR="00000000" w:rsidDel="00000000" w:rsidP="00000000" w:rsidRDefault="00000000" w:rsidRPr="00000000" w14:paraId="00000202">
                <w:pPr>
                  <w:rPr>
                    <w:sz w:val="18"/>
                    <w:szCs w:val="18"/>
                  </w:rPr>
                </w:pPr>
                <w:r w:rsidDel="00000000" w:rsidR="00000000" w:rsidRPr="00000000">
                  <w:rPr>
                    <w:sz w:val="18"/>
                    <w:szCs w:val="18"/>
                    <w:rtl w:val="0"/>
                  </w:rPr>
                  <w:t xml:space="preserve">cuando no hay conexión a internet en el dispositivo,</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entonces el sistema muestra el mensaje “Sin conexión. Intenta nuevamente” y no aplica el cambio de estado.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Cierre con evidencias y comentarios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Como Técnico de Campo, quiero adjuntar evidencias (foto ) y comentarios al resolver un reporte, para dejar constancia del trabajo realizado y sustentar que la incidencia fue atendida.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spacing w:line="240" w:lineRule="auto"/>
                  <w:jc w:val="center"/>
                  <w:rPr>
                    <w:sz w:val="18"/>
                    <w:szCs w:val="18"/>
                  </w:rPr>
                </w:pPr>
                <w:r w:rsidDel="00000000" w:rsidR="00000000" w:rsidRPr="00000000">
                  <w:rPr>
                    <w:sz w:val="18"/>
                    <w:szCs w:val="1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rPr>
                    <w:b w:val="1"/>
                    <w:bCs w:val="1"/>
                    <w:sz w:val="18"/>
                    <w:szCs w:val="18"/>
                  </w:rPr>
                </w:pPr>
                <w:r w:rsidDel="00000000" w:rsidR="00000000" w:rsidRPr="00000000">
                  <w:rPr>
                    <w:b w:val="1"/>
                    <w:bCs w:val="1"/>
                    <w:sz w:val="18"/>
                    <w:szCs w:val="18"/>
                    <w:rtl w:val="0"/>
                  </w:rPr>
                  <w:t xml:space="preserve">Escenario 1: Adjuntar evidencias y comentarios antes de marcar RESUELTA</w:t>
                </w:r>
              </w:p>
              <w:p w:rsidR="00000000" w:rsidDel="00000000" w:rsidP="00000000" w:rsidRDefault="00000000" w:rsidRPr="00000000" w14:paraId="00000209">
                <w:pPr>
                  <w:rPr>
                    <w:sz w:val="18"/>
                    <w:szCs w:val="18"/>
                  </w:rPr>
                </w:pPr>
                <w:r w:rsidDel="00000000" w:rsidR="00000000" w:rsidRPr="00000000">
                  <w:rPr>
                    <w:sz w:val="18"/>
                    <w:szCs w:val="18"/>
                    <w:rtl w:val="0"/>
                  </w:rPr>
                  <w:t xml:space="preserve">Dado que el Técnico de Campo tiene una tarea en estado PROCESO,</w:t>
                </w:r>
              </w:p>
              <w:p w:rsidR="00000000" w:rsidDel="00000000" w:rsidP="00000000" w:rsidRDefault="00000000" w:rsidRPr="00000000" w14:paraId="0000020A">
                <w:pPr>
                  <w:rPr>
                    <w:sz w:val="18"/>
                    <w:szCs w:val="18"/>
                  </w:rPr>
                </w:pPr>
                <w:r w:rsidDel="00000000" w:rsidR="00000000" w:rsidRPr="00000000">
                  <w:rPr>
                    <w:sz w:val="18"/>
                    <w:szCs w:val="18"/>
                    <w:rtl w:val="0"/>
                  </w:rPr>
                  <w:t xml:space="preserve">cuando abre el reporte y adjunta las evidencias requeridas (FOTO) y registra el comentario según la política definida,</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entonces el sistema permite que marque el reporte como RESUELTA.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rPr>
                    <w:b w:val="1"/>
                    <w:bCs w:val="1"/>
                    <w:sz w:val="18"/>
                    <w:szCs w:val="18"/>
                  </w:rPr>
                </w:pPr>
                <w:r w:rsidDel="00000000" w:rsidR="00000000" w:rsidRPr="00000000">
                  <w:rPr>
                    <w:b w:val="1"/>
                    <w:bCs w:val="1"/>
                    <w:sz w:val="18"/>
                    <w:szCs w:val="18"/>
                    <w:rtl w:val="0"/>
                  </w:rPr>
                  <w:t xml:space="preserve">Escenario 2: Validación de límites de adjuntos</w:t>
                </w:r>
              </w:p>
              <w:p w:rsidR="00000000" w:rsidDel="00000000" w:rsidP="00000000" w:rsidRDefault="00000000" w:rsidRPr="00000000" w14:paraId="0000020D">
                <w:pPr>
                  <w:rPr>
                    <w:sz w:val="18"/>
                    <w:szCs w:val="18"/>
                  </w:rPr>
                </w:pPr>
                <w:r w:rsidDel="00000000" w:rsidR="00000000" w:rsidRPr="00000000">
                  <w:rPr>
                    <w:sz w:val="18"/>
                    <w:szCs w:val="18"/>
                    <w:rtl w:val="0"/>
                  </w:rPr>
                  <w:t xml:space="preserve">Dado que el Técnico de Campo está adjuntando evidencias,</w:t>
                </w:r>
              </w:p>
              <w:p w:rsidR="00000000" w:rsidDel="00000000" w:rsidP="00000000" w:rsidRDefault="00000000" w:rsidRPr="00000000" w14:paraId="0000020E">
                <w:pPr>
                  <w:rPr>
                    <w:sz w:val="18"/>
                    <w:szCs w:val="18"/>
                  </w:rPr>
                </w:pPr>
                <w:r w:rsidDel="00000000" w:rsidR="00000000" w:rsidRPr="00000000">
                  <w:rPr>
                    <w:sz w:val="18"/>
                    <w:szCs w:val="18"/>
                    <w:rtl w:val="0"/>
                  </w:rPr>
                  <w:t xml:space="preserve">cuando intenta subir archivos que superan el límite de tamaño o cantidad permitida,</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entonces el sistema muestra un mensaje de error claro indicando el problema y no acepta esos adjuntos.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rPr>
                    <w:b w:val="1"/>
                    <w:bCs w:val="1"/>
                    <w:sz w:val="18"/>
                    <w:szCs w:val="18"/>
                  </w:rPr>
                </w:pPr>
                <w:r w:rsidDel="00000000" w:rsidR="00000000" w:rsidRPr="00000000">
                  <w:rPr>
                    <w:b w:val="1"/>
                    <w:bCs w:val="1"/>
                    <w:sz w:val="18"/>
                    <w:szCs w:val="18"/>
                    <w:rtl w:val="0"/>
                  </w:rPr>
                  <w:t xml:space="preserve">Escenario 3: Cierre requiere conexión para subir evidencias</w:t>
                </w:r>
              </w:p>
              <w:p w:rsidR="00000000" w:rsidDel="00000000" w:rsidP="00000000" w:rsidRDefault="00000000" w:rsidRPr="00000000" w14:paraId="00000211">
                <w:pPr>
                  <w:rPr>
                    <w:sz w:val="18"/>
                    <w:szCs w:val="18"/>
                  </w:rPr>
                </w:pPr>
                <w:r w:rsidDel="00000000" w:rsidR="00000000" w:rsidRPr="00000000">
                  <w:rPr>
                    <w:sz w:val="18"/>
                    <w:szCs w:val="18"/>
                    <w:rtl w:val="0"/>
                  </w:rPr>
                  <w:t xml:space="preserve">Dado que el Técnico de Campo intenta marcar un reporte como RESUELTA con evidencias adjuntas,</w:t>
                </w:r>
              </w:p>
              <w:p w:rsidR="00000000" w:rsidDel="00000000" w:rsidP="00000000" w:rsidRDefault="00000000" w:rsidRPr="00000000" w14:paraId="00000212">
                <w:pPr>
                  <w:rPr>
                    <w:sz w:val="18"/>
                    <w:szCs w:val="18"/>
                  </w:rPr>
                </w:pPr>
                <w:r w:rsidDel="00000000" w:rsidR="00000000" w:rsidRPr="00000000">
                  <w:rPr>
                    <w:sz w:val="18"/>
                    <w:szCs w:val="18"/>
                    <w:rtl w:val="0"/>
                  </w:rPr>
                  <w:t xml:space="preserve">cuando no hay conexión o falla la carga de archivos,</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entonces el sistema informa el error (por ejemplo, “Error al subir evidencias. Verifica tu conexión e inténtalo nuevamente”) y no cambia el estado del reporte a RESUELTA.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rPr>
                    <w:b w:val="1"/>
                    <w:bCs w:val="1"/>
                    <w:sz w:val="18"/>
                    <w:szCs w:val="18"/>
                  </w:rPr>
                </w:pPr>
                <w:r w:rsidDel="00000000" w:rsidR="00000000" w:rsidRPr="00000000">
                  <w:rPr>
                    <w:b w:val="1"/>
                    <w:bCs w:val="1"/>
                    <w:sz w:val="18"/>
                    <w:szCs w:val="18"/>
                    <w:rtl w:val="0"/>
                  </w:rPr>
                  <w:t xml:space="preserve">Escenario 4: Registro de evidencias asociadas al reporte resuelto</w:t>
                </w:r>
              </w:p>
              <w:p w:rsidR="00000000" w:rsidDel="00000000" w:rsidP="00000000" w:rsidRDefault="00000000" w:rsidRPr="00000000" w14:paraId="00000215">
                <w:pPr>
                  <w:rPr>
                    <w:sz w:val="18"/>
                    <w:szCs w:val="18"/>
                  </w:rPr>
                </w:pPr>
                <w:r w:rsidDel="00000000" w:rsidR="00000000" w:rsidRPr="00000000">
                  <w:rPr>
                    <w:sz w:val="18"/>
                    <w:szCs w:val="18"/>
                    <w:rtl w:val="0"/>
                  </w:rPr>
                  <w:t xml:space="preserve">Dado que el Técnico de Campo marca un reporte como RESUELTA con evidencias válidas,</w:t>
                </w:r>
              </w:p>
              <w:p w:rsidR="00000000" w:rsidDel="00000000" w:rsidP="00000000" w:rsidRDefault="00000000" w:rsidRPr="00000000" w14:paraId="00000216">
                <w:pPr>
                  <w:rPr>
                    <w:sz w:val="18"/>
                    <w:szCs w:val="18"/>
                  </w:rPr>
                </w:pPr>
                <w:r w:rsidDel="00000000" w:rsidR="00000000" w:rsidRPr="00000000">
                  <w:rPr>
                    <w:sz w:val="18"/>
                    <w:szCs w:val="18"/>
                    <w:rtl w:val="0"/>
                  </w:rPr>
                  <w:t xml:space="preserve">cuando el sistema confirma la operación,</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entonces las evidencias y el comentario quedan asociados al reporte y pueden ser consultados posteriormente (por el Operador Municipal u otros roles con permiso).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Tabla agregada por distrito con filtros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Como Operador Municipal (Administrador), quiero ver una tabla con datos agregados por distrito y poder filtrar por estado, zona y prioridad, para analizar la carga de reportes y su situación en cada distrito.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spacing w:line="240" w:lineRule="auto"/>
                  <w:jc w:val="center"/>
                  <w:rPr>
                    <w:sz w:val="18"/>
                    <w:szCs w:val="18"/>
                  </w:rPr>
                </w:pPr>
                <w:r w:rsidDel="00000000" w:rsidR="00000000" w:rsidRPr="00000000">
                  <w:rPr>
                    <w:sz w:val="18"/>
                    <w:szCs w:val="1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rPr>
                    <w:b w:val="1"/>
                    <w:bCs w:val="1"/>
                    <w:sz w:val="18"/>
                    <w:szCs w:val="18"/>
                  </w:rPr>
                </w:pPr>
                <w:r w:rsidDel="00000000" w:rsidR="00000000" w:rsidRPr="00000000">
                  <w:rPr>
                    <w:b w:val="1"/>
                    <w:bCs w:val="1"/>
                    <w:sz w:val="18"/>
                    <w:szCs w:val="18"/>
                    <w:rtl w:val="0"/>
                  </w:rPr>
                  <w:t xml:space="preserve">Escenario 1: Visualización de tabla agregada por distrito</w:t>
                </w:r>
              </w:p>
              <w:p w:rsidR="00000000" w:rsidDel="00000000" w:rsidP="00000000" w:rsidRDefault="00000000" w:rsidRPr="00000000" w14:paraId="0000021D">
                <w:pPr>
                  <w:rPr>
                    <w:sz w:val="18"/>
                    <w:szCs w:val="18"/>
                  </w:rPr>
                </w:pPr>
                <w:r w:rsidDel="00000000" w:rsidR="00000000" w:rsidRPr="00000000">
                  <w:rPr>
                    <w:sz w:val="18"/>
                    <w:szCs w:val="18"/>
                    <w:rtl w:val="0"/>
                  </w:rPr>
                  <w:t xml:space="preserve">Dado que el usuario con rol Operador Municipal o Administrador ha iniciado sesión,</w:t>
                </w:r>
              </w:p>
              <w:p w:rsidR="00000000" w:rsidDel="00000000" w:rsidP="00000000" w:rsidRDefault="00000000" w:rsidRPr="00000000" w14:paraId="0000021E">
                <w:pPr>
                  <w:rPr>
                    <w:sz w:val="18"/>
                    <w:szCs w:val="18"/>
                  </w:rPr>
                </w:pPr>
                <w:r w:rsidDel="00000000" w:rsidR="00000000" w:rsidRPr="00000000">
                  <w:rPr>
                    <w:sz w:val="18"/>
                    <w:szCs w:val="18"/>
                    <w:rtl w:val="0"/>
                  </w:rPr>
                  <w:t xml:space="preserve">cuando accede a la sección de tabla agregada por distrito,</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entonces el sistema muestra una tabla con los distritos y los conteos de reportes por estado, incluyendo la fecha del reporte más reciente por distrito.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rPr>
                    <w:b w:val="1"/>
                    <w:bCs w:val="1"/>
                    <w:sz w:val="18"/>
                    <w:szCs w:val="18"/>
                  </w:rPr>
                </w:pPr>
                <w:r w:rsidDel="00000000" w:rsidR="00000000" w:rsidRPr="00000000">
                  <w:rPr>
                    <w:b w:val="1"/>
                    <w:bCs w:val="1"/>
                    <w:sz w:val="18"/>
                    <w:szCs w:val="18"/>
                    <w:rtl w:val="0"/>
                  </w:rPr>
                  <w:t xml:space="preserve">Escenario 2: Aplicar filtros por Estado, zona/distrito y Prioridad</w:t>
                </w:r>
              </w:p>
              <w:p w:rsidR="00000000" w:rsidDel="00000000" w:rsidP="00000000" w:rsidRDefault="00000000" w:rsidRPr="00000000" w14:paraId="00000221">
                <w:pPr>
                  <w:rPr>
                    <w:sz w:val="18"/>
                    <w:szCs w:val="18"/>
                  </w:rPr>
                </w:pPr>
                <w:r w:rsidDel="00000000" w:rsidR="00000000" w:rsidRPr="00000000">
                  <w:rPr>
                    <w:sz w:val="18"/>
                    <w:szCs w:val="18"/>
                    <w:rtl w:val="0"/>
                  </w:rPr>
                  <w:t xml:space="preserve">Dado que el usuario está viendo la tabla agregada por distrito,</w:t>
                </w:r>
              </w:p>
              <w:p w:rsidR="00000000" w:rsidDel="00000000" w:rsidP="00000000" w:rsidRDefault="00000000" w:rsidRPr="00000000" w14:paraId="00000222">
                <w:pPr>
                  <w:rPr>
                    <w:sz w:val="18"/>
                    <w:szCs w:val="18"/>
                  </w:rPr>
                </w:pPr>
                <w:r w:rsidDel="00000000" w:rsidR="00000000" w:rsidRPr="00000000">
                  <w:rPr>
                    <w:sz w:val="18"/>
                    <w:szCs w:val="18"/>
                    <w:rtl w:val="0"/>
                  </w:rPr>
                  <w:t xml:space="preserve">cuando selecciona filtros por estado, zona/distrito o prioridad y los aplica,</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entonces el sistema actualiza la tabla mostrando solo la información que cumple con los criterios seleccionados.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rPr>
                    <w:b w:val="1"/>
                    <w:bCs w:val="1"/>
                    <w:sz w:val="18"/>
                    <w:szCs w:val="18"/>
                  </w:rPr>
                </w:pPr>
                <w:r w:rsidDel="00000000" w:rsidR="00000000" w:rsidRPr="00000000">
                  <w:rPr>
                    <w:b w:val="1"/>
                    <w:bCs w:val="1"/>
                    <w:sz w:val="18"/>
                    <w:szCs w:val="18"/>
                    <w:rtl w:val="0"/>
                  </w:rPr>
                  <w:t xml:space="preserve">Escenario 3: Limpiar filtros y volver a la vista general</w:t>
                </w:r>
              </w:p>
              <w:p w:rsidR="00000000" w:rsidDel="00000000" w:rsidP="00000000" w:rsidRDefault="00000000" w:rsidRPr="00000000" w14:paraId="00000225">
                <w:pPr>
                  <w:rPr>
                    <w:sz w:val="18"/>
                    <w:szCs w:val="18"/>
                  </w:rPr>
                </w:pPr>
                <w:r w:rsidDel="00000000" w:rsidR="00000000" w:rsidRPr="00000000">
                  <w:rPr>
                    <w:sz w:val="18"/>
                    <w:szCs w:val="18"/>
                    <w:rtl w:val="0"/>
                  </w:rPr>
                  <w:t xml:space="preserve">Dado que el usuario tiene filtros activos en la tabla,</w:t>
                </w:r>
              </w:p>
              <w:p w:rsidR="00000000" w:rsidDel="00000000" w:rsidP="00000000" w:rsidRDefault="00000000" w:rsidRPr="00000000" w14:paraId="00000226">
                <w:pPr>
                  <w:rPr>
                    <w:sz w:val="18"/>
                    <w:szCs w:val="18"/>
                  </w:rPr>
                </w:pPr>
                <w:r w:rsidDel="00000000" w:rsidR="00000000" w:rsidRPr="00000000">
                  <w:rPr>
                    <w:sz w:val="18"/>
                    <w:szCs w:val="18"/>
                    <w:rtl w:val="0"/>
                  </w:rPr>
                  <w:t xml:space="preserve">cuando selecciona la opción de limpiar o restablecer filtros,</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entonces el sistema quita los filtros aplicados y vuelve a mostrar los resultados generales sin restricciones.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rPr>
                    <w:b w:val="1"/>
                    <w:bCs w:val="1"/>
                    <w:sz w:val="18"/>
                    <w:szCs w:val="18"/>
                  </w:rPr>
                </w:pPr>
                <w:r w:rsidDel="00000000" w:rsidR="00000000" w:rsidRPr="00000000">
                  <w:rPr>
                    <w:b w:val="1"/>
                    <w:bCs w:val="1"/>
                    <w:sz w:val="18"/>
                    <w:szCs w:val="18"/>
                    <w:rtl w:val="0"/>
                  </w:rPr>
                  <w:t xml:space="preserve">Escenario 4: Manejo de casos sin coincidencias</w:t>
                </w:r>
              </w:p>
              <w:p w:rsidR="00000000" w:rsidDel="00000000" w:rsidP="00000000" w:rsidRDefault="00000000" w:rsidRPr="00000000" w14:paraId="00000229">
                <w:pPr>
                  <w:rPr>
                    <w:sz w:val="18"/>
                    <w:szCs w:val="18"/>
                  </w:rPr>
                </w:pPr>
                <w:r w:rsidDel="00000000" w:rsidR="00000000" w:rsidRPr="00000000">
                  <w:rPr>
                    <w:sz w:val="18"/>
                    <w:szCs w:val="18"/>
                    <w:rtl w:val="0"/>
                  </w:rPr>
                  <w:t xml:space="preserve">Dado que el usuario aplica filtros en la tabla agregada,</w:t>
                </w:r>
              </w:p>
              <w:p w:rsidR="00000000" w:rsidDel="00000000" w:rsidP="00000000" w:rsidRDefault="00000000" w:rsidRPr="00000000" w14:paraId="0000022A">
                <w:pPr>
                  <w:rPr>
                    <w:sz w:val="18"/>
                    <w:szCs w:val="18"/>
                  </w:rPr>
                </w:pPr>
                <w:r w:rsidDel="00000000" w:rsidR="00000000" w:rsidRPr="00000000">
                  <w:rPr>
                    <w:sz w:val="18"/>
                    <w:szCs w:val="18"/>
                    <w:rtl w:val="0"/>
                  </w:rPr>
                  <w:t xml:space="preserve">cuando no se encuentran reportes que cumplan con los criterios seleccionados,</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entonces el sistema muestra el mensaje “No se encontraron reportes con ese criterio” y no muestra filas en la tabla.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rPr>
                    <w:b w:val="1"/>
                    <w:bCs w:val="1"/>
                    <w:sz w:val="18"/>
                    <w:szCs w:val="18"/>
                  </w:rPr>
                </w:pPr>
                <w:r w:rsidDel="00000000" w:rsidR="00000000" w:rsidRPr="00000000">
                  <w:rPr>
                    <w:b w:val="1"/>
                    <w:bCs w:val="1"/>
                    <w:sz w:val="18"/>
                    <w:szCs w:val="18"/>
                    <w:rtl w:val="0"/>
                  </w:rPr>
                  <w:t xml:space="preserve">Escenario 5: Acceso restringido por rol</w:t>
                </w:r>
              </w:p>
              <w:p w:rsidR="00000000" w:rsidDel="00000000" w:rsidP="00000000" w:rsidRDefault="00000000" w:rsidRPr="00000000" w14:paraId="0000022D">
                <w:pPr>
                  <w:rPr>
                    <w:sz w:val="18"/>
                    <w:szCs w:val="18"/>
                  </w:rPr>
                </w:pPr>
                <w:r w:rsidDel="00000000" w:rsidR="00000000" w:rsidRPr="00000000">
                  <w:rPr>
                    <w:sz w:val="18"/>
                    <w:szCs w:val="18"/>
                    <w:rtl w:val="0"/>
                  </w:rPr>
                  <w:t xml:space="preserve">Dado que un usuario sin rol Operador Municipal ni Administrador intenta acceder a esta sección,</w:t>
                </w:r>
              </w:p>
              <w:p w:rsidR="00000000" w:rsidDel="00000000" w:rsidP="00000000" w:rsidRDefault="00000000" w:rsidRPr="00000000" w14:paraId="0000022E">
                <w:pPr>
                  <w:rPr>
                    <w:sz w:val="18"/>
                    <w:szCs w:val="18"/>
                  </w:rPr>
                </w:pPr>
                <w:r w:rsidDel="00000000" w:rsidR="00000000" w:rsidRPr="00000000">
                  <w:rPr>
                    <w:sz w:val="18"/>
                    <w:szCs w:val="18"/>
                    <w:rtl w:val="0"/>
                  </w:rPr>
                  <w:t xml:space="preserve">cuando ingresa a esa opción,</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entonces el sistema le niega el acceso y no muestra la tabla agregada por distrito.</w:t>
                </w:r>
                <w:r w:rsidDel="00000000" w:rsidR="00000000" w:rsidRPr="00000000">
                  <w:rPr>
                    <w:rtl w:val="0"/>
                  </w:rPr>
                </w:r>
              </w:p>
            </w:tc>
          </w:tr>
        </w:tbl>
      </w:sdtContent>
    </w:sdt>
    <w:p w:rsidR="00000000" w:rsidDel="00000000" w:rsidP="00000000" w:rsidRDefault="00000000" w:rsidRPr="00000000" w14:paraId="00000230">
      <w:pPr>
        <w:ind w:left="720" w:firstLine="0"/>
        <w:rPr/>
      </w:pPr>
      <w:r w:rsidDel="00000000" w:rsidR="00000000" w:rsidRPr="00000000">
        <w:rPr>
          <w:rtl w:val="0"/>
        </w:rPr>
      </w:r>
    </w:p>
    <w:p w:rsidR="00000000" w:rsidDel="00000000" w:rsidP="00000000" w:rsidRDefault="00000000" w:rsidRPr="00000000" w14:paraId="00000231">
      <w:pPr>
        <w:ind w:left="720" w:firstLine="0"/>
        <w:rPr/>
      </w:pPr>
      <w:r w:rsidDel="00000000" w:rsidR="00000000" w:rsidRPr="00000000">
        <w:rPr>
          <w:rtl w:val="0"/>
        </w:rPr>
      </w:r>
    </w:p>
    <w:p w:rsidR="00000000" w:rsidDel="00000000" w:rsidP="00000000" w:rsidRDefault="00000000" w:rsidRPr="00000000" w14:paraId="00000232">
      <w:pPr>
        <w:ind w:left="720" w:firstLine="0"/>
        <w:rPr/>
      </w:pPr>
      <w:r w:rsidDel="00000000" w:rsidR="00000000" w:rsidRPr="00000000">
        <w:rPr>
          <w:rtl w:val="0"/>
        </w:rPr>
      </w:r>
    </w:p>
    <w:p w:rsidR="00000000" w:rsidDel="00000000" w:rsidP="00000000" w:rsidRDefault="00000000" w:rsidRPr="00000000" w14:paraId="00000233">
      <w:pPr>
        <w:ind w:left="720" w:firstLine="0"/>
        <w:rPr/>
      </w:pPr>
      <w:r w:rsidDel="00000000" w:rsidR="00000000" w:rsidRPr="00000000">
        <w:rPr>
          <w:rtl w:val="0"/>
        </w:rPr>
      </w:r>
    </w:p>
    <w:p w:rsidR="00000000" w:rsidDel="00000000" w:rsidP="00000000" w:rsidRDefault="00000000" w:rsidRPr="00000000" w14:paraId="00000234">
      <w:pPr>
        <w:ind w:left="720" w:firstLine="0"/>
        <w:rPr/>
      </w:pPr>
      <w:r w:rsidDel="00000000" w:rsidR="00000000" w:rsidRPr="00000000">
        <w:rPr>
          <w:rtl w:val="0"/>
        </w:rPr>
      </w:r>
    </w:p>
    <w:p w:rsidR="00000000" w:rsidDel="00000000" w:rsidP="00000000" w:rsidRDefault="00000000" w:rsidRPr="00000000" w14:paraId="00000235">
      <w:pPr>
        <w:ind w:left="720" w:firstLine="0"/>
        <w:rPr/>
        <w:sectPr>
          <w:type w:val="nextPage"/>
          <w:pgSz w:h="12240" w:w="15840" w:orient="landscape"/>
          <w:pgMar w:bottom="1418" w:top="1985" w:left="1701" w:right="1701" w:header="709" w:footer="709"/>
        </w:sectPr>
      </w:pPr>
      <w:r w:rsidDel="00000000" w:rsidR="00000000" w:rsidRPr="00000000">
        <w:rPr>
          <w:rtl w:val="0"/>
        </w:rPr>
      </w:r>
    </w:p>
    <w:p w:rsidR="00000000" w:rsidDel="00000000" w:rsidP="00000000" w:rsidRDefault="00000000" w:rsidRPr="00000000" w14:paraId="00000236">
      <w:pPr>
        <w:pStyle w:val="Heading2"/>
        <w:numPr>
          <w:ilvl w:val="1"/>
          <w:numId w:val="7"/>
        </w:numPr>
        <w:rPr/>
      </w:pPr>
      <w:bookmarkStart w:colFirst="0" w:colLast="0" w:name="_heading=h.b6p08axyqxga" w:id="15"/>
      <w:bookmarkEnd w:id="15"/>
      <w:r w:rsidDel="00000000" w:rsidR="00000000" w:rsidRPr="00000000">
        <w:rPr>
          <w:rtl w:val="0"/>
        </w:rPr>
        <w:t xml:space="preserve">Sprint Planning</w:t>
      </w:r>
    </w:p>
    <w:p w:rsidR="00000000" w:rsidDel="00000000" w:rsidP="00000000" w:rsidRDefault="00000000" w:rsidRPr="00000000" w14:paraId="00000237">
      <w:pPr>
        <w:ind w:left="720" w:firstLine="0"/>
        <w:rPr>
          <w:b w:val="1"/>
          <w:bCs w:val="1"/>
        </w:rPr>
      </w:pPr>
      <w:r w:rsidDel="00000000" w:rsidR="00000000" w:rsidRPr="00000000">
        <w:rPr>
          <w:rtl w:val="0"/>
        </w:rPr>
      </w:r>
    </w:p>
    <w:p w:rsidR="00000000" w:rsidDel="00000000" w:rsidP="00000000" w:rsidRDefault="00000000" w:rsidRPr="00000000" w14:paraId="00000238">
      <w:pPr>
        <w:spacing w:line="360" w:lineRule="auto"/>
        <w:ind w:left="720" w:firstLine="0"/>
        <w:rPr/>
      </w:pPr>
      <w:r w:rsidDel="00000000" w:rsidR="00000000" w:rsidRPr="00000000">
        <w:rPr>
          <w:rtl w:val="0"/>
        </w:rPr>
        <w:t xml:space="preserve">Para una mejor planificación y seguimiento del progreso de cada una de las HU delegadas a los respectivos integrantes, se implementó el backlog en la plataforma Jira.</w:t>
      </w:r>
    </w:p>
    <w:p w:rsidR="00000000" w:rsidDel="00000000" w:rsidP="00000000" w:rsidRDefault="00000000" w:rsidRPr="00000000" w14:paraId="00000239">
      <w:pPr>
        <w:spacing w:line="360" w:lineRule="auto"/>
        <w:ind w:left="720" w:firstLine="0"/>
        <w:rPr/>
      </w:pPr>
      <w:r w:rsidDel="00000000" w:rsidR="00000000" w:rsidRPr="00000000">
        <w:rPr>
          <w:rtl w:val="0"/>
        </w:rPr>
        <w:t xml:space="preserve">A continuación se presentarán como figuras cada HU y sus respectivas subtareas, así como el tiempo esperado de duración para su adecuada implementación.</w:t>
      </w:r>
    </w:p>
    <w:p w:rsidR="00000000" w:rsidDel="00000000" w:rsidP="00000000" w:rsidRDefault="00000000" w:rsidRPr="00000000" w14:paraId="0000023A">
      <w:pPr>
        <w:ind w:left="720" w:firstLine="0"/>
        <w:rPr>
          <w:b w:val="1"/>
          <w:bCs w:val="1"/>
        </w:rPr>
      </w:pPr>
      <w:r w:rsidDel="00000000" w:rsidR="00000000" w:rsidRPr="00000000">
        <w:rPr>
          <w:rtl w:val="0"/>
        </w:rPr>
      </w:r>
    </w:p>
    <w:p w:rsidR="00000000" w:rsidDel="00000000" w:rsidP="00000000" w:rsidRDefault="00000000" w:rsidRPr="00000000" w14:paraId="0000023B">
      <w:pPr>
        <w:spacing w:line="360" w:lineRule="auto"/>
        <w:ind w:left="720" w:firstLine="0"/>
        <w:rPr/>
      </w:pPr>
      <w:r w:rsidDel="00000000" w:rsidR="00000000" w:rsidRPr="00000000">
        <w:rPr>
          <w:b w:val="1"/>
          <w:bCs w:val="1"/>
          <w:rtl w:val="0"/>
        </w:rPr>
        <w:t xml:space="preserve">HU - Recuperación de contraseña </w:t>
      </w:r>
      <w:r w:rsidDel="00000000" w:rsidR="00000000" w:rsidRPr="00000000">
        <w:rPr>
          <w:rtl w:val="0"/>
        </w:rPr>
        <w:t xml:space="preserve">(Integrante encargado: Gustavo Adolfo Riveros Janampa)</w:t>
      </w:r>
    </w:p>
    <w:p w:rsidR="00000000" w:rsidDel="00000000" w:rsidP="00000000" w:rsidRDefault="00000000" w:rsidRPr="00000000" w14:paraId="0000023C">
      <w:pPr>
        <w:ind w:left="0" w:firstLine="0"/>
        <w:rPr>
          <w:color w:val="ff0000"/>
        </w:rPr>
      </w:pPr>
      <w:r w:rsidDel="00000000" w:rsidR="00000000" w:rsidRPr="00000000">
        <w:rPr>
          <w:rtl w:val="0"/>
        </w:rPr>
      </w:r>
    </w:p>
    <w:p w:rsidR="00000000" w:rsidDel="00000000" w:rsidP="00000000" w:rsidRDefault="00000000" w:rsidRPr="00000000" w14:paraId="0000023D">
      <w:pPr>
        <w:ind w:left="720" w:firstLine="0"/>
        <w:jc w:val="center"/>
        <w:rPr>
          <w:color w:val="ff0000"/>
        </w:rPr>
      </w:pPr>
      <w:r w:rsidDel="00000000" w:rsidR="00000000" w:rsidRPr="00000000">
        <w:rPr>
          <w:color w:val="ff0000"/>
        </w:rPr>
        <w:drawing>
          <wp:inline distB="114300" distT="114300" distL="114300" distR="114300">
            <wp:extent cx="4104891" cy="3474985"/>
            <wp:effectExtent b="0" l="0" r="0" t="0"/>
            <wp:docPr id="616073014"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4104891" cy="3474985"/>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ind w:left="720" w:firstLine="0"/>
        <w:rPr>
          <w:color w:val="ff0000"/>
        </w:rPr>
      </w:pPr>
      <w:r w:rsidDel="00000000" w:rsidR="00000000" w:rsidRPr="00000000">
        <w:rPr>
          <w:rtl w:val="0"/>
        </w:rPr>
      </w:r>
    </w:p>
    <w:p w:rsidR="00000000" w:rsidDel="00000000" w:rsidP="00000000" w:rsidRDefault="00000000" w:rsidRPr="00000000" w14:paraId="0000023F">
      <w:pPr>
        <w:ind w:left="720" w:firstLine="0"/>
        <w:rPr>
          <w:color w:val="ff0000"/>
        </w:rPr>
      </w:pPr>
      <w:r w:rsidDel="00000000" w:rsidR="00000000" w:rsidRPr="00000000">
        <w:rPr>
          <w:rtl w:val="0"/>
        </w:rPr>
      </w:r>
    </w:p>
    <w:p w:rsidR="00000000" w:rsidDel="00000000" w:rsidP="00000000" w:rsidRDefault="00000000" w:rsidRPr="00000000" w14:paraId="00000240">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241">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242">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243">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244">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245">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246">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247">
      <w:pPr>
        <w:spacing w:line="360" w:lineRule="auto"/>
        <w:ind w:left="720" w:firstLine="0"/>
        <w:rPr/>
      </w:pPr>
      <w:r w:rsidDel="00000000" w:rsidR="00000000" w:rsidRPr="00000000">
        <w:rPr>
          <w:b w:val="1"/>
          <w:bCs w:val="1"/>
          <w:rtl w:val="0"/>
        </w:rPr>
        <w:t xml:space="preserve">HU - Gestión de usuarios municipales </w:t>
      </w:r>
      <w:r w:rsidDel="00000000" w:rsidR="00000000" w:rsidRPr="00000000">
        <w:rPr>
          <w:rtl w:val="0"/>
        </w:rPr>
        <w:t xml:space="preserve">(Integrante encargado: Gustavo Adolfo Riveros Janampa)</w:t>
      </w:r>
    </w:p>
    <w:p w:rsidR="00000000" w:rsidDel="00000000" w:rsidP="00000000" w:rsidRDefault="00000000" w:rsidRPr="00000000" w14:paraId="00000248">
      <w:pPr>
        <w:spacing w:line="360" w:lineRule="auto"/>
        <w:ind w:left="720" w:firstLine="0"/>
        <w:jc w:val="center"/>
        <w:rPr/>
      </w:pPr>
      <w:r w:rsidDel="00000000" w:rsidR="00000000" w:rsidRPr="00000000">
        <w:rPr/>
        <w:drawing>
          <wp:inline distB="114300" distT="114300" distL="114300" distR="114300">
            <wp:extent cx="3767138" cy="3213147"/>
            <wp:effectExtent b="0" l="0" r="0" t="0"/>
            <wp:docPr id="616073007"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3767138" cy="3213147"/>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ind w:left="720" w:firstLine="0"/>
        <w:rPr>
          <w:b w:val="1"/>
          <w:bCs w:val="1"/>
        </w:rPr>
      </w:pPr>
      <w:r w:rsidDel="00000000" w:rsidR="00000000" w:rsidRPr="00000000">
        <w:rPr>
          <w:rtl w:val="0"/>
        </w:rPr>
      </w:r>
    </w:p>
    <w:p w:rsidR="00000000" w:rsidDel="00000000" w:rsidP="00000000" w:rsidRDefault="00000000" w:rsidRPr="00000000" w14:paraId="0000024A">
      <w:pPr>
        <w:spacing w:line="360" w:lineRule="auto"/>
        <w:ind w:left="720" w:firstLine="0"/>
        <w:rPr/>
      </w:pPr>
      <w:r w:rsidDel="00000000" w:rsidR="00000000" w:rsidRPr="00000000">
        <w:rPr>
          <w:b w:val="1"/>
          <w:bCs w:val="1"/>
          <w:rtl w:val="0"/>
        </w:rPr>
        <w:t xml:space="preserve">HU - Seguimiento del estado y notificaciones push </w:t>
      </w:r>
      <w:r w:rsidDel="00000000" w:rsidR="00000000" w:rsidRPr="00000000">
        <w:rPr>
          <w:rtl w:val="0"/>
        </w:rPr>
        <w:t xml:space="preserve">(Integrante encargado: Renzo Edgar Cabezas Diaz)</w:t>
      </w:r>
    </w:p>
    <w:p w:rsidR="00000000" w:rsidDel="00000000" w:rsidP="00000000" w:rsidRDefault="00000000" w:rsidRPr="00000000" w14:paraId="0000024B">
      <w:pPr>
        <w:ind w:left="720" w:firstLine="0"/>
        <w:jc w:val="center"/>
        <w:rPr/>
      </w:pPr>
      <w:r w:rsidDel="00000000" w:rsidR="00000000" w:rsidRPr="00000000">
        <w:rPr/>
        <w:drawing>
          <wp:inline distB="114300" distT="114300" distL="114300" distR="114300">
            <wp:extent cx="4091500" cy="3363913"/>
            <wp:effectExtent b="0" l="0" r="0" t="0"/>
            <wp:docPr id="616073015"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4091500" cy="3363913"/>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spacing w:line="360" w:lineRule="auto"/>
        <w:ind w:left="720" w:firstLine="0"/>
        <w:rPr/>
      </w:pPr>
      <w:r w:rsidDel="00000000" w:rsidR="00000000" w:rsidRPr="00000000">
        <w:rPr>
          <w:b w:val="1"/>
          <w:bCs w:val="1"/>
          <w:rtl w:val="0"/>
        </w:rPr>
        <w:t xml:space="preserve">HU - Mapa de reportes con filtros y leyenda </w:t>
      </w:r>
      <w:r w:rsidDel="00000000" w:rsidR="00000000" w:rsidRPr="00000000">
        <w:rPr>
          <w:rtl w:val="0"/>
        </w:rPr>
        <w:t xml:space="preserve">(Integrante encargado: Enzo Fabrizio Ordoñez Flores)</w:t>
      </w:r>
    </w:p>
    <w:p w:rsidR="00000000" w:rsidDel="00000000" w:rsidP="00000000" w:rsidRDefault="00000000" w:rsidRPr="00000000" w14:paraId="0000024D">
      <w:pPr>
        <w:ind w:left="720" w:firstLine="0"/>
        <w:jc w:val="center"/>
        <w:rPr/>
      </w:pPr>
      <w:r w:rsidDel="00000000" w:rsidR="00000000" w:rsidRPr="00000000">
        <w:rPr/>
        <w:drawing>
          <wp:inline distB="114300" distT="114300" distL="114300" distR="114300">
            <wp:extent cx="4205288" cy="3220635"/>
            <wp:effectExtent b="0" l="0" r="0" t="0"/>
            <wp:docPr id="616073006"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4205288" cy="3220635"/>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ind w:left="720" w:firstLine="0"/>
        <w:rPr/>
      </w:pPr>
      <w:r w:rsidDel="00000000" w:rsidR="00000000" w:rsidRPr="00000000">
        <w:rPr>
          <w:rtl w:val="0"/>
        </w:rPr>
      </w:r>
    </w:p>
    <w:p w:rsidR="00000000" w:rsidDel="00000000" w:rsidP="00000000" w:rsidRDefault="00000000" w:rsidRPr="00000000" w14:paraId="0000024F">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250">
      <w:pPr>
        <w:spacing w:line="360" w:lineRule="auto"/>
        <w:ind w:left="720" w:firstLine="0"/>
        <w:rPr/>
      </w:pPr>
      <w:r w:rsidDel="00000000" w:rsidR="00000000" w:rsidRPr="00000000">
        <w:rPr>
          <w:b w:val="1"/>
          <w:bCs w:val="1"/>
          <w:rtl w:val="0"/>
        </w:rPr>
        <w:t xml:space="preserve">HU - Detalle de reporte </w:t>
      </w:r>
      <w:r w:rsidDel="00000000" w:rsidR="00000000" w:rsidRPr="00000000">
        <w:rPr>
          <w:rtl w:val="0"/>
        </w:rPr>
        <w:t xml:space="preserve">(Integrante encargado: Enzo Fabrizio Ordoñez Flores)</w:t>
      </w:r>
    </w:p>
    <w:p w:rsidR="00000000" w:rsidDel="00000000" w:rsidP="00000000" w:rsidRDefault="00000000" w:rsidRPr="00000000" w14:paraId="00000251">
      <w:pPr>
        <w:ind w:left="720" w:firstLine="0"/>
        <w:rPr/>
      </w:pPr>
      <w:r w:rsidDel="00000000" w:rsidR="00000000" w:rsidRPr="00000000">
        <w:rPr>
          <w:rtl w:val="0"/>
        </w:rPr>
      </w:r>
    </w:p>
    <w:p w:rsidR="00000000" w:rsidDel="00000000" w:rsidP="00000000" w:rsidRDefault="00000000" w:rsidRPr="00000000" w14:paraId="00000252">
      <w:pPr>
        <w:ind w:left="720" w:firstLine="0"/>
        <w:jc w:val="center"/>
        <w:rPr/>
      </w:pPr>
      <w:r w:rsidDel="00000000" w:rsidR="00000000" w:rsidRPr="00000000">
        <w:rPr/>
        <w:drawing>
          <wp:inline distB="114300" distT="114300" distL="114300" distR="114300">
            <wp:extent cx="4102948" cy="3091486"/>
            <wp:effectExtent b="0" l="0" r="0" t="0"/>
            <wp:docPr id="616073010"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4102948" cy="3091486"/>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ind w:left="720" w:firstLine="0"/>
        <w:rPr/>
      </w:pPr>
      <w:r w:rsidDel="00000000" w:rsidR="00000000" w:rsidRPr="00000000">
        <w:rPr>
          <w:rtl w:val="0"/>
        </w:rPr>
      </w:r>
    </w:p>
    <w:p w:rsidR="00000000" w:rsidDel="00000000" w:rsidP="00000000" w:rsidRDefault="00000000" w:rsidRPr="00000000" w14:paraId="00000254">
      <w:pPr>
        <w:spacing w:line="360" w:lineRule="auto"/>
        <w:ind w:left="720" w:firstLine="0"/>
        <w:rPr/>
      </w:pPr>
      <w:r w:rsidDel="00000000" w:rsidR="00000000" w:rsidRPr="00000000">
        <w:rPr>
          <w:b w:val="1"/>
          <w:bCs w:val="1"/>
          <w:rtl w:val="0"/>
        </w:rPr>
        <w:t xml:space="preserve">HU - Validar reportes pendientes dashboard </w:t>
      </w:r>
      <w:r w:rsidDel="00000000" w:rsidR="00000000" w:rsidRPr="00000000">
        <w:rPr>
          <w:rtl w:val="0"/>
        </w:rPr>
        <w:t xml:space="preserve">(Integrante encargado: Renzo Edgar Cabezas Diaz)</w:t>
      </w:r>
    </w:p>
    <w:p w:rsidR="00000000" w:rsidDel="00000000" w:rsidP="00000000" w:rsidRDefault="00000000" w:rsidRPr="00000000" w14:paraId="00000255">
      <w:pPr>
        <w:spacing w:line="360" w:lineRule="auto"/>
        <w:ind w:left="720" w:firstLine="0"/>
        <w:jc w:val="center"/>
        <w:rPr/>
      </w:pPr>
      <w:r w:rsidDel="00000000" w:rsidR="00000000" w:rsidRPr="00000000">
        <w:rPr/>
        <w:drawing>
          <wp:inline distB="114300" distT="114300" distL="114300" distR="114300">
            <wp:extent cx="3576638" cy="3152603"/>
            <wp:effectExtent b="0" l="0" r="0" t="0"/>
            <wp:docPr id="616072999"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3576638" cy="3152603"/>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spacing w:line="360" w:lineRule="auto"/>
        <w:ind w:left="720" w:firstLine="0"/>
        <w:jc w:val="center"/>
        <w:rPr/>
      </w:pPr>
      <w:r w:rsidDel="00000000" w:rsidR="00000000" w:rsidRPr="00000000">
        <w:rPr>
          <w:rtl w:val="0"/>
        </w:rPr>
      </w:r>
    </w:p>
    <w:p w:rsidR="00000000" w:rsidDel="00000000" w:rsidP="00000000" w:rsidRDefault="00000000" w:rsidRPr="00000000" w14:paraId="00000257">
      <w:pPr>
        <w:spacing w:line="360" w:lineRule="auto"/>
        <w:ind w:left="720" w:firstLine="0"/>
        <w:rPr/>
      </w:pPr>
      <w:r w:rsidDel="00000000" w:rsidR="00000000" w:rsidRPr="00000000">
        <w:rPr>
          <w:b w:val="1"/>
          <w:bCs w:val="1"/>
          <w:rtl w:val="0"/>
        </w:rPr>
        <w:t xml:space="preserve">HU - Triaje: priorizar y asignar </w:t>
      </w:r>
      <w:r w:rsidDel="00000000" w:rsidR="00000000" w:rsidRPr="00000000">
        <w:rPr>
          <w:rtl w:val="0"/>
        </w:rPr>
        <w:t xml:space="preserve">(Integrante encargado: Anthony Yance Valenzuela)</w:t>
      </w:r>
    </w:p>
    <w:p w:rsidR="00000000" w:rsidDel="00000000" w:rsidP="00000000" w:rsidRDefault="00000000" w:rsidRPr="00000000" w14:paraId="00000258">
      <w:pPr>
        <w:spacing w:line="360" w:lineRule="auto"/>
        <w:ind w:left="720" w:firstLine="0"/>
        <w:jc w:val="center"/>
        <w:rPr/>
      </w:pPr>
      <w:r w:rsidDel="00000000" w:rsidR="00000000" w:rsidRPr="00000000">
        <w:rPr/>
        <w:drawing>
          <wp:inline distB="114300" distT="114300" distL="114300" distR="114300">
            <wp:extent cx="3724275" cy="3345041"/>
            <wp:effectExtent b="0" l="0" r="0" t="0"/>
            <wp:docPr id="616073013"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3724275" cy="3345041"/>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spacing w:line="360" w:lineRule="auto"/>
        <w:ind w:left="720" w:firstLine="0"/>
        <w:rPr/>
      </w:pPr>
      <w:r w:rsidDel="00000000" w:rsidR="00000000" w:rsidRPr="00000000">
        <w:rPr>
          <w:b w:val="1"/>
          <w:bCs w:val="1"/>
          <w:rtl w:val="0"/>
        </w:rPr>
        <w:t xml:space="preserve">HU - Cerrar reporte (control de calidad) </w:t>
      </w:r>
      <w:r w:rsidDel="00000000" w:rsidR="00000000" w:rsidRPr="00000000">
        <w:rPr>
          <w:rtl w:val="0"/>
        </w:rPr>
        <w:t xml:space="preserve">(Integrante encargado: Anthony Yance Valenzuela)</w:t>
      </w:r>
    </w:p>
    <w:p w:rsidR="00000000" w:rsidDel="00000000" w:rsidP="00000000" w:rsidRDefault="00000000" w:rsidRPr="00000000" w14:paraId="0000025A">
      <w:pPr>
        <w:spacing w:line="360" w:lineRule="auto"/>
        <w:ind w:left="720" w:firstLine="0"/>
        <w:jc w:val="center"/>
        <w:rPr/>
      </w:pPr>
      <w:r w:rsidDel="00000000" w:rsidR="00000000" w:rsidRPr="00000000">
        <w:rPr/>
        <w:drawing>
          <wp:inline distB="114300" distT="114300" distL="114300" distR="114300">
            <wp:extent cx="3496628" cy="3294785"/>
            <wp:effectExtent b="0" l="0" r="0" t="0"/>
            <wp:docPr id="616073012"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3496628" cy="3294785"/>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ind w:left="720" w:firstLine="0"/>
        <w:rPr/>
      </w:pPr>
      <w:r w:rsidDel="00000000" w:rsidR="00000000" w:rsidRPr="00000000">
        <w:rPr>
          <w:rtl w:val="0"/>
        </w:rPr>
      </w:r>
    </w:p>
    <w:p w:rsidR="00000000" w:rsidDel="00000000" w:rsidP="00000000" w:rsidRDefault="00000000" w:rsidRPr="00000000" w14:paraId="0000025C">
      <w:pPr>
        <w:spacing w:line="360" w:lineRule="auto"/>
        <w:ind w:left="720" w:firstLine="0"/>
        <w:rPr/>
      </w:pPr>
      <w:r w:rsidDel="00000000" w:rsidR="00000000" w:rsidRPr="00000000">
        <w:rPr>
          <w:b w:val="1"/>
          <w:bCs w:val="1"/>
          <w:rtl w:val="0"/>
        </w:rPr>
        <w:t xml:space="preserve">HU - Mis tareas y actualización de estado </w:t>
      </w:r>
      <w:r w:rsidDel="00000000" w:rsidR="00000000" w:rsidRPr="00000000">
        <w:rPr>
          <w:rtl w:val="0"/>
        </w:rPr>
        <w:t xml:space="preserve">(Integrante encargado: Sebastian Montenegro Carrillo)</w:t>
      </w:r>
    </w:p>
    <w:p w:rsidR="00000000" w:rsidDel="00000000" w:rsidP="00000000" w:rsidRDefault="00000000" w:rsidRPr="00000000" w14:paraId="0000025D">
      <w:pPr>
        <w:ind w:left="720" w:firstLine="0"/>
        <w:jc w:val="center"/>
        <w:rPr/>
      </w:pPr>
      <w:r w:rsidDel="00000000" w:rsidR="00000000" w:rsidRPr="00000000">
        <w:rPr/>
        <w:drawing>
          <wp:inline distB="114300" distT="114300" distL="114300" distR="114300">
            <wp:extent cx="4073527" cy="3272498"/>
            <wp:effectExtent b="0" l="0" r="0" t="0"/>
            <wp:docPr id="616072997"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4073527" cy="3272498"/>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spacing w:line="360" w:lineRule="auto"/>
        <w:ind w:left="720" w:firstLine="0"/>
        <w:rPr/>
      </w:pPr>
      <w:r w:rsidDel="00000000" w:rsidR="00000000" w:rsidRPr="00000000">
        <w:rPr>
          <w:b w:val="1"/>
          <w:bCs w:val="1"/>
          <w:rtl w:val="0"/>
        </w:rPr>
        <w:t xml:space="preserve">HU - Cierre con evidencias y comentarios </w:t>
      </w:r>
      <w:r w:rsidDel="00000000" w:rsidR="00000000" w:rsidRPr="00000000">
        <w:rPr>
          <w:rtl w:val="0"/>
        </w:rPr>
        <w:t xml:space="preserve">(Integrante encargado: </w:t>
      </w:r>
      <w:r w:rsidDel="00000000" w:rsidR="00000000" w:rsidRPr="00000000">
        <w:rPr>
          <w:color w:val="1f1f1f"/>
          <w:rtl w:val="0"/>
        </w:rPr>
        <w:t xml:space="preserve">Eros Aaron Ricardo Bellido Mera</w:t>
      </w:r>
      <w:r w:rsidDel="00000000" w:rsidR="00000000" w:rsidRPr="00000000">
        <w:rPr>
          <w:rtl w:val="0"/>
        </w:rPr>
        <w:t xml:space="preserve">)</w:t>
      </w:r>
    </w:p>
    <w:p w:rsidR="00000000" w:rsidDel="00000000" w:rsidP="00000000" w:rsidRDefault="00000000" w:rsidRPr="00000000" w14:paraId="0000025F">
      <w:pPr>
        <w:spacing w:line="360" w:lineRule="auto"/>
        <w:ind w:left="720" w:firstLine="0"/>
        <w:jc w:val="center"/>
        <w:rPr/>
      </w:pPr>
      <w:r w:rsidDel="00000000" w:rsidR="00000000" w:rsidRPr="00000000">
        <w:rPr/>
        <w:drawing>
          <wp:inline distB="114300" distT="114300" distL="114300" distR="114300">
            <wp:extent cx="3609975" cy="3123134"/>
            <wp:effectExtent b="0" l="0" r="0" t="0"/>
            <wp:docPr id="616073016"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3609975" cy="3123134"/>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spacing w:line="360" w:lineRule="auto"/>
        <w:ind w:left="720" w:firstLine="0"/>
        <w:jc w:val="center"/>
        <w:rPr/>
      </w:pPr>
      <w:r w:rsidDel="00000000" w:rsidR="00000000" w:rsidRPr="00000000">
        <w:rPr>
          <w:rtl w:val="0"/>
        </w:rPr>
      </w:r>
    </w:p>
    <w:p w:rsidR="00000000" w:rsidDel="00000000" w:rsidP="00000000" w:rsidRDefault="00000000" w:rsidRPr="00000000" w14:paraId="00000261">
      <w:pPr>
        <w:spacing w:line="360" w:lineRule="auto"/>
        <w:ind w:left="720" w:firstLine="0"/>
        <w:rPr/>
      </w:pPr>
      <w:r w:rsidDel="00000000" w:rsidR="00000000" w:rsidRPr="00000000">
        <w:rPr>
          <w:b w:val="1"/>
          <w:bCs w:val="1"/>
          <w:rtl w:val="0"/>
        </w:rPr>
        <w:t xml:space="preserve">HU - Tabla agregada por distrito con filtros </w:t>
      </w:r>
      <w:r w:rsidDel="00000000" w:rsidR="00000000" w:rsidRPr="00000000">
        <w:rPr>
          <w:rtl w:val="0"/>
        </w:rPr>
        <w:t xml:space="preserve">(Integrante encargado: </w:t>
      </w:r>
      <w:r w:rsidDel="00000000" w:rsidR="00000000" w:rsidRPr="00000000">
        <w:rPr>
          <w:color w:val="1f1f1f"/>
          <w:rtl w:val="0"/>
        </w:rPr>
        <w:t xml:space="preserve">Eros Aaron Ricardo Bellido Mera / Sebastian Montenegro Carrillo</w:t>
      </w:r>
      <w:r w:rsidDel="00000000" w:rsidR="00000000" w:rsidRPr="00000000">
        <w:rPr>
          <w:rtl w:val="0"/>
        </w:rPr>
        <w:t xml:space="preserve">)</w:t>
      </w:r>
    </w:p>
    <w:p w:rsidR="00000000" w:rsidDel="00000000" w:rsidP="00000000" w:rsidRDefault="00000000" w:rsidRPr="00000000" w14:paraId="00000262">
      <w:pPr>
        <w:spacing w:line="360" w:lineRule="auto"/>
        <w:ind w:left="720" w:firstLine="0"/>
        <w:jc w:val="center"/>
        <w:rPr/>
      </w:pPr>
      <w:r w:rsidDel="00000000" w:rsidR="00000000" w:rsidRPr="00000000">
        <w:rPr/>
        <w:drawing>
          <wp:inline distB="114300" distT="114300" distL="114300" distR="114300">
            <wp:extent cx="4029075" cy="3233208"/>
            <wp:effectExtent b="0" l="0" r="0" t="0"/>
            <wp:docPr id="616073000"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4029075" cy="3233208"/>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ind w:left="0" w:firstLine="0"/>
        <w:rPr/>
      </w:pPr>
      <w:r w:rsidDel="00000000" w:rsidR="00000000" w:rsidRPr="00000000">
        <w:rPr>
          <w:rtl w:val="0"/>
        </w:rPr>
        <w:t xml:space="preserve">Tabla resumen: </w:t>
      </w:r>
    </w:p>
    <w:p w:rsidR="00000000" w:rsidDel="00000000" w:rsidP="00000000" w:rsidRDefault="00000000" w:rsidRPr="00000000" w14:paraId="00000264">
      <w:pPr>
        <w:ind w:left="0" w:firstLine="0"/>
        <w:rPr/>
      </w:pPr>
      <w:r w:rsidDel="00000000" w:rsidR="00000000" w:rsidRPr="00000000">
        <w:rPr>
          <w:rtl w:val="0"/>
        </w:rPr>
      </w:r>
    </w:p>
    <w:p w:rsidR="00000000" w:rsidDel="00000000" w:rsidP="00000000" w:rsidRDefault="00000000" w:rsidRPr="00000000" w14:paraId="00000265">
      <w:pPr>
        <w:ind w:left="0" w:firstLine="0"/>
        <w:rPr/>
      </w:pPr>
      <w:r w:rsidDel="00000000" w:rsidR="00000000" w:rsidRPr="00000000">
        <w:rPr>
          <w:rtl w:val="0"/>
        </w:rPr>
      </w:r>
    </w:p>
    <w:sdt>
      <w:sdtPr>
        <w:lock w:val="contentLocked"/>
        <w:id w:val="1063879040"/>
        <w:tag w:val="goog_rdk_2"/>
      </w:sdtPr>
      <w:sdtContent>
        <w:tbl>
          <w:tblPr>
            <w:tblStyle w:val="Table5"/>
            <w:tblW w:w="927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810"/>
            <w:gridCol w:w="1935"/>
            <w:gridCol w:w="3645"/>
            <w:tblGridChange w:id="0">
              <w:tblGrid>
                <w:gridCol w:w="2880"/>
                <w:gridCol w:w="810"/>
                <w:gridCol w:w="1935"/>
                <w:gridCol w:w="3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Responsables(s)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Recuperación de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23 h</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Gustavo Adolfo Riveros Janampa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de usuarios municipales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22 h</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Gustavo Adolfo Riveros Janampa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Seguimiento del estado y notificaciones push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24 h</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Renzo Edgar Cabezas Diaz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Mapa de reportes con filtros y leyenda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24 h</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t xml:space="preserve">Enzo Fabrizio Ordoñez Flores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Detalle de reporte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16 h</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Enzo Fabrizio Ordoñez Flores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Validar reportes pendientes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23 h</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Renzo Edgar Cabezas Diaz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Triaje: priorizar y asignar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 h</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Anthony Yance Valenzuela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Cerrar reporte (control de calidad)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 h</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Anthony Yance Valenzuela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Mis tareas y actualización de 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14 h</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Sebastian Montenegro Carrillo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Cierre con evidencias y comentarios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24 h</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Eros Aaron Ricardo Bellido Mera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Tabla agregada por distrito con filtros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23 h</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Eros Aaron Ricardo Bellido Mera / Sebastian Montenegro Carrillo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rPr>
                    <w:b w:val="1"/>
                    <w:bCs w:val="1"/>
                  </w:rPr>
                </w:pPr>
                <w:r w:rsidDel="00000000" w:rsidR="00000000" w:rsidRPr="00000000">
                  <w:rPr>
                    <w:b w:val="1"/>
                    <w:bCs w:val="1"/>
                    <w:rtl w:val="0"/>
                  </w:rPr>
                  <w:t xml:space="preserve">Total Comprometido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61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233 h</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r>
              </w:p>
            </w:tc>
          </w:tr>
        </w:tbl>
      </w:sdtContent>
    </w:sdt>
    <w:p w:rsidR="00000000" w:rsidDel="00000000" w:rsidP="00000000" w:rsidRDefault="00000000" w:rsidRPr="00000000" w14:paraId="0000029A">
      <w:pPr>
        <w:ind w:left="720" w:firstLine="0"/>
        <w:rPr/>
      </w:pPr>
      <w:r w:rsidDel="00000000" w:rsidR="00000000" w:rsidRPr="00000000">
        <w:rPr>
          <w:rtl w:val="0"/>
        </w:rPr>
      </w:r>
    </w:p>
    <w:p w:rsidR="00000000" w:rsidDel="00000000" w:rsidP="00000000" w:rsidRDefault="00000000" w:rsidRPr="00000000" w14:paraId="0000029B">
      <w:pPr>
        <w:ind w:left="720" w:firstLine="0"/>
        <w:rPr/>
      </w:pPr>
      <w:r w:rsidDel="00000000" w:rsidR="00000000" w:rsidRPr="00000000">
        <w:rPr>
          <w:rtl w:val="0"/>
        </w:rPr>
      </w:r>
    </w:p>
    <w:p w:rsidR="00000000" w:rsidDel="00000000" w:rsidP="00000000" w:rsidRDefault="00000000" w:rsidRPr="00000000" w14:paraId="0000029C">
      <w:pPr>
        <w:ind w:left="720" w:firstLine="0"/>
        <w:rPr/>
      </w:pPr>
      <w:r w:rsidDel="00000000" w:rsidR="00000000" w:rsidRPr="00000000">
        <w:rPr>
          <w:rtl w:val="0"/>
        </w:rPr>
      </w:r>
    </w:p>
    <w:p w:rsidR="00000000" w:rsidDel="00000000" w:rsidP="00000000" w:rsidRDefault="00000000" w:rsidRPr="00000000" w14:paraId="0000029D">
      <w:pPr>
        <w:rPr>
          <w:b w:val="1"/>
          <w:bCs w:val="1"/>
        </w:rPr>
      </w:pPr>
      <w:r w:rsidDel="00000000" w:rsidR="00000000" w:rsidRPr="00000000">
        <w:rPr>
          <w:b w:val="1"/>
          <w:bCs w:val="1"/>
          <w:rtl w:val="0"/>
        </w:rPr>
        <w:t xml:space="preserve">Equipo:</w:t>
      </w:r>
    </w:p>
    <w:p w:rsidR="00000000" w:rsidDel="00000000" w:rsidP="00000000" w:rsidRDefault="00000000" w:rsidRPr="00000000" w14:paraId="0000029E">
      <w:pPr>
        <w:numPr>
          <w:ilvl w:val="0"/>
          <w:numId w:val="18"/>
        </w:numPr>
        <w:spacing w:after="0" w:afterAutospacing="0" w:before="240" w:lineRule="auto"/>
        <w:ind w:left="1440" w:hanging="360"/>
        <w:jc w:val="left"/>
      </w:pPr>
      <w:r w:rsidDel="00000000" w:rsidR="00000000" w:rsidRPr="00000000">
        <w:rPr>
          <w:rtl w:val="0"/>
        </w:rPr>
        <w:t xml:space="preserve">Gustavo Riveros (Developer) — 8 h/día × 10 días = 80 h</w:t>
      </w:r>
    </w:p>
    <w:p w:rsidR="00000000" w:rsidDel="00000000" w:rsidP="00000000" w:rsidRDefault="00000000" w:rsidRPr="00000000" w14:paraId="0000029F">
      <w:pPr>
        <w:numPr>
          <w:ilvl w:val="0"/>
          <w:numId w:val="18"/>
        </w:numPr>
        <w:spacing w:after="0" w:afterAutospacing="0" w:before="0" w:beforeAutospacing="0" w:lineRule="auto"/>
        <w:ind w:left="1440" w:hanging="360"/>
        <w:jc w:val="left"/>
      </w:pPr>
      <w:r w:rsidDel="00000000" w:rsidR="00000000" w:rsidRPr="00000000">
        <w:rPr>
          <w:rtl w:val="0"/>
        </w:rPr>
        <w:t xml:space="preserve">Renzo Cabezas (Devops) — 8 h/día × 10 días = 80 h</w:t>
      </w:r>
    </w:p>
    <w:p w:rsidR="00000000" w:rsidDel="00000000" w:rsidP="00000000" w:rsidRDefault="00000000" w:rsidRPr="00000000" w14:paraId="000002A0">
      <w:pPr>
        <w:numPr>
          <w:ilvl w:val="0"/>
          <w:numId w:val="18"/>
        </w:numPr>
        <w:spacing w:after="0" w:afterAutospacing="0" w:before="0" w:beforeAutospacing="0" w:lineRule="auto"/>
        <w:ind w:left="1440" w:hanging="360"/>
        <w:jc w:val="left"/>
        <w:rPr>
          <w:b w:val="1"/>
          <w:bCs w:val="1"/>
        </w:rPr>
      </w:pPr>
      <w:r w:rsidDel="00000000" w:rsidR="00000000" w:rsidRPr="00000000">
        <w:rPr>
          <w:rtl w:val="0"/>
        </w:rPr>
        <w:t xml:space="preserve">Sebastian Montenegro (Developer) — 8 h/día × 10 días = 80 h</w:t>
      </w:r>
    </w:p>
    <w:p w:rsidR="00000000" w:rsidDel="00000000" w:rsidP="00000000" w:rsidRDefault="00000000" w:rsidRPr="00000000" w14:paraId="000002A1">
      <w:pPr>
        <w:numPr>
          <w:ilvl w:val="0"/>
          <w:numId w:val="18"/>
        </w:numPr>
        <w:spacing w:after="0" w:afterAutospacing="0" w:before="0" w:beforeAutospacing="0" w:lineRule="auto"/>
        <w:ind w:left="1440" w:hanging="360"/>
        <w:jc w:val="left"/>
        <w:rPr>
          <w:b w:val="1"/>
          <w:bCs w:val="1"/>
        </w:rPr>
      </w:pPr>
      <w:r w:rsidDel="00000000" w:rsidR="00000000" w:rsidRPr="00000000">
        <w:rPr>
          <w:rtl w:val="0"/>
        </w:rPr>
        <w:t xml:space="preserve">Anthony Yance (Developer) — 8 h/día × 10 días = 80 h</w:t>
      </w:r>
    </w:p>
    <w:p w:rsidR="00000000" w:rsidDel="00000000" w:rsidP="00000000" w:rsidRDefault="00000000" w:rsidRPr="00000000" w14:paraId="000002A2">
      <w:pPr>
        <w:numPr>
          <w:ilvl w:val="0"/>
          <w:numId w:val="18"/>
        </w:numPr>
        <w:spacing w:after="0" w:afterAutospacing="0" w:before="0" w:beforeAutospacing="0" w:lineRule="auto"/>
        <w:ind w:left="1440" w:hanging="360"/>
        <w:jc w:val="left"/>
        <w:rPr>
          <w:b w:val="1"/>
          <w:bCs w:val="1"/>
        </w:rPr>
      </w:pPr>
      <w:r w:rsidDel="00000000" w:rsidR="00000000" w:rsidRPr="00000000">
        <w:rPr>
          <w:rtl w:val="0"/>
        </w:rPr>
        <w:t xml:space="preserve">Enzo Ordoñez (Devops) — 8 h/día × 10 días = 80 h</w:t>
      </w:r>
    </w:p>
    <w:p w:rsidR="00000000" w:rsidDel="00000000" w:rsidP="00000000" w:rsidRDefault="00000000" w:rsidRPr="00000000" w14:paraId="000002A3">
      <w:pPr>
        <w:numPr>
          <w:ilvl w:val="0"/>
          <w:numId w:val="18"/>
        </w:numPr>
        <w:spacing w:after="0" w:afterAutospacing="0" w:before="0" w:beforeAutospacing="0" w:lineRule="auto"/>
        <w:ind w:left="1440" w:hanging="360"/>
        <w:jc w:val="left"/>
        <w:rPr>
          <w:u w:val="none"/>
        </w:rPr>
      </w:pPr>
      <w:r w:rsidDel="00000000" w:rsidR="00000000" w:rsidRPr="00000000">
        <w:rPr>
          <w:rtl w:val="0"/>
        </w:rPr>
        <w:t xml:space="preserve">Eros Bellido (Developer) — 8 h/día × 10 días = 80 h</w:t>
      </w:r>
    </w:p>
    <w:p w:rsidR="00000000" w:rsidDel="00000000" w:rsidP="00000000" w:rsidRDefault="00000000" w:rsidRPr="00000000" w14:paraId="000002A4">
      <w:pPr>
        <w:pStyle w:val="Heading2"/>
        <w:numPr>
          <w:ilvl w:val="1"/>
          <w:numId w:val="7"/>
        </w:numPr>
        <w:rPr/>
      </w:pPr>
      <w:bookmarkStart w:colFirst="0" w:colLast="0" w:name="_heading=h.5wwkmnfkel32" w:id="16"/>
      <w:bookmarkEnd w:id="16"/>
      <w:r w:rsidDel="00000000" w:rsidR="00000000" w:rsidRPr="00000000">
        <w:rPr>
          <w:rtl w:val="0"/>
        </w:rPr>
        <w:t xml:space="preserve">Sprint Review (Demo)</w:t>
      </w:r>
    </w:p>
    <w:p w:rsidR="00000000" w:rsidDel="00000000" w:rsidP="00000000" w:rsidRDefault="00000000" w:rsidRPr="00000000" w14:paraId="000002A5">
      <w:pPr>
        <w:ind w:left="720" w:firstLine="0"/>
        <w:rPr/>
      </w:pPr>
      <w:r w:rsidDel="00000000" w:rsidR="00000000" w:rsidRPr="00000000">
        <w:rPr>
          <w:rtl w:val="0"/>
        </w:rPr>
      </w:r>
    </w:p>
    <w:p w:rsidR="00000000" w:rsidDel="00000000" w:rsidP="00000000" w:rsidRDefault="00000000" w:rsidRPr="00000000" w14:paraId="000002A6">
      <w:pPr>
        <w:spacing w:line="360" w:lineRule="auto"/>
        <w:ind w:left="720" w:firstLine="0"/>
        <w:rPr/>
      </w:pPr>
      <w:r w:rsidDel="00000000" w:rsidR="00000000" w:rsidRPr="00000000">
        <w:rPr>
          <w:rtl w:val="0"/>
        </w:rPr>
        <w:t xml:space="preserve">Durante la reunión del Sprint Review realizada el 22 de Noviembre del 2025, con el apoyo de nuestro compañero Cristian Erazo Mena, estudiante de la Universidad de Lima, se logró mostrar la demo donde denotaban las siguientes funcionalidades:</w:t>
        <w:br w:type="textWrapping"/>
      </w:r>
    </w:p>
    <w:p w:rsidR="00000000" w:rsidDel="00000000" w:rsidP="00000000" w:rsidRDefault="00000000" w:rsidRPr="00000000" w14:paraId="000002A7">
      <w:pPr>
        <w:numPr>
          <w:ilvl w:val="0"/>
          <w:numId w:val="1"/>
        </w:numPr>
        <w:spacing w:line="360" w:lineRule="auto"/>
        <w:ind w:left="1440" w:hanging="360"/>
        <w:rPr>
          <w:u w:val="none"/>
        </w:rPr>
      </w:pPr>
      <w:r w:rsidDel="00000000" w:rsidR="00000000" w:rsidRPr="00000000">
        <w:rPr>
          <w:rtl w:val="0"/>
        </w:rPr>
        <w:t xml:space="preserve">Las funcionalidades ya previamente implementadas en el Sprint 1.</w:t>
      </w:r>
    </w:p>
    <w:p w:rsidR="00000000" w:rsidDel="00000000" w:rsidP="00000000" w:rsidRDefault="00000000" w:rsidRPr="00000000" w14:paraId="000002A8">
      <w:pPr>
        <w:numPr>
          <w:ilvl w:val="0"/>
          <w:numId w:val="1"/>
        </w:numPr>
        <w:spacing w:line="360" w:lineRule="auto"/>
        <w:ind w:left="1440" w:hanging="360"/>
        <w:rPr>
          <w:u w:val="none"/>
        </w:rPr>
      </w:pPr>
      <w:r w:rsidDel="00000000" w:rsidR="00000000" w:rsidRPr="00000000">
        <w:rPr>
          <w:rtl w:val="0"/>
        </w:rPr>
        <w:t xml:space="preserve">Recuperar contraseña (para los diferentes tipos de roles en la app).</w:t>
      </w:r>
    </w:p>
    <w:p w:rsidR="00000000" w:rsidDel="00000000" w:rsidP="00000000" w:rsidRDefault="00000000" w:rsidRPr="00000000" w14:paraId="000002A9">
      <w:pPr>
        <w:numPr>
          <w:ilvl w:val="0"/>
          <w:numId w:val="1"/>
        </w:numPr>
        <w:spacing w:line="360" w:lineRule="auto"/>
        <w:ind w:left="1440" w:hanging="360"/>
        <w:rPr>
          <w:u w:val="none"/>
        </w:rPr>
      </w:pPr>
      <w:r w:rsidDel="00000000" w:rsidR="00000000" w:rsidRPr="00000000">
        <w:rPr>
          <w:rtl w:val="0"/>
        </w:rPr>
        <w:t xml:space="preserve">Gestión de operadores municipales y técnicos de campo por parte del administrador.</w:t>
      </w:r>
    </w:p>
    <w:p w:rsidR="00000000" w:rsidDel="00000000" w:rsidP="00000000" w:rsidRDefault="00000000" w:rsidRPr="00000000" w14:paraId="000002AA">
      <w:pPr>
        <w:numPr>
          <w:ilvl w:val="0"/>
          <w:numId w:val="1"/>
        </w:numPr>
        <w:spacing w:line="360" w:lineRule="auto"/>
        <w:ind w:left="1440" w:hanging="360"/>
        <w:rPr>
          <w:u w:val="none"/>
        </w:rPr>
      </w:pPr>
      <w:r w:rsidDel="00000000" w:rsidR="00000000" w:rsidRPr="00000000">
        <w:rPr>
          <w:rtl w:val="0"/>
        </w:rPr>
        <w:t xml:space="preserve">El ciudadano daba seguimiento del estado de su reporte y recibía notificaciones si en algún momento el estado cambiaba.</w:t>
      </w:r>
    </w:p>
    <w:p w:rsidR="00000000" w:rsidDel="00000000" w:rsidP="00000000" w:rsidRDefault="00000000" w:rsidRPr="00000000" w14:paraId="000002AB">
      <w:pPr>
        <w:numPr>
          <w:ilvl w:val="0"/>
          <w:numId w:val="1"/>
        </w:numPr>
        <w:spacing w:line="360" w:lineRule="auto"/>
        <w:ind w:left="1440" w:hanging="360"/>
        <w:rPr>
          <w:u w:val="none"/>
        </w:rPr>
      </w:pPr>
      <w:r w:rsidDel="00000000" w:rsidR="00000000" w:rsidRPr="00000000">
        <w:rPr>
          <w:rtl w:val="0"/>
        </w:rPr>
        <w:t xml:space="preserve">A través de un mapa el ciudadano observaba los reportes previos que existían cercanos a su ubicación y tenía la posibilidad de filtrar los resultados que aparecen en el mapa.</w:t>
      </w:r>
    </w:p>
    <w:p w:rsidR="00000000" w:rsidDel="00000000" w:rsidP="00000000" w:rsidRDefault="00000000" w:rsidRPr="00000000" w14:paraId="000002AC">
      <w:pPr>
        <w:numPr>
          <w:ilvl w:val="0"/>
          <w:numId w:val="1"/>
        </w:numPr>
        <w:spacing w:line="360" w:lineRule="auto"/>
        <w:ind w:left="1440" w:hanging="360"/>
        <w:rPr>
          <w:u w:val="none"/>
        </w:rPr>
      </w:pPr>
      <w:r w:rsidDel="00000000" w:rsidR="00000000" w:rsidRPr="00000000">
        <w:rPr>
          <w:rtl w:val="0"/>
        </w:rPr>
        <w:t xml:space="preserve">En el listado de reportes realizado por el usuario, observa el detalle de su reporte al seleccionarlo.</w:t>
      </w:r>
    </w:p>
    <w:p w:rsidR="00000000" w:rsidDel="00000000" w:rsidP="00000000" w:rsidRDefault="00000000" w:rsidRPr="00000000" w14:paraId="000002AD">
      <w:pPr>
        <w:numPr>
          <w:ilvl w:val="0"/>
          <w:numId w:val="1"/>
        </w:numPr>
        <w:spacing w:line="360" w:lineRule="auto"/>
        <w:ind w:left="1440" w:hanging="360"/>
        <w:rPr>
          <w:u w:val="none"/>
        </w:rPr>
      </w:pPr>
      <w:r w:rsidDel="00000000" w:rsidR="00000000" w:rsidRPr="00000000">
        <w:rPr>
          <w:rtl w:val="0"/>
        </w:rPr>
        <w:t xml:space="preserve">Asimismo, el operador municipal en su apartado de gestión recibe los reportes de los usuarios y estaba en la capacidad de validar los reportes para aprobarlos y asignarlos a cierto técnico de campo o rechazarlos.</w:t>
      </w:r>
    </w:p>
    <w:p w:rsidR="00000000" w:rsidDel="00000000" w:rsidP="00000000" w:rsidRDefault="00000000" w:rsidRPr="00000000" w14:paraId="000002AE">
      <w:pPr>
        <w:numPr>
          <w:ilvl w:val="0"/>
          <w:numId w:val="1"/>
        </w:numPr>
        <w:spacing w:line="360" w:lineRule="auto"/>
        <w:ind w:left="1440" w:hanging="360"/>
        <w:rPr>
          <w:u w:val="none"/>
        </w:rPr>
      </w:pPr>
      <w:r w:rsidDel="00000000" w:rsidR="00000000" w:rsidRPr="00000000">
        <w:rPr>
          <w:rtl w:val="0"/>
        </w:rPr>
        <w:t xml:space="preserve">De igual forma el operador municipal luego de aprobar el reporte tiene la posibilidad de asignar una prioridad a cierto reporte.</w:t>
      </w:r>
    </w:p>
    <w:p w:rsidR="00000000" w:rsidDel="00000000" w:rsidP="00000000" w:rsidRDefault="00000000" w:rsidRPr="00000000" w14:paraId="000002AF">
      <w:pPr>
        <w:numPr>
          <w:ilvl w:val="0"/>
          <w:numId w:val="1"/>
        </w:numPr>
        <w:spacing w:line="360" w:lineRule="auto"/>
        <w:ind w:left="1440" w:hanging="360"/>
        <w:rPr>
          <w:u w:val="none"/>
        </w:rPr>
      </w:pPr>
      <w:r w:rsidDel="00000000" w:rsidR="00000000" w:rsidRPr="00000000">
        <w:rPr>
          <w:rtl w:val="0"/>
        </w:rPr>
        <w:t xml:space="preserve">También el operador municipal luego de que un técnico de campo resolvió un incidente, es fundamental que valide la solución que ha dado el técnico dando fin y cerrando el reporte de la incidencia.</w:t>
      </w:r>
    </w:p>
    <w:p w:rsidR="00000000" w:rsidDel="00000000" w:rsidP="00000000" w:rsidRDefault="00000000" w:rsidRPr="00000000" w14:paraId="000002B0">
      <w:pPr>
        <w:numPr>
          <w:ilvl w:val="0"/>
          <w:numId w:val="1"/>
        </w:numPr>
        <w:spacing w:line="360" w:lineRule="auto"/>
        <w:ind w:left="1440" w:hanging="360"/>
        <w:rPr>
          <w:u w:val="none"/>
        </w:rPr>
      </w:pPr>
      <w:r w:rsidDel="00000000" w:rsidR="00000000" w:rsidRPr="00000000">
        <w:rPr>
          <w:rtl w:val="0"/>
        </w:rPr>
        <w:t xml:space="preserve">Asimismo, el técnico de campo en su apartado de gestión recibe todos los reportes que un operador municipal le ha asignado, donde puede ver a detalle la incidencia y dar solución indicando un comentario de la solución realizada.</w:t>
      </w:r>
    </w:p>
    <w:p w:rsidR="00000000" w:rsidDel="00000000" w:rsidP="00000000" w:rsidRDefault="00000000" w:rsidRPr="00000000" w14:paraId="000002B1">
      <w:pPr>
        <w:spacing w:line="360" w:lineRule="auto"/>
        <w:ind w:left="1440" w:firstLine="0"/>
        <w:rPr/>
      </w:pPr>
      <w:r w:rsidDel="00000000" w:rsidR="00000000" w:rsidRPr="00000000">
        <w:rPr>
          <w:rtl w:val="0"/>
        </w:rPr>
      </w:r>
    </w:p>
    <w:p w:rsidR="00000000" w:rsidDel="00000000" w:rsidP="00000000" w:rsidRDefault="00000000" w:rsidRPr="00000000" w14:paraId="000002B2">
      <w:pPr>
        <w:spacing w:line="360" w:lineRule="auto"/>
        <w:ind w:left="720" w:firstLine="0"/>
        <w:rPr/>
      </w:pPr>
      <w:r w:rsidDel="00000000" w:rsidR="00000000" w:rsidRPr="00000000">
        <w:rPr>
          <w:rtl w:val="0"/>
        </w:rPr>
        <w:t xml:space="preserve">El Product Owner confirmó que las historias de usuario priorizadas fueron completadas en su mayoría y cumplieron los criterios de aceptación. Los integrantes del equipo  valoran la claridad de la interfaz y el flujo de usuario, y recomendaron reforzar las validaciones de los formularios y la gestión de errores en el backend.</w:t>
      </w:r>
      <w:r w:rsidDel="00000000" w:rsidR="00000000" w:rsidRPr="00000000">
        <w:rPr>
          <w:rtl w:val="0"/>
        </w:rPr>
      </w:r>
    </w:p>
    <w:p w:rsidR="00000000" w:rsidDel="00000000" w:rsidP="00000000" w:rsidRDefault="00000000" w:rsidRPr="00000000" w14:paraId="000002B3">
      <w:pPr>
        <w:spacing w:line="360" w:lineRule="auto"/>
        <w:ind w:left="720" w:firstLine="0"/>
        <w:rPr/>
      </w:pPr>
      <w:r w:rsidDel="00000000" w:rsidR="00000000" w:rsidRPr="00000000">
        <w:rPr>
          <w:rtl w:val="0"/>
        </w:rPr>
        <w:br w:type="textWrapping"/>
        <w:t xml:space="preserve">Finalmente, recibimos retroalimentación y feedback de parte de nuestro compañero Cristian Erazo, resaltando aspectos de mejora a futuro para nuestra aplicación </w:t>
      </w:r>
      <w:r w:rsidDel="00000000" w:rsidR="00000000" w:rsidRPr="00000000">
        <w:rPr>
          <w:rtl w:val="0"/>
        </w:rPr>
        <w:t xml:space="preserve">ReportaYA</w:t>
      </w:r>
      <w:r w:rsidDel="00000000" w:rsidR="00000000" w:rsidRPr="00000000">
        <w:rPr>
          <w:rtl w:val="0"/>
        </w:rPr>
        <w:t xml:space="preserve">.</w:t>
      </w:r>
    </w:p>
    <w:p w:rsidR="00000000" w:rsidDel="00000000" w:rsidP="00000000" w:rsidRDefault="00000000" w:rsidRPr="00000000" w14:paraId="000002B4">
      <w:pPr>
        <w:ind w:left="720" w:firstLine="0"/>
        <w:rPr/>
      </w:pPr>
      <w:r w:rsidDel="00000000" w:rsidR="00000000" w:rsidRPr="00000000">
        <w:rPr>
          <w:rtl w:val="0"/>
        </w:rPr>
      </w:r>
    </w:p>
    <w:p w:rsidR="00000000" w:rsidDel="00000000" w:rsidP="00000000" w:rsidRDefault="00000000" w:rsidRPr="00000000" w14:paraId="000002B5">
      <w:pPr>
        <w:pStyle w:val="Heading2"/>
        <w:numPr>
          <w:ilvl w:val="1"/>
          <w:numId w:val="7"/>
        </w:numPr>
        <w:rPr/>
      </w:pPr>
      <w:bookmarkStart w:colFirst="0" w:colLast="0" w:name="_heading=h.sujlegg3a94g" w:id="17"/>
      <w:bookmarkEnd w:id="17"/>
      <w:r w:rsidDel="00000000" w:rsidR="00000000" w:rsidRPr="00000000">
        <w:rPr>
          <w:rtl w:val="0"/>
        </w:rPr>
        <w:t xml:space="preserve">Sprint Retrospective</w:t>
      </w:r>
    </w:p>
    <w:p w:rsidR="00000000" w:rsidDel="00000000" w:rsidP="00000000" w:rsidRDefault="00000000" w:rsidRPr="00000000" w14:paraId="000002B6">
      <w:pPr>
        <w:ind w:left="720" w:firstLine="0"/>
        <w:rPr/>
      </w:pPr>
      <w:r w:rsidDel="00000000" w:rsidR="00000000" w:rsidRPr="00000000">
        <w:rPr>
          <w:rtl w:val="0"/>
        </w:rPr>
      </w:r>
    </w:p>
    <w:p w:rsidR="00000000" w:rsidDel="00000000" w:rsidP="00000000" w:rsidRDefault="00000000" w:rsidRPr="00000000" w14:paraId="000002B7">
      <w:pPr>
        <w:ind w:left="720" w:firstLine="0"/>
        <w:rPr>
          <w:color w:val="0000ff"/>
          <w:u w:val="single"/>
        </w:rPr>
      </w:pPr>
      <w:r w:rsidDel="00000000" w:rsidR="00000000" w:rsidRPr="00000000">
        <w:rPr>
          <w:rtl w:val="0"/>
        </w:rPr>
      </w:r>
    </w:p>
    <w:p w:rsidR="00000000" w:rsidDel="00000000" w:rsidP="00000000" w:rsidRDefault="00000000" w:rsidRPr="00000000" w14:paraId="000002B8">
      <w:pPr>
        <w:spacing w:line="240" w:lineRule="auto"/>
        <w:jc w:val="center"/>
        <w:rPr>
          <w:b w:val="1"/>
          <w:bCs w:val="1"/>
          <w:color w:val="000000"/>
          <w:sz w:val="36"/>
          <w:szCs w:val="36"/>
        </w:rPr>
      </w:pPr>
      <w:r w:rsidDel="00000000" w:rsidR="00000000" w:rsidRPr="00000000">
        <w:rPr>
          <w:b w:val="1"/>
          <w:bCs w:val="1"/>
          <w:color w:val="000000"/>
          <w:sz w:val="36"/>
          <w:szCs w:val="36"/>
          <w:rtl w:val="0"/>
        </w:rPr>
        <w:t xml:space="preserve">Resumen de la </w:t>
      </w:r>
    </w:p>
    <w:p w:rsidR="00000000" w:rsidDel="00000000" w:rsidP="00000000" w:rsidRDefault="00000000" w:rsidRPr="00000000" w14:paraId="000002B9">
      <w:pPr>
        <w:spacing w:line="240" w:lineRule="auto"/>
        <w:jc w:val="center"/>
        <w:rPr>
          <w:b w:val="1"/>
          <w:bCs w:val="1"/>
          <w:color w:val="000000"/>
          <w:sz w:val="36"/>
          <w:szCs w:val="36"/>
        </w:rPr>
      </w:pPr>
      <w:r w:rsidDel="00000000" w:rsidR="00000000" w:rsidRPr="00000000">
        <w:rPr>
          <w:b w:val="1"/>
          <w:bCs w:val="1"/>
          <w:color w:val="000000"/>
          <w:sz w:val="36"/>
          <w:szCs w:val="36"/>
          <w:rtl w:val="0"/>
        </w:rPr>
        <w:t xml:space="preserve">Reunión Retrospectiva</w:t>
      </w:r>
    </w:p>
    <w:p w:rsidR="00000000" w:rsidDel="00000000" w:rsidP="00000000" w:rsidRDefault="00000000" w:rsidRPr="00000000" w14:paraId="000002BA">
      <w:pPr>
        <w:spacing w:line="240" w:lineRule="auto"/>
        <w:rPr>
          <w:b w:val="1"/>
          <w:bCs w:val="1"/>
          <w:color w:val="365f91"/>
          <w:sz w:val="24"/>
          <w:szCs w:val="24"/>
        </w:rPr>
      </w:pPr>
      <w:r w:rsidDel="00000000" w:rsidR="00000000" w:rsidRPr="00000000">
        <w:rPr>
          <w:rtl w:val="0"/>
        </w:rPr>
      </w:r>
    </w:p>
    <w:p w:rsidR="00000000" w:rsidDel="00000000" w:rsidP="00000000" w:rsidRDefault="00000000" w:rsidRPr="00000000" w14:paraId="000002BB">
      <w:pPr>
        <w:spacing w:line="240" w:lineRule="auto"/>
        <w:rPr>
          <w:b w:val="1"/>
          <w:bCs w:val="1"/>
          <w:color w:val="365f91"/>
          <w:sz w:val="24"/>
          <w:szCs w:val="24"/>
        </w:rPr>
      </w:pPr>
      <w:r w:rsidDel="00000000" w:rsidR="00000000" w:rsidRPr="00000000">
        <w:rPr>
          <w:rtl w:val="0"/>
        </w:rPr>
      </w:r>
    </w:p>
    <w:p w:rsidR="00000000" w:rsidDel="00000000" w:rsidP="00000000" w:rsidRDefault="00000000" w:rsidRPr="00000000" w14:paraId="000002BC">
      <w:pPr>
        <w:spacing w:line="240" w:lineRule="auto"/>
        <w:rPr>
          <w:b w:val="1"/>
          <w:bCs w:val="1"/>
          <w:color w:val="365f91"/>
          <w:sz w:val="24"/>
          <w:szCs w:val="24"/>
        </w:rPr>
      </w:pPr>
      <w:r w:rsidDel="00000000" w:rsidR="00000000" w:rsidRPr="00000000">
        <w:rPr>
          <w:b w:val="1"/>
          <w:bCs w:val="1"/>
          <w:color w:val="365f91"/>
          <w:sz w:val="24"/>
          <w:szCs w:val="24"/>
          <w:rtl w:val="0"/>
        </w:rPr>
        <w:t xml:space="preserve">Información de la empresa y proyecto:</w:t>
      </w:r>
    </w:p>
    <w:p w:rsidR="00000000" w:rsidDel="00000000" w:rsidP="00000000" w:rsidRDefault="00000000" w:rsidRPr="00000000" w14:paraId="000002BD">
      <w:pPr>
        <w:spacing w:line="240" w:lineRule="auto"/>
        <w:rPr>
          <w:b w:val="1"/>
          <w:bCs w:val="1"/>
          <w:color w:val="365f91"/>
          <w:sz w:val="24"/>
          <w:szCs w:val="24"/>
        </w:rPr>
      </w:pPr>
      <w:r w:rsidDel="00000000" w:rsidR="00000000" w:rsidRPr="00000000">
        <w:rPr>
          <w:rtl w:val="0"/>
        </w:rPr>
      </w:r>
    </w:p>
    <w:tbl>
      <w:tblPr>
        <w:tblStyle w:val="Table6"/>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9"/>
        <w:gridCol w:w="5911"/>
        <w:tblGridChange w:id="0">
          <w:tblGrid>
            <w:gridCol w:w="2809"/>
            <w:gridCol w:w="5911"/>
          </w:tblGrid>
        </w:tblGridChange>
      </w:tblGrid>
      <w:tr>
        <w:trPr>
          <w:cantSplit w:val="0"/>
          <w:tblHeader w:val="0"/>
        </w:trPr>
        <w:tc>
          <w:tcPr>
            <w:shd w:fill="auto" w:val="clear"/>
          </w:tcPr>
          <w:p w:rsidR="00000000" w:rsidDel="00000000" w:rsidP="00000000" w:rsidRDefault="00000000" w:rsidRPr="00000000" w14:paraId="000002BE">
            <w:pPr>
              <w:spacing w:line="240" w:lineRule="auto"/>
              <w:rPr>
                <w:color w:val="000000"/>
                <w:sz w:val="24"/>
                <w:szCs w:val="24"/>
              </w:rPr>
            </w:pPr>
            <w:r w:rsidDel="00000000" w:rsidR="00000000" w:rsidRPr="00000000">
              <w:rPr>
                <w:color w:val="000000"/>
                <w:sz w:val="24"/>
                <w:szCs w:val="24"/>
                <w:rtl w:val="0"/>
              </w:rPr>
              <w:t xml:space="preserve">Empresa / Organización</w:t>
            </w:r>
          </w:p>
        </w:tc>
        <w:tc>
          <w:tcPr>
            <w:shd w:fill="auto" w:val="clear"/>
          </w:tcPr>
          <w:p w:rsidR="00000000" w:rsidDel="00000000" w:rsidP="00000000" w:rsidRDefault="00000000" w:rsidRPr="00000000" w14:paraId="000002BF">
            <w:pPr>
              <w:spacing w:line="240" w:lineRule="auto"/>
              <w:rPr>
                <w:color w:val="000000"/>
                <w:sz w:val="24"/>
                <w:szCs w:val="24"/>
              </w:rPr>
            </w:pPr>
            <w:r w:rsidDel="00000000" w:rsidR="00000000" w:rsidRPr="00000000">
              <w:rPr>
                <w:sz w:val="24"/>
                <w:szCs w:val="24"/>
                <w:rtl w:val="0"/>
              </w:rPr>
              <w:t xml:space="preserve">Grupo 06 / Universidad de Lima</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C0">
            <w:pPr>
              <w:spacing w:line="240" w:lineRule="auto"/>
              <w:rPr>
                <w:color w:val="000000"/>
                <w:sz w:val="24"/>
                <w:szCs w:val="24"/>
              </w:rPr>
            </w:pPr>
            <w:r w:rsidDel="00000000" w:rsidR="00000000" w:rsidRPr="00000000">
              <w:rPr>
                <w:color w:val="000000"/>
                <w:sz w:val="24"/>
                <w:szCs w:val="24"/>
                <w:rtl w:val="0"/>
              </w:rPr>
              <w:t xml:space="preserve">Proyecto</w:t>
            </w:r>
          </w:p>
        </w:tc>
        <w:tc>
          <w:tcPr>
            <w:shd w:fill="auto" w:val="clear"/>
          </w:tcPr>
          <w:p w:rsidR="00000000" w:rsidDel="00000000" w:rsidP="00000000" w:rsidRDefault="00000000" w:rsidRPr="00000000" w14:paraId="000002C1">
            <w:pPr>
              <w:spacing w:line="240" w:lineRule="auto"/>
              <w:rPr>
                <w:color w:val="000000"/>
                <w:sz w:val="24"/>
                <w:szCs w:val="24"/>
              </w:rPr>
            </w:pPr>
            <w:r w:rsidDel="00000000" w:rsidR="00000000" w:rsidRPr="00000000">
              <w:rPr>
                <w:sz w:val="24"/>
                <w:szCs w:val="24"/>
                <w:rtl w:val="0"/>
              </w:rPr>
              <w:t xml:space="preserve">ReportaYA</w:t>
            </w:r>
            <w:r w:rsidDel="00000000" w:rsidR="00000000" w:rsidRPr="00000000">
              <w:rPr>
                <w:rtl w:val="0"/>
              </w:rPr>
            </w:r>
          </w:p>
        </w:tc>
      </w:tr>
    </w:tbl>
    <w:p w:rsidR="00000000" w:rsidDel="00000000" w:rsidP="00000000" w:rsidRDefault="00000000" w:rsidRPr="00000000" w14:paraId="000002C2">
      <w:pPr>
        <w:spacing w:line="240" w:lineRule="auto"/>
        <w:rPr>
          <w:b w:val="1"/>
          <w:bCs w:val="1"/>
          <w:color w:val="365f91"/>
          <w:sz w:val="24"/>
          <w:szCs w:val="24"/>
        </w:rPr>
      </w:pPr>
      <w:r w:rsidDel="00000000" w:rsidR="00000000" w:rsidRPr="00000000">
        <w:rPr>
          <w:rtl w:val="0"/>
        </w:rPr>
      </w:r>
    </w:p>
    <w:p w:rsidR="00000000" w:rsidDel="00000000" w:rsidP="00000000" w:rsidRDefault="00000000" w:rsidRPr="00000000" w14:paraId="000002C3">
      <w:pPr>
        <w:spacing w:line="240" w:lineRule="auto"/>
        <w:rPr>
          <w:b w:val="1"/>
          <w:bCs w:val="1"/>
          <w:color w:val="365f91"/>
          <w:sz w:val="24"/>
          <w:szCs w:val="24"/>
        </w:rPr>
      </w:pPr>
      <w:r w:rsidDel="00000000" w:rsidR="00000000" w:rsidRPr="00000000">
        <w:rPr>
          <w:b w:val="1"/>
          <w:bCs w:val="1"/>
          <w:color w:val="365f91"/>
          <w:sz w:val="24"/>
          <w:szCs w:val="24"/>
          <w:rtl w:val="0"/>
        </w:rPr>
        <w:t xml:space="preserve">Información de la reunión:</w:t>
      </w:r>
    </w:p>
    <w:p w:rsidR="00000000" w:rsidDel="00000000" w:rsidP="00000000" w:rsidRDefault="00000000" w:rsidRPr="00000000" w14:paraId="000002C4">
      <w:pPr>
        <w:spacing w:line="240" w:lineRule="auto"/>
        <w:rPr>
          <w:b w:val="1"/>
          <w:bCs w:val="1"/>
          <w:color w:val="365f91"/>
          <w:sz w:val="24"/>
          <w:szCs w:val="24"/>
        </w:rPr>
      </w:pPr>
      <w:r w:rsidDel="00000000" w:rsidR="00000000" w:rsidRPr="00000000">
        <w:rPr>
          <w:rtl w:val="0"/>
        </w:rPr>
      </w:r>
    </w:p>
    <w:tbl>
      <w:tblPr>
        <w:tblStyle w:val="Table7"/>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24"/>
        <w:gridCol w:w="5496"/>
        <w:tblGridChange w:id="0">
          <w:tblGrid>
            <w:gridCol w:w="3224"/>
            <w:gridCol w:w="5496"/>
          </w:tblGrid>
        </w:tblGridChange>
      </w:tblGrid>
      <w:tr>
        <w:trPr>
          <w:cantSplit w:val="0"/>
          <w:tblHeader w:val="0"/>
        </w:trPr>
        <w:tc>
          <w:tcPr>
            <w:shd w:fill="auto" w:val="clear"/>
          </w:tcPr>
          <w:p w:rsidR="00000000" w:rsidDel="00000000" w:rsidP="00000000" w:rsidRDefault="00000000" w:rsidRPr="00000000" w14:paraId="000002C5">
            <w:pPr>
              <w:spacing w:line="240" w:lineRule="auto"/>
              <w:rPr>
                <w:color w:val="000000"/>
                <w:sz w:val="24"/>
                <w:szCs w:val="24"/>
              </w:rPr>
            </w:pPr>
            <w:r w:rsidDel="00000000" w:rsidR="00000000" w:rsidRPr="00000000">
              <w:rPr>
                <w:color w:val="000000"/>
                <w:sz w:val="24"/>
                <w:szCs w:val="24"/>
                <w:rtl w:val="0"/>
              </w:rPr>
              <w:t xml:space="preserve">Lugar</w:t>
            </w:r>
          </w:p>
        </w:tc>
        <w:tc>
          <w:tcPr>
            <w:shd w:fill="auto" w:val="clear"/>
          </w:tcPr>
          <w:p w:rsidR="00000000" w:rsidDel="00000000" w:rsidP="00000000" w:rsidRDefault="00000000" w:rsidRPr="00000000" w14:paraId="000002C6">
            <w:pPr>
              <w:spacing w:line="240" w:lineRule="auto"/>
              <w:rPr>
                <w:color w:val="00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C7">
            <w:pPr>
              <w:spacing w:line="240" w:lineRule="auto"/>
              <w:rPr>
                <w:color w:val="000000"/>
                <w:sz w:val="24"/>
                <w:szCs w:val="24"/>
              </w:rPr>
            </w:pPr>
            <w:r w:rsidDel="00000000" w:rsidR="00000000" w:rsidRPr="00000000">
              <w:rPr>
                <w:color w:val="000000"/>
                <w:sz w:val="24"/>
                <w:szCs w:val="24"/>
                <w:rtl w:val="0"/>
              </w:rPr>
              <w:t xml:space="preserve">Fecha</w:t>
            </w:r>
          </w:p>
        </w:tc>
        <w:tc>
          <w:tcPr>
            <w:shd w:fill="auto" w:val="clear"/>
          </w:tcPr>
          <w:p w:rsidR="00000000" w:rsidDel="00000000" w:rsidP="00000000" w:rsidRDefault="00000000" w:rsidRPr="00000000" w14:paraId="000002C8">
            <w:pPr>
              <w:spacing w:line="240" w:lineRule="auto"/>
              <w:rPr>
                <w:color w:val="000000"/>
                <w:sz w:val="24"/>
                <w:szCs w:val="24"/>
              </w:rPr>
            </w:pPr>
            <w:r w:rsidDel="00000000" w:rsidR="00000000" w:rsidRPr="00000000">
              <w:rPr>
                <w:sz w:val="24"/>
                <w:szCs w:val="24"/>
                <w:rtl w:val="0"/>
              </w:rPr>
              <w:t xml:space="preserve">23/11/2025</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C9">
            <w:pPr>
              <w:spacing w:line="240" w:lineRule="auto"/>
              <w:rPr>
                <w:color w:val="000000"/>
                <w:sz w:val="24"/>
                <w:szCs w:val="24"/>
              </w:rPr>
            </w:pPr>
            <w:r w:rsidDel="00000000" w:rsidR="00000000" w:rsidRPr="00000000">
              <w:rPr>
                <w:color w:val="000000"/>
                <w:sz w:val="24"/>
                <w:szCs w:val="24"/>
                <w:rtl w:val="0"/>
              </w:rPr>
              <w:t xml:space="preserve">Número de iteración / sprint</w:t>
            </w:r>
          </w:p>
        </w:tc>
        <w:tc>
          <w:tcPr>
            <w:shd w:fill="auto" w:val="clear"/>
          </w:tcPr>
          <w:p w:rsidR="00000000" w:rsidDel="00000000" w:rsidP="00000000" w:rsidRDefault="00000000" w:rsidRPr="00000000" w14:paraId="000002CA">
            <w:pPr>
              <w:spacing w:line="240" w:lineRule="auto"/>
              <w:rPr>
                <w:color w:val="000000"/>
                <w:sz w:val="24"/>
                <w:szCs w:val="24"/>
              </w:rPr>
            </w:pPr>
            <w:r w:rsidDel="00000000" w:rsidR="00000000" w:rsidRPr="00000000">
              <w:rPr>
                <w:sz w:val="24"/>
                <w:szCs w:val="24"/>
                <w:rtl w:val="0"/>
              </w:rPr>
              <w:t xml:space="preserve">2</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CB">
            <w:pPr>
              <w:spacing w:line="240" w:lineRule="auto"/>
              <w:rPr>
                <w:color w:val="000000"/>
                <w:sz w:val="24"/>
                <w:szCs w:val="24"/>
              </w:rPr>
            </w:pPr>
            <w:r w:rsidDel="00000000" w:rsidR="00000000" w:rsidRPr="00000000">
              <w:rPr>
                <w:color w:val="000000"/>
                <w:sz w:val="24"/>
                <w:szCs w:val="24"/>
                <w:rtl w:val="0"/>
              </w:rPr>
              <w:t xml:space="preserve">Personas convocadas a la reunión</w:t>
            </w:r>
          </w:p>
        </w:tc>
        <w:tc>
          <w:tcPr>
            <w:shd w:fill="auto" w:val="clear"/>
          </w:tcPr>
          <w:p w:rsidR="00000000" w:rsidDel="00000000" w:rsidP="00000000" w:rsidRDefault="00000000" w:rsidRPr="00000000" w14:paraId="000002CC">
            <w:pPr>
              <w:numPr>
                <w:ilvl w:val="0"/>
                <w:numId w:val="5"/>
              </w:numPr>
              <w:spacing w:line="240" w:lineRule="auto"/>
              <w:ind w:left="720" w:hanging="360"/>
              <w:rPr>
                <w:color w:val="000000"/>
                <w:sz w:val="24"/>
                <w:szCs w:val="24"/>
                <w:u w:val="none"/>
              </w:rPr>
            </w:pPr>
            <w:r w:rsidDel="00000000" w:rsidR="00000000" w:rsidRPr="00000000">
              <w:rPr>
                <w:sz w:val="24"/>
                <w:szCs w:val="24"/>
                <w:rtl w:val="0"/>
              </w:rPr>
              <w:t xml:space="preserve">Eros Bellido</w:t>
            </w:r>
          </w:p>
          <w:p w:rsidR="00000000" w:rsidDel="00000000" w:rsidP="00000000" w:rsidRDefault="00000000" w:rsidRPr="00000000" w14:paraId="000002CD">
            <w:pPr>
              <w:numPr>
                <w:ilvl w:val="0"/>
                <w:numId w:val="5"/>
              </w:numPr>
              <w:spacing w:line="240" w:lineRule="auto"/>
              <w:ind w:left="720" w:hanging="360"/>
              <w:rPr>
                <w:sz w:val="24"/>
                <w:szCs w:val="24"/>
                <w:u w:val="none"/>
              </w:rPr>
            </w:pPr>
            <w:r w:rsidDel="00000000" w:rsidR="00000000" w:rsidRPr="00000000">
              <w:rPr>
                <w:sz w:val="24"/>
                <w:szCs w:val="24"/>
                <w:rtl w:val="0"/>
              </w:rPr>
              <w:t xml:space="preserve">Renzo Cabezas</w:t>
            </w:r>
          </w:p>
          <w:p w:rsidR="00000000" w:rsidDel="00000000" w:rsidP="00000000" w:rsidRDefault="00000000" w:rsidRPr="00000000" w14:paraId="000002CE">
            <w:pPr>
              <w:numPr>
                <w:ilvl w:val="0"/>
                <w:numId w:val="5"/>
              </w:numPr>
              <w:spacing w:line="240" w:lineRule="auto"/>
              <w:ind w:left="720" w:hanging="360"/>
              <w:rPr>
                <w:sz w:val="24"/>
                <w:szCs w:val="24"/>
                <w:u w:val="none"/>
              </w:rPr>
            </w:pPr>
            <w:r w:rsidDel="00000000" w:rsidR="00000000" w:rsidRPr="00000000">
              <w:rPr>
                <w:sz w:val="24"/>
                <w:szCs w:val="24"/>
                <w:rtl w:val="0"/>
              </w:rPr>
              <w:t xml:space="preserve">Sebastian Montenegro</w:t>
            </w:r>
          </w:p>
          <w:p w:rsidR="00000000" w:rsidDel="00000000" w:rsidP="00000000" w:rsidRDefault="00000000" w:rsidRPr="00000000" w14:paraId="000002CF">
            <w:pPr>
              <w:numPr>
                <w:ilvl w:val="0"/>
                <w:numId w:val="5"/>
              </w:numPr>
              <w:spacing w:line="240" w:lineRule="auto"/>
              <w:ind w:left="720" w:hanging="360"/>
              <w:rPr>
                <w:sz w:val="24"/>
                <w:szCs w:val="24"/>
                <w:u w:val="none"/>
              </w:rPr>
            </w:pPr>
            <w:r w:rsidDel="00000000" w:rsidR="00000000" w:rsidRPr="00000000">
              <w:rPr>
                <w:sz w:val="24"/>
                <w:szCs w:val="24"/>
                <w:rtl w:val="0"/>
              </w:rPr>
              <w:t xml:space="preserve">Enzo Ordoñez</w:t>
            </w:r>
          </w:p>
          <w:p w:rsidR="00000000" w:rsidDel="00000000" w:rsidP="00000000" w:rsidRDefault="00000000" w:rsidRPr="00000000" w14:paraId="000002D0">
            <w:pPr>
              <w:numPr>
                <w:ilvl w:val="0"/>
                <w:numId w:val="5"/>
              </w:numPr>
              <w:spacing w:line="240" w:lineRule="auto"/>
              <w:ind w:left="720" w:hanging="360"/>
              <w:rPr>
                <w:sz w:val="24"/>
                <w:szCs w:val="24"/>
                <w:u w:val="none"/>
              </w:rPr>
            </w:pPr>
            <w:r w:rsidDel="00000000" w:rsidR="00000000" w:rsidRPr="00000000">
              <w:rPr>
                <w:sz w:val="24"/>
                <w:szCs w:val="24"/>
                <w:rtl w:val="0"/>
              </w:rPr>
              <w:t xml:space="preserve">Gustavo Riveros</w:t>
            </w:r>
          </w:p>
          <w:p w:rsidR="00000000" w:rsidDel="00000000" w:rsidP="00000000" w:rsidRDefault="00000000" w:rsidRPr="00000000" w14:paraId="000002D1">
            <w:pPr>
              <w:numPr>
                <w:ilvl w:val="0"/>
                <w:numId w:val="5"/>
              </w:numPr>
              <w:spacing w:line="240" w:lineRule="auto"/>
              <w:ind w:left="720" w:hanging="360"/>
              <w:rPr>
                <w:sz w:val="24"/>
                <w:szCs w:val="24"/>
                <w:u w:val="none"/>
              </w:rPr>
            </w:pPr>
            <w:r w:rsidDel="00000000" w:rsidR="00000000" w:rsidRPr="00000000">
              <w:rPr>
                <w:sz w:val="24"/>
                <w:szCs w:val="24"/>
                <w:rtl w:val="0"/>
              </w:rPr>
              <w:t xml:space="preserve">Anthony Yance</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D2">
            <w:pPr>
              <w:spacing w:line="240" w:lineRule="auto"/>
              <w:rPr>
                <w:color w:val="000000"/>
                <w:sz w:val="24"/>
                <w:szCs w:val="24"/>
              </w:rPr>
            </w:pPr>
            <w:r w:rsidDel="00000000" w:rsidR="00000000" w:rsidRPr="00000000">
              <w:rPr>
                <w:color w:val="000000"/>
                <w:sz w:val="24"/>
                <w:szCs w:val="24"/>
                <w:rtl w:val="0"/>
              </w:rPr>
              <w:t xml:space="preserve">Personas que asistieron a la reunión</w:t>
            </w:r>
          </w:p>
        </w:tc>
        <w:tc>
          <w:tcPr>
            <w:shd w:fill="auto" w:val="clear"/>
          </w:tcPr>
          <w:p w:rsidR="00000000" w:rsidDel="00000000" w:rsidP="00000000" w:rsidRDefault="00000000" w:rsidRPr="00000000" w14:paraId="000002D3">
            <w:pPr>
              <w:numPr>
                <w:ilvl w:val="0"/>
                <w:numId w:val="5"/>
              </w:numPr>
              <w:ind w:left="720" w:hanging="360"/>
              <w:rPr>
                <w:sz w:val="24"/>
                <w:szCs w:val="24"/>
              </w:rPr>
            </w:pPr>
            <w:r w:rsidDel="00000000" w:rsidR="00000000" w:rsidRPr="00000000">
              <w:rPr>
                <w:sz w:val="24"/>
                <w:szCs w:val="24"/>
                <w:rtl w:val="0"/>
              </w:rPr>
              <w:t xml:space="preserve">Eros Bellido</w:t>
            </w:r>
          </w:p>
          <w:p w:rsidR="00000000" w:rsidDel="00000000" w:rsidP="00000000" w:rsidRDefault="00000000" w:rsidRPr="00000000" w14:paraId="000002D4">
            <w:pPr>
              <w:numPr>
                <w:ilvl w:val="0"/>
                <w:numId w:val="5"/>
              </w:numPr>
              <w:ind w:left="720" w:hanging="360"/>
              <w:rPr>
                <w:sz w:val="24"/>
                <w:szCs w:val="24"/>
              </w:rPr>
            </w:pPr>
            <w:r w:rsidDel="00000000" w:rsidR="00000000" w:rsidRPr="00000000">
              <w:rPr>
                <w:sz w:val="24"/>
                <w:szCs w:val="24"/>
                <w:rtl w:val="0"/>
              </w:rPr>
              <w:t xml:space="preserve">Renzo Cabezas</w:t>
            </w:r>
          </w:p>
          <w:p w:rsidR="00000000" w:rsidDel="00000000" w:rsidP="00000000" w:rsidRDefault="00000000" w:rsidRPr="00000000" w14:paraId="000002D5">
            <w:pPr>
              <w:numPr>
                <w:ilvl w:val="0"/>
                <w:numId w:val="5"/>
              </w:numPr>
              <w:ind w:left="720" w:hanging="360"/>
              <w:rPr>
                <w:sz w:val="24"/>
                <w:szCs w:val="24"/>
              </w:rPr>
            </w:pPr>
            <w:r w:rsidDel="00000000" w:rsidR="00000000" w:rsidRPr="00000000">
              <w:rPr>
                <w:sz w:val="24"/>
                <w:szCs w:val="24"/>
                <w:rtl w:val="0"/>
              </w:rPr>
              <w:t xml:space="preserve">Sebastian Montenegro</w:t>
            </w:r>
          </w:p>
          <w:p w:rsidR="00000000" w:rsidDel="00000000" w:rsidP="00000000" w:rsidRDefault="00000000" w:rsidRPr="00000000" w14:paraId="000002D6">
            <w:pPr>
              <w:numPr>
                <w:ilvl w:val="0"/>
                <w:numId w:val="5"/>
              </w:numPr>
              <w:ind w:left="720" w:hanging="360"/>
              <w:rPr>
                <w:sz w:val="24"/>
                <w:szCs w:val="24"/>
              </w:rPr>
            </w:pPr>
            <w:r w:rsidDel="00000000" w:rsidR="00000000" w:rsidRPr="00000000">
              <w:rPr>
                <w:sz w:val="24"/>
                <w:szCs w:val="24"/>
                <w:rtl w:val="0"/>
              </w:rPr>
              <w:t xml:space="preserve">Enzo Ordoñez</w:t>
            </w:r>
          </w:p>
          <w:p w:rsidR="00000000" w:rsidDel="00000000" w:rsidP="00000000" w:rsidRDefault="00000000" w:rsidRPr="00000000" w14:paraId="000002D7">
            <w:pPr>
              <w:numPr>
                <w:ilvl w:val="0"/>
                <w:numId w:val="5"/>
              </w:numPr>
              <w:ind w:left="720" w:hanging="360"/>
              <w:rPr>
                <w:sz w:val="24"/>
                <w:szCs w:val="24"/>
              </w:rPr>
            </w:pPr>
            <w:r w:rsidDel="00000000" w:rsidR="00000000" w:rsidRPr="00000000">
              <w:rPr>
                <w:sz w:val="24"/>
                <w:szCs w:val="24"/>
                <w:rtl w:val="0"/>
              </w:rPr>
              <w:t xml:space="preserve">Gustavo Riveros</w:t>
            </w:r>
          </w:p>
          <w:p w:rsidR="00000000" w:rsidDel="00000000" w:rsidP="00000000" w:rsidRDefault="00000000" w:rsidRPr="00000000" w14:paraId="000002D8">
            <w:pPr>
              <w:numPr>
                <w:ilvl w:val="0"/>
                <w:numId w:val="5"/>
              </w:numPr>
              <w:ind w:left="720" w:hanging="360"/>
              <w:rPr>
                <w:sz w:val="24"/>
                <w:szCs w:val="24"/>
              </w:rPr>
            </w:pPr>
            <w:r w:rsidDel="00000000" w:rsidR="00000000" w:rsidRPr="00000000">
              <w:rPr>
                <w:sz w:val="24"/>
                <w:szCs w:val="24"/>
                <w:rtl w:val="0"/>
              </w:rPr>
              <w:t xml:space="preserve">Anthony Yance</w:t>
            </w:r>
          </w:p>
          <w:p w:rsidR="00000000" w:rsidDel="00000000" w:rsidP="00000000" w:rsidRDefault="00000000" w:rsidRPr="00000000" w14:paraId="000002D9">
            <w:pPr>
              <w:spacing w:line="240" w:lineRule="auto"/>
              <w:rPr>
                <w:color w:val="000000"/>
                <w:sz w:val="24"/>
                <w:szCs w:val="24"/>
              </w:rPr>
            </w:pPr>
            <w:r w:rsidDel="00000000" w:rsidR="00000000" w:rsidRPr="00000000">
              <w:rPr>
                <w:rtl w:val="0"/>
              </w:rPr>
            </w:r>
          </w:p>
        </w:tc>
      </w:tr>
    </w:tbl>
    <w:p w:rsidR="00000000" w:rsidDel="00000000" w:rsidP="00000000" w:rsidRDefault="00000000" w:rsidRPr="00000000" w14:paraId="000002DA">
      <w:pPr>
        <w:spacing w:line="240" w:lineRule="auto"/>
        <w:rPr>
          <w:b w:val="1"/>
          <w:bCs w:val="1"/>
          <w:color w:val="365f91"/>
          <w:sz w:val="24"/>
          <w:szCs w:val="24"/>
        </w:rPr>
      </w:pPr>
      <w:r w:rsidDel="00000000" w:rsidR="00000000" w:rsidRPr="00000000">
        <w:rPr>
          <w:rtl w:val="0"/>
        </w:rPr>
      </w:r>
    </w:p>
    <w:p w:rsidR="00000000" w:rsidDel="00000000" w:rsidP="00000000" w:rsidRDefault="00000000" w:rsidRPr="00000000" w14:paraId="000002DB">
      <w:pPr>
        <w:spacing w:line="240" w:lineRule="auto"/>
        <w:rPr>
          <w:b w:val="1"/>
          <w:bCs w:val="1"/>
          <w:color w:val="365f91"/>
          <w:sz w:val="24"/>
          <w:szCs w:val="24"/>
        </w:rPr>
      </w:pPr>
      <w:r w:rsidDel="00000000" w:rsidR="00000000" w:rsidRPr="00000000">
        <w:rPr>
          <w:rtl w:val="0"/>
        </w:rPr>
      </w:r>
    </w:p>
    <w:p w:rsidR="00000000" w:rsidDel="00000000" w:rsidP="00000000" w:rsidRDefault="00000000" w:rsidRPr="00000000" w14:paraId="000002DC">
      <w:pPr>
        <w:spacing w:line="240" w:lineRule="auto"/>
        <w:rPr>
          <w:color w:val="000000"/>
          <w:sz w:val="20"/>
          <w:szCs w:val="20"/>
        </w:rPr>
        <w:sectPr>
          <w:type w:val="nextPage"/>
          <w:pgSz w:h="15840" w:w="12240" w:orient="portrait"/>
          <w:pgMar w:bottom="1418" w:top="1985" w:left="1701" w:right="1701" w:header="709" w:footer="709"/>
        </w:sectPr>
      </w:pPr>
      <w:r w:rsidDel="00000000" w:rsidR="00000000" w:rsidRPr="00000000">
        <w:rPr>
          <w:rtl w:val="0"/>
        </w:rPr>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both"/>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E">
      <w:pPr>
        <w:spacing w:line="240" w:lineRule="auto"/>
        <w:jc w:val="center"/>
        <w:rPr>
          <w:b w:val="1"/>
          <w:bCs w:val="1"/>
          <w:color w:val="000000"/>
          <w:sz w:val="36"/>
          <w:szCs w:val="36"/>
        </w:rPr>
      </w:pPr>
      <w:r w:rsidDel="00000000" w:rsidR="00000000" w:rsidRPr="00000000">
        <w:rPr>
          <w:b w:val="1"/>
          <w:bCs w:val="1"/>
          <w:color w:val="000000"/>
          <w:sz w:val="36"/>
          <w:szCs w:val="36"/>
          <w:rtl w:val="0"/>
        </w:rPr>
        <w:t xml:space="preserve">Formulario de reunión retrospectiva</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both"/>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tbl>
      <w:tblPr>
        <w:tblStyle w:val="Table8"/>
        <w:tblW w:w="92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55"/>
        <w:gridCol w:w="3090"/>
        <w:gridCol w:w="3195"/>
        <w:tblGridChange w:id="0">
          <w:tblGrid>
            <w:gridCol w:w="2955"/>
            <w:gridCol w:w="3090"/>
            <w:gridCol w:w="3195"/>
          </w:tblGrid>
        </w:tblGridChange>
      </w:tblGrid>
      <w:tr>
        <w:trPr>
          <w:cantSplit w:val="1"/>
          <w:tblHeader w:val="1"/>
        </w:trPr>
        <w:tc>
          <w:tcPr>
            <w:shd w:fill="d9d9d9" w:val="clear"/>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p>
        </w:tc>
        <w:tc>
          <w:tcPr>
            <w:shd w:fill="d9d9d9" w:val="clear"/>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p>
        </w:tc>
        <w:tc>
          <w:tcPr>
            <w:shd w:fill="d9d9d9" w:val="clear"/>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p>
        </w:tc>
      </w:tr>
      <w:tr>
        <w:trPr>
          <w:cantSplit w:val="0"/>
          <w:tblHeader w:val="0"/>
        </w:trPr>
        <w:tc>
          <w:tcPr>
            <w:shd w:fill="auto" w:val="clear"/>
          </w:tcPr>
          <w:p w:rsidR="00000000" w:rsidDel="00000000" w:rsidP="00000000" w:rsidRDefault="00000000" w:rsidRPr="00000000" w14:paraId="000002E3">
            <w:pPr>
              <w:widowControl w:val="1"/>
              <w:numPr>
                <w:ilvl w:val="0"/>
                <w:numId w:val="15"/>
              </w:numPr>
              <w:ind w:left="720" w:hanging="360"/>
              <w:rPr>
                <w:b w:val="1"/>
                <w:bCs w:val="1"/>
                <w:color w:val="365f91"/>
              </w:rPr>
            </w:pPr>
            <w:r w:rsidDel="00000000" w:rsidR="00000000" w:rsidRPr="00000000">
              <w:rPr>
                <w:b w:val="1"/>
                <w:bCs w:val="1"/>
                <w:color w:val="365f91"/>
                <w:rtl w:val="0"/>
              </w:rPr>
              <w:t xml:space="preserve">Hubo mejor comunicación y apoyo entre los miembros del equipo cuando alguien se bloqueaba en alguna tarea, otro lo ayudaba rápidamente.</w:t>
              <w:br w:type="textWrapping"/>
            </w:r>
          </w:p>
          <w:p w:rsidR="00000000" w:rsidDel="00000000" w:rsidP="00000000" w:rsidRDefault="00000000" w:rsidRPr="00000000" w14:paraId="000002E4">
            <w:pPr>
              <w:widowControl w:val="1"/>
              <w:numPr>
                <w:ilvl w:val="0"/>
                <w:numId w:val="15"/>
              </w:numPr>
              <w:ind w:left="720" w:hanging="360"/>
              <w:rPr>
                <w:b w:val="1"/>
                <w:bCs w:val="1"/>
                <w:color w:val="365f91"/>
              </w:rPr>
            </w:pPr>
            <w:r w:rsidDel="00000000" w:rsidR="00000000" w:rsidRPr="00000000">
              <w:rPr>
                <w:b w:val="1"/>
                <w:bCs w:val="1"/>
                <w:color w:val="365f91"/>
                <w:rtl w:val="0"/>
              </w:rPr>
              <w:t xml:space="preserve">Las dailies estuvieron más enfocados, se habló de avances y bloqueos sin dar tantas vueltas.</w:t>
              <w:br w:type="textWrapping"/>
            </w:r>
          </w:p>
          <w:p w:rsidR="00000000" w:rsidDel="00000000" w:rsidP="00000000" w:rsidRDefault="00000000" w:rsidRPr="00000000" w14:paraId="000002E5">
            <w:pPr>
              <w:widowControl w:val="1"/>
              <w:numPr>
                <w:ilvl w:val="0"/>
                <w:numId w:val="15"/>
              </w:numPr>
              <w:ind w:left="720" w:hanging="360"/>
              <w:rPr>
                <w:b w:val="1"/>
                <w:bCs w:val="1"/>
                <w:color w:val="365f91"/>
              </w:rPr>
            </w:pPr>
            <w:r w:rsidDel="00000000" w:rsidR="00000000" w:rsidRPr="00000000">
              <w:rPr>
                <w:b w:val="1"/>
                <w:bCs w:val="1"/>
                <w:color w:val="365f91"/>
                <w:rtl w:val="0"/>
              </w:rPr>
              <w:t xml:space="preserve">Se logró terminar casi todas las tareas planificadas, incluyendo pantallas, ajustes de UI y corrección de bugs.</w:t>
              <w:br w:type="textWrapping"/>
            </w:r>
          </w:p>
          <w:p w:rsidR="00000000" w:rsidDel="00000000" w:rsidP="00000000" w:rsidRDefault="00000000" w:rsidRPr="00000000" w14:paraId="000002E6">
            <w:pPr>
              <w:widowControl w:val="1"/>
              <w:numPr>
                <w:ilvl w:val="0"/>
                <w:numId w:val="15"/>
              </w:numPr>
              <w:ind w:left="720" w:hanging="360"/>
              <w:rPr>
                <w:b w:val="1"/>
                <w:bCs w:val="1"/>
                <w:color w:val="365f91"/>
              </w:rPr>
            </w:pPr>
            <w:r w:rsidDel="00000000" w:rsidR="00000000" w:rsidRPr="00000000">
              <w:rPr>
                <w:b w:val="1"/>
                <w:bCs w:val="1"/>
                <w:color w:val="365f91"/>
                <w:rtl w:val="0"/>
              </w:rPr>
              <w:t xml:space="preserve">Se cerraron funcionalidades de backend e integración que venían arrastrándose de sprints anteriores, dando sensación de avance real.</w:t>
              <w:br w:type="textWrapping"/>
            </w:r>
          </w:p>
          <w:p w:rsidR="00000000" w:rsidDel="00000000" w:rsidP="00000000" w:rsidRDefault="00000000" w:rsidRPr="00000000" w14:paraId="000002E7">
            <w:pPr>
              <w:widowControl w:val="1"/>
              <w:numPr>
                <w:ilvl w:val="0"/>
                <w:numId w:val="15"/>
              </w:numPr>
              <w:ind w:left="720" w:hanging="360"/>
              <w:rPr>
                <w:b w:val="1"/>
                <w:bCs w:val="1"/>
                <w:color w:val="365f91"/>
              </w:rPr>
            </w:pPr>
            <w:r w:rsidDel="00000000" w:rsidR="00000000" w:rsidRPr="00000000">
              <w:rPr>
                <w:b w:val="1"/>
                <w:bCs w:val="1"/>
                <w:color w:val="365f91"/>
                <w:rtl w:val="0"/>
              </w:rPr>
              <w:t xml:space="preserve">El uso de ramas en Git fue más ordenado, cada uno trabajó en su propia rama y los merges tuvieron menos conflictos.</w:t>
              <w:br w:type="textWrapping"/>
            </w:r>
          </w:p>
          <w:p w:rsidR="00000000" w:rsidDel="00000000" w:rsidP="00000000" w:rsidRDefault="00000000" w:rsidRPr="00000000" w14:paraId="000002E8">
            <w:pPr>
              <w:widowControl w:val="1"/>
              <w:numPr>
                <w:ilvl w:val="0"/>
                <w:numId w:val="15"/>
              </w:numPr>
              <w:ind w:left="720" w:hanging="360"/>
              <w:rPr>
                <w:b w:val="1"/>
                <w:bCs w:val="1"/>
                <w:color w:val="365f91"/>
              </w:rPr>
            </w:pPr>
            <w:r w:rsidDel="00000000" w:rsidR="00000000" w:rsidRPr="00000000">
              <w:rPr>
                <w:b w:val="1"/>
                <w:bCs w:val="1"/>
                <w:color w:val="365f91"/>
                <w:rtl w:val="0"/>
              </w:rPr>
              <w:t xml:space="preserve">El equipo reaccionó rápido frente a bugs urgentes, priorizando lo que realmente impacta.</w:t>
            </w:r>
          </w:p>
          <w:p w:rsidR="00000000" w:rsidDel="00000000" w:rsidP="00000000" w:rsidRDefault="00000000" w:rsidRPr="00000000" w14:paraId="000002E9">
            <w:pPr>
              <w:widowControl w:val="1"/>
              <w:ind w:left="0" w:firstLine="0"/>
              <w:rPr>
                <w:b w:val="1"/>
                <w:bCs w:val="1"/>
                <w:color w:val="365f91"/>
              </w:rPr>
            </w:pPr>
            <w:r w:rsidDel="00000000" w:rsidR="00000000" w:rsidRPr="00000000">
              <w:rPr>
                <w:rtl w:val="0"/>
              </w:rPr>
            </w:r>
          </w:p>
          <w:p w:rsidR="00000000" w:rsidDel="00000000" w:rsidP="00000000" w:rsidRDefault="00000000" w:rsidRPr="00000000" w14:paraId="000002EA">
            <w:pPr>
              <w:widowControl w:val="1"/>
              <w:numPr>
                <w:ilvl w:val="0"/>
                <w:numId w:val="15"/>
              </w:numPr>
              <w:ind w:left="720" w:hanging="360"/>
              <w:rPr>
                <w:b w:val="1"/>
                <w:bCs w:val="1"/>
                <w:color w:val="365f91"/>
              </w:rPr>
            </w:pPr>
            <w:r w:rsidDel="00000000" w:rsidR="00000000" w:rsidRPr="00000000">
              <w:rPr>
                <w:b w:val="1"/>
                <w:bCs w:val="1"/>
                <w:color w:val="365f91"/>
                <w:rtl w:val="0"/>
              </w:rPr>
              <w:t xml:space="preserve">Hubo más claridad sobre en qué estaba trabajando cada persona, lo que evitó tareas duplicadas o choques.</w:t>
              <w:br w:type="textWrapping"/>
            </w:r>
          </w:p>
          <w:p w:rsidR="00000000" w:rsidDel="00000000" w:rsidP="00000000" w:rsidRDefault="00000000" w:rsidRPr="00000000" w14:paraId="000002EB">
            <w:pPr>
              <w:widowControl w:val="1"/>
              <w:numPr>
                <w:ilvl w:val="0"/>
                <w:numId w:val="15"/>
              </w:numPr>
              <w:ind w:left="720" w:hanging="360"/>
              <w:rPr>
                <w:b w:val="1"/>
                <w:bCs w:val="1"/>
                <w:color w:val="365f91"/>
              </w:rPr>
            </w:pPr>
            <w:r w:rsidDel="00000000" w:rsidR="00000000" w:rsidRPr="00000000">
              <w:rPr>
                <w:b w:val="1"/>
                <w:bCs w:val="1"/>
                <w:color w:val="365f91"/>
                <w:rtl w:val="0"/>
              </w:rPr>
              <w:t xml:space="preserve">El Product Owner estuvo más disponible para resolver dudas, evitando malentendidos en la lógica de negocio.</w:t>
              <w:br w:type="textWrapping"/>
            </w:r>
          </w:p>
          <w:p w:rsidR="00000000" w:rsidDel="00000000" w:rsidP="00000000" w:rsidRDefault="00000000" w:rsidRPr="00000000" w14:paraId="000002EC">
            <w:pPr>
              <w:widowControl w:val="1"/>
              <w:rPr>
                <w:b w:val="1"/>
                <w:bCs w:val="1"/>
                <w:color w:val="365f91"/>
              </w:rPr>
            </w:pPr>
            <w:r w:rsidDel="00000000" w:rsidR="00000000" w:rsidRPr="00000000">
              <w:rPr>
                <w:rtl w:val="0"/>
              </w:rPr>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365f91"/>
              </w:rPr>
            </w:pPr>
            <w:r w:rsidDel="00000000" w:rsidR="00000000" w:rsidRPr="00000000">
              <w:rPr>
                <w:rtl w:val="0"/>
              </w:rPr>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365f91"/>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365f91"/>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365f91"/>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365f91"/>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365f91"/>
                <w:u w:val="none"/>
                <w:shd w:fill="auto" w:val="clear"/>
                <w:vertAlign w:val="baseline"/>
              </w:rPr>
            </w:pPr>
            <w:r w:rsidDel="00000000" w:rsidR="00000000" w:rsidRPr="00000000">
              <w:rPr>
                <w:rtl w:val="0"/>
              </w:rPr>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365f91"/>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365f91"/>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365f91"/>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F6">
            <w:pPr>
              <w:widowControl w:val="1"/>
              <w:numPr>
                <w:ilvl w:val="0"/>
                <w:numId w:val="2"/>
              </w:numPr>
              <w:ind w:left="720" w:hanging="360"/>
              <w:rPr>
                <w:b w:val="1"/>
                <w:bCs w:val="1"/>
                <w:color w:val="365f91"/>
                <w:u w:val="none"/>
              </w:rPr>
            </w:pPr>
            <w:r w:rsidDel="00000000" w:rsidR="00000000" w:rsidRPr="00000000">
              <w:rPr>
                <w:b w:val="1"/>
                <w:bCs w:val="1"/>
                <w:color w:val="365f91"/>
                <w:rtl w:val="0"/>
              </w:rPr>
              <w:t xml:space="preserve">Varias HU entraron con criterios de aceptación poco claros, lo que generó dudas y pérdida de tiempo.</w:t>
              <w:br w:type="textWrapping"/>
            </w:r>
          </w:p>
          <w:p w:rsidR="00000000" w:rsidDel="00000000" w:rsidP="00000000" w:rsidRDefault="00000000" w:rsidRPr="00000000" w14:paraId="000002F7">
            <w:pPr>
              <w:widowControl w:val="1"/>
              <w:numPr>
                <w:ilvl w:val="0"/>
                <w:numId w:val="2"/>
              </w:numPr>
              <w:ind w:left="720" w:hanging="360"/>
              <w:rPr>
                <w:b w:val="1"/>
                <w:bCs w:val="1"/>
                <w:color w:val="365f91"/>
                <w:u w:val="none"/>
              </w:rPr>
            </w:pPr>
            <w:r w:rsidDel="00000000" w:rsidR="00000000" w:rsidRPr="00000000">
              <w:rPr>
                <w:b w:val="1"/>
                <w:bCs w:val="1"/>
                <w:color w:val="365f91"/>
                <w:rtl w:val="0"/>
              </w:rPr>
              <w:t xml:space="preserve">Se produjo acumulación de trabajo hacia el cierre del sprint, con muchas tareas concentradas en los últimos días.</w:t>
              <w:br w:type="textWrapping"/>
            </w:r>
          </w:p>
          <w:p w:rsidR="00000000" w:rsidDel="00000000" w:rsidP="00000000" w:rsidRDefault="00000000" w:rsidRPr="00000000" w14:paraId="000002F8">
            <w:pPr>
              <w:widowControl w:val="1"/>
              <w:numPr>
                <w:ilvl w:val="0"/>
                <w:numId w:val="2"/>
              </w:numPr>
              <w:ind w:left="720" w:hanging="360"/>
              <w:rPr>
                <w:b w:val="1"/>
                <w:bCs w:val="1"/>
                <w:color w:val="365f91"/>
                <w:u w:val="none"/>
              </w:rPr>
            </w:pPr>
            <w:r w:rsidDel="00000000" w:rsidR="00000000" w:rsidRPr="00000000">
              <w:rPr>
                <w:b w:val="1"/>
                <w:bCs w:val="1"/>
                <w:color w:val="365f91"/>
                <w:rtl w:val="0"/>
              </w:rPr>
              <w:t xml:space="preserve">Las historias relacionadas con analítica no avanzaron como se esperaba, porque la estructura de datos no estaba bien pensada desde el flujo de origen.</w:t>
              <w:br w:type="textWrapping"/>
            </w:r>
          </w:p>
          <w:p w:rsidR="00000000" w:rsidDel="00000000" w:rsidP="00000000" w:rsidRDefault="00000000" w:rsidRPr="00000000" w14:paraId="000002F9">
            <w:pPr>
              <w:widowControl w:val="1"/>
              <w:numPr>
                <w:ilvl w:val="0"/>
                <w:numId w:val="2"/>
              </w:numPr>
              <w:ind w:left="720" w:hanging="360"/>
              <w:rPr>
                <w:b w:val="1"/>
                <w:bCs w:val="1"/>
                <w:color w:val="365f91"/>
                <w:u w:val="none"/>
              </w:rPr>
            </w:pPr>
            <w:r w:rsidDel="00000000" w:rsidR="00000000" w:rsidRPr="00000000">
              <w:rPr>
                <w:b w:val="1"/>
                <w:bCs w:val="1"/>
                <w:color w:val="365f91"/>
                <w:rtl w:val="0"/>
              </w:rPr>
              <w:t xml:space="preserve">Algunas tareas se empezaron sin revisar bien las dependencias con otras historias o con otros módulos.</w:t>
              <w:br w:type="textWrapping"/>
            </w:r>
          </w:p>
          <w:p w:rsidR="00000000" w:rsidDel="00000000" w:rsidP="00000000" w:rsidRDefault="00000000" w:rsidRPr="00000000" w14:paraId="000002FA">
            <w:pPr>
              <w:widowControl w:val="1"/>
              <w:numPr>
                <w:ilvl w:val="0"/>
                <w:numId w:val="2"/>
              </w:numPr>
              <w:ind w:left="720" w:hanging="360"/>
              <w:rPr>
                <w:b w:val="1"/>
                <w:bCs w:val="1"/>
                <w:color w:val="365f91"/>
                <w:u w:val="none"/>
              </w:rPr>
            </w:pPr>
            <w:r w:rsidDel="00000000" w:rsidR="00000000" w:rsidRPr="00000000">
              <w:rPr>
                <w:b w:val="1"/>
                <w:bCs w:val="1"/>
                <w:color w:val="365f91"/>
                <w:rtl w:val="0"/>
              </w:rPr>
              <w:t xml:space="preserve">Hubo momentos en los que los bloqueos no se avisaron a tiempo o no quedaron registrados en ningún lado para darles seguimiento.</w:t>
              <w:br w:type="textWrapping"/>
            </w:r>
          </w:p>
          <w:p w:rsidR="00000000" w:rsidDel="00000000" w:rsidP="00000000" w:rsidRDefault="00000000" w:rsidRPr="00000000" w14:paraId="000002FB">
            <w:pPr>
              <w:widowControl w:val="1"/>
              <w:numPr>
                <w:ilvl w:val="0"/>
                <w:numId w:val="2"/>
              </w:numPr>
              <w:ind w:left="720" w:hanging="360"/>
              <w:rPr>
                <w:b w:val="1"/>
                <w:bCs w:val="1"/>
                <w:color w:val="365f91"/>
                <w:u w:val="none"/>
              </w:rPr>
            </w:pPr>
            <w:r w:rsidDel="00000000" w:rsidR="00000000" w:rsidRPr="00000000">
              <w:rPr>
                <w:b w:val="1"/>
                <w:bCs w:val="1"/>
                <w:color w:val="365f91"/>
                <w:rtl w:val="0"/>
              </w:rPr>
              <w:t xml:space="preserve">Se hicieron cambios de alcance en medio del sprint, lo que impactó el foco y la planificación original.</w:t>
              <w:br w:type="textWrapping"/>
            </w:r>
          </w:p>
          <w:p w:rsidR="00000000" w:rsidDel="00000000" w:rsidP="00000000" w:rsidRDefault="00000000" w:rsidRPr="00000000" w14:paraId="000002FC">
            <w:pPr>
              <w:widowControl w:val="1"/>
              <w:numPr>
                <w:ilvl w:val="0"/>
                <w:numId w:val="2"/>
              </w:numPr>
              <w:ind w:left="720" w:hanging="360"/>
              <w:rPr>
                <w:b w:val="1"/>
                <w:bCs w:val="1"/>
                <w:color w:val="365f91"/>
                <w:u w:val="none"/>
              </w:rPr>
            </w:pPr>
            <w:r w:rsidDel="00000000" w:rsidR="00000000" w:rsidRPr="00000000">
              <w:rPr>
                <w:b w:val="1"/>
                <w:bCs w:val="1"/>
                <w:color w:val="365f91"/>
                <w:rtl w:val="0"/>
              </w:rPr>
              <w:t xml:space="preserve">Faltó una revisión formal a mitad del sprint para ajustar la carga y </w:t>
            </w:r>
            <w:r w:rsidDel="00000000" w:rsidR="00000000" w:rsidRPr="00000000">
              <w:rPr>
                <w:b w:val="1"/>
                <w:bCs w:val="1"/>
                <w:color w:val="365f91"/>
                <w:rtl w:val="0"/>
              </w:rPr>
              <w:t xml:space="preserve">replanificar</w:t>
            </w:r>
            <w:r w:rsidDel="00000000" w:rsidR="00000000" w:rsidRPr="00000000">
              <w:rPr>
                <w:b w:val="1"/>
                <w:bCs w:val="1"/>
                <w:color w:val="365f91"/>
                <w:rtl w:val="0"/>
              </w:rPr>
              <w:t xml:space="preserve"> según el avance real.</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365f91"/>
              </w:rPr>
            </w:pPr>
            <w:r w:rsidDel="00000000" w:rsidR="00000000" w:rsidRPr="00000000">
              <w:rPr>
                <w:rtl w:val="0"/>
              </w:rPr>
            </w:r>
          </w:p>
        </w:tc>
        <w:tc>
          <w:tcPr>
            <w:shd w:fill="auto" w:val="clear"/>
          </w:tcPr>
          <w:p w:rsidR="00000000" w:rsidDel="00000000" w:rsidP="00000000" w:rsidRDefault="00000000" w:rsidRPr="00000000" w14:paraId="000002F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color w:val="365f91"/>
                <w:u w:val="none"/>
              </w:rPr>
            </w:pPr>
            <w:r w:rsidDel="00000000" w:rsidR="00000000" w:rsidRPr="00000000">
              <w:rPr>
                <w:b w:val="1"/>
                <w:bCs w:val="1"/>
                <w:color w:val="365f91"/>
                <w:rtl w:val="0"/>
              </w:rPr>
              <w:t xml:space="preserve">Mejorar la definición de historias antes del desarrollo.</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365f91"/>
              </w:rPr>
            </w:pPr>
            <w:r w:rsidDel="00000000" w:rsidR="00000000" w:rsidRPr="00000000">
              <w:rPr>
                <w:rtl w:val="0"/>
              </w:rPr>
            </w:r>
          </w:p>
          <w:p w:rsidR="00000000" w:rsidDel="00000000" w:rsidP="00000000" w:rsidRDefault="00000000" w:rsidRPr="00000000" w14:paraId="0000030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color w:val="365f91"/>
                <w:u w:val="none"/>
              </w:rPr>
            </w:pPr>
            <w:r w:rsidDel="00000000" w:rsidR="00000000" w:rsidRPr="00000000">
              <w:rPr>
                <w:b w:val="1"/>
                <w:bCs w:val="1"/>
                <w:color w:val="365f91"/>
                <w:rtl w:val="0"/>
              </w:rPr>
              <w:t xml:space="preserve">Manejar mejor el tiempo del sprint.</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365f91"/>
              </w:rPr>
            </w:pPr>
            <w:r w:rsidDel="00000000" w:rsidR="00000000" w:rsidRPr="00000000">
              <w:rPr>
                <w:rtl w:val="0"/>
              </w:rPr>
            </w:r>
          </w:p>
          <w:p w:rsidR="00000000" w:rsidDel="00000000" w:rsidP="00000000" w:rsidRDefault="00000000" w:rsidRPr="00000000" w14:paraId="0000030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color w:val="365f91"/>
                <w:u w:val="none"/>
              </w:rPr>
            </w:pPr>
            <w:r w:rsidDel="00000000" w:rsidR="00000000" w:rsidRPr="00000000">
              <w:rPr>
                <w:b w:val="1"/>
                <w:bCs w:val="1"/>
                <w:color w:val="365f91"/>
                <w:rtl w:val="0"/>
              </w:rPr>
              <w:t xml:space="preserve">Ordenar la integración y las pruebas.</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365f91"/>
              </w:rPr>
            </w:pPr>
            <w:r w:rsidDel="00000000" w:rsidR="00000000" w:rsidRPr="00000000">
              <w:rPr>
                <w:rtl w:val="0"/>
              </w:rPr>
            </w:r>
          </w:p>
          <w:p w:rsidR="00000000" w:rsidDel="00000000" w:rsidP="00000000" w:rsidRDefault="00000000" w:rsidRPr="00000000" w14:paraId="0000030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color w:val="365f91"/>
                <w:u w:val="none"/>
              </w:rPr>
            </w:pPr>
            <w:r w:rsidDel="00000000" w:rsidR="00000000" w:rsidRPr="00000000">
              <w:rPr>
                <w:b w:val="1"/>
                <w:bCs w:val="1"/>
                <w:color w:val="365f91"/>
                <w:rtl w:val="0"/>
              </w:rPr>
              <w:t xml:space="preserve">Mejorar el manejo de bloqueos y dependencias.</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365f91"/>
              </w:rPr>
            </w:pPr>
            <w:r w:rsidDel="00000000" w:rsidR="00000000" w:rsidRPr="00000000">
              <w:rPr>
                <w:rtl w:val="0"/>
              </w:rPr>
            </w:r>
          </w:p>
          <w:p w:rsidR="00000000" w:rsidDel="00000000" w:rsidP="00000000" w:rsidRDefault="00000000" w:rsidRPr="00000000" w14:paraId="0000030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color w:val="365f91"/>
                <w:u w:val="none"/>
              </w:rPr>
            </w:pPr>
            <w:r w:rsidDel="00000000" w:rsidR="00000000" w:rsidRPr="00000000">
              <w:rPr>
                <w:b w:val="1"/>
                <w:bCs w:val="1"/>
                <w:color w:val="365f91"/>
                <w:rtl w:val="0"/>
              </w:rPr>
              <w:t xml:space="preserve">Controlar cambios de alcance durante el sprint.</w:t>
            </w:r>
          </w:p>
        </w:tc>
      </w:tr>
    </w:tbl>
    <w:p w:rsidR="00000000" w:rsidDel="00000000" w:rsidP="00000000" w:rsidRDefault="00000000" w:rsidRPr="00000000" w14:paraId="00000307">
      <w:pPr>
        <w:pStyle w:val="Heading2"/>
        <w:numPr>
          <w:ilvl w:val="1"/>
          <w:numId w:val="7"/>
        </w:numPr>
        <w:rPr/>
      </w:pPr>
      <w:bookmarkStart w:colFirst="0" w:colLast="0" w:name="_heading=h.sdzumlfoxg3q" w:id="18"/>
      <w:bookmarkEnd w:id="18"/>
      <w:r w:rsidDel="00000000" w:rsidR="00000000" w:rsidRPr="00000000">
        <w:rPr>
          <w:rtl w:val="0"/>
        </w:rPr>
        <w:t xml:space="preserve">Daily Standup</w:t>
      </w:r>
    </w:p>
    <w:p w:rsidR="00000000" w:rsidDel="00000000" w:rsidP="00000000" w:rsidRDefault="00000000" w:rsidRPr="00000000" w14:paraId="00000308">
      <w:pPr>
        <w:ind w:left="720" w:firstLine="0"/>
        <w:rPr/>
      </w:pPr>
      <w:r w:rsidDel="00000000" w:rsidR="00000000" w:rsidRPr="00000000">
        <w:rPr>
          <w:rtl w:val="0"/>
        </w:rPr>
      </w:r>
    </w:p>
    <w:p w:rsidR="00000000" w:rsidDel="00000000" w:rsidP="00000000" w:rsidRDefault="00000000" w:rsidRPr="00000000" w14:paraId="00000309">
      <w:pPr>
        <w:ind w:left="720" w:firstLine="0"/>
        <w:rPr>
          <w:b w:val="1"/>
          <w:bCs w:val="1"/>
        </w:rPr>
      </w:pPr>
      <w:r w:rsidDel="00000000" w:rsidR="00000000" w:rsidRPr="00000000">
        <w:rPr>
          <w:b w:val="1"/>
          <w:bCs w:val="1"/>
          <w:rtl w:val="0"/>
        </w:rPr>
        <w:t xml:space="preserve">Daily 1 (Lunes 17/11/2025)</w:t>
      </w:r>
    </w:p>
    <w:p w:rsidR="00000000" w:rsidDel="00000000" w:rsidP="00000000" w:rsidRDefault="00000000" w:rsidRPr="00000000" w14:paraId="0000030A">
      <w:pPr>
        <w:ind w:left="720" w:firstLine="0"/>
        <w:rPr/>
      </w:pPr>
      <w:r w:rsidDel="00000000" w:rsidR="00000000" w:rsidRPr="00000000">
        <w:rPr>
          <w:rtl w:val="0"/>
        </w:rPr>
      </w:r>
    </w:p>
    <w:p w:rsidR="00000000" w:rsidDel="00000000" w:rsidP="00000000" w:rsidRDefault="00000000" w:rsidRPr="00000000" w14:paraId="0000030B">
      <w:pPr>
        <w:ind w:left="720" w:firstLine="0"/>
        <w:jc w:val="left"/>
        <w:rPr/>
      </w:pPr>
      <w:r w:rsidDel="00000000" w:rsidR="00000000" w:rsidRPr="00000000">
        <w:rPr>
          <w:rtl w:val="0"/>
        </w:rPr>
        <w:t xml:space="preserve">Link grabación: </w:t>
      </w:r>
      <w:hyperlink r:id="rId31">
        <w:r w:rsidDel="00000000" w:rsidR="00000000" w:rsidRPr="00000000">
          <w:rPr>
            <w:color w:val="1155cc"/>
            <w:u w:val="single"/>
            <w:rtl w:val="0"/>
          </w:rPr>
          <w:t xml:space="preserve">https://drive.google.com/file/d/1zkIQfVUATWEox8QkZn6uxym5NkPUDQhF/view?usp=drive_link</w:t>
        </w:r>
      </w:hyperlink>
      <w:r w:rsidDel="00000000" w:rsidR="00000000" w:rsidRPr="00000000">
        <w:rPr>
          <w:rtl w:val="0"/>
        </w:rPr>
      </w:r>
    </w:p>
    <w:p w:rsidR="00000000" w:rsidDel="00000000" w:rsidP="00000000" w:rsidRDefault="00000000" w:rsidRPr="00000000" w14:paraId="0000030C">
      <w:pPr>
        <w:ind w:left="720" w:firstLine="0"/>
        <w:jc w:val="left"/>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-447674</wp:posOffset>
            </wp:positionH>
            <wp:positionV relativeFrom="paragraph">
              <wp:posOffset>161925</wp:posOffset>
            </wp:positionV>
            <wp:extent cx="6938963" cy="2543637"/>
            <wp:effectExtent b="0" l="0" r="0" t="0"/>
            <wp:wrapNone/>
            <wp:docPr id="616072998"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6938963" cy="2543637"/>
                    </a:xfrm>
                    <a:prstGeom prst="rect"/>
                    <a:ln/>
                  </pic:spPr>
                </pic:pic>
              </a:graphicData>
            </a:graphic>
          </wp:anchor>
        </w:drawing>
      </w:r>
    </w:p>
    <w:p w:rsidR="00000000" w:rsidDel="00000000" w:rsidP="00000000" w:rsidRDefault="00000000" w:rsidRPr="00000000" w14:paraId="0000030D">
      <w:pPr>
        <w:ind w:left="720" w:firstLine="0"/>
        <w:jc w:val="left"/>
        <w:rPr/>
      </w:pPr>
      <w:r w:rsidDel="00000000" w:rsidR="00000000" w:rsidRPr="00000000">
        <w:rPr>
          <w:rtl w:val="0"/>
        </w:rPr>
      </w:r>
    </w:p>
    <w:p w:rsidR="00000000" w:rsidDel="00000000" w:rsidP="00000000" w:rsidRDefault="00000000" w:rsidRPr="00000000" w14:paraId="0000030E">
      <w:pPr>
        <w:ind w:left="720" w:firstLine="0"/>
        <w:rPr/>
      </w:pPr>
      <w:r w:rsidDel="00000000" w:rsidR="00000000" w:rsidRPr="00000000">
        <w:rPr>
          <w:rtl w:val="0"/>
        </w:rPr>
      </w:r>
    </w:p>
    <w:p w:rsidR="00000000" w:rsidDel="00000000" w:rsidP="00000000" w:rsidRDefault="00000000" w:rsidRPr="00000000" w14:paraId="0000030F">
      <w:pPr>
        <w:ind w:left="720" w:firstLine="0"/>
        <w:rPr/>
      </w:pPr>
      <w:r w:rsidDel="00000000" w:rsidR="00000000" w:rsidRPr="00000000">
        <w:rPr>
          <w:rtl w:val="0"/>
        </w:rPr>
      </w:r>
    </w:p>
    <w:p w:rsidR="00000000" w:rsidDel="00000000" w:rsidP="00000000" w:rsidRDefault="00000000" w:rsidRPr="00000000" w14:paraId="00000310">
      <w:pPr>
        <w:ind w:left="720" w:firstLine="0"/>
        <w:rPr/>
      </w:pPr>
      <w:r w:rsidDel="00000000" w:rsidR="00000000" w:rsidRPr="00000000">
        <w:rPr>
          <w:rtl w:val="0"/>
        </w:rPr>
      </w:r>
    </w:p>
    <w:p w:rsidR="00000000" w:rsidDel="00000000" w:rsidP="00000000" w:rsidRDefault="00000000" w:rsidRPr="00000000" w14:paraId="00000311">
      <w:pPr>
        <w:ind w:left="720" w:firstLine="0"/>
        <w:rPr/>
      </w:pPr>
      <w:r w:rsidDel="00000000" w:rsidR="00000000" w:rsidRPr="00000000">
        <w:rPr>
          <w:rtl w:val="0"/>
        </w:rPr>
      </w:r>
    </w:p>
    <w:p w:rsidR="00000000" w:rsidDel="00000000" w:rsidP="00000000" w:rsidRDefault="00000000" w:rsidRPr="00000000" w14:paraId="00000312">
      <w:pPr>
        <w:ind w:left="720" w:firstLine="0"/>
        <w:rPr/>
      </w:pPr>
      <w:r w:rsidDel="00000000" w:rsidR="00000000" w:rsidRPr="00000000">
        <w:rPr>
          <w:rtl w:val="0"/>
        </w:rPr>
      </w:r>
    </w:p>
    <w:p w:rsidR="00000000" w:rsidDel="00000000" w:rsidP="00000000" w:rsidRDefault="00000000" w:rsidRPr="00000000" w14:paraId="00000313">
      <w:pPr>
        <w:ind w:left="720" w:firstLine="0"/>
        <w:rPr/>
      </w:pPr>
      <w:r w:rsidDel="00000000" w:rsidR="00000000" w:rsidRPr="00000000">
        <w:rPr>
          <w:rtl w:val="0"/>
        </w:rPr>
      </w:r>
    </w:p>
    <w:p w:rsidR="00000000" w:rsidDel="00000000" w:rsidP="00000000" w:rsidRDefault="00000000" w:rsidRPr="00000000" w14:paraId="00000314">
      <w:pPr>
        <w:ind w:left="720" w:firstLine="0"/>
        <w:rPr/>
      </w:pPr>
      <w:r w:rsidDel="00000000" w:rsidR="00000000" w:rsidRPr="00000000">
        <w:rPr>
          <w:rtl w:val="0"/>
        </w:rPr>
      </w:r>
    </w:p>
    <w:p w:rsidR="00000000" w:rsidDel="00000000" w:rsidP="00000000" w:rsidRDefault="00000000" w:rsidRPr="00000000" w14:paraId="00000315">
      <w:pPr>
        <w:ind w:left="720" w:firstLine="0"/>
        <w:rPr/>
      </w:pPr>
      <w:r w:rsidDel="00000000" w:rsidR="00000000" w:rsidRPr="00000000">
        <w:rPr>
          <w:rtl w:val="0"/>
        </w:rPr>
      </w:r>
    </w:p>
    <w:p w:rsidR="00000000" w:rsidDel="00000000" w:rsidP="00000000" w:rsidRDefault="00000000" w:rsidRPr="00000000" w14:paraId="00000316">
      <w:pPr>
        <w:ind w:left="720" w:firstLine="0"/>
        <w:rPr/>
      </w:pPr>
      <w:r w:rsidDel="00000000" w:rsidR="00000000" w:rsidRPr="00000000">
        <w:rPr>
          <w:rtl w:val="0"/>
        </w:rPr>
      </w:r>
    </w:p>
    <w:p w:rsidR="00000000" w:rsidDel="00000000" w:rsidP="00000000" w:rsidRDefault="00000000" w:rsidRPr="00000000" w14:paraId="00000317">
      <w:pPr>
        <w:ind w:left="720" w:firstLine="0"/>
        <w:rPr/>
      </w:pPr>
      <w:r w:rsidDel="00000000" w:rsidR="00000000" w:rsidRPr="00000000">
        <w:rPr>
          <w:rtl w:val="0"/>
        </w:rPr>
      </w:r>
    </w:p>
    <w:p w:rsidR="00000000" w:rsidDel="00000000" w:rsidP="00000000" w:rsidRDefault="00000000" w:rsidRPr="00000000" w14:paraId="00000318">
      <w:pPr>
        <w:ind w:left="720" w:firstLine="0"/>
        <w:rPr/>
      </w:pPr>
      <w:r w:rsidDel="00000000" w:rsidR="00000000" w:rsidRPr="00000000">
        <w:rPr>
          <w:rtl w:val="0"/>
        </w:rPr>
      </w:r>
    </w:p>
    <w:p w:rsidR="00000000" w:rsidDel="00000000" w:rsidP="00000000" w:rsidRDefault="00000000" w:rsidRPr="00000000" w14:paraId="00000319">
      <w:pPr>
        <w:ind w:left="720" w:firstLine="0"/>
        <w:rPr/>
      </w:pPr>
      <w:r w:rsidDel="00000000" w:rsidR="00000000" w:rsidRPr="00000000">
        <w:rPr>
          <w:rtl w:val="0"/>
        </w:rPr>
      </w:r>
    </w:p>
    <w:p w:rsidR="00000000" w:rsidDel="00000000" w:rsidP="00000000" w:rsidRDefault="00000000" w:rsidRPr="00000000" w14:paraId="0000031A">
      <w:pPr>
        <w:ind w:left="720" w:firstLine="0"/>
        <w:rPr/>
      </w:pPr>
      <w:r w:rsidDel="00000000" w:rsidR="00000000" w:rsidRPr="00000000">
        <w:rPr>
          <w:rtl w:val="0"/>
        </w:rPr>
      </w:r>
    </w:p>
    <w:p w:rsidR="00000000" w:rsidDel="00000000" w:rsidP="00000000" w:rsidRDefault="00000000" w:rsidRPr="00000000" w14:paraId="0000031B">
      <w:pPr>
        <w:ind w:left="720" w:firstLine="0"/>
        <w:rPr/>
      </w:pPr>
      <w:r w:rsidDel="00000000" w:rsidR="00000000" w:rsidRPr="00000000">
        <w:rPr>
          <w:rtl w:val="0"/>
        </w:rPr>
      </w:r>
    </w:p>
    <w:p w:rsidR="00000000" w:rsidDel="00000000" w:rsidP="00000000" w:rsidRDefault="00000000" w:rsidRPr="00000000" w14:paraId="0000031C">
      <w:pPr>
        <w:ind w:left="720" w:firstLine="0"/>
        <w:rPr/>
      </w:pPr>
      <w:r w:rsidDel="00000000" w:rsidR="00000000" w:rsidRPr="00000000">
        <w:rPr>
          <w:rtl w:val="0"/>
        </w:rPr>
      </w:r>
    </w:p>
    <w:p w:rsidR="00000000" w:rsidDel="00000000" w:rsidP="00000000" w:rsidRDefault="00000000" w:rsidRPr="00000000" w14:paraId="0000031D">
      <w:pPr>
        <w:ind w:left="720" w:firstLine="0"/>
        <w:rPr/>
      </w:pPr>
      <w:r w:rsidDel="00000000" w:rsidR="00000000" w:rsidRPr="00000000">
        <w:rPr>
          <w:rtl w:val="0"/>
        </w:rPr>
      </w:r>
    </w:p>
    <w:p w:rsidR="00000000" w:rsidDel="00000000" w:rsidP="00000000" w:rsidRDefault="00000000" w:rsidRPr="00000000" w14:paraId="0000031E">
      <w:pPr>
        <w:ind w:left="720" w:firstLine="0"/>
        <w:rPr/>
      </w:pPr>
      <w:r w:rsidDel="00000000" w:rsidR="00000000" w:rsidRPr="00000000">
        <w:rPr>
          <w:rtl w:val="0"/>
        </w:rPr>
      </w:r>
    </w:p>
    <w:p w:rsidR="00000000" w:rsidDel="00000000" w:rsidP="00000000" w:rsidRDefault="00000000" w:rsidRPr="00000000" w14:paraId="0000031F">
      <w:pPr>
        <w:ind w:left="720" w:firstLine="0"/>
        <w:rPr/>
      </w:pPr>
      <w:r w:rsidDel="00000000" w:rsidR="00000000" w:rsidRPr="00000000">
        <w:rPr>
          <w:rtl w:val="0"/>
        </w:rPr>
      </w:r>
    </w:p>
    <w:p w:rsidR="00000000" w:rsidDel="00000000" w:rsidP="00000000" w:rsidRDefault="00000000" w:rsidRPr="00000000" w14:paraId="00000320">
      <w:pPr>
        <w:ind w:left="720" w:firstLine="0"/>
        <w:rPr/>
      </w:pPr>
      <w:r w:rsidDel="00000000" w:rsidR="00000000" w:rsidRPr="00000000">
        <w:rPr>
          <w:rtl w:val="0"/>
        </w:rPr>
      </w:r>
    </w:p>
    <w:p w:rsidR="00000000" w:rsidDel="00000000" w:rsidP="00000000" w:rsidRDefault="00000000" w:rsidRPr="00000000" w14:paraId="00000321">
      <w:pPr>
        <w:ind w:left="720" w:firstLine="0"/>
        <w:rPr>
          <w:b w:val="1"/>
          <w:bCs w:val="1"/>
        </w:rPr>
      </w:pPr>
      <w:r w:rsidDel="00000000" w:rsidR="00000000" w:rsidRPr="00000000">
        <w:rPr>
          <w:b w:val="1"/>
          <w:bCs w:val="1"/>
          <w:rtl w:val="0"/>
        </w:rPr>
        <w:t xml:space="preserve">Daily 2 (Martes 18/11/2025)</w:t>
      </w:r>
    </w:p>
    <w:p w:rsidR="00000000" w:rsidDel="00000000" w:rsidP="00000000" w:rsidRDefault="00000000" w:rsidRPr="00000000" w14:paraId="00000322">
      <w:pPr>
        <w:ind w:left="720" w:firstLine="0"/>
        <w:rPr/>
      </w:pPr>
      <w:r w:rsidDel="00000000" w:rsidR="00000000" w:rsidRPr="00000000">
        <w:rPr>
          <w:rtl w:val="0"/>
        </w:rPr>
      </w:r>
    </w:p>
    <w:p w:rsidR="00000000" w:rsidDel="00000000" w:rsidP="00000000" w:rsidRDefault="00000000" w:rsidRPr="00000000" w14:paraId="00000323">
      <w:pPr>
        <w:ind w:left="720" w:firstLine="0"/>
        <w:jc w:val="left"/>
        <w:rPr/>
      </w:pPr>
      <w:r w:rsidDel="00000000" w:rsidR="00000000" w:rsidRPr="00000000">
        <w:rPr>
          <w:rtl w:val="0"/>
        </w:rPr>
        <w:t xml:space="preserve">Link grabación: </w:t>
      </w:r>
      <w:hyperlink r:id="rId33">
        <w:r w:rsidDel="00000000" w:rsidR="00000000" w:rsidRPr="00000000">
          <w:rPr>
            <w:color w:val="1155cc"/>
            <w:u w:val="single"/>
            <w:rtl w:val="0"/>
          </w:rPr>
          <w:t xml:space="preserve">https://drive.google.com/file/d/1LrHpiwAxhZXgbY6tySbl156lsB8oi8DY/view?usp=drive_link</w:t>
        </w:r>
      </w:hyperlink>
      <w:r w:rsidDel="00000000" w:rsidR="00000000" w:rsidRPr="00000000">
        <w:rPr>
          <w:rtl w:val="0"/>
        </w:rPr>
      </w:r>
    </w:p>
    <w:p w:rsidR="00000000" w:rsidDel="00000000" w:rsidP="00000000" w:rsidRDefault="00000000" w:rsidRPr="00000000" w14:paraId="00000324">
      <w:pPr>
        <w:ind w:left="720" w:firstLine="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-461962</wp:posOffset>
            </wp:positionH>
            <wp:positionV relativeFrom="paragraph">
              <wp:posOffset>227316</wp:posOffset>
            </wp:positionV>
            <wp:extent cx="6978566" cy="2181419"/>
            <wp:effectExtent b="0" l="0" r="0" t="0"/>
            <wp:wrapNone/>
            <wp:docPr id="616073003"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6978566" cy="2181419"/>
                    </a:xfrm>
                    <a:prstGeom prst="rect"/>
                    <a:ln/>
                  </pic:spPr>
                </pic:pic>
              </a:graphicData>
            </a:graphic>
          </wp:anchor>
        </w:drawing>
      </w:r>
    </w:p>
    <w:p w:rsidR="00000000" w:rsidDel="00000000" w:rsidP="00000000" w:rsidRDefault="00000000" w:rsidRPr="00000000" w14:paraId="00000325">
      <w:pPr>
        <w:ind w:left="720" w:firstLine="0"/>
        <w:rPr/>
      </w:pPr>
      <w:r w:rsidDel="00000000" w:rsidR="00000000" w:rsidRPr="00000000">
        <w:rPr>
          <w:rtl w:val="0"/>
        </w:rPr>
      </w:r>
    </w:p>
    <w:p w:rsidR="00000000" w:rsidDel="00000000" w:rsidP="00000000" w:rsidRDefault="00000000" w:rsidRPr="00000000" w14:paraId="00000326">
      <w:pPr>
        <w:ind w:left="720" w:firstLine="0"/>
        <w:rPr/>
      </w:pPr>
      <w:r w:rsidDel="00000000" w:rsidR="00000000" w:rsidRPr="00000000">
        <w:rPr>
          <w:rtl w:val="0"/>
        </w:rPr>
      </w:r>
    </w:p>
    <w:p w:rsidR="00000000" w:rsidDel="00000000" w:rsidP="00000000" w:rsidRDefault="00000000" w:rsidRPr="00000000" w14:paraId="00000327">
      <w:pPr>
        <w:ind w:left="720" w:firstLine="0"/>
        <w:rPr/>
      </w:pPr>
      <w:r w:rsidDel="00000000" w:rsidR="00000000" w:rsidRPr="00000000">
        <w:rPr>
          <w:rtl w:val="0"/>
        </w:rPr>
      </w:r>
    </w:p>
    <w:p w:rsidR="00000000" w:rsidDel="00000000" w:rsidP="00000000" w:rsidRDefault="00000000" w:rsidRPr="00000000" w14:paraId="00000328">
      <w:pPr>
        <w:ind w:left="720" w:firstLine="0"/>
        <w:rPr/>
      </w:pPr>
      <w:r w:rsidDel="00000000" w:rsidR="00000000" w:rsidRPr="00000000">
        <w:rPr>
          <w:rtl w:val="0"/>
        </w:rPr>
      </w:r>
    </w:p>
    <w:p w:rsidR="00000000" w:rsidDel="00000000" w:rsidP="00000000" w:rsidRDefault="00000000" w:rsidRPr="00000000" w14:paraId="00000329">
      <w:pPr>
        <w:ind w:left="720" w:firstLine="0"/>
        <w:rPr/>
      </w:pPr>
      <w:r w:rsidDel="00000000" w:rsidR="00000000" w:rsidRPr="00000000">
        <w:rPr>
          <w:rtl w:val="0"/>
        </w:rPr>
      </w:r>
    </w:p>
    <w:p w:rsidR="00000000" w:rsidDel="00000000" w:rsidP="00000000" w:rsidRDefault="00000000" w:rsidRPr="00000000" w14:paraId="0000032A">
      <w:pPr>
        <w:ind w:left="720" w:firstLine="0"/>
        <w:rPr/>
      </w:pPr>
      <w:r w:rsidDel="00000000" w:rsidR="00000000" w:rsidRPr="00000000">
        <w:rPr>
          <w:rtl w:val="0"/>
        </w:rPr>
      </w:r>
    </w:p>
    <w:p w:rsidR="00000000" w:rsidDel="00000000" w:rsidP="00000000" w:rsidRDefault="00000000" w:rsidRPr="00000000" w14:paraId="0000032B">
      <w:pPr>
        <w:ind w:left="720" w:firstLine="0"/>
        <w:rPr/>
      </w:pPr>
      <w:r w:rsidDel="00000000" w:rsidR="00000000" w:rsidRPr="00000000">
        <w:rPr>
          <w:rtl w:val="0"/>
        </w:rPr>
      </w:r>
    </w:p>
    <w:p w:rsidR="00000000" w:rsidDel="00000000" w:rsidP="00000000" w:rsidRDefault="00000000" w:rsidRPr="00000000" w14:paraId="0000032C">
      <w:pPr>
        <w:ind w:left="720" w:firstLine="0"/>
        <w:rPr/>
      </w:pPr>
      <w:r w:rsidDel="00000000" w:rsidR="00000000" w:rsidRPr="00000000">
        <w:rPr>
          <w:rtl w:val="0"/>
        </w:rPr>
      </w:r>
    </w:p>
    <w:p w:rsidR="00000000" w:rsidDel="00000000" w:rsidP="00000000" w:rsidRDefault="00000000" w:rsidRPr="00000000" w14:paraId="0000032D">
      <w:pPr>
        <w:ind w:left="720" w:firstLine="0"/>
        <w:rPr/>
      </w:pPr>
      <w:r w:rsidDel="00000000" w:rsidR="00000000" w:rsidRPr="00000000">
        <w:rPr>
          <w:rtl w:val="0"/>
        </w:rPr>
      </w:r>
    </w:p>
    <w:p w:rsidR="00000000" w:rsidDel="00000000" w:rsidP="00000000" w:rsidRDefault="00000000" w:rsidRPr="00000000" w14:paraId="0000032E">
      <w:pPr>
        <w:ind w:left="720" w:firstLine="0"/>
        <w:rPr/>
      </w:pPr>
      <w:r w:rsidDel="00000000" w:rsidR="00000000" w:rsidRPr="00000000">
        <w:rPr>
          <w:rtl w:val="0"/>
        </w:rPr>
      </w:r>
    </w:p>
    <w:p w:rsidR="00000000" w:rsidDel="00000000" w:rsidP="00000000" w:rsidRDefault="00000000" w:rsidRPr="00000000" w14:paraId="0000032F">
      <w:pPr>
        <w:ind w:left="720" w:firstLine="0"/>
        <w:rPr/>
      </w:pPr>
      <w:r w:rsidDel="00000000" w:rsidR="00000000" w:rsidRPr="00000000">
        <w:rPr>
          <w:rtl w:val="0"/>
        </w:rPr>
      </w:r>
    </w:p>
    <w:p w:rsidR="00000000" w:rsidDel="00000000" w:rsidP="00000000" w:rsidRDefault="00000000" w:rsidRPr="00000000" w14:paraId="00000330">
      <w:pPr>
        <w:ind w:left="720" w:firstLine="0"/>
        <w:rPr/>
      </w:pPr>
      <w:r w:rsidDel="00000000" w:rsidR="00000000" w:rsidRPr="00000000">
        <w:rPr>
          <w:rtl w:val="0"/>
        </w:rPr>
      </w:r>
    </w:p>
    <w:p w:rsidR="00000000" w:rsidDel="00000000" w:rsidP="00000000" w:rsidRDefault="00000000" w:rsidRPr="00000000" w14:paraId="00000331">
      <w:pPr>
        <w:ind w:left="720" w:firstLine="0"/>
        <w:rPr/>
      </w:pPr>
      <w:r w:rsidDel="00000000" w:rsidR="00000000" w:rsidRPr="00000000">
        <w:rPr>
          <w:rtl w:val="0"/>
        </w:rPr>
      </w:r>
    </w:p>
    <w:p w:rsidR="00000000" w:rsidDel="00000000" w:rsidP="00000000" w:rsidRDefault="00000000" w:rsidRPr="00000000" w14:paraId="00000332">
      <w:pPr>
        <w:ind w:left="720" w:firstLine="0"/>
        <w:rPr/>
      </w:pPr>
      <w:r w:rsidDel="00000000" w:rsidR="00000000" w:rsidRPr="00000000">
        <w:rPr>
          <w:rtl w:val="0"/>
        </w:rPr>
      </w:r>
    </w:p>
    <w:p w:rsidR="00000000" w:rsidDel="00000000" w:rsidP="00000000" w:rsidRDefault="00000000" w:rsidRPr="00000000" w14:paraId="00000333">
      <w:pPr>
        <w:ind w:left="720" w:firstLine="0"/>
        <w:rPr>
          <w:b w:val="1"/>
          <w:bCs w:val="1"/>
        </w:rPr>
      </w:pPr>
      <w:r w:rsidDel="00000000" w:rsidR="00000000" w:rsidRPr="00000000">
        <w:rPr>
          <w:b w:val="1"/>
          <w:bCs w:val="1"/>
          <w:rtl w:val="0"/>
        </w:rPr>
        <w:t xml:space="preserve">Daily 3 (Miércoles 19/11/2025)</w:t>
      </w:r>
    </w:p>
    <w:p w:rsidR="00000000" w:rsidDel="00000000" w:rsidP="00000000" w:rsidRDefault="00000000" w:rsidRPr="00000000" w14:paraId="00000334">
      <w:pPr>
        <w:ind w:left="720" w:firstLine="0"/>
        <w:rPr/>
      </w:pPr>
      <w:r w:rsidDel="00000000" w:rsidR="00000000" w:rsidRPr="00000000">
        <w:rPr>
          <w:rtl w:val="0"/>
        </w:rPr>
      </w:r>
    </w:p>
    <w:p w:rsidR="00000000" w:rsidDel="00000000" w:rsidP="00000000" w:rsidRDefault="00000000" w:rsidRPr="00000000" w14:paraId="00000335">
      <w:pPr>
        <w:ind w:left="720" w:firstLine="0"/>
        <w:jc w:val="left"/>
        <w:rPr/>
      </w:pPr>
      <w:r w:rsidDel="00000000" w:rsidR="00000000" w:rsidRPr="00000000">
        <w:rPr>
          <w:rtl w:val="0"/>
        </w:rPr>
        <w:t xml:space="preserve">Link grabación: </w:t>
      </w:r>
      <w:hyperlink r:id="rId35">
        <w:r w:rsidDel="00000000" w:rsidR="00000000" w:rsidRPr="00000000">
          <w:rPr>
            <w:color w:val="1155cc"/>
            <w:u w:val="single"/>
            <w:rtl w:val="0"/>
          </w:rPr>
          <w:t xml:space="preserve">https://drive.google.com/file/d/1-gNdeZD7wuf1Ro4uLRq9-kl4pDqMhSxV/view?usp=drive_link</w:t>
        </w:r>
      </w:hyperlink>
      <w:r w:rsidDel="00000000" w:rsidR="00000000" w:rsidRPr="00000000">
        <w:rPr>
          <w:rtl w:val="0"/>
        </w:rPr>
      </w:r>
    </w:p>
    <w:p w:rsidR="00000000" w:rsidDel="00000000" w:rsidP="00000000" w:rsidRDefault="00000000" w:rsidRPr="00000000" w14:paraId="00000336">
      <w:pPr>
        <w:ind w:left="720" w:firstLine="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-552449</wp:posOffset>
            </wp:positionH>
            <wp:positionV relativeFrom="paragraph">
              <wp:posOffset>125109</wp:posOffset>
            </wp:positionV>
            <wp:extent cx="7158787" cy="2614769"/>
            <wp:effectExtent b="0" l="0" r="0" t="0"/>
            <wp:wrapNone/>
            <wp:docPr id="616073011"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7158787" cy="2614769"/>
                    </a:xfrm>
                    <a:prstGeom prst="rect"/>
                    <a:ln/>
                  </pic:spPr>
                </pic:pic>
              </a:graphicData>
            </a:graphic>
          </wp:anchor>
        </w:drawing>
      </w:r>
    </w:p>
    <w:p w:rsidR="00000000" w:rsidDel="00000000" w:rsidP="00000000" w:rsidRDefault="00000000" w:rsidRPr="00000000" w14:paraId="00000337">
      <w:pPr>
        <w:ind w:left="720" w:firstLine="0"/>
        <w:rPr/>
      </w:pPr>
      <w:r w:rsidDel="00000000" w:rsidR="00000000" w:rsidRPr="00000000">
        <w:rPr>
          <w:rtl w:val="0"/>
        </w:rPr>
      </w:r>
    </w:p>
    <w:p w:rsidR="00000000" w:rsidDel="00000000" w:rsidP="00000000" w:rsidRDefault="00000000" w:rsidRPr="00000000" w14:paraId="00000338">
      <w:pPr>
        <w:ind w:left="720" w:firstLine="0"/>
        <w:rPr/>
      </w:pPr>
      <w:r w:rsidDel="00000000" w:rsidR="00000000" w:rsidRPr="00000000">
        <w:rPr>
          <w:rtl w:val="0"/>
        </w:rPr>
      </w:r>
    </w:p>
    <w:p w:rsidR="00000000" w:rsidDel="00000000" w:rsidP="00000000" w:rsidRDefault="00000000" w:rsidRPr="00000000" w14:paraId="00000339">
      <w:pPr>
        <w:ind w:left="720" w:firstLine="0"/>
        <w:rPr/>
      </w:pPr>
      <w:r w:rsidDel="00000000" w:rsidR="00000000" w:rsidRPr="00000000">
        <w:rPr>
          <w:rtl w:val="0"/>
        </w:rPr>
      </w:r>
    </w:p>
    <w:p w:rsidR="00000000" w:rsidDel="00000000" w:rsidP="00000000" w:rsidRDefault="00000000" w:rsidRPr="00000000" w14:paraId="0000033A">
      <w:pPr>
        <w:ind w:left="720" w:firstLine="0"/>
        <w:rPr/>
      </w:pPr>
      <w:r w:rsidDel="00000000" w:rsidR="00000000" w:rsidRPr="00000000">
        <w:rPr>
          <w:rtl w:val="0"/>
        </w:rPr>
      </w:r>
    </w:p>
    <w:p w:rsidR="00000000" w:rsidDel="00000000" w:rsidP="00000000" w:rsidRDefault="00000000" w:rsidRPr="00000000" w14:paraId="0000033B">
      <w:pPr>
        <w:ind w:left="720" w:firstLine="0"/>
        <w:rPr/>
      </w:pPr>
      <w:r w:rsidDel="00000000" w:rsidR="00000000" w:rsidRPr="00000000">
        <w:rPr>
          <w:rtl w:val="0"/>
        </w:rPr>
      </w:r>
    </w:p>
    <w:p w:rsidR="00000000" w:rsidDel="00000000" w:rsidP="00000000" w:rsidRDefault="00000000" w:rsidRPr="00000000" w14:paraId="0000033C">
      <w:pPr>
        <w:ind w:left="720" w:firstLine="0"/>
        <w:rPr/>
      </w:pPr>
      <w:r w:rsidDel="00000000" w:rsidR="00000000" w:rsidRPr="00000000">
        <w:rPr>
          <w:rtl w:val="0"/>
        </w:rPr>
      </w:r>
    </w:p>
    <w:p w:rsidR="00000000" w:rsidDel="00000000" w:rsidP="00000000" w:rsidRDefault="00000000" w:rsidRPr="00000000" w14:paraId="0000033D">
      <w:pPr>
        <w:ind w:left="720" w:firstLine="0"/>
        <w:rPr/>
      </w:pPr>
      <w:r w:rsidDel="00000000" w:rsidR="00000000" w:rsidRPr="00000000">
        <w:rPr>
          <w:rtl w:val="0"/>
        </w:rPr>
      </w:r>
    </w:p>
    <w:p w:rsidR="00000000" w:rsidDel="00000000" w:rsidP="00000000" w:rsidRDefault="00000000" w:rsidRPr="00000000" w14:paraId="0000033E">
      <w:pPr>
        <w:ind w:left="720" w:firstLine="0"/>
        <w:rPr/>
      </w:pPr>
      <w:r w:rsidDel="00000000" w:rsidR="00000000" w:rsidRPr="00000000">
        <w:rPr>
          <w:rtl w:val="0"/>
        </w:rPr>
      </w:r>
    </w:p>
    <w:p w:rsidR="00000000" w:rsidDel="00000000" w:rsidP="00000000" w:rsidRDefault="00000000" w:rsidRPr="00000000" w14:paraId="0000033F">
      <w:pPr>
        <w:ind w:left="720" w:firstLine="0"/>
        <w:rPr/>
      </w:pPr>
      <w:r w:rsidDel="00000000" w:rsidR="00000000" w:rsidRPr="00000000">
        <w:rPr>
          <w:rtl w:val="0"/>
        </w:rPr>
      </w:r>
    </w:p>
    <w:p w:rsidR="00000000" w:rsidDel="00000000" w:rsidP="00000000" w:rsidRDefault="00000000" w:rsidRPr="00000000" w14:paraId="00000340">
      <w:pPr>
        <w:ind w:left="720" w:firstLine="0"/>
        <w:rPr/>
      </w:pPr>
      <w:r w:rsidDel="00000000" w:rsidR="00000000" w:rsidRPr="00000000">
        <w:rPr>
          <w:rtl w:val="0"/>
        </w:rPr>
      </w:r>
    </w:p>
    <w:p w:rsidR="00000000" w:rsidDel="00000000" w:rsidP="00000000" w:rsidRDefault="00000000" w:rsidRPr="00000000" w14:paraId="00000341">
      <w:pPr>
        <w:ind w:left="720" w:firstLine="0"/>
        <w:rPr/>
      </w:pPr>
      <w:r w:rsidDel="00000000" w:rsidR="00000000" w:rsidRPr="00000000">
        <w:rPr>
          <w:rtl w:val="0"/>
        </w:rPr>
      </w:r>
    </w:p>
    <w:p w:rsidR="00000000" w:rsidDel="00000000" w:rsidP="00000000" w:rsidRDefault="00000000" w:rsidRPr="00000000" w14:paraId="00000342">
      <w:pPr>
        <w:ind w:left="720" w:firstLine="0"/>
        <w:rPr/>
      </w:pPr>
      <w:r w:rsidDel="00000000" w:rsidR="00000000" w:rsidRPr="00000000">
        <w:rPr>
          <w:rtl w:val="0"/>
        </w:rPr>
      </w:r>
    </w:p>
    <w:p w:rsidR="00000000" w:rsidDel="00000000" w:rsidP="00000000" w:rsidRDefault="00000000" w:rsidRPr="00000000" w14:paraId="00000343">
      <w:pPr>
        <w:ind w:left="720" w:firstLine="0"/>
        <w:rPr/>
      </w:pPr>
      <w:r w:rsidDel="00000000" w:rsidR="00000000" w:rsidRPr="00000000">
        <w:rPr>
          <w:rtl w:val="0"/>
        </w:rPr>
      </w:r>
    </w:p>
    <w:p w:rsidR="00000000" w:rsidDel="00000000" w:rsidP="00000000" w:rsidRDefault="00000000" w:rsidRPr="00000000" w14:paraId="00000344">
      <w:pPr>
        <w:ind w:left="720" w:firstLine="0"/>
        <w:rPr/>
      </w:pPr>
      <w:r w:rsidDel="00000000" w:rsidR="00000000" w:rsidRPr="00000000">
        <w:rPr>
          <w:rtl w:val="0"/>
        </w:rPr>
      </w:r>
    </w:p>
    <w:p w:rsidR="00000000" w:rsidDel="00000000" w:rsidP="00000000" w:rsidRDefault="00000000" w:rsidRPr="00000000" w14:paraId="00000345">
      <w:pPr>
        <w:ind w:left="720" w:firstLine="0"/>
        <w:rPr/>
      </w:pPr>
      <w:r w:rsidDel="00000000" w:rsidR="00000000" w:rsidRPr="00000000">
        <w:rPr>
          <w:rtl w:val="0"/>
        </w:rPr>
      </w:r>
    </w:p>
    <w:p w:rsidR="00000000" w:rsidDel="00000000" w:rsidP="00000000" w:rsidRDefault="00000000" w:rsidRPr="00000000" w14:paraId="00000346">
      <w:pPr>
        <w:ind w:left="720" w:firstLine="0"/>
        <w:rPr/>
      </w:pPr>
      <w:r w:rsidDel="00000000" w:rsidR="00000000" w:rsidRPr="00000000">
        <w:rPr>
          <w:rtl w:val="0"/>
        </w:rPr>
      </w:r>
    </w:p>
    <w:p w:rsidR="00000000" w:rsidDel="00000000" w:rsidP="00000000" w:rsidRDefault="00000000" w:rsidRPr="00000000" w14:paraId="00000347">
      <w:pPr>
        <w:ind w:left="720" w:firstLine="0"/>
        <w:rPr/>
      </w:pPr>
      <w:r w:rsidDel="00000000" w:rsidR="00000000" w:rsidRPr="00000000">
        <w:rPr>
          <w:rtl w:val="0"/>
        </w:rPr>
      </w:r>
    </w:p>
    <w:p w:rsidR="00000000" w:rsidDel="00000000" w:rsidP="00000000" w:rsidRDefault="00000000" w:rsidRPr="00000000" w14:paraId="00000348">
      <w:pPr>
        <w:ind w:left="720" w:firstLine="0"/>
        <w:rPr>
          <w:b w:val="1"/>
          <w:bCs w:val="1"/>
        </w:rPr>
      </w:pPr>
      <w:r w:rsidDel="00000000" w:rsidR="00000000" w:rsidRPr="00000000">
        <w:rPr>
          <w:b w:val="1"/>
          <w:bCs w:val="1"/>
          <w:rtl w:val="0"/>
        </w:rPr>
        <w:t xml:space="preserve">Daily 4 (Jueves 20/11/2025)</w:t>
      </w:r>
    </w:p>
    <w:p w:rsidR="00000000" w:rsidDel="00000000" w:rsidP="00000000" w:rsidRDefault="00000000" w:rsidRPr="00000000" w14:paraId="00000349">
      <w:pPr>
        <w:ind w:left="720" w:firstLine="0"/>
        <w:rPr/>
      </w:pPr>
      <w:r w:rsidDel="00000000" w:rsidR="00000000" w:rsidRPr="00000000">
        <w:rPr>
          <w:rtl w:val="0"/>
        </w:rPr>
      </w:r>
    </w:p>
    <w:p w:rsidR="00000000" w:rsidDel="00000000" w:rsidP="00000000" w:rsidRDefault="00000000" w:rsidRPr="00000000" w14:paraId="0000034A">
      <w:pPr>
        <w:ind w:left="720" w:firstLine="0"/>
        <w:jc w:val="left"/>
        <w:rPr/>
      </w:pPr>
      <w:r w:rsidDel="00000000" w:rsidR="00000000" w:rsidRPr="00000000">
        <w:rPr>
          <w:rtl w:val="0"/>
        </w:rPr>
        <w:t xml:space="preserve">Link grabación: </w:t>
      </w:r>
      <w:hyperlink r:id="rId37">
        <w:r w:rsidDel="00000000" w:rsidR="00000000" w:rsidRPr="00000000">
          <w:rPr>
            <w:color w:val="1155cc"/>
            <w:u w:val="single"/>
            <w:rtl w:val="0"/>
          </w:rPr>
          <w:t xml:space="preserve">https://drive.google.com/file/d/1wzF9ZDJIOeA_Smkzx8PQ-uDjsdY50R7Y/view?usp=drive_link</w:t>
        </w:r>
      </w:hyperlink>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-590549</wp:posOffset>
            </wp:positionH>
            <wp:positionV relativeFrom="paragraph">
              <wp:posOffset>567649</wp:posOffset>
            </wp:positionV>
            <wp:extent cx="7123841" cy="3276510"/>
            <wp:effectExtent b="0" l="0" r="0" t="0"/>
            <wp:wrapNone/>
            <wp:docPr id="616073005"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7123841" cy="3276510"/>
                    </a:xfrm>
                    <a:prstGeom prst="rect"/>
                    <a:ln/>
                  </pic:spPr>
                </pic:pic>
              </a:graphicData>
            </a:graphic>
          </wp:anchor>
        </w:drawing>
      </w:r>
    </w:p>
    <w:p w:rsidR="00000000" w:rsidDel="00000000" w:rsidP="00000000" w:rsidRDefault="00000000" w:rsidRPr="00000000" w14:paraId="0000034B">
      <w:pPr>
        <w:ind w:left="0" w:firstLine="0"/>
        <w:rPr/>
      </w:pPr>
      <w:r w:rsidDel="00000000" w:rsidR="00000000" w:rsidRPr="00000000">
        <w:rPr>
          <w:rtl w:val="0"/>
        </w:rPr>
      </w:r>
    </w:p>
    <w:p w:rsidR="00000000" w:rsidDel="00000000" w:rsidP="00000000" w:rsidRDefault="00000000" w:rsidRPr="00000000" w14:paraId="0000034C">
      <w:pPr>
        <w:ind w:left="720" w:firstLine="0"/>
        <w:rPr/>
      </w:pPr>
      <w:r w:rsidDel="00000000" w:rsidR="00000000" w:rsidRPr="00000000">
        <w:rPr>
          <w:rtl w:val="0"/>
        </w:rPr>
      </w:r>
    </w:p>
    <w:p w:rsidR="00000000" w:rsidDel="00000000" w:rsidP="00000000" w:rsidRDefault="00000000" w:rsidRPr="00000000" w14:paraId="0000034D">
      <w:pPr>
        <w:ind w:left="720" w:firstLine="0"/>
        <w:rPr/>
      </w:pPr>
      <w:r w:rsidDel="00000000" w:rsidR="00000000" w:rsidRPr="00000000">
        <w:rPr>
          <w:rtl w:val="0"/>
        </w:rPr>
      </w:r>
    </w:p>
    <w:p w:rsidR="00000000" w:rsidDel="00000000" w:rsidP="00000000" w:rsidRDefault="00000000" w:rsidRPr="00000000" w14:paraId="0000034E">
      <w:pPr>
        <w:ind w:left="720" w:firstLine="0"/>
        <w:rPr/>
      </w:pPr>
      <w:r w:rsidDel="00000000" w:rsidR="00000000" w:rsidRPr="00000000">
        <w:rPr>
          <w:rtl w:val="0"/>
        </w:rPr>
      </w:r>
    </w:p>
    <w:p w:rsidR="00000000" w:rsidDel="00000000" w:rsidP="00000000" w:rsidRDefault="00000000" w:rsidRPr="00000000" w14:paraId="0000034F">
      <w:pPr>
        <w:ind w:left="720" w:firstLine="0"/>
        <w:rPr/>
      </w:pPr>
      <w:r w:rsidDel="00000000" w:rsidR="00000000" w:rsidRPr="00000000">
        <w:rPr>
          <w:rtl w:val="0"/>
        </w:rPr>
      </w:r>
    </w:p>
    <w:p w:rsidR="00000000" w:rsidDel="00000000" w:rsidP="00000000" w:rsidRDefault="00000000" w:rsidRPr="00000000" w14:paraId="00000350">
      <w:pPr>
        <w:ind w:left="720" w:firstLine="0"/>
        <w:rPr/>
      </w:pPr>
      <w:r w:rsidDel="00000000" w:rsidR="00000000" w:rsidRPr="00000000">
        <w:rPr>
          <w:rtl w:val="0"/>
        </w:rPr>
      </w:r>
    </w:p>
    <w:p w:rsidR="00000000" w:rsidDel="00000000" w:rsidP="00000000" w:rsidRDefault="00000000" w:rsidRPr="00000000" w14:paraId="00000351">
      <w:pPr>
        <w:ind w:left="720" w:firstLine="0"/>
        <w:rPr/>
      </w:pPr>
      <w:r w:rsidDel="00000000" w:rsidR="00000000" w:rsidRPr="00000000">
        <w:rPr>
          <w:rtl w:val="0"/>
        </w:rPr>
      </w:r>
    </w:p>
    <w:p w:rsidR="00000000" w:rsidDel="00000000" w:rsidP="00000000" w:rsidRDefault="00000000" w:rsidRPr="00000000" w14:paraId="00000352">
      <w:pPr>
        <w:ind w:left="720" w:firstLine="0"/>
        <w:rPr/>
      </w:pPr>
      <w:r w:rsidDel="00000000" w:rsidR="00000000" w:rsidRPr="00000000">
        <w:rPr>
          <w:rtl w:val="0"/>
        </w:rPr>
      </w:r>
    </w:p>
    <w:p w:rsidR="00000000" w:rsidDel="00000000" w:rsidP="00000000" w:rsidRDefault="00000000" w:rsidRPr="00000000" w14:paraId="00000353">
      <w:pPr>
        <w:ind w:left="720" w:firstLine="0"/>
        <w:rPr/>
      </w:pPr>
      <w:r w:rsidDel="00000000" w:rsidR="00000000" w:rsidRPr="00000000">
        <w:rPr>
          <w:rtl w:val="0"/>
        </w:rPr>
      </w:r>
    </w:p>
    <w:p w:rsidR="00000000" w:rsidDel="00000000" w:rsidP="00000000" w:rsidRDefault="00000000" w:rsidRPr="00000000" w14:paraId="00000354">
      <w:pPr>
        <w:ind w:left="720" w:firstLine="0"/>
        <w:rPr/>
      </w:pPr>
      <w:r w:rsidDel="00000000" w:rsidR="00000000" w:rsidRPr="00000000">
        <w:rPr>
          <w:rtl w:val="0"/>
        </w:rPr>
      </w:r>
    </w:p>
    <w:p w:rsidR="00000000" w:rsidDel="00000000" w:rsidP="00000000" w:rsidRDefault="00000000" w:rsidRPr="00000000" w14:paraId="00000355">
      <w:pPr>
        <w:ind w:left="720" w:firstLine="0"/>
        <w:rPr/>
      </w:pPr>
      <w:r w:rsidDel="00000000" w:rsidR="00000000" w:rsidRPr="00000000">
        <w:rPr>
          <w:rtl w:val="0"/>
        </w:rPr>
      </w:r>
    </w:p>
    <w:p w:rsidR="00000000" w:rsidDel="00000000" w:rsidP="00000000" w:rsidRDefault="00000000" w:rsidRPr="00000000" w14:paraId="00000356">
      <w:pPr>
        <w:ind w:left="720" w:firstLine="0"/>
        <w:rPr/>
      </w:pPr>
      <w:r w:rsidDel="00000000" w:rsidR="00000000" w:rsidRPr="00000000">
        <w:rPr>
          <w:rtl w:val="0"/>
        </w:rPr>
      </w:r>
    </w:p>
    <w:p w:rsidR="00000000" w:rsidDel="00000000" w:rsidP="00000000" w:rsidRDefault="00000000" w:rsidRPr="00000000" w14:paraId="00000357">
      <w:pPr>
        <w:ind w:left="720" w:firstLine="0"/>
        <w:rPr/>
      </w:pPr>
      <w:r w:rsidDel="00000000" w:rsidR="00000000" w:rsidRPr="00000000">
        <w:rPr>
          <w:rtl w:val="0"/>
        </w:rPr>
      </w:r>
    </w:p>
    <w:p w:rsidR="00000000" w:rsidDel="00000000" w:rsidP="00000000" w:rsidRDefault="00000000" w:rsidRPr="00000000" w14:paraId="00000358">
      <w:pPr>
        <w:ind w:left="720" w:firstLine="0"/>
        <w:rPr/>
      </w:pPr>
      <w:r w:rsidDel="00000000" w:rsidR="00000000" w:rsidRPr="00000000">
        <w:rPr>
          <w:rtl w:val="0"/>
        </w:rPr>
      </w:r>
    </w:p>
    <w:p w:rsidR="00000000" w:rsidDel="00000000" w:rsidP="00000000" w:rsidRDefault="00000000" w:rsidRPr="00000000" w14:paraId="00000359">
      <w:pPr>
        <w:ind w:left="720" w:firstLine="0"/>
        <w:rPr/>
      </w:pPr>
      <w:r w:rsidDel="00000000" w:rsidR="00000000" w:rsidRPr="00000000">
        <w:rPr>
          <w:rtl w:val="0"/>
        </w:rPr>
      </w:r>
    </w:p>
    <w:p w:rsidR="00000000" w:rsidDel="00000000" w:rsidP="00000000" w:rsidRDefault="00000000" w:rsidRPr="00000000" w14:paraId="0000035A">
      <w:pPr>
        <w:ind w:left="720" w:firstLine="0"/>
        <w:rPr/>
      </w:pPr>
      <w:r w:rsidDel="00000000" w:rsidR="00000000" w:rsidRPr="00000000">
        <w:rPr>
          <w:rtl w:val="0"/>
        </w:rPr>
      </w:r>
    </w:p>
    <w:p w:rsidR="00000000" w:rsidDel="00000000" w:rsidP="00000000" w:rsidRDefault="00000000" w:rsidRPr="00000000" w14:paraId="0000035B">
      <w:pPr>
        <w:ind w:left="720" w:firstLine="0"/>
        <w:rPr/>
      </w:pPr>
      <w:r w:rsidDel="00000000" w:rsidR="00000000" w:rsidRPr="00000000">
        <w:rPr>
          <w:rtl w:val="0"/>
        </w:rPr>
      </w:r>
    </w:p>
    <w:p w:rsidR="00000000" w:rsidDel="00000000" w:rsidP="00000000" w:rsidRDefault="00000000" w:rsidRPr="00000000" w14:paraId="0000035C">
      <w:pPr>
        <w:ind w:left="720" w:firstLine="0"/>
        <w:rPr/>
      </w:pPr>
      <w:r w:rsidDel="00000000" w:rsidR="00000000" w:rsidRPr="00000000">
        <w:rPr>
          <w:rtl w:val="0"/>
        </w:rPr>
      </w:r>
    </w:p>
    <w:p w:rsidR="00000000" w:rsidDel="00000000" w:rsidP="00000000" w:rsidRDefault="00000000" w:rsidRPr="00000000" w14:paraId="0000035D">
      <w:pPr>
        <w:ind w:left="720" w:firstLine="0"/>
        <w:rPr/>
      </w:pPr>
      <w:r w:rsidDel="00000000" w:rsidR="00000000" w:rsidRPr="00000000">
        <w:rPr>
          <w:rtl w:val="0"/>
        </w:rPr>
      </w:r>
    </w:p>
    <w:p w:rsidR="00000000" w:rsidDel="00000000" w:rsidP="00000000" w:rsidRDefault="00000000" w:rsidRPr="00000000" w14:paraId="0000035E">
      <w:pPr>
        <w:ind w:left="720" w:firstLine="0"/>
        <w:rPr/>
      </w:pPr>
      <w:r w:rsidDel="00000000" w:rsidR="00000000" w:rsidRPr="00000000">
        <w:rPr>
          <w:rtl w:val="0"/>
        </w:rPr>
      </w:r>
    </w:p>
    <w:p w:rsidR="00000000" w:rsidDel="00000000" w:rsidP="00000000" w:rsidRDefault="00000000" w:rsidRPr="00000000" w14:paraId="0000035F">
      <w:pPr>
        <w:ind w:left="720" w:firstLine="0"/>
        <w:rPr/>
      </w:pPr>
      <w:r w:rsidDel="00000000" w:rsidR="00000000" w:rsidRPr="00000000">
        <w:rPr>
          <w:rtl w:val="0"/>
        </w:rPr>
      </w:r>
    </w:p>
    <w:p w:rsidR="00000000" w:rsidDel="00000000" w:rsidP="00000000" w:rsidRDefault="00000000" w:rsidRPr="00000000" w14:paraId="00000360">
      <w:pPr>
        <w:ind w:left="720" w:firstLine="0"/>
        <w:rPr/>
      </w:pPr>
      <w:r w:rsidDel="00000000" w:rsidR="00000000" w:rsidRPr="00000000">
        <w:rPr>
          <w:rtl w:val="0"/>
        </w:rPr>
      </w:r>
    </w:p>
    <w:p w:rsidR="00000000" w:rsidDel="00000000" w:rsidP="00000000" w:rsidRDefault="00000000" w:rsidRPr="00000000" w14:paraId="00000361">
      <w:pPr>
        <w:ind w:left="720" w:firstLine="0"/>
        <w:rPr>
          <w:b w:val="1"/>
          <w:bCs w:val="1"/>
        </w:rPr>
      </w:pPr>
      <w:r w:rsidDel="00000000" w:rsidR="00000000" w:rsidRPr="00000000">
        <w:rPr>
          <w:b w:val="1"/>
          <w:bCs w:val="1"/>
          <w:rtl w:val="0"/>
        </w:rPr>
        <w:t xml:space="preserve">Daily 5 (Viernes 21/11/2025)</w:t>
      </w:r>
    </w:p>
    <w:p w:rsidR="00000000" w:rsidDel="00000000" w:rsidP="00000000" w:rsidRDefault="00000000" w:rsidRPr="00000000" w14:paraId="00000362">
      <w:pPr>
        <w:ind w:left="720" w:firstLine="0"/>
        <w:rPr/>
      </w:pPr>
      <w:r w:rsidDel="00000000" w:rsidR="00000000" w:rsidRPr="00000000">
        <w:rPr>
          <w:rtl w:val="0"/>
        </w:rPr>
      </w:r>
    </w:p>
    <w:p w:rsidR="00000000" w:rsidDel="00000000" w:rsidP="00000000" w:rsidRDefault="00000000" w:rsidRPr="00000000" w14:paraId="00000363">
      <w:pPr>
        <w:ind w:left="720" w:firstLine="0"/>
        <w:jc w:val="left"/>
        <w:rPr/>
      </w:pPr>
      <w:r w:rsidDel="00000000" w:rsidR="00000000" w:rsidRPr="00000000">
        <w:rPr>
          <w:rtl w:val="0"/>
        </w:rPr>
        <w:t xml:space="preserve">Link grabación: </w:t>
      </w:r>
      <w:hyperlink r:id="rId39">
        <w:r w:rsidDel="00000000" w:rsidR="00000000" w:rsidRPr="00000000">
          <w:rPr>
            <w:color w:val="1155cc"/>
            <w:u w:val="single"/>
            <w:rtl w:val="0"/>
          </w:rPr>
          <w:t xml:space="preserve">https://drive.google.com/file/d/1B4bEfASMuSD7P-14hOsELXhk8vcVwg8_/view?usp=drive_link</w:t>
        </w:r>
      </w:hyperlink>
      <w:r w:rsidDel="00000000" w:rsidR="00000000" w:rsidRPr="00000000">
        <w:rPr>
          <w:rtl w:val="0"/>
        </w:rPr>
      </w:r>
    </w:p>
    <w:p w:rsidR="00000000" w:rsidDel="00000000" w:rsidP="00000000" w:rsidRDefault="00000000" w:rsidRPr="00000000" w14:paraId="00000364">
      <w:pPr>
        <w:ind w:left="720" w:firstLine="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-528637</wp:posOffset>
            </wp:positionH>
            <wp:positionV relativeFrom="paragraph">
              <wp:posOffset>222275</wp:posOffset>
            </wp:positionV>
            <wp:extent cx="6996113" cy="3318669"/>
            <wp:effectExtent b="0" l="0" r="0" t="0"/>
            <wp:wrapNone/>
            <wp:docPr id="616073004" name="image14.png"/>
            <a:graphic>
              <a:graphicData uri="http://schemas.openxmlformats.org/drawingml/2006/picture">
                <pic:pic>
                  <pic:nvPicPr>
                    <pic:cNvPr id="0" name="image14.png"/>
                    <pic:cNvPicPr preferRelativeResize="0"/>
                  </pic:nvPicPr>
                  <pic:blipFill>
                    <a:blip r:embed="rId40"/>
                    <a:srcRect b="0" l="0" r="0" t="0"/>
                    <a:stretch>
                      <a:fillRect/>
                    </a:stretch>
                  </pic:blipFill>
                  <pic:spPr>
                    <a:xfrm>
                      <a:off x="0" y="0"/>
                      <a:ext cx="6996113" cy="3318669"/>
                    </a:xfrm>
                    <a:prstGeom prst="rect"/>
                    <a:ln/>
                  </pic:spPr>
                </pic:pic>
              </a:graphicData>
            </a:graphic>
          </wp:anchor>
        </w:drawing>
      </w:r>
    </w:p>
    <w:p w:rsidR="00000000" w:rsidDel="00000000" w:rsidP="00000000" w:rsidRDefault="00000000" w:rsidRPr="00000000" w14:paraId="00000365">
      <w:pPr>
        <w:ind w:left="720" w:firstLine="0"/>
        <w:rPr/>
      </w:pPr>
      <w:r w:rsidDel="00000000" w:rsidR="00000000" w:rsidRPr="00000000">
        <w:rPr>
          <w:rtl w:val="0"/>
        </w:rPr>
      </w:r>
    </w:p>
    <w:p w:rsidR="00000000" w:rsidDel="00000000" w:rsidP="00000000" w:rsidRDefault="00000000" w:rsidRPr="00000000" w14:paraId="00000366">
      <w:pPr>
        <w:ind w:left="720" w:firstLine="0"/>
        <w:rPr/>
      </w:pPr>
      <w:r w:rsidDel="00000000" w:rsidR="00000000" w:rsidRPr="00000000">
        <w:rPr>
          <w:rtl w:val="0"/>
        </w:rPr>
      </w:r>
    </w:p>
    <w:p w:rsidR="00000000" w:rsidDel="00000000" w:rsidP="00000000" w:rsidRDefault="00000000" w:rsidRPr="00000000" w14:paraId="00000367">
      <w:pPr>
        <w:ind w:left="720" w:firstLine="0"/>
        <w:rPr/>
      </w:pPr>
      <w:r w:rsidDel="00000000" w:rsidR="00000000" w:rsidRPr="00000000">
        <w:rPr>
          <w:rtl w:val="0"/>
        </w:rPr>
      </w:r>
    </w:p>
    <w:p w:rsidR="00000000" w:rsidDel="00000000" w:rsidP="00000000" w:rsidRDefault="00000000" w:rsidRPr="00000000" w14:paraId="00000368">
      <w:pPr>
        <w:ind w:left="720" w:firstLine="0"/>
        <w:rPr/>
      </w:pPr>
      <w:r w:rsidDel="00000000" w:rsidR="00000000" w:rsidRPr="00000000">
        <w:rPr>
          <w:rtl w:val="0"/>
        </w:rPr>
      </w:r>
    </w:p>
    <w:p w:rsidR="00000000" w:rsidDel="00000000" w:rsidP="00000000" w:rsidRDefault="00000000" w:rsidRPr="00000000" w14:paraId="00000369">
      <w:pPr>
        <w:ind w:left="720" w:firstLine="0"/>
        <w:rPr/>
      </w:pPr>
      <w:r w:rsidDel="00000000" w:rsidR="00000000" w:rsidRPr="00000000">
        <w:rPr>
          <w:rtl w:val="0"/>
        </w:rPr>
      </w:r>
    </w:p>
    <w:p w:rsidR="00000000" w:rsidDel="00000000" w:rsidP="00000000" w:rsidRDefault="00000000" w:rsidRPr="00000000" w14:paraId="0000036A">
      <w:pPr>
        <w:ind w:left="720" w:firstLine="0"/>
        <w:rPr/>
      </w:pPr>
      <w:r w:rsidDel="00000000" w:rsidR="00000000" w:rsidRPr="00000000">
        <w:rPr>
          <w:rtl w:val="0"/>
        </w:rPr>
      </w:r>
    </w:p>
    <w:p w:rsidR="00000000" w:rsidDel="00000000" w:rsidP="00000000" w:rsidRDefault="00000000" w:rsidRPr="00000000" w14:paraId="0000036B">
      <w:pPr>
        <w:ind w:left="720" w:firstLine="0"/>
        <w:rPr/>
      </w:pPr>
      <w:r w:rsidDel="00000000" w:rsidR="00000000" w:rsidRPr="00000000">
        <w:rPr>
          <w:rtl w:val="0"/>
        </w:rPr>
      </w:r>
    </w:p>
    <w:p w:rsidR="00000000" w:rsidDel="00000000" w:rsidP="00000000" w:rsidRDefault="00000000" w:rsidRPr="00000000" w14:paraId="0000036C">
      <w:pPr>
        <w:ind w:left="720" w:firstLine="0"/>
        <w:rPr/>
      </w:pPr>
      <w:r w:rsidDel="00000000" w:rsidR="00000000" w:rsidRPr="00000000">
        <w:rPr>
          <w:rtl w:val="0"/>
        </w:rPr>
      </w:r>
    </w:p>
    <w:p w:rsidR="00000000" w:rsidDel="00000000" w:rsidP="00000000" w:rsidRDefault="00000000" w:rsidRPr="00000000" w14:paraId="0000036D">
      <w:pPr>
        <w:ind w:left="720" w:firstLine="0"/>
        <w:rPr/>
      </w:pPr>
      <w:r w:rsidDel="00000000" w:rsidR="00000000" w:rsidRPr="00000000">
        <w:rPr>
          <w:rtl w:val="0"/>
        </w:rPr>
      </w:r>
    </w:p>
    <w:p w:rsidR="00000000" w:rsidDel="00000000" w:rsidP="00000000" w:rsidRDefault="00000000" w:rsidRPr="00000000" w14:paraId="0000036E">
      <w:pPr>
        <w:ind w:left="720" w:firstLine="0"/>
        <w:rPr/>
      </w:pPr>
      <w:r w:rsidDel="00000000" w:rsidR="00000000" w:rsidRPr="00000000">
        <w:rPr>
          <w:rtl w:val="0"/>
        </w:rPr>
      </w:r>
    </w:p>
    <w:p w:rsidR="00000000" w:rsidDel="00000000" w:rsidP="00000000" w:rsidRDefault="00000000" w:rsidRPr="00000000" w14:paraId="0000036F">
      <w:pPr>
        <w:ind w:left="720" w:firstLine="0"/>
        <w:rPr/>
      </w:pPr>
      <w:r w:rsidDel="00000000" w:rsidR="00000000" w:rsidRPr="00000000">
        <w:rPr>
          <w:rtl w:val="0"/>
        </w:rPr>
      </w:r>
    </w:p>
    <w:p w:rsidR="00000000" w:rsidDel="00000000" w:rsidP="00000000" w:rsidRDefault="00000000" w:rsidRPr="00000000" w14:paraId="00000370">
      <w:pPr>
        <w:ind w:left="720" w:firstLine="0"/>
        <w:rPr/>
      </w:pPr>
      <w:r w:rsidDel="00000000" w:rsidR="00000000" w:rsidRPr="00000000">
        <w:rPr>
          <w:rtl w:val="0"/>
        </w:rPr>
      </w:r>
    </w:p>
    <w:p w:rsidR="00000000" w:rsidDel="00000000" w:rsidP="00000000" w:rsidRDefault="00000000" w:rsidRPr="00000000" w14:paraId="00000371">
      <w:pPr>
        <w:ind w:left="720" w:firstLine="0"/>
        <w:rPr/>
      </w:pPr>
      <w:r w:rsidDel="00000000" w:rsidR="00000000" w:rsidRPr="00000000">
        <w:rPr>
          <w:rtl w:val="0"/>
        </w:rPr>
      </w:r>
    </w:p>
    <w:p w:rsidR="00000000" w:rsidDel="00000000" w:rsidP="00000000" w:rsidRDefault="00000000" w:rsidRPr="00000000" w14:paraId="00000372">
      <w:pPr>
        <w:ind w:left="720" w:firstLine="0"/>
        <w:rPr/>
      </w:pPr>
      <w:r w:rsidDel="00000000" w:rsidR="00000000" w:rsidRPr="00000000">
        <w:rPr>
          <w:rtl w:val="0"/>
        </w:rPr>
      </w:r>
    </w:p>
    <w:p w:rsidR="00000000" w:rsidDel="00000000" w:rsidP="00000000" w:rsidRDefault="00000000" w:rsidRPr="00000000" w14:paraId="00000373">
      <w:pPr>
        <w:ind w:left="720" w:firstLine="0"/>
        <w:rPr/>
      </w:pPr>
      <w:r w:rsidDel="00000000" w:rsidR="00000000" w:rsidRPr="00000000">
        <w:rPr>
          <w:rtl w:val="0"/>
        </w:rPr>
      </w:r>
    </w:p>
    <w:p w:rsidR="00000000" w:rsidDel="00000000" w:rsidP="00000000" w:rsidRDefault="00000000" w:rsidRPr="00000000" w14:paraId="00000374">
      <w:pPr>
        <w:ind w:left="720" w:firstLine="0"/>
        <w:rPr/>
      </w:pPr>
      <w:r w:rsidDel="00000000" w:rsidR="00000000" w:rsidRPr="00000000">
        <w:rPr>
          <w:rtl w:val="0"/>
        </w:rPr>
      </w:r>
    </w:p>
    <w:p w:rsidR="00000000" w:rsidDel="00000000" w:rsidP="00000000" w:rsidRDefault="00000000" w:rsidRPr="00000000" w14:paraId="00000375">
      <w:pPr>
        <w:ind w:left="720" w:firstLine="0"/>
        <w:rPr/>
      </w:pPr>
      <w:r w:rsidDel="00000000" w:rsidR="00000000" w:rsidRPr="00000000">
        <w:rPr>
          <w:rtl w:val="0"/>
        </w:rPr>
      </w:r>
    </w:p>
    <w:p w:rsidR="00000000" w:rsidDel="00000000" w:rsidP="00000000" w:rsidRDefault="00000000" w:rsidRPr="00000000" w14:paraId="00000376">
      <w:pPr>
        <w:ind w:left="720" w:firstLine="0"/>
        <w:rPr/>
      </w:pPr>
      <w:r w:rsidDel="00000000" w:rsidR="00000000" w:rsidRPr="00000000">
        <w:rPr>
          <w:rtl w:val="0"/>
        </w:rPr>
      </w:r>
    </w:p>
    <w:p w:rsidR="00000000" w:rsidDel="00000000" w:rsidP="00000000" w:rsidRDefault="00000000" w:rsidRPr="00000000" w14:paraId="00000377">
      <w:pPr>
        <w:ind w:left="720" w:firstLine="0"/>
        <w:rPr/>
      </w:pPr>
      <w:r w:rsidDel="00000000" w:rsidR="00000000" w:rsidRPr="00000000">
        <w:rPr>
          <w:rtl w:val="0"/>
        </w:rPr>
      </w:r>
    </w:p>
    <w:p w:rsidR="00000000" w:rsidDel="00000000" w:rsidP="00000000" w:rsidRDefault="00000000" w:rsidRPr="00000000" w14:paraId="00000378">
      <w:pPr>
        <w:ind w:left="720" w:firstLine="0"/>
        <w:rPr/>
      </w:pPr>
      <w:r w:rsidDel="00000000" w:rsidR="00000000" w:rsidRPr="00000000">
        <w:rPr>
          <w:rtl w:val="0"/>
        </w:rPr>
      </w:r>
    </w:p>
    <w:p w:rsidR="00000000" w:rsidDel="00000000" w:rsidP="00000000" w:rsidRDefault="00000000" w:rsidRPr="00000000" w14:paraId="00000379">
      <w:pPr>
        <w:ind w:left="720" w:firstLine="0"/>
        <w:rPr/>
      </w:pPr>
      <w:r w:rsidDel="00000000" w:rsidR="00000000" w:rsidRPr="00000000">
        <w:rPr>
          <w:rtl w:val="0"/>
        </w:rPr>
      </w:r>
    </w:p>
    <w:p w:rsidR="00000000" w:rsidDel="00000000" w:rsidP="00000000" w:rsidRDefault="00000000" w:rsidRPr="00000000" w14:paraId="0000037A">
      <w:pPr>
        <w:ind w:left="720" w:firstLine="0"/>
        <w:rPr/>
      </w:pPr>
      <w:r w:rsidDel="00000000" w:rsidR="00000000" w:rsidRPr="00000000">
        <w:rPr>
          <w:rtl w:val="0"/>
        </w:rPr>
      </w:r>
    </w:p>
    <w:p w:rsidR="00000000" w:rsidDel="00000000" w:rsidP="00000000" w:rsidRDefault="00000000" w:rsidRPr="00000000" w14:paraId="0000037B">
      <w:pPr>
        <w:ind w:left="720" w:firstLine="0"/>
        <w:rPr/>
      </w:pPr>
      <w:r w:rsidDel="00000000" w:rsidR="00000000" w:rsidRPr="00000000">
        <w:rPr>
          <w:rtl w:val="0"/>
        </w:rPr>
      </w:r>
    </w:p>
    <w:p w:rsidR="00000000" w:rsidDel="00000000" w:rsidP="00000000" w:rsidRDefault="00000000" w:rsidRPr="00000000" w14:paraId="0000037C">
      <w:pPr>
        <w:ind w:left="720" w:firstLine="0"/>
        <w:rPr/>
      </w:pPr>
      <w:r w:rsidDel="00000000" w:rsidR="00000000" w:rsidRPr="00000000">
        <w:rPr>
          <w:rtl w:val="0"/>
        </w:rPr>
      </w:r>
    </w:p>
    <w:p w:rsidR="00000000" w:rsidDel="00000000" w:rsidP="00000000" w:rsidRDefault="00000000" w:rsidRPr="00000000" w14:paraId="0000037D">
      <w:pPr>
        <w:ind w:left="720" w:firstLine="0"/>
        <w:rPr/>
      </w:pPr>
      <w:r w:rsidDel="00000000" w:rsidR="00000000" w:rsidRPr="00000000">
        <w:rPr>
          <w:rtl w:val="0"/>
        </w:rPr>
      </w:r>
    </w:p>
    <w:p w:rsidR="00000000" w:rsidDel="00000000" w:rsidP="00000000" w:rsidRDefault="00000000" w:rsidRPr="00000000" w14:paraId="0000037E">
      <w:pPr>
        <w:ind w:left="720" w:firstLine="0"/>
        <w:rPr/>
      </w:pPr>
      <w:r w:rsidDel="00000000" w:rsidR="00000000" w:rsidRPr="00000000">
        <w:rPr>
          <w:rtl w:val="0"/>
        </w:rPr>
      </w:r>
    </w:p>
    <w:p w:rsidR="00000000" w:rsidDel="00000000" w:rsidP="00000000" w:rsidRDefault="00000000" w:rsidRPr="00000000" w14:paraId="0000037F">
      <w:pPr>
        <w:ind w:left="720" w:firstLine="0"/>
        <w:rPr/>
      </w:pPr>
      <w:r w:rsidDel="00000000" w:rsidR="00000000" w:rsidRPr="00000000">
        <w:rPr>
          <w:rtl w:val="0"/>
        </w:rPr>
      </w:r>
    </w:p>
    <w:p w:rsidR="00000000" w:rsidDel="00000000" w:rsidP="00000000" w:rsidRDefault="00000000" w:rsidRPr="00000000" w14:paraId="00000380">
      <w:pPr>
        <w:ind w:left="720" w:firstLine="0"/>
        <w:rPr/>
      </w:pPr>
      <w:r w:rsidDel="00000000" w:rsidR="00000000" w:rsidRPr="00000000">
        <w:rPr>
          <w:rtl w:val="0"/>
        </w:rPr>
      </w:r>
    </w:p>
    <w:p w:rsidR="00000000" w:rsidDel="00000000" w:rsidP="00000000" w:rsidRDefault="00000000" w:rsidRPr="00000000" w14:paraId="00000381">
      <w:pPr>
        <w:ind w:left="720" w:firstLine="0"/>
        <w:rPr/>
      </w:pPr>
      <w:r w:rsidDel="00000000" w:rsidR="00000000" w:rsidRPr="00000000">
        <w:rPr>
          <w:rtl w:val="0"/>
        </w:rPr>
      </w:r>
    </w:p>
    <w:p w:rsidR="00000000" w:rsidDel="00000000" w:rsidP="00000000" w:rsidRDefault="00000000" w:rsidRPr="00000000" w14:paraId="00000382">
      <w:pPr>
        <w:ind w:left="720" w:firstLine="0"/>
        <w:rPr/>
      </w:pPr>
      <w:r w:rsidDel="00000000" w:rsidR="00000000" w:rsidRPr="00000000">
        <w:rPr>
          <w:rtl w:val="0"/>
        </w:rPr>
      </w:r>
    </w:p>
    <w:p w:rsidR="00000000" w:rsidDel="00000000" w:rsidP="00000000" w:rsidRDefault="00000000" w:rsidRPr="00000000" w14:paraId="00000383">
      <w:pPr>
        <w:ind w:left="720" w:firstLine="0"/>
        <w:rPr/>
      </w:pPr>
      <w:r w:rsidDel="00000000" w:rsidR="00000000" w:rsidRPr="00000000">
        <w:rPr>
          <w:rtl w:val="0"/>
        </w:rPr>
      </w:r>
    </w:p>
    <w:p w:rsidR="00000000" w:rsidDel="00000000" w:rsidP="00000000" w:rsidRDefault="00000000" w:rsidRPr="00000000" w14:paraId="00000384">
      <w:pPr>
        <w:ind w:left="720" w:firstLine="0"/>
        <w:rPr/>
      </w:pPr>
      <w:r w:rsidDel="00000000" w:rsidR="00000000" w:rsidRPr="00000000">
        <w:rPr>
          <w:rtl w:val="0"/>
        </w:rPr>
      </w:r>
    </w:p>
    <w:p w:rsidR="00000000" w:rsidDel="00000000" w:rsidP="00000000" w:rsidRDefault="00000000" w:rsidRPr="00000000" w14:paraId="00000385">
      <w:pPr>
        <w:ind w:left="720" w:firstLine="0"/>
        <w:rPr/>
      </w:pPr>
      <w:r w:rsidDel="00000000" w:rsidR="00000000" w:rsidRPr="00000000">
        <w:rPr>
          <w:rtl w:val="0"/>
        </w:rPr>
      </w:r>
    </w:p>
    <w:p w:rsidR="00000000" w:rsidDel="00000000" w:rsidP="00000000" w:rsidRDefault="00000000" w:rsidRPr="00000000" w14:paraId="00000386">
      <w:pPr>
        <w:ind w:left="720" w:firstLine="0"/>
        <w:rPr/>
      </w:pPr>
      <w:r w:rsidDel="00000000" w:rsidR="00000000" w:rsidRPr="00000000">
        <w:rPr>
          <w:rtl w:val="0"/>
        </w:rPr>
      </w:r>
    </w:p>
    <w:p w:rsidR="00000000" w:rsidDel="00000000" w:rsidP="00000000" w:rsidRDefault="00000000" w:rsidRPr="00000000" w14:paraId="00000387">
      <w:pPr>
        <w:ind w:left="720" w:firstLine="0"/>
        <w:rPr/>
      </w:pPr>
      <w:r w:rsidDel="00000000" w:rsidR="00000000" w:rsidRPr="00000000">
        <w:rPr>
          <w:rtl w:val="0"/>
        </w:rPr>
      </w:r>
    </w:p>
    <w:p w:rsidR="00000000" w:rsidDel="00000000" w:rsidP="00000000" w:rsidRDefault="00000000" w:rsidRPr="00000000" w14:paraId="00000388">
      <w:pPr>
        <w:ind w:left="720" w:firstLine="0"/>
        <w:rPr/>
      </w:pPr>
      <w:r w:rsidDel="00000000" w:rsidR="00000000" w:rsidRPr="00000000">
        <w:rPr>
          <w:rtl w:val="0"/>
        </w:rPr>
      </w:r>
    </w:p>
    <w:p w:rsidR="00000000" w:rsidDel="00000000" w:rsidP="00000000" w:rsidRDefault="00000000" w:rsidRPr="00000000" w14:paraId="00000389">
      <w:pPr>
        <w:ind w:left="720" w:firstLine="0"/>
        <w:rPr/>
      </w:pPr>
      <w:r w:rsidDel="00000000" w:rsidR="00000000" w:rsidRPr="00000000">
        <w:rPr>
          <w:rtl w:val="0"/>
        </w:rPr>
      </w:r>
    </w:p>
    <w:p w:rsidR="00000000" w:rsidDel="00000000" w:rsidP="00000000" w:rsidRDefault="00000000" w:rsidRPr="00000000" w14:paraId="0000038A">
      <w:pPr>
        <w:ind w:left="720" w:firstLine="0"/>
        <w:rPr/>
      </w:pPr>
      <w:r w:rsidDel="00000000" w:rsidR="00000000" w:rsidRPr="00000000">
        <w:rPr>
          <w:rtl w:val="0"/>
        </w:rPr>
      </w:r>
    </w:p>
    <w:p w:rsidR="00000000" w:rsidDel="00000000" w:rsidP="00000000" w:rsidRDefault="00000000" w:rsidRPr="00000000" w14:paraId="0000038B">
      <w:pPr>
        <w:pStyle w:val="Heading2"/>
        <w:numPr>
          <w:ilvl w:val="1"/>
          <w:numId w:val="7"/>
        </w:numPr>
        <w:rPr/>
      </w:pPr>
      <w:bookmarkStart w:colFirst="0" w:colLast="0" w:name="_heading=h.7m31lra5aftw" w:id="19"/>
      <w:bookmarkEnd w:id="19"/>
      <w:r w:rsidDel="00000000" w:rsidR="00000000" w:rsidRPr="00000000">
        <w:rPr>
          <w:rtl w:val="0"/>
        </w:rPr>
        <w:t xml:space="preserve">Gráfica de producto (Burn Up)</w:t>
      </w:r>
    </w:p>
    <w:p w:rsidR="00000000" w:rsidDel="00000000" w:rsidP="00000000" w:rsidRDefault="00000000" w:rsidRPr="00000000" w14:paraId="0000038C">
      <w:pPr>
        <w:ind w:left="720" w:firstLine="0"/>
        <w:rPr/>
      </w:pPr>
      <w:r w:rsidDel="00000000" w:rsidR="00000000" w:rsidRPr="00000000">
        <w:rPr>
          <w:rtl w:val="0"/>
        </w:rPr>
        <w:t xml:space="preserve">Link de burn up y burn down:</w:t>
        <w:br w:type="textWrapping"/>
      </w:r>
      <w:hyperlink r:id="rId41">
        <w:r w:rsidDel="00000000" w:rsidR="00000000" w:rsidRPr="00000000">
          <w:rPr>
            <w:color w:val="1155cc"/>
            <w:u w:val="single"/>
            <w:rtl w:val="0"/>
          </w:rPr>
          <w:t xml:space="preserve">https://docs.google.com/spreadsheets/d/1SHFfxGkoCGz_8sOo-8dYiWRrIvmq1i3B/edit?usp=sharing&amp;ouid=104999296748249445387&amp;rtpof=true&amp;sd=true</w:t>
        </w:r>
      </w:hyperlink>
      <w:r w:rsidDel="00000000" w:rsidR="00000000" w:rsidRPr="00000000">
        <w:rPr>
          <w:rtl w:val="0"/>
        </w:rPr>
      </w:r>
    </w:p>
    <w:p w:rsidR="00000000" w:rsidDel="00000000" w:rsidP="00000000" w:rsidRDefault="00000000" w:rsidRPr="00000000" w14:paraId="0000038D">
      <w:pPr>
        <w:ind w:left="720" w:firstLine="0"/>
        <w:rPr>
          <w:b w:val="1"/>
          <w:bCs w:val="1"/>
        </w:rPr>
      </w:pPr>
      <w:r w:rsidDel="00000000" w:rsidR="00000000" w:rsidRPr="00000000">
        <w:rPr/>
        <w:drawing>
          <wp:inline distB="114300" distT="114300" distL="114300" distR="114300">
            <wp:extent cx="5805488" cy="2902744"/>
            <wp:effectExtent b="0" l="0" r="0" t="0"/>
            <wp:docPr descr="Gráfico" id="616073002" name="image7.png"/>
            <a:graphic>
              <a:graphicData uri="http://schemas.openxmlformats.org/drawingml/2006/picture">
                <pic:pic>
                  <pic:nvPicPr>
                    <pic:cNvPr descr="Gráfico" id="0" name="image7.png"/>
                    <pic:cNvPicPr preferRelativeResize="0"/>
                  </pic:nvPicPr>
                  <pic:blipFill>
                    <a:blip r:embed="rId42"/>
                    <a:srcRect b="0" l="0" r="0" t="0"/>
                    <a:stretch>
                      <a:fillRect/>
                    </a:stretch>
                  </pic:blipFill>
                  <pic:spPr>
                    <a:xfrm>
                      <a:off x="0" y="0"/>
                      <a:ext cx="5805488" cy="2902744"/>
                    </a:xfrm>
                    <a:prstGeom prst="rect"/>
                    <a:ln/>
                  </pic:spPr>
                </pic:pic>
              </a:graphicData>
            </a:graphic>
          </wp:inline>
        </w:drawing>
      </w:r>
      <w:r w:rsidDel="00000000" w:rsidR="00000000" w:rsidRPr="00000000">
        <w:rPr>
          <w:rtl w:val="0"/>
        </w:rPr>
      </w:r>
    </w:p>
    <w:p w:rsidR="00000000" w:rsidDel="00000000" w:rsidP="00000000" w:rsidRDefault="00000000" w:rsidRPr="00000000" w14:paraId="0000038E">
      <w:pPr>
        <w:ind w:left="1080" w:firstLine="0"/>
        <w:rPr>
          <w:b w:val="1"/>
          <w:bCs w:val="1"/>
        </w:rPr>
      </w:pPr>
      <w:r w:rsidDel="00000000" w:rsidR="00000000" w:rsidRPr="00000000">
        <w:rPr>
          <w:rtl w:val="0"/>
        </w:rPr>
      </w:r>
    </w:p>
    <w:p w:rsidR="00000000" w:rsidDel="00000000" w:rsidP="00000000" w:rsidRDefault="00000000" w:rsidRPr="00000000" w14:paraId="0000038F">
      <w:pPr>
        <w:pStyle w:val="Heading3"/>
        <w:numPr>
          <w:ilvl w:val="2"/>
          <w:numId w:val="7"/>
        </w:numPr>
        <w:rPr/>
      </w:pPr>
      <w:bookmarkStart w:colFirst="0" w:colLast="0" w:name="_heading=h.65hmpavn7ho3" w:id="20"/>
      <w:bookmarkEnd w:id="20"/>
      <w:r w:rsidDel="00000000" w:rsidR="00000000" w:rsidRPr="00000000">
        <w:rPr>
          <w:rtl w:val="0"/>
        </w:rPr>
        <w:t xml:space="preserve">Interpretación de la gráfica</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spacing w:line="360" w:lineRule="auto"/>
        <w:rPr/>
      </w:pPr>
      <w:r w:rsidDel="00000000" w:rsidR="00000000" w:rsidRPr="00000000">
        <w:rPr>
          <w:rtl w:val="0"/>
        </w:rPr>
        <w:tab/>
        <w:t xml:space="preserve">El Burn Up Chart muestra la evolución exitosa del producto ReporteYA a lo largo de sus </w:t>
      </w:r>
      <w:r w:rsidDel="00000000" w:rsidR="00000000" w:rsidRPr="00000000">
        <w:rPr>
          <w:rtl w:val="0"/>
        </w:rPr>
        <w:t xml:space="preserve">dos sprints</w:t>
      </w:r>
      <w:r w:rsidDel="00000000" w:rsidR="00000000" w:rsidRPr="00000000">
        <w:rPr>
          <w:rtl w:val="0"/>
        </w:rPr>
        <w:t xml:space="preserve"> de desarrollo. El Sprint 1 estableció una base sólida completando 40 story points correspondientes a las funcionalidades core del sistema (registro, autenticación y gestión básica de reportes). El Sprint 2 demostró un incremento ambicioso de capacidad al comprometer 61 puntos, completando finalmente 56 puntos que agregan funcionalidades avanzadas como notificaciones push, visualización en mapas, workflows de triaje y cierre de reportes. La convergencia de las líneas de trabajo completado y alcance total al final del Sprint 2 confirma que el equipo alcanzó el 100% del alcance ajustado (96 puntos), demostrando una gestión ágil efectiva con un scope change controlado y una velocidad promedio de 48 puntos por sprint, lo cual posicionó al producto en estado production-ready con todas sus funcionalidades principales implementadas.</w:t>
      </w:r>
      <w:r w:rsidDel="00000000" w:rsidR="00000000" w:rsidRPr="00000000">
        <w:rPr>
          <w:rtl w:val="0"/>
        </w:rPr>
      </w:r>
    </w:p>
    <w:p w:rsidR="00000000" w:rsidDel="00000000" w:rsidP="00000000" w:rsidRDefault="00000000" w:rsidRPr="00000000" w14:paraId="00000392">
      <w:pPr>
        <w:ind w:left="1080" w:firstLine="0"/>
        <w:jc w:val="center"/>
        <w:rPr>
          <w:b w:val="1"/>
          <w:bCs w:val="1"/>
        </w:rPr>
      </w:pPr>
      <w:r w:rsidDel="00000000" w:rsidR="00000000" w:rsidRPr="00000000">
        <w:rPr>
          <w:rtl w:val="0"/>
        </w:rPr>
      </w:r>
    </w:p>
    <w:p w:rsidR="00000000" w:rsidDel="00000000" w:rsidP="00000000" w:rsidRDefault="00000000" w:rsidRPr="00000000" w14:paraId="00000393">
      <w:pPr>
        <w:pStyle w:val="Heading2"/>
        <w:numPr>
          <w:ilvl w:val="1"/>
          <w:numId w:val="7"/>
        </w:numPr>
        <w:rPr/>
      </w:pPr>
      <w:bookmarkStart w:colFirst="0" w:colLast="0" w:name="_heading=h.9wp6vr72izyy" w:id="21"/>
      <w:bookmarkEnd w:id="21"/>
      <w:r w:rsidDel="00000000" w:rsidR="00000000" w:rsidRPr="00000000">
        <w:rPr>
          <w:rtl w:val="0"/>
        </w:rPr>
        <w:t xml:space="preserve">Gráfica de avance (Burn Down)</w:t>
      </w:r>
    </w:p>
    <w:p w:rsidR="00000000" w:rsidDel="00000000" w:rsidP="00000000" w:rsidRDefault="00000000" w:rsidRPr="00000000" w14:paraId="00000394">
      <w:pPr>
        <w:ind w:left="720" w:firstLine="0"/>
        <w:rPr/>
      </w:pPr>
      <w:r w:rsidDel="00000000" w:rsidR="00000000" w:rsidRPr="00000000">
        <w:rPr/>
        <w:drawing>
          <wp:inline distB="114300" distT="114300" distL="114300" distR="114300">
            <wp:extent cx="5091113" cy="2545556"/>
            <wp:effectExtent b="0" l="0" r="0" t="0"/>
            <wp:docPr descr="Gráfico" id="616073009" name="image5.png"/>
            <a:graphic>
              <a:graphicData uri="http://schemas.openxmlformats.org/drawingml/2006/picture">
                <pic:pic>
                  <pic:nvPicPr>
                    <pic:cNvPr descr="Gráfico" id="0" name="image5.png"/>
                    <pic:cNvPicPr preferRelativeResize="0"/>
                  </pic:nvPicPr>
                  <pic:blipFill>
                    <a:blip r:embed="rId43"/>
                    <a:srcRect b="0" l="0" r="0" t="0"/>
                    <a:stretch>
                      <a:fillRect/>
                    </a:stretch>
                  </pic:blipFill>
                  <pic:spPr>
                    <a:xfrm>
                      <a:off x="0" y="0"/>
                      <a:ext cx="5091113" cy="2545556"/>
                    </a:xfrm>
                    <a:prstGeom prst="rect"/>
                    <a:ln/>
                  </pic:spPr>
                </pic:pic>
              </a:graphicData>
            </a:graphic>
          </wp:inline>
        </w:drawing>
      </w:r>
      <w:r w:rsidDel="00000000" w:rsidR="00000000" w:rsidRPr="00000000">
        <w:rPr>
          <w:rtl w:val="0"/>
        </w:rPr>
      </w:r>
    </w:p>
    <w:p w:rsidR="00000000" w:rsidDel="00000000" w:rsidP="00000000" w:rsidRDefault="00000000" w:rsidRPr="00000000" w14:paraId="00000395">
      <w:pPr>
        <w:ind w:left="720" w:firstLine="360"/>
        <w:rPr/>
      </w:pPr>
      <w:r w:rsidDel="00000000" w:rsidR="00000000" w:rsidRPr="00000000">
        <w:rPr>
          <w:rtl w:val="0"/>
        </w:rPr>
      </w:r>
    </w:p>
    <w:p w:rsidR="00000000" w:rsidDel="00000000" w:rsidP="00000000" w:rsidRDefault="00000000" w:rsidRPr="00000000" w14:paraId="00000396">
      <w:pPr>
        <w:jc w:val="center"/>
        <w:rPr/>
      </w:pPr>
      <w:r w:rsidDel="00000000" w:rsidR="00000000" w:rsidRPr="00000000">
        <w:rPr>
          <w:rtl w:val="0"/>
        </w:rPr>
      </w:r>
    </w:p>
    <w:p w:rsidR="00000000" w:rsidDel="00000000" w:rsidP="00000000" w:rsidRDefault="00000000" w:rsidRPr="00000000" w14:paraId="00000397">
      <w:pPr>
        <w:pStyle w:val="Heading3"/>
        <w:numPr>
          <w:ilvl w:val="2"/>
          <w:numId w:val="7"/>
        </w:numPr>
        <w:rPr/>
      </w:pPr>
      <w:bookmarkStart w:colFirst="0" w:colLast="0" w:name="_heading=h.4jxyihoa877" w:id="22"/>
      <w:bookmarkEnd w:id="22"/>
      <w:r w:rsidDel="00000000" w:rsidR="00000000" w:rsidRPr="00000000">
        <w:rPr>
          <w:rtl w:val="0"/>
        </w:rPr>
        <w:t xml:space="preserve">Interpretación de la gráfica</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spacing w:line="360" w:lineRule="auto"/>
        <w:rPr/>
      </w:pPr>
      <w:r w:rsidDel="00000000" w:rsidR="00000000" w:rsidRPr="00000000">
        <w:rPr>
          <w:rtl w:val="0"/>
        </w:rPr>
        <w:tab/>
        <w:t xml:space="preserve">El Burn Down Chart evidencia un inicio lento durante los primeros dos días (planning y grooming) sin avance significativo en story points. A partir del día 3, con el inicio de los dailys, el equipo demostró una velocidad de trabajo superior a la línea ideal, logrando completar aproximadamente 51 puntos en solo 5 días de desarrollo activo. Sin embargo, hacia el día 7 se identificó que la HU-AN1 (Tabla Agregada por Distrito) no podría completarse dentro del timeframe establecido, por lo que se tomó la decisión estratégica de descartarla. El sprint cerró con 56 de 61 puntos completados (91.8% de completion rate), quedando 5 puntos pendientes correspondientes a la HU descartada, lo cual representa un resultado exitoso considerando el scope change controlado y la entrega de 10 historias de usuario funcionales.</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pStyle w:val="Heading1"/>
        <w:numPr>
          <w:ilvl w:val="0"/>
          <w:numId w:val="7"/>
        </w:numPr>
        <w:spacing w:line="360" w:lineRule="auto"/>
        <w:rPr/>
      </w:pPr>
      <w:bookmarkStart w:colFirst="0" w:colLast="0" w:name="_heading=h.60y4nt59nnai" w:id="23"/>
      <w:bookmarkEnd w:id="23"/>
      <w:r w:rsidDel="00000000" w:rsidR="00000000" w:rsidRPr="00000000">
        <w:rPr>
          <w:rtl w:val="0"/>
        </w:rPr>
        <w:t xml:space="preserve">Acta de Cierre del Sprint</w:t>
      </w:r>
    </w:p>
    <w:p w:rsidR="00000000" w:rsidDel="00000000" w:rsidP="00000000" w:rsidRDefault="00000000" w:rsidRPr="00000000" w14:paraId="0000039C">
      <w:pPr>
        <w:spacing w:line="360" w:lineRule="auto"/>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b w:val="1"/>
          <w:bCs w:val="1"/>
          <w:i w:val="0"/>
          <w:iCs w:val="0"/>
          <w:smallCaps w:val="0"/>
          <w:strike w:val="0"/>
          <w:color w:val="000000"/>
          <w:sz w:val="24"/>
          <w:szCs w:val="24"/>
          <w:u w:val="none"/>
          <w:shd w:fill="auto" w:val="clear"/>
          <w:vertAlign w:val="baseline"/>
          <w:rtl w:val="0"/>
        </w:rPr>
        <w:t xml:space="preserve">Datos generales del sprint:</w:t>
      </w:r>
      <w:r w:rsidDel="00000000" w:rsidR="00000000" w:rsidRPr="00000000">
        <w:rPr>
          <w:rtl w:val="0"/>
        </w:rPr>
      </w:r>
    </w:p>
    <w:p w:rsidR="00000000" w:rsidDel="00000000" w:rsidP="00000000" w:rsidRDefault="00000000" w:rsidRPr="00000000" w14:paraId="0000039D">
      <w:pPr>
        <w:widowControl w:val="1"/>
        <w:numPr>
          <w:ilvl w:val="0"/>
          <w:numId w:val="9"/>
        </w:numPr>
        <w:spacing w:line="360" w:lineRule="auto"/>
        <w:ind w:left="1080" w:hanging="360"/>
        <w:rPr>
          <w:rFonts w:ascii="Calibri" w:cs="Calibri" w:eastAsia="Calibri" w:hAnsi="Calibri"/>
          <w:sz w:val="22"/>
          <w:szCs w:val="22"/>
        </w:rPr>
      </w:pPr>
      <w:r w:rsidDel="00000000" w:rsidR="00000000" w:rsidRPr="00000000">
        <w:rPr>
          <w:b w:val="1"/>
          <w:bCs w:val="1"/>
          <w:rtl w:val="0"/>
        </w:rPr>
        <w:t xml:space="preserve">Número del sprint: </w:t>
      </w:r>
      <w:r w:rsidDel="00000000" w:rsidR="00000000" w:rsidRPr="00000000">
        <w:rPr>
          <w:rtl w:val="0"/>
        </w:rPr>
        <w:t xml:space="preserve">Sprint 2</w:t>
      </w:r>
    </w:p>
    <w:p w:rsidR="00000000" w:rsidDel="00000000" w:rsidP="00000000" w:rsidRDefault="00000000" w:rsidRPr="00000000" w14:paraId="0000039E">
      <w:pPr>
        <w:widowControl w:val="1"/>
        <w:numPr>
          <w:ilvl w:val="0"/>
          <w:numId w:val="9"/>
        </w:numPr>
        <w:spacing w:line="360" w:lineRule="auto"/>
        <w:ind w:left="1080" w:hanging="360"/>
        <w:rPr>
          <w:rFonts w:ascii="Calibri" w:cs="Calibri" w:eastAsia="Calibri" w:hAnsi="Calibri"/>
          <w:sz w:val="22"/>
          <w:szCs w:val="22"/>
        </w:rPr>
      </w:pPr>
      <w:r w:rsidDel="00000000" w:rsidR="00000000" w:rsidRPr="00000000">
        <w:rPr>
          <w:b w:val="1"/>
          <w:bCs w:val="1"/>
          <w:rtl w:val="0"/>
        </w:rPr>
        <w:t xml:space="preserve">Fechas: </w:t>
      </w:r>
      <w:r w:rsidDel="00000000" w:rsidR="00000000" w:rsidRPr="00000000">
        <w:rPr>
          <w:rtl w:val="0"/>
        </w:rPr>
        <w:t xml:space="preserve">14 de noviembre de 2025 - 23 de noviembre de 2025 (10 días)</w:t>
      </w:r>
    </w:p>
    <w:p w:rsidR="00000000" w:rsidDel="00000000" w:rsidP="00000000" w:rsidRDefault="00000000" w:rsidRPr="00000000" w14:paraId="0000039F">
      <w:pPr>
        <w:widowControl w:val="1"/>
        <w:numPr>
          <w:ilvl w:val="0"/>
          <w:numId w:val="9"/>
        </w:numPr>
        <w:spacing w:line="360" w:lineRule="auto"/>
        <w:ind w:left="1080" w:hanging="360"/>
        <w:rPr>
          <w:rFonts w:ascii="Calibri" w:cs="Calibri" w:eastAsia="Calibri" w:hAnsi="Calibri"/>
          <w:sz w:val="24"/>
          <w:szCs w:val="24"/>
        </w:rPr>
      </w:pPr>
      <w:r w:rsidDel="00000000" w:rsidR="00000000" w:rsidRPr="00000000">
        <w:rPr>
          <w:b w:val="1"/>
          <w:bCs w:val="1"/>
          <w:rtl w:val="0"/>
        </w:rPr>
        <w:t xml:space="preserve">Objetivo del sprint: </w:t>
      </w:r>
      <w:r w:rsidDel="00000000" w:rsidR="00000000" w:rsidRPr="00000000">
        <w:rPr>
          <w:rtl w:val="0"/>
        </w:rPr>
        <w:t xml:space="preserve">Implementar funcionalidades avanzadas del sistema ReportaYA, incluyendo seguimiento de reportes, visualización en mapas, </w:t>
      </w:r>
      <w:r w:rsidDel="00000000" w:rsidR="00000000" w:rsidRPr="00000000">
        <w:rPr>
          <w:sz w:val="24"/>
          <w:szCs w:val="24"/>
          <w:rtl w:val="0"/>
        </w:rPr>
        <w:t xml:space="preserve">workflows </w:t>
      </w:r>
      <w:r w:rsidDel="00000000" w:rsidR="00000000" w:rsidRPr="00000000">
        <w:rPr>
          <w:rtl w:val="0"/>
        </w:rPr>
        <w:t xml:space="preserve">de triaje y cierre, gestión de usuarios municipales, y funciones de recuperación de contraseña, para completar el MVP del producto.</w:t>
      </w:r>
    </w:p>
    <w:p w:rsidR="00000000" w:rsidDel="00000000" w:rsidP="00000000" w:rsidRDefault="00000000" w:rsidRPr="00000000" w14:paraId="000003A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80" w:line="360" w:lineRule="auto"/>
        <w:ind w:left="1080" w:right="0" w:hanging="360"/>
        <w:rPr>
          <w:rFonts w:ascii="Arial" w:cs="Arial" w:eastAsia="Arial" w:hAnsi="Arial"/>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Resultados obtenidos:</w:t>
      </w:r>
      <w:r w:rsidDel="00000000" w:rsidR="00000000" w:rsidRPr="00000000">
        <w:rPr>
          <w:rtl w:val="0"/>
        </w:rPr>
      </w:r>
    </w:p>
    <w:p w:rsidR="00000000" w:rsidDel="00000000" w:rsidP="00000000" w:rsidRDefault="00000000" w:rsidRPr="00000000" w14:paraId="000003A1">
      <w:pPr>
        <w:widowControl w:val="1"/>
        <w:spacing w:line="360" w:lineRule="auto"/>
        <w:rPr/>
      </w:pPr>
      <w:r w:rsidDel="00000000" w:rsidR="00000000" w:rsidRPr="00000000">
        <w:rPr>
          <w:rtl w:val="0"/>
        </w:rPr>
        <w:t xml:space="preserve">Se completaron exitosamente 10 de 11 historias de usuario comprometidas, representando 56 de 61 story points (91.8% de completion rate):</w:t>
      </w:r>
    </w:p>
    <w:p w:rsidR="00000000" w:rsidDel="00000000" w:rsidP="00000000" w:rsidRDefault="00000000" w:rsidRPr="00000000" w14:paraId="000003A2">
      <w:pPr>
        <w:widowControl w:val="1"/>
        <w:spacing w:line="360" w:lineRule="auto"/>
        <w:rPr>
          <w:sz w:val="24"/>
          <w:szCs w:val="24"/>
        </w:rPr>
      </w:pPr>
      <w:r w:rsidDel="00000000" w:rsidR="00000000" w:rsidRPr="00000000">
        <w:rPr>
          <w:rtl w:val="0"/>
        </w:rPr>
      </w:r>
    </w:p>
    <w:p w:rsidR="00000000" w:rsidDel="00000000" w:rsidP="00000000" w:rsidRDefault="00000000" w:rsidRPr="00000000" w14:paraId="000003A3">
      <w:pPr>
        <w:widowControl w:val="1"/>
        <w:numPr>
          <w:ilvl w:val="0"/>
          <w:numId w:val="8"/>
        </w:numPr>
        <w:spacing w:line="360" w:lineRule="auto"/>
        <w:ind w:left="720" w:hanging="360"/>
        <w:rPr>
          <w:rFonts w:ascii="Arial" w:cs="Arial" w:eastAsia="Arial" w:hAnsi="Arial"/>
        </w:rPr>
      </w:pPr>
      <w:r w:rsidDel="00000000" w:rsidR="00000000" w:rsidRPr="00000000">
        <w:rPr>
          <w:b w:val="1"/>
          <w:bCs w:val="1"/>
          <w:rtl w:val="0"/>
        </w:rPr>
        <w:t xml:space="preserve">HU-R2: Seguimiento de estado y notificaciones push</w:t>
      </w:r>
      <w:r w:rsidDel="00000000" w:rsidR="00000000" w:rsidRPr="00000000">
        <w:rPr>
          <w:rtl w:val="0"/>
        </w:rPr>
        <w:t xml:space="preserve"> (8 puntos) - Implementación completa del sistema de notificaciones Firebase Cloud Messaging para actualización en tiempo real del estado de reportes.</w:t>
      </w:r>
    </w:p>
    <w:p w:rsidR="00000000" w:rsidDel="00000000" w:rsidP="00000000" w:rsidRDefault="00000000" w:rsidRPr="00000000" w14:paraId="000003A4">
      <w:pPr>
        <w:widowControl w:val="1"/>
        <w:numPr>
          <w:ilvl w:val="0"/>
          <w:numId w:val="8"/>
        </w:numPr>
        <w:spacing w:line="360" w:lineRule="auto"/>
        <w:ind w:left="720" w:hanging="360"/>
        <w:rPr>
          <w:rFonts w:ascii="Arial" w:cs="Arial" w:eastAsia="Arial" w:hAnsi="Arial"/>
        </w:rPr>
      </w:pPr>
      <w:r w:rsidDel="00000000" w:rsidR="00000000" w:rsidRPr="00000000">
        <w:rPr>
          <w:b w:val="1"/>
          <w:bCs w:val="1"/>
          <w:rtl w:val="0"/>
        </w:rPr>
        <w:t xml:space="preserve">HU-V1: Mapa de reportes con filtros y leyenda</w:t>
      </w:r>
      <w:r w:rsidDel="00000000" w:rsidR="00000000" w:rsidRPr="00000000">
        <w:rPr>
          <w:rtl w:val="0"/>
        </w:rPr>
        <w:t xml:space="preserve"> (8 puntos) - Integración de Google Maps API con visualización geoespacial de incidentes mediante PostGIS, incluyendo filtros por categoría, estado y fecha.</w:t>
      </w:r>
    </w:p>
    <w:p w:rsidR="00000000" w:rsidDel="00000000" w:rsidP="00000000" w:rsidRDefault="00000000" w:rsidRPr="00000000" w14:paraId="000003A5">
      <w:pPr>
        <w:widowControl w:val="1"/>
        <w:numPr>
          <w:ilvl w:val="0"/>
          <w:numId w:val="8"/>
        </w:numPr>
        <w:spacing w:line="360" w:lineRule="auto"/>
        <w:ind w:left="720" w:hanging="360"/>
        <w:rPr>
          <w:rFonts w:ascii="Arial" w:cs="Arial" w:eastAsia="Arial" w:hAnsi="Arial"/>
        </w:rPr>
      </w:pPr>
      <w:r w:rsidDel="00000000" w:rsidR="00000000" w:rsidRPr="00000000">
        <w:rPr>
          <w:b w:val="1"/>
          <w:bCs w:val="1"/>
          <w:rtl w:val="0"/>
        </w:rPr>
        <w:t xml:space="preserve">HU-V2: Detalle de reporte con vista completa</w:t>
      </w:r>
      <w:r w:rsidDel="00000000" w:rsidR="00000000" w:rsidRPr="00000000">
        <w:rPr>
          <w:rtl w:val="0"/>
        </w:rPr>
        <w:t xml:space="preserve"> (5 puntos) - Pantalla detallada mostrando toda la información del reporte con imágenes almacenadas en AWS S3.</w:t>
      </w:r>
    </w:p>
    <w:p w:rsidR="00000000" w:rsidDel="00000000" w:rsidP="00000000" w:rsidRDefault="00000000" w:rsidRPr="00000000" w14:paraId="000003A6">
      <w:pPr>
        <w:widowControl w:val="1"/>
        <w:numPr>
          <w:ilvl w:val="0"/>
          <w:numId w:val="8"/>
        </w:numPr>
        <w:spacing w:line="360" w:lineRule="auto"/>
        <w:ind w:left="720" w:hanging="360"/>
        <w:rPr>
          <w:rFonts w:ascii="Arial" w:cs="Arial" w:eastAsia="Arial" w:hAnsi="Arial"/>
        </w:rPr>
      </w:pPr>
      <w:r w:rsidDel="00000000" w:rsidR="00000000" w:rsidRPr="00000000">
        <w:rPr>
          <w:b w:val="1"/>
          <w:bCs w:val="1"/>
          <w:rtl w:val="0"/>
        </w:rPr>
        <w:t xml:space="preserve">HU-C2: Cierre de reporte con evidencias y comentarios</w:t>
      </w:r>
      <w:r w:rsidDel="00000000" w:rsidR="00000000" w:rsidRPr="00000000">
        <w:rPr>
          <w:rtl w:val="0"/>
        </w:rPr>
        <w:t xml:space="preserve"> (5 puntos) - Workflow completo para técnicos municipales con carga de evidencias fotográficas y comentarios de resolución.</w:t>
      </w:r>
    </w:p>
    <w:p w:rsidR="00000000" w:rsidDel="00000000" w:rsidP="00000000" w:rsidRDefault="00000000" w:rsidRPr="00000000" w14:paraId="000003A7">
      <w:pPr>
        <w:widowControl w:val="1"/>
        <w:numPr>
          <w:ilvl w:val="0"/>
          <w:numId w:val="8"/>
        </w:numPr>
        <w:spacing w:line="360" w:lineRule="auto"/>
        <w:ind w:left="720" w:hanging="360"/>
        <w:rPr>
          <w:rFonts w:ascii="Arial" w:cs="Arial" w:eastAsia="Arial" w:hAnsi="Arial"/>
        </w:rPr>
      </w:pPr>
      <w:r w:rsidDel="00000000" w:rsidR="00000000" w:rsidRPr="00000000">
        <w:rPr>
          <w:b w:val="1"/>
          <w:bCs w:val="1"/>
          <w:rtl w:val="0"/>
        </w:rPr>
        <w:t xml:space="preserve">HU-M1: Validar reportes pendientes en dashboard</w:t>
      </w:r>
      <w:r w:rsidDel="00000000" w:rsidR="00000000" w:rsidRPr="00000000">
        <w:rPr>
          <w:rtl w:val="0"/>
        </w:rPr>
        <w:t xml:space="preserve"> (5 puntos) - Dashboard municipal para gestores con visualización de reportes pendientes de validación.</w:t>
      </w:r>
    </w:p>
    <w:p w:rsidR="00000000" w:rsidDel="00000000" w:rsidP="00000000" w:rsidRDefault="00000000" w:rsidRPr="00000000" w14:paraId="000003A8">
      <w:pPr>
        <w:widowControl w:val="1"/>
        <w:numPr>
          <w:ilvl w:val="0"/>
          <w:numId w:val="8"/>
        </w:numPr>
        <w:spacing w:line="360" w:lineRule="auto"/>
        <w:ind w:left="720" w:hanging="360"/>
        <w:rPr>
          <w:rFonts w:ascii="Arial" w:cs="Arial" w:eastAsia="Arial" w:hAnsi="Arial"/>
        </w:rPr>
      </w:pPr>
      <w:r w:rsidDel="00000000" w:rsidR="00000000" w:rsidRPr="00000000">
        <w:rPr>
          <w:b w:val="1"/>
          <w:bCs w:val="1"/>
          <w:rtl w:val="0"/>
        </w:rPr>
        <w:t xml:space="preserve">HU-M2: Triaje - priorizar y asignar reportes</w:t>
      </w:r>
      <w:r w:rsidDel="00000000" w:rsidR="00000000" w:rsidRPr="00000000">
        <w:rPr>
          <w:rtl w:val="0"/>
        </w:rPr>
        <w:t xml:space="preserve"> (5 puntos) - Sistema de priorización y asignación de reportes a técnicos disponibles con balance de carga.</w:t>
      </w:r>
    </w:p>
    <w:p w:rsidR="00000000" w:rsidDel="00000000" w:rsidP="00000000" w:rsidRDefault="00000000" w:rsidRPr="00000000" w14:paraId="000003A9">
      <w:pPr>
        <w:widowControl w:val="1"/>
        <w:numPr>
          <w:ilvl w:val="0"/>
          <w:numId w:val="8"/>
        </w:numPr>
        <w:spacing w:line="360" w:lineRule="auto"/>
        <w:ind w:left="720" w:hanging="360"/>
        <w:rPr>
          <w:rFonts w:ascii="Arial" w:cs="Arial" w:eastAsia="Arial" w:hAnsi="Arial"/>
        </w:rPr>
      </w:pPr>
      <w:r w:rsidDel="00000000" w:rsidR="00000000" w:rsidRPr="00000000">
        <w:rPr>
          <w:b w:val="1"/>
          <w:bCs w:val="1"/>
          <w:rtl w:val="0"/>
        </w:rPr>
        <w:t xml:space="preserve">HU-M3: Cerrar reporte con control de calidad</w:t>
      </w:r>
      <w:r w:rsidDel="00000000" w:rsidR="00000000" w:rsidRPr="00000000">
        <w:rPr>
          <w:rtl w:val="0"/>
        </w:rPr>
        <w:t xml:space="preserve"> (5 puntos) - Workflow de aprobación final por gestores municipales con revisión de evidencias.</w:t>
      </w:r>
    </w:p>
    <w:p w:rsidR="00000000" w:rsidDel="00000000" w:rsidP="00000000" w:rsidRDefault="00000000" w:rsidRPr="00000000" w14:paraId="000003AA">
      <w:pPr>
        <w:widowControl w:val="1"/>
        <w:numPr>
          <w:ilvl w:val="0"/>
          <w:numId w:val="8"/>
        </w:numPr>
        <w:spacing w:line="360" w:lineRule="auto"/>
        <w:ind w:left="720" w:hanging="360"/>
        <w:rPr>
          <w:rFonts w:ascii="Arial" w:cs="Arial" w:eastAsia="Arial" w:hAnsi="Arial"/>
        </w:rPr>
      </w:pPr>
      <w:r w:rsidDel="00000000" w:rsidR="00000000" w:rsidRPr="00000000">
        <w:rPr>
          <w:b w:val="1"/>
          <w:bCs w:val="1"/>
          <w:rtl w:val="0"/>
        </w:rPr>
        <w:t xml:space="preserve">HU-A3: Recuperación de contraseña</w:t>
      </w:r>
      <w:r w:rsidDel="00000000" w:rsidR="00000000" w:rsidRPr="00000000">
        <w:rPr>
          <w:rtl w:val="0"/>
        </w:rPr>
        <w:t xml:space="preserve"> (5 puntos) - Funcionalidad completa de recuperación mediante correo electrónico con tokens seguros.</w:t>
      </w:r>
    </w:p>
    <w:p w:rsidR="00000000" w:rsidDel="00000000" w:rsidP="00000000" w:rsidRDefault="00000000" w:rsidRPr="00000000" w14:paraId="000003AB">
      <w:pPr>
        <w:widowControl w:val="1"/>
        <w:numPr>
          <w:ilvl w:val="0"/>
          <w:numId w:val="8"/>
        </w:numPr>
        <w:spacing w:line="360" w:lineRule="auto"/>
        <w:ind w:left="720" w:hanging="360"/>
        <w:rPr>
          <w:rFonts w:ascii="Arial" w:cs="Arial" w:eastAsia="Arial" w:hAnsi="Arial"/>
        </w:rPr>
      </w:pPr>
      <w:r w:rsidDel="00000000" w:rsidR="00000000" w:rsidRPr="00000000">
        <w:rPr>
          <w:b w:val="1"/>
          <w:bCs w:val="1"/>
          <w:rtl w:val="0"/>
        </w:rPr>
        <w:t xml:space="preserve">HU-C1: Mis tareas y actualización de estado</w:t>
      </w:r>
      <w:r w:rsidDel="00000000" w:rsidR="00000000" w:rsidRPr="00000000">
        <w:rPr>
          <w:rtl w:val="0"/>
        </w:rPr>
        <w:t xml:space="preserve"> (5 puntos) - Panel de técnicos con listado de reportes asignados y actualización de estados de progreso.</w:t>
      </w:r>
    </w:p>
    <w:p w:rsidR="00000000" w:rsidDel="00000000" w:rsidP="00000000" w:rsidRDefault="00000000" w:rsidRPr="00000000" w14:paraId="000003AC">
      <w:pPr>
        <w:widowControl w:val="1"/>
        <w:numPr>
          <w:ilvl w:val="0"/>
          <w:numId w:val="8"/>
        </w:numPr>
        <w:spacing w:line="360" w:lineRule="auto"/>
        <w:ind w:left="720" w:hanging="360"/>
        <w:rPr>
          <w:rFonts w:ascii="Arial" w:cs="Arial" w:eastAsia="Arial" w:hAnsi="Arial"/>
        </w:rPr>
      </w:pPr>
      <w:r w:rsidDel="00000000" w:rsidR="00000000" w:rsidRPr="00000000">
        <w:rPr>
          <w:b w:val="1"/>
          <w:bCs w:val="1"/>
          <w:rtl w:val="0"/>
        </w:rPr>
        <w:t xml:space="preserve">HU-A4: Gestión de usuarios municipales ADMIN</w:t>
      </w:r>
      <w:r w:rsidDel="00000000" w:rsidR="00000000" w:rsidRPr="00000000">
        <w:rPr>
          <w:rtl w:val="0"/>
        </w:rPr>
        <w:t xml:space="preserve"> (5 puntos) - Módulo administrativo para creación, edición y desactivación de cuentas de gestores y técnicos municipales.</w:t>
      </w:r>
    </w:p>
    <w:p w:rsidR="00000000" w:rsidDel="00000000" w:rsidP="00000000" w:rsidRDefault="00000000" w:rsidRPr="00000000" w14:paraId="000003AD">
      <w:pPr>
        <w:widowControl w:val="1"/>
        <w:spacing w:after="0" w:before="0" w:line="360" w:lineRule="auto"/>
        <w:ind w:left="0" w:firstLine="0"/>
        <w:rPr>
          <w:sz w:val="24"/>
          <w:szCs w:val="24"/>
        </w:rPr>
      </w:pPr>
      <w:r w:rsidDel="00000000" w:rsidR="00000000" w:rsidRPr="00000000">
        <w:rPr>
          <w:rtl w:val="0"/>
        </w:rPr>
      </w:r>
    </w:p>
    <w:p w:rsidR="00000000" w:rsidDel="00000000" w:rsidP="00000000" w:rsidRDefault="00000000" w:rsidRPr="00000000" w14:paraId="000003AE">
      <w:pPr>
        <w:pStyle w:val="Heading3"/>
        <w:keepNext w:val="0"/>
        <w:widowControl w:val="1"/>
        <w:spacing w:after="80" w:line="360" w:lineRule="auto"/>
        <w:ind w:left="0"/>
        <w:rPr>
          <w:b w:val="1"/>
          <w:bCs w:val="1"/>
          <w:i w:val="0"/>
          <w:iCs w:val="0"/>
          <w:sz w:val="22"/>
          <w:szCs w:val="22"/>
        </w:rPr>
      </w:pPr>
      <w:bookmarkStart w:colFirst="0" w:colLast="0" w:name="_heading=h.uvk1zp50jw9t" w:id="24"/>
      <w:bookmarkEnd w:id="24"/>
      <w:r w:rsidDel="00000000" w:rsidR="00000000" w:rsidRPr="00000000">
        <w:rPr>
          <w:b w:val="1"/>
          <w:bCs w:val="1"/>
          <w:i w:val="0"/>
          <w:iCs w:val="0"/>
          <w:sz w:val="22"/>
          <w:szCs w:val="22"/>
          <w:rtl w:val="0"/>
        </w:rPr>
        <w:t xml:space="preserve">Tareas No Completadas y Justificación</w:t>
      </w:r>
    </w:p>
    <w:p w:rsidR="00000000" w:rsidDel="00000000" w:rsidP="00000000" w:rsidRDefault="00000000" w:rsidRPr="00000000" w14:paraId="000003AF">
      <w:pPr>
        <w:widowControl w:val="1"/>
        <w:numPr>
          <w:ilvl w:val="0"/>
          <w:numId w:val="8"/>
        </w:numPr>
        <w:spacing w:line="360" w:lineRule="auto"/>
        <w:ind w:left="720" w:hanging="360"/>
        <w:rPr>
          <w:rFonts w:ascii="Arial" w:cs="Arial" w:eastAsia="Arial" w:hAnsi="Arial"/>
        </w:rPr>
      </w:pPr>
      <w:r w:rsidDel="00000000" w:rsidR="00000000" w:rsidRPr="00000000">
        <w:rPr>
          <w:b w:val="1"/>
          <w:bCs w:val="1"/>
          <w:rtl w:val="0"/>
        </w:rPr>
        <w:t xml:space="preserve">HU-AN1: Tabla agregada por distrito con filtros</w:t>
      </w:r>
      <w:r w:rsidDel="00000000" w:rsidR="00000000" w:rsidRPr="00000000">
        <w:rPr>
          <w:rtl w:val="0"/>
        </w:rPr>
        <w:t xml:space="preserve"> (5 puntos)</w:t>
      </w:r>
    </w:p>
    <w:p w:rsidR="00000000" w:rsidDel="00000000" w:rsidP="00000000" w:rsidRDefault="00000000" w:rsidRPr="00000000" w14:paraId="000003B0">
      <w:pPr>
        <w:widowControl w:val="1"/>
        <w:spacing w:line="360" w:lineRule="auto"/>
        <w:rPr/>
      </w:pPr>
      <w:r w:rsidDel="00000000" w:rsidR="00000000" w:rsidRPr="00000000">
        <w:rPr>
          <w:b w:val="1"/>
          <w:bCs w:val="1"/>
          <w:rtl w:val="0"/>
        </w:rPr>
        <w:t xml:space="preserve">Justificación: </w:t>
      </w:r>
      <w:r w:rsidDel="00000000" w:rsidR="00000000" w:rsidRPr="00000000">
        <w:rPr>
          <w:rtl w:val="0"/>
        </w:rPr>
        <w:t xml:space="preserve">Esta historia de usuario fue descartada durante el Sprint 2 debido a restricciones de tiempo para cumplir con la fecha de entrega del proyecto. El equipo priorizó la entrega de funcionalidades core del sistema (gestión de reportes, workflows municipales, notificaciones) sobre la generación de reportes analíticos. Esta decisión fue tomada de manera estratégica en consenso con el Product Owner, identificándose en el día 7 del sprint (21 de noviembre) que no se alcanzaría a completar dentro del timeframe disponible. La funcionalidad de analítica puede ser considerada para sprints futuros o como mejora post-MVP.</w:t>
      </w:r>
    </w:p>
    <w:p w:rsidR="00000000" w:rsidDel="00000000" w:rsidP="00000000" w:rsidRDefault="00000000" w:rsidRPr="00000000" w14:paraId="000003B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80" w:line="360" w:lineRule="auto"/>
        <w:ind w:left="1080" w:right="0" w:hanging="360"/>
        <w:rPr>
          <w:rFonts w:ascii="Arial" w:cs="Arial" w:eastAsia="Arial" w:hAnsi="Arial"/>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Estadísticas del sprint:</w:t>
      </w:r>
      <w:r w:rsidDel="00000000" w:rsidR="00000000" w:rsidRPr="00000000">
        <w:rPr>
          <w:rtl w:val="0"/>
        </w:rPr>
      </w:r>
    </w:p>
    <w:p w:rsidR="00000000" w:rsidDel="00000000" w:rsidP="00000000" w:rsidRDefault="00000000" w:rsidRPr="00000000" w14:paraId="000003B2">
      <w:pPr>
        <w:pStyle w:val="Heading3"/>
        <w:keepNext w:val="0"/>
        <w:widowControl w:val="1"/>
        <w:spacing w:after="80" w:line="360" w:lineRule="auto"/>
        <w:ind w:left="0"/>
        <w:rPr>
          <w:b w:val="1"/>
          <w:bCs w:val="1"/>
          <w:i w:val="0"/>
          <w:iCs w:val="0"/>
          <w:sz w:val="22"/>
          <w:szCs w:val="22"/>
        </w:rPr>
      </w:pPr>
      <w:bookmarkStart w:colFirst="0" w:colLast="0" w:name="_heading=h.jkgzst8kd3kw" w:id="25"/>
      <w:bookmarkEnd w:id="25"/>
      <w:r w:rsidDel="00000000" w:rsidR="00000000" w:rsidRPr="00000000">
        <w:rPr>
          <w:b w:val="1"/>
          <w:bCs w:val="1"/>
          <w:i w:val="0"/>
          <w:iCs w:val="0"/>
          <w:sz w:val="22"/>
          <w:szCs w:val="22"/>
          <w:rtl w:val="0"/>
        </w:rPr>
        <w:t xml:space="preserve">Velocidad del Equipo</w:t>
      </w:r>
    </w:p>
    <w:p w:rsidR="00000000" w:rsidDel="00000000" w:rsidP="00000000" w:rsidRDefault="00000000" w:rsidRPr="00000000" w14:paraId="000003B3">
      <w:pPr>
        <w:widowControl w:val="1"/>
        <w:numPr>
          <w:ilvl w:val="0"/>
          <w:numId w:val="8"/>
        </w:numPr>
        <w:spacing w:line="360" w:lineRule="auto"/>
        <w:ind w:left="720" w:hanging="360"/>
        <w:rPr>
          <w:rFonts w:ascii="Arial" w:cs="Arial" w:eastAsia="Arial" w:hAnsi="Arial"/>
        </w:rPr>
      </w:pPr>
      <w:r w:rsidDel="00000000" w:rsidR="00000000" w:rsidRPr="00000000">
        <w:rPr>
          <w:b w:val="1"/>
          <w:bCs w:val="1"/>
          <w:rtl w:val="0"/>
        </w:rPr>
        <w:t xml:space="preserve">Velocidad Sprint 2: </w:t>
      </w:r>
      <w:r w:rsidDel="00000000" w:rsidR="00000000" w:rsidRPr="00000000">
        <w:rPr>
          <w:rtl w:val="0"/>
        </w:rPr>
        <w:t xml:space="preserve">56 story points completados en 10 días</w:t>
      </w:r>
    </w:p>
    <w:p w:rsidR="00000000" w:rsidDel="00000000" w:rsidP="00000000" w:rsidRDefault="00000000" w:rsidRPr="00000000" w14:paraId="000003B4">
      <w:pPr>
        <w:widowControl w:val="1"/>
        <w:numPr>
          <w:ilvl w:val="0"/>
          <w:numId w:val="8"/>
        </w:numPr>
        <w:spacing w:line="360" w:lineRule="auto"/>
        <w:ind w:left="720" w:hanging="360"/>
        <w:rPr>
          <w:rFonts w:ascii="Arial" w:cs="Arial" w:eastAsia="Arial" w:hAnsi="Arial"/>
        </w:rPr>
      </w:pPr>
      <w:r w:rsidDel="00000000" w:rsidR="00000000" w:rsidRPr="00000000">
        <w:rPr>
          <w:b w:val="1"/>
          <w:bCs w:val="1"/>
          <w:rtl w:val="0"/>
        </w:rPr>
        <w:t xml:space="preserve">Velocidad promedio del proyecto: </w:t>
      </w:r>
      <w:r w:rsidDel="00000000" w:rsidR="00000000" w:rsidRPr="00000000">
        <w:rPr>
          <w:rtl w:val="0"/>
        </w:rPr>
        <w:t xml:space="preserve">48 story points por sprint (Sprint 1: 40 pts, Sprint 2: 56 pts)</w:t>
      </w:r>
    </w:p>
    <w:p w:rsidR="00000000" w:rsidDel="00000000" w:rsidP="00000000" w:rsidRDefault="00000000" w:rsidRPr="00000000" w14:paraId="000003B5">
      <w:pPr>
        <w:widowControl w:val="1"/>
        <w:numPr>
          <w:ilvl w:val="0"/>
          <w:numId w:val="8"/>
        </w:numPr>
        <w:spacing w:line="360" w:lineRule="auto"/>
        <w:ind w:left="720" w:hanging="360"/>
        <w:rPr>
          <w:rFonts w:ascii="Arial" w:cs="Arial" w:eastAsia="Arial" w:hAnsi="Arial"/>
        </w:rPr>
      </w:pPr>
      <w:r w:rsidDel="00000000" w:rsidR="00000000" w:rsidRPr="00000000">
        <w:rPr>
          <w:b w:val="1"/>
          <w:bCs w:val="1"/>
          <w:rtl w:val="0"/>
        </w:rPr>
        <w:t xml:space="preserve">Completion rate: </w:t>
      </w:r>
      <w:r w:rsidDel="00000000" w:rsidR="00000000" w:rsidRPr="00000000">
        <w:rPr>
          <w:rtl w:val="0"/>
        </w:rPr>
        <w:t xml:space="preserve">91.8% de story points comprometidos</w:t>
      </w:r>
    </w:p>
    <w:p w:rsidR="00000000" w:rsidDel="00000000" w:rsidP="00000000" w:rsidRDefault="00000000" w:rsidRPr="00000000" w14:paraId="000003B6">
      <w:pPr>
        <w:widowControl w:val="1"/>
        <w:numPr>
          <w:ilvl w:val="0"/>
          <w:numId w:val="8"/>
        </w:numPr>
        <w:spacing w:line="360" w:lineRule="auto"/>
        <w:ind w:left="720" w:hanging="360"/>
        <w:rPr>
          <w:rFonts w:ascii="Arial" w:cs="Arial" w:eastAsia="Arial" w:hAnsi="Arial"/>
        </w:rPr>
      </w:pPr>
      <w:r w:rsidDel="00000000" w:rsidR="00000000" w:rsidRPr="00000000">
        <w:rPr>
          <w:b w:val="1"/>
          <w:bCs w:val="1"/>
          <w:rtl w:val="0"/>
        </w:rPr>
        <w:t xml:space="preserve">Total acumulado del producto: </w:t>
      </w:r>
      <w:r w:rsidDel="00000000" w:rsidR="00000000" w:rsidRPr="00000000">
        <w:rPr>
          <w:rtl w:val="0"/>
        </w:rPr>
        <w:t xml:space="preserve">96 story points (Sprint 1: 40 pts + Sprint 2: 56 pts)</w:t>
      </w:r>
    </w:p>
    <w:p w:rsidR="00000000" w:rsidDel="00000000" w:rsidP="00000000" w:rsidRDefault="00000000" w:rsidRPr="00000000" w14:paraId="000003B7">
      <w:pPr>
        <w:widowControl w:val="1"/>
        <w:numPr>
          <w:ilvl w:val="0"/>
          <w:numId w:val="8"/>
        </w:numPr>
        <w:spacing w:line="360" w:lineRule="auto"/>
        <w:ind w:left="720" w:hanging="360"/>
        <w:rPr>
          <w:rFonts w:ascii="Arial" w:cs="Arial" w:eastAsia="Arial" w:hAnsi="Arial"/>
        </w:rPr>
      </w:pPr>
      <w:r w:rsidDel="00000000" w:rsidR="00000000" w:rsidRPr="00000000">
        <w:rPr>
          <w:b w:val="1"/>
          <w:bCs w:val="1"/>
          <w:rtl w:val="0"/>
        </w:rPr>
        <w:t xml:space="preserve">Historias completadas: </w:t>
      </w:r>
      <w:r w:rsidDel="00000000" w:rsidR="00000000" w:rsidRPr="00000000">
        <w:rPr>
          <w:rtl w:val="0"/>
        </w:rPr>
        <w:t xml:space="preserve">14 HUs en total (Sprint 1: 4 HUs, Sprint 2: 10 HUs)</w:t>
      </w:r>
    </w:p>
    <w:p w:rsidR="00000000" w:rsidDel="00000000" w:rsidP="00000000" w:rsidRDefault="00000000" w:rsidRPr="00000000" w14:paraId="000003B8">
      <w:pPr>
        <w:widowControl w:val="1"/>
        <w:spacing w:line="360" w:lineRule="auto"/>
        <w:rPr>
          <w:sz w:val="24"/>
          <w:szCs w:val="24"/>
        </w:rPr>
      </w:pPr>
      <w:r w:rsidDel="00000000" w:rsidR="00000000" w:rsidRPr="00000000">
        <w:rPr>
          <w:rtl w:val="0"/>
        </w:rPr>
      </w:r>
    </w:p>
    <w:p w:rsidR="00000000" w:rsidDel="00000000" w:rsidP="00000000" w:rsidRDefault="00000000" w:rsidRPr="00000000" w14:paraId="000003B9">
      <w:pPr>
        <w:pStyle w:val="Heading3"/>
        <w:keepNext w:val="0"/>
        <w:widowControl w:val="1"/>
        <w:spacing w:after="80" w:line="360" w:lineRule="auto"/>
        <w:ind w:left="0"/>
        <w:rPr>
          <w:b w:val="1"/>
          <w:bCs w:val="1"/>
          <w:i w:val="0"/>
          <w:iCs w:val="0"/>
          <w:sz w:val="22"/>
          <w:szCs w:val="22"/>
        </w:rPr>
      </w:pPr>
      <w:bookmarkStart w:colFirst="0" w:colLast="0" w:name="_heading=h.1nn1wy7q74c9" w:id="26"/>
      <w:bookmarkEnd w:id="26"/>
      <w:r w:rsidDel="00000000" w:rsidR="00000000" w:rsidRPr="00000000">
        <w:rPr>
          <w:b w:val="1"/>
          <w:bCs w:val="1"/>
          <w:i w:val="0"/>
          <w:iCs w:val="0"/>
          <w:sz w:val="22"/>
          <w:szCs w:val="22"/>
          <w:rtl w:val="0"/>
        </w:rPr>
        <w:t xml:space="preserve">Análisis de Gráficos</w:t>
      </w:r>
    </w:p>
    <w:p w:rsidR="00000000" w:rsidDel="00000000" w:rsidP="00000000" w:rsidRDefault="00000000" w:rsidRPr="00000000" w14:paraId="000003BA">
      <w:pPr>
        <w:widowControl w:val="1"/>
        <w:spacing w:line="360" w:lineRule="auto"/>
        <w:rPr/>
      </w:pPr>
      <w:r w:rsidDel="00000000" w:rsidR="00000000" w:rsidRPr="00000000">
        <w:rPr>
          <w:b w:val="1"/>
          <w:bCs w:val="1"/>
          <w:rtl w:val="0"/>
        </w:rPr>
        <w:t xml:space="preserve">Burn Down Chart: </w:t>
      </w:r>
      <w:r w:rsidDel="00000000" w:rsidR="00000000" w:rsidRPr="00000000">
        <w:rPr>
          <w:rtl w:val="0"/>
        </w:rPr>
        <w:t xml:space="preserve">El gráfico evidencia un inicio lento durante los primeros dos días sin avance significativo en story points. A partir del día 3, el equipo demostró una velocidad superior a la línea ideal, completando aproximadamente 51 puntos en 5 días de desarrollo activo. En el día 7 se identificó que la HU-AN1 no podría completarse, tomándose la decisión de descartarla. El sprint cerró con un resultado exitoso considerando el scope change controlado.</w:t>
      </w:r>
    </w:p>
    <w:p w:rsidR="00000000" w:rsidDel="00000000" w:rsidP="00000000" w:rsidRDefault="00000000" w:rsidRPr="00000000" w14:paraId="000003BB">
      <w:pPr>
        <w:widowControl w:val="1"/>
        <w:spacing w:line="360" w:lineRule="auto"/>
        <w:rPr>
          <w:sz w:val="24"/>
          <w:szCs w:val="24"/>
        </w:rPr>
      </w:pPr>
      <w:r w:rsidDel="00000000" w:rsidR="00000000" w:rsidRPr="00000000">
        <w:rPr>
          <w:rtl w:val="0"/>
        </w:rPr>
      </w:r>
    </w:p>
    <w:p w:rsidR="00000000" w:rsidDel="00000000" w:rsidP="00000000" w:rsidRDefault="00000000" w:rsidRPr="00000000" w14:paraId="000003BC">
      <w:pPr>
        <w:widowControl w:val="1"/>
        <w:spacing w:line="360" w:lineRule="auto"/>
        <w:rPr/>
      </w:pPr>
      <w:r w:rsidDel="00000000" w:rsidR="00000000" w:rsidRPr="00000000">
        <w:rPr>
          <w:b w:val="1"/>
          <w:bCs w:val="1"/>
          <w:rtl w:val="0"/>
        </w:rPr>
        <w:t xml:space="preserve">Burn Up Chart: </w:t>
      </w:r>
      <w:r w:rsidDel="00000000" w:rsidR="00000000" w:rsidRPr="00000000">
        <w:rPr>
          <w:rtl w:val="0"/>
        </w:rPr>
        <w:t xml:space="preserve">La evolución del producto muestra dos sprints exitosos. El Sprint 1 estableció la base con 40 story points (funcionalidades core). El Sprint 2 agregó 56 puntos de funcionalidades avanzadas. La convergencia de las líneas al final confirma que el equipo alcanzó el 100% del alcance ajustado (96 puntos), posicionando el producto en estado production-ready con todas las funcionalidades principales implementadas.</w:t>
      </w:r>
    </w:p>
    <w:p w:rsidR="00000000" w:rsidDel="00000000" w:rsidP="00000000" w:rsidRDefault="00000000" w:rsidRPr="00000000" w14:paraId="000003B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80" w:line="360" w:lineRule="auto"/>
        <w:ind w:left="1080" w:right="0" w:hanging="360"/>
        <w:rPr>
          <w:rFonts w:ascii="Arial" w:cs="Arial" w:eastAsia="Arial" w:hAnsi="Arial"/>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Retrospectiva:</w:t>
      </w:r>
      <w:r w:rsidDel="00000000" w:rsidR="00000000" w:rsidRPr="00000000">
        <w:rPr>
          <w:rtl w:val="0"/>
        </w:rPr>
      </w:r>
    </w:p>
    <w:p w:rsidR="00000000" w:rsidDel="00000000" w:rsidP="00000000" w:rsidRDefault="00000000" w:rsidRPr="00000000" w14:paraId="000003BE">
      <w:pPr>
        <w:pStyle w:val="Heading3"/>
        <w:keepNext w:val="0"/>
        <w:widowControl w:val="1"/>
        <w:spacing w:after="80" w:line="360" w:lineRule="auto"/>
        <w:ind w:left="0"/>
        <w:rPr>
          <w:b w:val="1"/>
          <w:bCs w:val="1"/>
          <w:i w:val="0"/>
          <w:iCs w:val="0"/>
          <w:sz w:val="22"/>
          <w:szCs w:val="22"/>
        </w:rPr>
      </w:pPr>
      <w:r w:rsidDel="00000000" w:rsidR="00000000" w:rsidRPr="00000000">
        <w:rPr>
          <w:b w:val="1"/>
          <w:bCs w:val="1"/>
          <w:i w:val="0"/>
          <w:iCs w:val="0"/>
          <w:sz w:val="22"/>
          <w:szCs w:val="22"/>
          <w:rtl w:val="0"/>
        </w:rPr>
        <w:t xml:space="preserve">Lo que se hizo bien</w:t>
      </w:r>
    </w:p>
    <w:p w:rsidR="00000000" w:rsidDel="00000000" w:rsidP="00000000" w:rsidRDefault="00000000" w:rsidRPr="00000000" w14:paraId="000003BF">
      <w:pPr>
        <w:widowControl w:val="1"/>
        <w:numPr>
          <w:ilvl w:val="0"/>
          <w:numId w:val="13"/>
        </w:numPr>
        <w:spacing w:line="360" w:lineRule="auto"/>
        <w:ind w:left="1080" w:hanging="360"/>
        <w:rPr>
          <w:rFonts w:ascii="Arial" w:cs="Arial" w:eastAsia="Arial" w:hAnsi="Arial"/>
          <w:sz w:val="22"/>
          <w:szCs w:val="22"/>
        </w:rPr>
      </w:pPr>
      <w:r w:rsidDel="00000000" w:rsidR="00000000" w:rsidRPr="00000000">
        <w:rPr>
          <w:b w:val="1"/>
          <w:bCs w:val="1"/>
          <w:rtl w:val="0"/>
        </w:rPr>
        <w:t xml:space="preserve">Comunicación efectiva: </w:t>
      </w:r>
      <w:r w:rsidDel="00000000" w:rsidR="00000000" w:rsidRPr="00000000">
        <w:rPr>
          <w:rtl w:val="0"/>
        </w:rPr>
        <w:t xml:space="preserve">Los Daily Standups permitieron identificar tempranamente impedimentos y tomar decisiones estratégicas sobre el scope del sprint.</w:t>
      </w:r>
    </w:p>
    <w:p w:rsidR="00000000" w:rsidDel="00000000" w:rsidP="00000000" w:rsidRDefault="00000000" w:rsidRPr="00000000" w14:paraId="000003C0">
      <w:pPr>
        <w:widowControl w:val="1"/>
        <w:numPr>
          <w:ilvl w:val="0"/>
          <w:numId w:val="13"/>
        </w:numPr>
        <w:spacing w:line="360" w:lineRule="auto"/>
        <w:ind w:left="1080" w:hanging="360"/>
        <w:rPr>
          <w:rFonts w:ascii="Arial" w:cs="Arial" w:eastAsia="Arial" w:hAnsi="Arial"/>
          <w:sz w:val="22"/>
          <w:szCs w:val="22"/>
        </w:rPr>
      </w:pPr>
      <w:r w:rsidDel="00000000" w:rsidR="00000000" w:rsidRPr="00000000">
        <w:rPr>
          <w:b w:val="1"/>
          <w:bCs w:val="1"/>
          <w:rtl w:val="0"/>
        </w:rPr>
        <w:t xml:space="preserve">Velocity superior: </w:t>
      </w:r>
      <w:r w:rsidDel="00000000" w:rsidR="00000000" w:rsidRPr="00000000">
        <w:rPr>
          <w:rtl w:val="0"/>
        </w:rPr>
        <w:t xml:space="preserve">El equipo demostró una velocidad de trabajo por encima de la línea ideal durante la fase activa de desarrollo.</w:t>
      </w:r>
    </w:p>
    <w:p w:rsidR="00000000" w:rsidDel="00000000" w:rsidP="00000000" w:rsidRDefault="00000000" w:rsidRPr="00000000" w14:paraId="000003C1">
      <w:pPr>
        <w:widowControl w:val="1"/>
        <w:numPr>
          <w:ilvl w:val="0"/>
          <w:numId w:val="13"/>
        </w:numPr>
        <w:spacing w:line="360" w:lineRule="auto"/>
        <w:ind w:left="1080" w:hanging="360"/>
        <w:rPr>
          <w:rFonts w:ascii="Arial" w:cs="Arial" w:eastAsia="Arial" w:hAnsi="Arial"/>
          <w:sz w:val="22"/>
          <w:szCs w:val="22"/>
        </w:rPr>
      </w:pPr>
      <w:r w:rsidDel="00000000" w:rsidR="00000000" w:rsidRPr="00000000">
        <w:rPr>
          <w:b w:val="1"/>
          <w:bCs w:val="1"/>
          <w:rtl w:val="0"/>
        </w:rPr>
        <w:t xml:space="preserve">Gestión de riesgos: </w:t>
      </w:r>
      <w:r w:rsidDel="00000000" w:rsidR="00000000" w:rsidRPr="00000000">
        <w:rPr>
          <w:rtl w:val="0"/>
        </w:rPr>
        <w:t xml:space="preserve">Se identificó proactivamente la imposibilidad de completar la HU de analítica y se tomó una decisión informada para descartarla.</w:t>
      </w:r>
    </w:p>
    <w:p w:rsidR="00000000" w:rsidDel="00000000" w:rsidP="00000000" w:rsidRDefault="00000000" w:rsidRPr="00000000" w14:paraId="000003C2">
      <w:pPr>
        <w:widowControl w:val="1"/>
        <w:numPr>
          <w:ilvl w:val="0"/>
          <w:numId w:val="13"/>
        </w:numPr>
        <w:spacing w:line="360" w:lineRule="auto"/>
        <w:ind w:left="1080" w:hanging="360"/>
        <w:rPr>
          <w:rFonts w:ascii="Arial" w:cs="Arial" w:eastAsia="Arial" w:hAnsi="Arial"/>
          <w:sz w:val="22"/>
          <w:szCs w:val="22"/>
        </w:rPr>
      </w:pPr>
      <w:r w:rsidDel="00000000" w:rsidR="00000000" w:rsidRPr="00000000">
        <w:rPr>
          <w:b w:val="1"/>
          <w:bCs w:val="1"/>
          <w:rtl w:val="0"/>
        </w:rPr>
        <w:t xml:space="preserve">Calidad técnica: </w:t>
      </w:r>
      <w:r w:rsidDel="00000000" w:rsidR="00000000" w:rsidRPr="00000000">
        <w:rPr>
          <w:rtl w:val="0"/>
        </w:rPr>
        <w:t xml:space="preserve">Todas las historias completadas incluyen pruebas unitarias y cumplieron con los criterios de aceptación definidos.</w:t>
      </w:r>
    </w:p>
    <w:p w:rsidR="00000000" w:rsidDel="00000000" w:rsidP="00000000" w:rsidRDefault="00000000" w:rsidRPr="00000000" w14:paraId="000003C3">
      <w:pPr>
        <w:widowControl w:val="1"/>
        <w:numPr>
          <w:ilvl w:val="0"/>
          <w:numId w:val="13"/>
        </w:numPr>
        <w:spacing w:line="360" w:lineRule="auto"/>
        <w:ind w:left="1080" w:hanging="360"/>
        <w:rPr>
          <w:rFonts w:ascii="Arial" w:cs="Arial" w:eastAsia="Arial" w:hAnsi="Arial"/>
          <w:sz w:val="22"/>
          <w:szCs w:val="22"/>
        </w:rPr>
      </w:pPr>
      <w:r w:rsidDel="00000000" w:rsidR="00000000" w:rsidRPr="00000000">
        <w:rPr>
          <w:b w:val="1"/>
          <w:bCs w:val="1"/>
          <w:rtl w:val="0"/>
        </w:rPr>
        <w:t xml:space="preserve">Incremento ambicioso exitoso: </w:t>
      </w:r>
      <w:r w:rsidDel="00000000" w:rsidR="00000000" w:rsidRPr="00000000">
        <w:rPr>
          <w:rtl w:val="0"/>
        </w:rPr>
        <w:t xml:space="preserve">El equipo logró aumentar su capacidad en un 40% respecto al Sprint 1, completando 10 HUs complejas.</w:t>
      </w:r>
    </w:p>
    <w:p w:rsidR="00000000" w:rsidDel="00000000" w:rsidP="00000000" w:rsidRDefault="00000000" w:rsidRPr="00000000" w14:paraId="000003C4">
      <w:pPr>
        <w:widowControl w:val="1"/>
        <w:spacing w:line="360" w:lineRule="auto"/>
        <w:rPr/>
      </w:pPr>
      <w:r w:rsidDel="00000000" w:rsidR="00000000" w:rsidRPr="00000000">
        <w:rPr>
          <w:rtl w:val="0"/>
        </w:rPr>
      </w:r>
    </w:p>
    <w:p w:rsidR="00000000" w:rsidDel="00000000" w:rsidP="00000000" w:rsidRDefault="00000000" w:rsidRPr="00000000" w14:paraId="000003C5">
      <w:pPr>
        <w:pStyle w:val="Heading3"/>
        <w:keepNext w:val="0"/>
        <w:widowControl w:val="1"/>
        <w:spacing w:after="80" w:line="360" w:lineRule="auto"/>
        <w:ind w:left="0"/>
        <w:rPr>
          <w:b w:val="1"/>
          <w:bCs w:val="1"/>
          <w:i w:val="0"/>
          <w:iCs w:val="0"/>
          <w:sz w:val="22"/>
          <w:szCs w:val="22"/>
        </w:rPr>
      </w:pPr>
      <w:bookmarkStart w:colFirst="0" w:colLast="0" w:name="_heading=h.5vdi1de2bqpm" w:id="27"/>
      <w:bookmarkEnd w:id="27"/>
      <w:r w:rsidDel="00000000" w:rsidR="00000000" w:rsidRPr="00000000">
        <w:rPr>
          <w:b w:val="1"/>
          <w:bCs w:val="1"/>
          <w:i w:val="0"/>
          <w:iCs w:val="0"/>
          <w:sz w:val="22"/>
          <w:szCs w:val="22"/>
          <w:rtl w:val="0"/>
        </w:rPr>
        <w:t xml:space="preserve">Lo que se puede mejorar</w:t>
      </w:r>
    </w:p>
    <w:p w:rsidR="00000000" w:rsidDel="00000000" w:rsidP="00000000" w:rsidRDefault="00000000" w:rsidRPr="00000000" w14:paraId="000003C6">
      <w:pPr>
        <w:widowControl w:val="1"/>
        <w:numPr>
          <w:ilvl w:val="0"/>
          <w:numId w:val="13"/>
        </w:numPr>
        <w:spacing w:line="360" w:lineRule="auto"/>
        <w:ind w:left="1080" w:hanging="360"/>
        <w:rPr>
          <w:rFonts w:ascii="Arial" w:cs="Arial" w:eastAsia="Arial" w:hAnsi="Arial"/>
          <w:sz w:val="22"/>
          <w:szCs w:val="22"/>
        </w:rPr>
      </w:pPr>
      <w:r w:rsidDel="00000000" w:rsidR="00000000" w:rsidRPr="00000000">
        <w:rPr>
          <w:b w:val="1"/>
          <w:bCs w:val="1"/>
          <w:rtl w:val="0"/>
        </w:rPr>
        <w:t xml:space="preserve">Estimación inicial: </w:t>
      </w:r>
      <w:r w:rsidDel="00000000" w:rsidR="00000000" w:rsidRPr="00000000">
        <w:rPr>
          <w:rtl w:val="0"/>
        </w:rPr>
        <w:t xml:space="preserve">El sprint comprometió 61 puntos, lo cual fue muy ambicioso para el timeframe disponible. Debe mejorarse la calibración de estimaciones considerando la complejidad técnica.</w:t>
      </w:r>
    </w:p>
    <w:p w:rsidR="00000000" w:rsidDel="00000000" w:rsidP="00000000" w:rsidRDefault="00000000" w:rsidRPr="00000000" w14:paraId="000003C7">
      <w:pPr>
        <w:widowControl w:val="1"/>
        <w:numPr>
          <w:ilvl w:val="0"/>
          <w:numId w:val="13"/>
        </w:numPr>
        <w:spacing w:line="360" w:lineRule="auto"/>
        <w:ind w:left="1080" w:hanging="360"/>
        <w:rPr>
          <w:rFonts w:ascii="Arial" w:cs="Arial" w:eastAsia="Arial" w:hAnsi="Arial"/>
          <w:sz w:val="22"/>
          <w:szCs w:val="22"/>
        </w:rPr>
      </w:pPr>
      <w:r w:rsidDel="00000000" w:rsidR="00000000" w:rsidRPr="00000000">
        <w:rPr>
          <w:b w:val="1"/>
          <w:bCs w:val="1"/>
          <w:rtl w:val="0"/>
        </w:rPr>
        <w:t xml:space="preserve">Inicio más rápido: </w:t>
      </w:r>
      <w:r w:rsidDel="00000000" w:rsidR="00000000" w:rsidRPr="00000000">
        <w:rPr>
          <w:rtl w:val="0"/>
        </w:rPr>
        <w:t xml:space="preserve">Los primeros dos días tuvieron poco avance en story points. Se debe optimizar el proceso de planning y grooming para permitir inicio más temprano del desarrollo.</w:t>
      </w:r>
    </w:p>
    <w:p w:rsidR="00000000" w:rsidDel="00000000" w:rsidP="00000000" w:rsidRDefault="00000000" w:rsidRPr="00000000" w14:paraId="000003C8">
      <w:pPr>
        <w:widowControl w:val="1"/>
        <w:numPr>
          <w:ilvl w:val="0"/>
          <w:numId w:val="13"/>
        </w:numPr>
        <w:spacing w:line="360" w:lineRule="auto"/>
        <w:ind w:left="1080" w:hanging="360"/>
        <w:rPr>
          <w:rFonts w:ascii="Arial" w:cs="Arial" w:eastAsia="Arial" w:hAnsi="Arial"/>
          <w:sz w:val="22"/>
          <w:szCs w:val="22"/>
        </w:rPr>
      </w:pPr>
      <w:r w:rsidDel="00000000" w:rsidR="00000000" w:rsidRPr="00000000">
        <w:rPr>
          <w:b w:val="1"/>
          <w:bCs w:val="1"/>
          <w:rtl w:val="0"/>
        </w:rPr>
        <w:t xml:space="preserve">Identificación temprana de riesgos: </w:t>
      </w:r>
      <w:r w:rsidDel="00000000" w:rsidR="00000000" w:rsidRPr="00000000">
        <w:rPr>
          <w:rtl w:val="0"/>
        </w:rPr>
        <w:t xml:space="preserve">Aunque se identificó el problema con HU-AN1, esto ocurrió en el día 7. Se deben establecer checkpoints más frecuentes para detectar desviaciones antes.</w:t>
      </w:r>
    </w:p>
    <w:p w:rsidR="00000000" w:rsidDel="00000000" w:rsidP="00000000" w:rsidRDefault="00000000" w:rsidRPr="00000000" w14:paraId="000003C9">
      <w:pPr>
        <w:widowControl w:val="1"/>
        <w:numPr>
          <w:ilvl w:val="0"/>
          <w:numId w:val="13"/>
        </w:numPr>
        <w:spacing w:line="360" w:lineRule="auto"/>
        <w:ind w:left="1080" w:hanging="360"/>
        <w:rPr>
          <w:rFonts w:ascii="Arial" w:cs="Arial" w:eastAsia="Arial" w:hAnsi="Arial"/>
          <w:sz w:val="22"/>
          <w:szCs w:val="22"/>
        </w:rPr>
      </w:pPr>
      <w:r w:rsidDel="00000000" w:rsidR="00000000" w:rsidRPr="00000000">
        <w:rPr>
          <w:b w:val="1"/>
          <w:bCs w:val="1"/>
          <w:rtl w:val="0"/>
        </w:rPr>
        <w:t xml:space="preserve">Documentación técnica: </w:t>
      </w:r>
      <w:r w:rsidDel="00000000" w:rsidR="00000000" w:rsidRPr="00000000">
        <w:rPr>
          <w:rtl w:val="0"/>
        </w:rPr>
        <w:t xml:space="preserve">Algunas decisiones de arquitectura (PostGIS, AWS S3, Firebase) requieren mejor documentación para facilitar el mantenimiento futuro.</w:t>
      </w:r>
    </w:p>
    <w:p w:rsidR="00000000" w:rsidDel="00000000" w:rsidP="00000000" w:rsidRDefault="00000000" w:rsidRPr="00000000" w14:paraId="000003CA">
      <w:pPr>
        <w:pStyle w:val="Heading3"/>
        <w:keepNext w:val="0"/>
        <w:widowControl w:val="1"/>
        <w:spacing w:after="80" w:line="360" w:lineRule="auto"/>
        <w:ind w:left="0"/>
        <w:rPr>
          <w:b w:val="1"/>
          <w:bCs w:val="1"/>
          <w:i w:val="0"/>
          <w:iCs w:val="0"/>
          <w:sz w:val="22"/>
          <w:szCs w:val="22"/>
        </w:rPr>
      </w:pPr>
      <w:bookmarkStart w:colFirst="0" w:colLast="0" w:name="_heading=h.r31xvpx0oak6" w:id="28"/>
      <w:bookmarkEnd w:id="28"/>
      <w:r w:rsidDel="00000000" w:rsidR="00000000" w:rsidRPr="00000000">
        <w:rPr>
          <w:b w:val="1"/>
          <w:bCs w:val="1"/>
          <w:i w:val="0"/>
          <w:iCs w:val="0"/>
          <w:sz w:val="22"/>
          <w:szCs w:val="22"/>
          <w:rtl w:val="0"/>
        </w:rPr>
        <w:t xml:space="preserve">Acciones a tomar en próximos sprints</w:t>
      </w:r>
    </w:p>
    <w:p w:rsidR="00000000" w:rsidDel="00000000" w:rsidP="00000000" w:rsidRDefault="00000000" w:rsidRPr="00000000" w14:paraId="000003CB">
      <w:pPr>
        <w:widowControl w:val="1"/>
        <w:numPr>
          <w:ilvl w:val="0"/>
          <w:numId w:val="8"/>
        </w:numPr>
        <w:spacing w:line="360" w:lineRule="auto"/>
        <w:ind w:left="720" w:hanging="360"/>
        <w:rPr>
          <w:rFonts w:ascii="Arial" w:cs="Arial" w:eastAsia="Arial" w:hAnsi="Arial"/>
        </w:rPr>
      </w:pPr>
      <w:r w:rsidDel="00000000" w:rsidR="00000000" w:rsidRPr="00000000">
        <w:rPr>
          <w:b w:val="1"/>
          <w:bCs w:val="1"/>
          <w:rtl w:val="0"/>
        </w:rPr>
        <w:t xml:space="preserve">Ajustar capacity planning: </w:t>
      </w:r>
      <w:r w:rsidDel="00000000" w:rsidR="00000000" w:rsidRPr="00000000">
        <w:rPr>
          <w:rtl w:val="0"/>
        </w:rPr>
        <w:t xml:space="preserve">Comprometer story points más conservadores basados en la velocidad real del equipo (48 pts promedio), considerando un buffer del 15-20% para imprevistos.</w:t>
      </w:r>
    </w:p>
    <w:p w:rsidR="00000000" w:rsidDel="00000000" w:rsidP="00000000" w:rsidRDefault="00000000" w:rsidRPr="00000000" w14:paraId="000003CC">
      <w:pPr>
        <w:widowControl w:val="1"/>
        <w:numPr>
          <w:ilvl w:val="0"/>
          <w:numId w:val="8"/>
        </w:numPr>
        <w:spacing w:line="360" w:lineRule="auto"/>
        <w:ind w:left="720" w:hanging="360"/>
        <w:rPr>
          <w:rFonts w:ascii="Arial" w:cs="Arial" w:eastAsia="Arial" w:hAnsi="Arial"/>
        </w:rPr>
      </w:pPr>
      <w:r w:rsidDel="00000000" w:rsidR="00000000" w:rsidRPr="00000000">
        <w:rPr>
          <w:b w:val="1"/>
          <w:bCs w:val="1"/>
          <w:rtl w:val="0"/>
        </w:rPr>
        <w:t xml:space="preserve">Optimizar ceremonies: </w:t>
      </w:r>
      <w:r w:rsidDel="00000000" w:rsidR="00000000" w:rsidRPr="00000000">
        <w:rPr>
          <w:rtl w:val="0"/>
        </w:rPr>
        <w:t xml:space="preserve">Reducir tiempo de planning/grooming de 2 días a 1 día máximo, preparando materiales previamente y focalizando en story points de mayor valor.</w:t>
      </w:r>
    </w:p>
    <w:p w:rsidR="00000000" w:rsidDel="00000000" w:rsidP="00000000" w:rsidRDefault="00000000" w:rsidRPr="00000000" w14:paraId="000003CD">
      <w:pPr>
        <w:widowControl w:val="1"/>
        <w:numPr>
          <w:ilvl w:val="0"/>
          <w:numId w:val="8"/>
        </w:numPr>
        <w:spacing w:line="360" w:lineRule="auto"/>
        <w:ind w:left="720" w:hanging="360"/>
        <w:rPr>
          <w:rFonts w:ascii="Arial" w:cs="Arial" w:eastAsia="Arial" w:hAnsi="Arial"/>
        </w:rPr>
      </w:pPr>
      <w:r w:rsidDel="00000000" w:rsidR="00000000" w:rsidRPr="00000000">
        <w:rPr>
          <w:b w:val="1"/>
          <w:bCs w:val="1"/>
          <w:rtl w:val="0"/>
        </w:rPr>
        <w:t xml:space="preserve">Implementar checkpoints intermedios: </w:t>
      </w:r>
      <w:r w:rsidDel="00000000" w:rsidR="00000000" w:rsidRPr="00000000">
        <w:rPr>
          <w:rtl w:val="0"/>
        </w:rPr>
        <w:t xml:space="preserve">Establecer revisiones de progreso cada 3 días para evaluar si el commitment sigue siendo alcanzable.</w:t>
      </w:r>
    </w:p>
    <w:p w:rsidR="00000000" w:rsidDel="00000000" w:rsidP="00000000" w:rsidRDefault="00000000" w:rsidRPr="00000000" w14:paraId="000003CE">
      <w:pPr>
        <w:widowControl w:val="1"/>
        <w:numPr>
          <w:ilvl w:val="0"/>
          <w:numId w:val="8"/>
        </w:numPr>
        <w:spacing w:line="360" w:lineRule="auto"/>
        <w:ind w:left="720" w:hanging="360"/>
        <w:rPr>
          <w:rFonts w:ascii="Arial" w:cs="Arial" w:eastAsia="Arial" w:hAnsi="Arial"/>
        </w:rPr>
      </w:pPr>
      <w:r w:rsidDel="00000000" w:rsidR="00000000" w:rsidRPr="00000000">
        <w:rPr>
          <w:b w:val="1"/>
          <w:bCs w:val="1"/>
          <w:rtl w:val="0"/>
        </w:rPr>
        <w:t xml:space="preserve">Mejorar Definition of Done: </w:t>
      </w:r>
      <w:r w:rsidDel="00000000" w:rsidR="00000000" w:rsidRPr="00000000">
        <w:rPr>
          <w:rtl w:val="0"/>
        </w:rPr>
        <w:t xml:space="preserve">Incluir explícitamente documentación técnica y diagramas de arquitectura como parte de los criterios de completitud.</w:t>
      </w:r>
    </w:p>
    <w:p w:rsidR="00000000" w:rsidDel="00000000" w:rsidP="00000000" w:rsidRDefault="00000000" w:rsidRPr="00000000" w14:paraId="000003CF">
      <w:pPr>
        <w:widowControl w:val="1"/>
        <w:numPr>
          <w:ilvl w:val="0"/>
          <w:numId w:val="8"/>
        </w:numPr>
        <w:spacing w:line="360" w:lineRule="auto"/>
        <w:ind w:left="720" w:hanging="360"/>
        <w:rPr>
          <w:rFonts w:ascii="Arial" w:cs="Arial" w:eastAsia="Arial" w:hAnsi="Arial"/>
        </w:rPr>
      </w:pPr>
      <w:r w:rsidDel="00000000" w:rsidR="00000000" w:rsidRPr="00000000">
        <w:rPr>
          <w:b w:val="1"/>
          <w:bCs w:val="1"/>
          <w:rtl w:val="0"/>
        </w:rPr>
        <w:t xml:space="preserve">Considerar deuda técnica: </w:t>
      </w:r>
      <w:r w:rsidDel="00000000" w:rsidR="00000000" w:rsidRPr="00000000">
        <w:rPr>
          <w:rtl w:val="0"/>
        </w:rPr>
        <w:t xml:space="preserve">Aunque se completaron las funcionalidades, identificar y documentar áreas de refactoring necesarias para sprints de mantenimiento.</w:t>
      </w:r>
    </w:p>
    <w:p w:rsidR="00000000" w:rsidDel="00000000" w:rsidP="00000000" w:rsidRDefault="00000000" w:rsidRPr="00000000" w14:paraId="000003D0">
      <w:pPr>
        <w:widowControl w:val="1"/>
        <w:spacing w:after="240" w:before="240" w:line="360" w:lineRule="auto"/>
        <w:ind w:left="0" w:firstLine="0"/>
        <w:rPr>
          <w:b w:val="1"/>
          <w:bCs w:val="1"/>
        </w:rPr>
      </w:pPr>
      <w:r w:rsidDel="00000000" w:rsidR="00000000" w:rsidRPr="00000000">
        <w:rPr>
          <w:b w:val="1"/>
          <w:bCs w:val="1"/>
          <w:rtl w:val="0"/>
        </w:rPr>
        <w:t xml:space="preserve">Firma o validación:</w:t>
      </w:r>
    </w:p>
    <w:p w:rsidR="00000000" w:rsidDel="00000000" w:rsidP="00000000" w:rsidRDefault="00000000" w:rsidRPr="00000000" w14:paraId="000003D1">
      <w:pPr>
        <w:widowControl w:val="1"/>
        <w:numPr>
          <w:ilvl w:val="0"/>
          <w:numId w:val="8"/>
        </w:numPr>
        <w:spacing w:after="0" w:afterAutospacing="0" w:before="240" w:line="360" w:lineRule="auto"/>
        <w:ind w:left="1440" w:hanging="360"/>
        <w:rPr/>
      </w:pPr>
      <w:r w:rsidDel="00000000" w:rsidR="00000000" w:rsidRPr="00000000">
        <w:rPr>
          <w:b w:val="1"/>
          <w:bCs w:val="1"/>
          <w:rtl w:val="0"/>
        </w:rPr>
        <w:t xml:space="preserve">Product Owner:</w:t>
      </w:r>
      <w:r w:rsidDel="00000000" w:rsidR="00000000" w:rsidRPr="00000000">
        <w:rPr>
          <w:rtl w:val="0"/>
        </w:rPr>
        <w:t xml:space="preserve"> Enzo Ordoñez · Fecha: </w:t>
      </w:r>
      <w:r w:rsidDel="00000000" w:rsidR="00000000" w:rsidRPr="00000000">
        <w:rPr>
          <w:b w:val="1"/>
          <w:bCs w:val="1"/>
          <w:rtl w:val="0"/>
        </w:rPr>
        <w:t xml:space="preserve">23/11/2025</w:t>
      </w:r>
      <w:r w:rsidDel="00000000" w:rsidR="00000000" w:rsidRPr="00000000">
        <w:rPr>
          <w:rtl w:val="0"/>
        </w:rPr>
        <w:br w:type="textWrapping"/>
      </w:r>
    </w:p>
    <w:p w:rsidR="00000000" w:rsidDel="00000000" w:rsidP="00000000" w:rsidRDefault="00000000" w:rsidRPr="00000000" w14:paraId="000003D2">
      <w:pPr>
        <w:widowControl w:val="1"/>
        <w:numPr>
          <w:ilvl w:val="0"/>
          <w:numId w:val="8"/>
        </w:numPr>
        <w:spacing w:after="0" w:afterAutospacing="0" w:before="0" w:beforeAutospacing="0" w:line="360" w:lineRule="auto"/>
        <w:ind w:left="1440" w:hanging="360"/>
        <w:rPr/>
      </w:pPr>
      <w:r w:rsidDel="00000000" w:rsidR="00000000" w:rsidRPr="00000000">
        <w:rPr>
          <w:b w:val="1"/>
          <w:bCs w:val="1"/>
          <w:rtl w:val="0"/>
        </w:rPr>
        <w:t xml:space="preserve">Scrum Master:</w:t>
      </w:r>
      <w:r w:rsidDel="00000000" w:rsidR="00000000" w:rsidRPr="00000000">
        <w:rPr>
          <w:rtl w:val="0"/>
        </w:rPr>
        <w:t xml:space="preserve"> Sebastian Montenegro · Fecha: </w:t>
      </w:r>
      <w:r w:rsidDel="00000000" w:rsidR="00000000" w:rsidRPr="00000000">
        <w:rPr>
          <w:b w:val="1"/>
          <w:bCs w:val="1"/>
          <w:rtl w:val="0"/>
        </w:rPr>
        <w:t xml:space="preserve">23/11/2025</w:t>
      </w:r>
      <w:r w:rsidDel="00000000" w:rsidR="00000000" w:rsidRPr="00000000">
        <w:rPr>
          <w:rtl w:val="0"/>
        </w:rPr>
        <w:br w:type="textWrapping"/>
      </w:r>
    </w:p>
    <w:p w:rsidR="00000000" w:rsidDel="00000000" w:rsidP="00000000" w:rsidRDefault="00000000" w:rsidRPr="00000000" w14:paraId="000003D3">
      <w:pPr>
        <w:widowControl w:val="1"/>
        <w:numPr>
          <w:ilvl w:val="0"/>
          <w:numId w:val="8"/>
        </w:numPr>
        <w:spacing w:after="0" w:afterAutospacing="0" w:before="0" w:beforeAutospacing="0" w:line="360" w:lineRule="auto"/>
        <w:ind w:left="1440" w:hanging="360"/>
        <w:rPr>
          <w:rFonts w:ascii="Arial" w:cs="Arial" w:eastAsia="Arial" w:hAnsi="Arial"/>
        </w:rPr>
      </w:pPr>
      <w:r w:rsidDel="00000000" w:rsidR="00000000" w:rsidRPr="00000000">
        <w:rPr>
          <w:b w:val="1"/>
          <w:bCs w:val="1"/>
          <w:rtl w:val="0"/>
        </w:rPr>
        <w:t xml:space="preserve">Equipo de desarrollo:</w:t>
        <w:br w:type="textWrapping"/>
      </w:r>
    </w:p>
    <w:p w:rsidR="00000000" w:rsidDel="00000000" w:rsidP="00000000" w:rsidRDefault="00000000" w:rsidRPr="00000000" w14:paraId="000003D4">
      <w:pPr>
        <w:widowControl w:val="1"/>
        <w:numPr>
          <w:ilvl w:val="1"/>
          <w:numId w:val="8"/>
        </w:numPr>
        <w:spacing w:after="0" w:afterAutospacing="0" w:before="0" w:beforeAutospacing="0" w:line="360" w:lineRule="auto"/>
        <w:ind w:left="2160" w:hanging="360"/>
        <w:rPr>
          <w:rFonts w:ascii="Arial" w:cs="Arial" w:eastAsia="Arial" w:hAnsi="Arial"/>
        </w:rPr>
      </w:pPr>
      <w:r w:rsidDel="00000000" w:rsidR="00000000" w:rsidRPr="00000000">
        <w:rPr>
          <w:rtl w:val="0"/>
        </w:rPr>
        <w:t xml:space="preserve">Renzo Cabezas(dev) - Firma: Renzo Cabezas.</w:t>
      </w:r>
    </w:p>
    <w:p w:rsidR="00000000" w:rsidDel="00000000" w:rsidP="00000000" w:rsidRDefault="00000000" w:rsidRPr="00000000" w14:paraId="000003D5">
      <w:pPr>
        <w:widowControl w:val="1"/>
        <w:numPr>
          <w:ilvl w:val="1"/>
          <w:numId w:val="8"/>
        </w:numPr>
        <w:spacing w:after="0" w:afterAutospacing="0" w:before="0" w:beforeAutospacing="0" w:line="360" w:lineRule="auto"/>
        <w:ind w:left="2160" w:hanging="360"/>
        <w:rPr>
          <w:rFonts w:ascii="Arial" w:cs="Arial" w:eastAsia="Arial" w:hAnsi="Arial"/>
        </w:rPr>
      </w:pPr>
      <w:r w:rsidDel="00000000" w:rsidR="00000000" w:rsidRPr="00000000">
        <w:rPr>
          <w:rtl w:val="0"/>
        </w:rPr>
        <w:t xml:space="preserve">Gustavo Riveros (dev) — Firma: Gustavo Riveros.</w:t>
      </w:r>
    </w:p>
    <w:p w:rsidR="00000000" w:rsidDel="00000000" w:rsidP="00000000" w:rsidRDefault="00000000" w:rsidRPr="00000000" w14:paraId="000003D6">
      <w:pPr>
        <w:widowControl w:val="1"/>
        <w:numPr>
          <w:ilvl w:val="1"/>
          <w:numId w:val="8"/>
        </w:numPr>
        <w:spacing w:after="0" w:afterAutospacing="0" w:before="0" w:beforeAutospacing="0" w:line="360" w:lineRule="auto"/>
        <w:ind w:left="2160" w:hanging="360"/>
        <w:rPr>
          <w:rFonts w:ascii="Arial" w:cs="Arial" w:eastAsia="Arial" w:hAnsi="Arial"/>
        </w:rPr>
      </w:pPr>
      <w:r w:rsidDel="00000000" w:rsidR="00000000" w:rsidRPr="00000000">
        <w:rPr>
          <w:rtl w:val="0"/>
        </w:rPr>
        <w:t xml:space="preserve">Enzo Ordoñez (dev) — Firma: Enzo Ordoñez.</w:t>
      </w:r>
    </w:p>
    <w:p w:rsidR="00000000" w:rsidDel="00000000" w:rsidP="00000000" w:rsidRDefault="00000000" w:rsidRPr="00000000" w14:paraId="000003D7">
      <w:pPr>
        <w:widowControl w:val="1"/>
        <w:numPr>
          <w:ilvl w:val="1"/>
          <w:numId w:val="8"/>
        </w:numPr>
        <w:spacing w:after="0" w:afterAutospacing="0" w:before="0" w:beforeAutospacing="0" w:line="360" w:lineRule="auto"/>
        <w:ind w:left="2160" w:hanging="360"/>
        <w:rPr>
          <w:rFonts w:ascii="Arial" w:cs="Arial" w:eastAsia="Arial" w:hAnsi="Arial"/>
        </w:rPr>
      </w:pPr>
      <w:r w:rsidDel="00000000" w:rsidR="00000000" w:rsidRPr="00000000">
        <w:rPr>
          <w:rtl w:val="0"/>
        </w:rPr>
        <w:t xml:space="preserve">Sebastian Montenegro (dev) — Firma: Sebastian Montenegro </w:t>
      </w:r>
    </w:p>
    <w:p w:rsidR="00000000" w:rsidDel="00000000" w:rsidP="00000000" w:rsidRDefault="00000000" w:rsidRPr="00000000" w14:paraId="000003D8">
      <w:pPr>
        <w:widowControl w:val="1"/>
        <w:numPr>
          <w:ilvl w:val="1"/>
          <w:numId w:val="8"/>
        </w:numPr>
        <w:spacing w:after="0" w:afterAutospacing="0" w:before="0" w:beforeAutospacing="0" w:line="360" w:lineRule="auto"/>
        <w:ind w:left="2160" w:hanging="360"/>
        <w:rPr>
          <w:rFonts w:ascii="Arial" w:cs="Arial" w:eastAsia="Arial" w:hAnsi="Arial"/>
        </w:rPr>
      </w:pPr>
      <w:r w:rsidDel="00000000" w:rsidR="00000000" w:rsidRPr="00000000">
        <w:rPr>
          <w:rtl w:val="0"/>
        </w:rPr>
        <w:t xml:space="preserve">Eros Bellido (dev) - Firma: Eros Bellido</w:t>
      </w:r>
    </w:p>
    <w:p w:rsidR="00000000" w:rsidDel="00000000" w:rsidP="00000000" w:rsidRDefault="00000000" w:rsidRPr="00000000" w14:paraId="000003D9">
      <w:pPr>
        <w:widowControl w:val="1"/>
        <w:numPr>
          <w:ilvl w:val="1"/>
          <w:numId w:val="8"/>
        </w:numPr>
        <w:spacing w:after="240" w:before="0" w:beforeAutospacing="0" w:line="360" w:lineRule="auto"/>
        <w:ind w:left="2160" w:hanging="360"/>
        <w:rPr>
          <w:rFonts w:ascii="Arial" w:cs="Arial" w:eastAsia="Arial" w:hAnsi="Arial"/>
        </w:rPr>
      </w:pPr>
      <w:r w:rsidDel="00000000" w:rsidR="00000000" w:rsidRPr="00000000">
        <w:rPr>
          <w:rtl w:val="0"/>
        </w:rPr>
        <w:t xml:space="preserve">Anthony Yance (dev) - Firma: Anthony Yance</w:t>
      </w: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pStyle w:val="Heading1"/>
        <w:numPr>
          <w:ilvl w:val="0"/>
          <w:numId w:val="7"/>
        </w:numPr>
        <w:rPr/>
      </w:pPr>
      <w:bookmarkStart w:colFirst="0" w:colLast="0" w:name="_heading=h.dc72vu95fczr" w:id="29"/>
      <w:bookmarkEnd w:id="29"/>
      <w:r w:rsidDel="00000000" w:rsidR="00000000" w:rsidRPr="00000000">
        <w:rPr>
          <w:rtl w:val="0"/>
        </w:rPr>
        <w:t xml:space="preserve">Referencias Bibliográficas</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spacing w:after="240" w:before="240" w:lineRule="auto"/>
        <w:rPr>
          <w:color w:val="1155cc"/>
          <w:u w:val="single"/>
        </w:rPr>
      </w:pPr>
      <w:r w:rsidDel="00000000" w:rsidR="00000000" w:rsidRPr="00000000">
        <w:rPr>
          <w:rtl w:val="0"/>
        </w:rPr>
        <w:t xml:space="preserve">Beck, K., Beedle, M., van Bennekum, A., Cockburn, A., Cunningham, W., Fowler, M., … Thomas, D. (2001). </w:t>
      </w:r>
      <w:r w:rsidDel="00000000" w:rsidR="00000000" w:rsidRPr="00000000">
        <w:rPr>
          <w:i w:val="1"/>
          <w:iCs w:val="1"/>
          <w:rtl w:val="0"/>
        </w:rPr>
        <w:t xml:space="preserve">Manifesto for Agile Software Development</w:t>
      </w:r>
      <w:r w:rsidDel="00000000" w:rsidR="00000000" w:rsidRPr="00000000">
        <w:rPr>
          <w:rtl w:val="0"/>
        </w:rPr>
        <w:t xml:space="preserve">. Agile Alliance.</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https://agilemanifesto.org/</w:t>
        </w:r>
      </w:hyperlink>
      <w:r w:rsidDel="00000000" w:rsidR="00000000" w:rsidRPr="00000000">
        <w:rPr>
          <w:rtl w:val="0"/>
        </w:rPr>
      </w:r>
    </w:p>
    <w:p w:rsidR="00000000" w:rsidDel="00000000" w:rsidP="00000000" w:rsidRDefault="00000000" w:rsidRPr="00000000" w14:paraId="000003E7">
      <w:pPr>
        <w:spacing w:after="240" w:before="240" w:lineRule="auto"/>
        <w:rPr>
          <w:color w:val="1155cc"/>
          <w:u w:val="single"/>
        </w:rPr>
      </w:pPr>
      <w:r w:rsidDel="00000000" w:rsidR="00000000" w:rsidRPr="00000000">
        <w:rPr>
          <w:rtl w:val="0"/>
        </w:rPr>
        <w:t xml:space="preserve">United Nations, Department of Economic and Social Affairs. (s. f.). </w:t>
      </w:r>
      <w:r w:rsidDel="00000000" w:rsidR="00000000" w:rsidRPr="00000000">
        <w:rPr>
          <w:i w:val="1"/>
          <w:iCs w:val="1"/>
          <w:rtl w:val="0"/>
        </w:rPr>
        <w:t xml:space="preserve">Goal 9: Industry, innovation and infrastructure</w:t>
      </w:r>
      <w:r w:rsidDel="00000000" w:rsidR="00000000" w:rsidRPr="00000000">
        <w:rPr>
          <w:rtl w:val="0"/>
        </w:rPr>
        <w:t xml:space="preserve">. United Nations.</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https://sdgs.un.org/goals/goal9</w:t>
        </w:r>
      </w:hyperlink>
      <w:r w:rsidDel="00000000" w:rsidR="00000000" w:rsidRPr="00000000">
        <w:rPr>
          <w:rtl w:val="0"/>
        </w:rPr>
      </w:r>
    </w:p>
    <w:p w:rsidR="00000000" w:rsidDel="00000000" w:rsidP="00000000" w:rsidRDefault="00000000" w:rsidRPr="00000000" w14:paraId="000003E8">
      <w:pPr>
        <w:spacing w:after="240" w:before="240" w:lineRule="auto"/>
        <w:rPr>
          <w:color w:val="1155cc"/>
          <w:u w:val="single"/>
        </w:rPr>
      </w:pPr>
      <w:r w:rsidDel="00000000" w:rsidR="00000000" w:rsidRPr="00000000">
        <w:rPr>
          <w:rtl w:val="0"/>
        </w:rPr>
        <w:t xml:space="preserve">United Nations, Department of Economic and Social Affairs. (s. f.). </w:t>
      </w:r>
      <w:r w:rsidDel="00000000" w:rsidR="00000000" w:rsidRPr="00000000">
        <w:rPr>
          <w:i w:val="1"/>
          <w:iCs w:val="1"/>
          <w:rtl w:val="0"/>
        </w:rPr>
        <w:t xml:space="preserve">Goal 11: Sustainable cities and communities</w:t>
      </w:r>
      <w:r w:rsidDel="00000000" w:rsidR="00000000" w:rsidRPr="00000000">
        <w:rPr>
          <w:rtl w:val="0"/>
        </w:rPr>
        <w:t xml:space="preserve">. United Nations.</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https://sdgs.un.org/goals/goal11</w:t>
        </w:r>
      </w:hyperlink>
      <w:r w:rsidDel="00000000" w:rsidR="00000000" w:rsidRPr="00000000">
        <w:rPr>
          <w:rtl w:val="0"/>
        </w:rPr>
      </w:r>
    </w:p>
    <w:p w:rsidR="00000000" w:rsidDel="00000000" w:rsidP="00000000" w:rsidRDefault="00000000" w:rsidRPr="00000000" w14:paraId="000003E9">
      <w:pPr>
        <w:spacing w:after="240" w:before="240" w:lineRule="auto"/>
        <w:rPr>
          <w:color w:val="1155cc"/>
          <w:u w:val="single"/>
        </w:rPr>
      </w:pPr>
      <w:r w:rsidDel="00000000" w:rsidR="00000000" w:rsidRPr="00000000">
        <w:rPr>
          <w:rtl w:val="0"/>
        </w:rPr>
        <w:t xml:space="preserve">Spring Team. (s. f.). </w:t>
      </w:r>
      <w:r w:rsidDel="00000000" w:rsidR="00000000" w:rsidRPr="00000000">
        <w:rPr>
          <w:i w:val="1"/>
          <w:iCs w:val="1"/>
          <w:rtl w:val="0"/>
        </w:rPr>
        <w:t xml:space="preserve">Spring Boot reference documentation</w:t>
      </w:r>
      <w:r w:rsidDel="00000000" w:rsidR="00000000" w:rsidRPr="00000000">
        <w:rPr>
          <w:rtl w:val="0"/>
        </w:rPr>
        <w:t xml:space="preserve">. VMware/Spring.</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https://docs.spring.io/spring-boot/reference/</w:t>
        </w:r>
      </w:hyperlink>
      <w:r w:rsidDel="00000000" w:rsidR="00000000" w:rsidRPr="00000000">
        <w:rPr>
          <w:rtl w:val="0"/>
        </w:rPr>
      </w:r>
    </w:p>
    <w:p w:rsidR="00000000" w:rsidDel="00000000" w:rsidP="00000000" w:rsidRDefault="00000000" w:rsidRPr="00000000" w14:paraId="000003EA">
      <w:pPr>
        <w:spacing w:after="240" w:before="240" w:lineRule="auto"/>
        <w:rPr>
          <w:color w:val="1155cc"/>
          <w:u w:val="single"/>
        </w:rPr>
      </w:pPr>
      <w:r w:rsidDel="00000000" w:rsidR="00000000" w:rsidRPr="00000000">
        <w:rPr>
          <w:rtl w:val="0"/>
        </w:rPr>
        <w:t xml:space="preserve">Spring Data Team. (s. f.). </w:t>
      </w:r>
      <w:r w:rsidDel="00000000" w:rsidR="00000000" w:rsidRPr="00000000">
        <w:rPr>
          <w:i w:val="1"/>
          <w:iCs w:val="1"/>
          <w:rtl w:val="0"/>
        </w:rPr>
        <w:t xml:space="preserve">Spring Data JPA reference documentation</w:t>
      </w:r>
      <w:r w:rsidDel="00000000" w:rsidR="00000000" w:rsidRPr="00000000">
        <w:rPr>
          <w:rtl w:val="0"/>
        </w:rPr>
        <w:t xml:space="preserve">. VMware/Spring.</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https://docs.spring.io/spring-data/jpa/reference/</w:t>
        </w:r>
      </w:hyperlink>
      <w:r w:rsidDel="00000000" w:rsidR="00000000" w:rsidRPr="00000000">
        <w:rPr>
          <w:rtl w:val="0"/>
        </w:rPr>
      </w:r>
    </w:p>
    <w:p w:rsidR="00000000" w:rsidDel="00000000" w:rsidP="00000000" w:rsidRDefault="00000000" w:rsidRPr="00000000" w14:paraId="000003EB">
      <w:pPr>
        <w:spacing w:after="240" w:before="240" w:lineRule="auto"/>
        <w:rPr>
          <w:color w:val="1155cc"/>
          <w:u w:val="single"/>
        </w:rPr>
      </w:pPr>
      <w:r w:rsidDel="00000000" w:rsidR="00000000" w:rsidRPr="00000000">
        <w:rPr>
          <w:rtl w:val="0"/>
        </w:rPr>
        <w:t xml:space="preserve">Spring Team. (s. f.). </w:t>
      </w:r>
      <w:r w:rsidDel="00000000" w:rsidR="00000000" w:rsidRPr="00000000">
        <w:rPr>
          <w:i w:val="1"/>
          <w:iCs w:val="1"/>
          <w:rtl w:val="0"/>
        </w:rPr>
        <w:t xml:space="preserve">Validation (Bean Validation) — Spring Boot reference</w:t>
      </w:r>
      <w:r w:rsidDel="00000000" w:rsidR="00000000" w:rsidRPr="00000000">
        <w:rPr>
          <w:rtl w:val="0"/>
        </w:rPr>
        <w:t xml:space="preserve">. VMware/Spring.</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https://docs.spring.io/spring-boot/reference/io/validation.html</w:t>
        </w:r>
      </w:hyperlink>
      <w:r w:rsidDel="00000000" w:rsidR="00000000" w:rsidRPr="00000000">
        <w:rPr>
          <w:rtl w:val="0"/>
        </w:rPr>
      </w:r>
    </w:p>
    <w:p w:rsidR="00000000" w:rsidDel="00000000" w:rsidP="00000000" w:rsidRDefault="00000000" w:rsidRPr="00000000" w14:paraId="000003EC">
      <w:pPr>
        <w:spacing w:after="240" w:before="240" w:lineRule="auto"/>
        <w:rPr>
          <w:color w:val="1155cc"/>
          <w:u w:val="single"/>
        </w:rPr>
      </w:pPr>
      <w:r w:rsidDel="00000000" w:rsidR="00000000" w:rsidRPr="00000000">
        <w:rPr>
          <w:rtl w:val="0"/>
        </w:rPr>
        <w:t xml:space="preserve">Spring. (s. f.). </w:t>
      </w:r>
      <w:r w:rsidDel="00000000" w:rsidR="00000000" w:rsidRPr="00000000">
        <w:rPr>
          <w:i w:val="1"/>
          <w:iCs w:val="1"/>
          <w:rtl w:val="0"/>
        </w:rPr>
        <w:t xml:space="preserve">Enabling Cross-Origin Requests (CORS) for a RESTful Web Service</w:t>
      </w:r>
      <w:r w:rsidDel="00000000" w:rsidR="00000000" w:rsidRPr="00000000">
        <w:rPr>
          <w:rtl w:val="0"/>
        </w:rPr>
        <w:t xml:space="preserve">. Spring.io Guides.</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https://spring.io/guides/gs/rest-service-cors</w:t>
        </w:r>
      </w:hyperlink>
      <w:r w:rsidDel="00000000" w:rsidR="00000000" w:rsidRPr="00000000">
        <w:rPr>
          <w:rtl w:val="0"/>
        </w:rPr>
      </w:r>
    </w:p>
    <w:p w:rsidR="00000000" w:rsidDel="00000000" w:rsidP="00000000" w:rsidRDefault="00000000" w:rsidRPr="00000000" w14:paraId="000003ED">
      <w:pPr>
        <w:spacing w:after="240" w:before="240" w:lineRule="auto"/>
        <w:rPr>
          <w:color w:val="1155cc"/>
          <w:u w:val="single"/>
        </w:rPr>
      </w:pPr>
      <w:r w:rsidDel="00000000" w:rsidR="00000000" w:rsidRPr="00000000">
        <w:rPr>
          <w:rtl w:val="0"/>
        </w:rPr>
        <w:t xml:space="preserve">The PostgreSQL Global Development Group. (s. f.). </w:t>
      </w:r>
      <w:r w:rsidDel="00000000" w:rsidR="00000000" w:rsidRPr="00000000">
        <w:rPr>
          <w:i w:val="1"/>
          <w:iCs w:val="1"/>
          <w:rtl w:val="0"/>
        </w:rPr>
        <w:t xml:space="preserve">PostgreSQL documentation</w:t>
      </w:r>
      <w:r w:rsidDel="00000000" w:rsidR="00000000" w:rsidRPr="00000000">
        <w:rPr>
          <w:rtl w:val="0"/>
        </w:rPr>
        <w:t xml:space="preserve">.</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https://www.postgresql.org/docs/</w:t>
        </w:r>
      </w:hyperlink>
      <w:r w:rsidDel="00000000" w:rsidR="00000000" w:rsidRPr="00000000">
        <w:rPr>
          <w:rtl w:val="0"/>
        </w:rPr>
      </w:r>
    </w:p>
    <w:p w:rsidR="00000000" w:rsidDel="00000000" w:rsidP="00000000" w:rsidRDefault="00000000" w:rsidRPr="00000000" w14:paraId="000003EE">
      <w:pPr>
        <w:spacing w:after="240" w:before="240" w:lineRule="auto"/>
        <w:rPr>
          <w:color w:val="1155cc"/>
          <w:u w:val="single"/>
        </w:rPr>
      </w:pPr>
      <w:r w:rsidDel="00000000" w:rsidR="00000000" w:rsidRPr="00000000">
        <w:rPr>
          <w:rtl w:val="0"/>
        </w:rPr>
        <w:t xml:space="preserve">Fielding, R., Nottingham, M., &amp; Reschke, J. (2022). </w:t>
      </w:r>
      <w:r w:rsidDel="00000000" w:rsidR="00000000" w:rsidRPr="00000000">
        <w:rPr>
          <w:i w:val="1"/>
          <w:iCs w:val="1"/>
          <w:rtl w:val="0"/>
        </w:rPr>
        <w:t xml:space="preserve">RFC 9110: HTTP semantics</w:t>
      </w:r>
      <w:r w:rsidDel="00000000" w:rsidR="00000000" w:rsidRPr="00000000">
        <w:rPr>
          <w:rtl w:val="0"/>
        </w:rPr>
        <w:t xml:space="preserve">. IETF.</w:t>
      </w:r>
      <w:hyperlink r:id="rId60">
        <w:r w:rsidDel="00000000" w:rsidR="00000000" w:rsidRPr="00000000">
          <w:rPr>
            <w:rtl w:val="0"/>
          </w:rPr>
          <w:t xml:space="preserve"> </w:t>
        </w:r>
      </w:hyperlink>
      <w:hyperlink r:id="rId61">
        <w:r w:rsidDel="00000000" w:rsidR="00000000" w:rsidRPr="00000000">
          <w:rPr>
            <w:color w:val="1155cc"/>
            <w:u w:val="single"/>
            <w:rtl w:val="0"/>
          </w:rPr>
          <w:t xml:space="preserve">https://datatracker.ietf.org/doc/html/rfc9110</w:t>
        </w:r>
      </w:hyperlink>
      <w:r w:rsidDel="00000000" w:rsidR="00000000" w:rsidRPr="00000000">
        <w:rPr>
          <w:rtl w:val="0"/>
        </w:rPr>
      </w:r>
    </w:p>
    <w:p w:rsidR="00000000" w:rsidDel="00000000" w:rsidP="00000000" w:rsidRDefault="00000000" w:rsidRPr="00000000" w14:paraId="000003EF">
      <w:pPr>
        <w:spacing w:after="240" w:before="240" w:lineRule="auto"/>
        <w:rPr>
          <w:color w:val="1155cc"/>
          <w:u w:val="single"/>
        </w:rPr>
      </w:pPr>
      <w:r w:rsidDel="00000000" w:rsidR="00000000" w:rsidRPr="00000000">
        <w:rPr>
          <w:rtl w:val="0"/>
        </w:rPr>
        <w:t xml:space="preserve">WHATWG. (2025). </w:t>
      </w:r>
      <w:r w:rsidDel="00000000" w:rsidR="00000000" w:rsidRPr="00000000">
        <w:rPr>
          <w:i w:val="1"/>
          <w:iCs w:val="1"/>
          <w:rtl w:val="0"/>
        </w:rPr>
        <w:t xml:space="preserve">Fetch Standard</w:t>
      </w:r>
      <w:r w:rsidDel="00000000" w:rsidR="00000000" w:rsidRPr="00000000">
        <w:rPr>
          <w:rtl w:val="0"/>
        </w:rPr>
        <w:t xml:space="preserve">.</w:t>
      </w:r>
      <w:hyperlink r:id="rId62">
        <w:r w:rsidDel="00000000" w:rsidR="00000000" w:rsidRPr="00000000">
          <w:rPr>
            <w:rtl w:val="0"/>
          </w:rPr>
          <w:t xml:space="preserve"> </w:t>
        </w:r>
      </w:hyperlink>
      <w:hyperlink r:id="rId63">
        <w:r w:rsidDel="00000000" w:rsidR="00000000" w:rsidRPr="00000000">
          <w:rPr>
            <w:color w:val="1155cc"/>
            <w:u w:val="single"/>
            <w:rtl w:val="0"/>
          </w:rPr>
          <w:t xml:space="preserve">https://fetch.spec.whatwg.org/</w:t>
        </w:r>
      </w:hyperlink>
      <w:r w:rsidDel="00000000" w:rsidR="00000000" w:rsidRPr="00000000">
        <w:rPr>
          <w:rtl w:val="0"/>
        </w:rPr>
      </w:r>
    </w:p>
    <w:p w:rsidR="00000000" w:rsidDel="00000000" w:rsidP="00000000" w:rsidRDefault="00000000" w:rsidRPr="00000000" w14:paraId="000003F0">
      <w:pPr>
        <w:spacing w:after="240" w:before="240" w:lineRule="auto"/>
        <w:rPr>
          <w:color w:val="1155cc"/>
          <w:u w:val="single"/>
        </w:rPr>
      </w:pPr>
      <w:r w:rsidDel="00000000" w:rsidR="00000000" w:rsidRPr="00000000">
        <w:rPr>
          <w:rtl w:val="0"/>
        </w:rPr>
        <w:t xml:space="preserve">Masinter, L. (2015). </w:t>
      </w:r>
      <w:r w:rsidDel="00000000" w:rsidR="00000000" w:rsidRPr="00000000">
        <w:rPr>
          <w:i w:val="1"/>
          <w:iCs w:val="1"/>
          <w:rtl w:val="0"/>
        </w:rPr>
        <w:t xml:space="preserve">RFC 7578: Returning values from forms: multipart/form-data</w:t>
      </w:r>
      <w:r w:rsidDel="00000000" w:rsidR="00000000" w:rsidRPr="00000000">
        <w:rPr>
          <w:rtl w:val="0"/>
        </w:rPr>
        <w:t xml:space="preserve">. IETF.</w:t>
      </w:r>
      <w:hyperlink r:id="rId64">
        <w:r w:rsidDel="00000000" w:rsidR="00000000" w:rsidRPr="00000000">
          <w:rPr>
            <w:rtl w:val="0"/>
          </w:rPr>
          <w:t xml:space="preserve"> </w:t>
        </w:r>
      </w:hyperlink>
      <w:hyperlink r:id="rId65">
        <w:r w:rsidDel="00000000" w:rsidR="00000000" w:rsidRPr="00000000">
          <w:rPr>
            <w:color w:val="1155cc"/>
            <w:u w:val="single"/>
            <w:rtl w:val="0"/>
          </w:rPr>
          <w:t xml:space="preserve">https://datatracker.ietf.org/doc/html/rfc7578</w:t>
        </w:r>
      </w:hyperlink>
      <w:r w:rsidDel="00000000" w:rsidR="00000000" w:rsidRPr="00000000">
        <w:rPr>
          <w:rtl w:val="0"/>
        </w:rPr>
      </w:r>
    </w:p>
    <w:p w:rsidR="00000000" w:rsidDel="00000000" w:rsidP="00000000" w:rsidRDefault="00000000" w:rsidRPr="00000000" w14:paraId="000003F1">
      <w:pPr>
        <w:spacing w:after="240" w:before="240" w:lineRule="auto"/>
        <w:rPr>
          <w:color w:val="1155cc"/>
          <w:u w:val="single"/>
        </w:rPr>
      </w:pPr>
      <w:r w:rsidDel="00000000" w:rsidR="00000000" w:rsidRPr="00000000">
        <w:rPr>
          <w:rtl w:val="0"/>
        </w:rPr>
        <w:t xml:space="preserve">Spring Framework. (s. f.). </w:t>
      </w:r>
      <w:r w:rsidDel="00000000" w:rsidR="00000000" w:rsidRPr="00000000">
        <w:rPr>
          <w:i w:val="1"/>
          <w:iCs w:val="1"/>
          <w:rtl w:val="0"/>
        </w:rPr>
        <w:t xml:space="preserve">MultipartFile (Spring Framework API)</w:t>
      </w:r>
      <w:r w:rsidDel="00000000" w:rsidR="00000000" w:rsidRPr="00000000">
        <w:rPr>
          <w:rtl w:val="0"/>
        </w:rPr>
        <w:t xml:space="preserve">. VMware/Spring.</w:t>
      </w:r>
      <w:hyperlink r:id="rId66">
        <w:r w:rsidDel="00000000" w:rsidR="00000000" w:rsidRPr="00000000">
          <w:rPr>
            <w:rtl w:val="0"/>
          </w:rPr>
          <w:t xml:space="preserve"> </w:t>
        </w:r>
      </w:hyperlink>
      <w:hyperlink r:id="rId67">
        <w:r w:rsidDel="00000000" w:rsidR="00000000" w:rsidRPr="00000000">
          <w:rPr>
            <w:color w:val="1155cc"/>
            <w:u w:val="single"/>
            <w:rtl w:val="0"/>
          </w:rPr>
          <w:t xml:space="preserve">https://docs.spring.io/spring-framework/docs/current/javadoc-api/org/springframework/web/multipart/MultipartFile.html</w:t>
        </w:r>
      </w:hyperlink>
      <w:r w:rsidDel="00000000" w:rsidR="00000000" w:rsidRPr="00000000">
        <w:rPr>
          <w:rtl w:val="0"/>
        </w:rPr>
      </w:r>
    </w:p>
    <w:p w:rsidR="00000000" w:rsidDel="00000000" w:rsidP="00000000" w:rsidRDefault="00000000" w:rsidRPr="00000000" w14:paraId="000003F2">
      <w:pPr>
        <w:spacing w:after="240" w:before="240" w:lineRule="auto"/>
        <w:rPr>
          <w:color w:val="1155cc"/>
          <w:u w:val="single"/>
        </w:rPr>
      </w:pPr>
      <w:r w:rsidDel="00000000" w:rsidR="00000000" w:rsidRPr="00000000">
        <w:rPr>
          <w:rtl w:val="0"/>
        </w:rPr>
        <w:t xml:space="preserve">W3C. (2025). </w:t>
      </w:r>
      <w:r w:rsidDel="00000000" w:rsidR="00000000" w:rsidRPr="00000000">
        <w:rPr>
          <w:i w:val="1"/>
          <w:iCs w:val="1"/>
          <w:rtl w:val="0"/>
        </w:rPr>
        <w:t xml:space="preserve">Geolocation API</w:t>
      </w:r>
      <w:r w:rsidDel="00000000" w:rsidR="00000000" w:rsidRPr="00000000">
        <w:rPr>
          <w:rtl w:val="0"/>
        </w:rPr>
        <w:t xml:space="preserve">.</w:t>
      </w:r>
      <w:hyperlink r:id="rId68">
        <w:r w:rsidDel="00000000" w:rsidR="00000000" w:rsidRPr="00000000">
          <w:rPr>
            <w:rtl w:val="0"/>
          </w:rPr>
          <w:t xml:space="preserve"> </w:t>
        </w:r>
      </w:hyperlink>
      <w:hyperlink r:id="rId69">
        <w:r w:rsidDel="00000000" w:rsidR="00000000" w:rsidRPr="00000000">
          <w:rPr>
            <w:color w:val="1155cc"/>
            <w:u w:val="single"/>
            <w:rtl w:val="0"/>
          </w:rPr>
          <w:t xml:space="preserve">https://www.w3.org/TR/geolocation/</w:t>
        </w:r>
      </w:hyperlink>
      <w:r w:rsidDel="00000000" w:rsidR="00000000" w:rsidRPr="00000000">
        <w:rPr>
          <w:rtl w:val="0"/>
        </w:rPr>
      </w:r>
    </w:p>
    <w:p w:rsidR="00000000" w:rsidDel="00000000" w:rsidP="00000000" w:rsidRDefault="00000000" w:rsidRPr="00000000" w14:paraId="000003F3">
      <w:pPr>
        <w:spacing w:after="240" w:before="240" w:lineRule="auto"/>
        <w:rPr>
          <w:color w:val="1155cc"/>
          <w:u w:val="single"/>
        </w:rPr>
      </w:pPr>
      <w:r w:rsidDel="00000000" w:rsidR="00000000" w:rsidRPr="00000000">
        <w:rPr>
          <w:rtl w:val="0"/>
        </w:rPr>
        <w:t xml:space="preserve">Mozilla. (2025). </w:t>
      </w:r>
      <w:r w:rsidDel="00000000" w:rsidR="00000000" w:rsidRPr="00000000">
        <w:rPr>
          <w:i w:val="1"/>
          <w:iCs w:val="1"/>
          <w:rtl w:val="0"/>
        </w:rPr>
        <w:t xml:space="preserve">Geolocation API — MDN Web Docs</w:t>
      </w:r>
      <w:r w:rsidDel="00000000" w:rsidR="00000000" w:rsidRPr="00000000">
        <w:rPr>
          <w:rtl w:val="0"/>
        </w:rPr>
        <w:t xml:space="preserve">.</w:t>
      </w:r>
      <w:hyperlink r:id="rId70">
        <w:r w:rsidDel="00000000" w:rsidR="00000000" w:rsidRPr="00000000">
          <w:rPr>
            <w:rtl w:val="0"/>
          </w:rPr>
          <w:t xml:space="preserve"> </w:t>
        </w:r>
      </w:hyperlink>
      <w:hyperlink r:id="rId71">
        <w:r w:rsidDel="00000000" w:rsidR="00000000" w:rsidRPr="00000000">
          <w:rPr>
            <w:color w:val="1155cc"/>
            <w:u w:val="single"/>
            <w:rtl w:val="0"/>
          </w:rPr>
          <w:t xml:space="preserve">https://developer.mozilla.org/en-US/docs/Web/API/Geolocation_API</w:t>
        </w:r>
      </w:hyperlink>
      <w:r w:rsidDel="00000000" w:rsidR="00000000" w:rsidRPr="00000000">
        <w:rPr>
          <w:rtl w:val="0"/>
        </w:rPr>
      </w:r>
    </w:p>
    <w:p w:rsidR="00000000" w:rsidDel="00000000" w:rsidP="00000000" w:rsidRDefault="00000000" w:rsidRPr="00000000" w14:paraId="000003F4">
      <w:pPr>
        <w:spacing w:after="240" w:before="240" w:lineRule="auto"/>
        <w:rPr>
          <w:color w:val="1155cc"/>
          <w:u w:val="single"/>
        </w:rPr>
      </w:pPr>
      <w:r w:rsidDel="00000000" w:rsidR="00000000" w:rsidRPr="00000000">
        <w:rPr>
          <w:rtl w:val="0"/>
        </w:rPr>
        <w:t xml:space="preserve">WHATWG. (s. f.). </w:t>
      </w:r>
      <w:r w:rsidDel="00000000" w:rsidR="00000000" w:rsidRPr="00000000">
        <w:rPr>
          <w:i w:val="1"/>
          <w:iCs w:val="1"/>
          <w:rtl w:val="0"/>
        </w:rPr>
        <w:t xml:space="preserve">HTML Living Standard — Server-sent events (EventSource)</w:t>
      </w:r>
      <w:r w:rsidDel="00000000" w:rsidR="00000000" w:rsidRPr="00000000">
        <w:rPr>
          <w:rtl w:val="0"/>
        </w:rPr>
        <w:t xml:space="preserve">.</w:t>
      </w:r>
      <w:hyperlink r:id="rId72">
        <w:r w:rsidDel="00000000" w:rsidR="00000000" w:rsidRPr="00000000">
          <w:rPr>
            <w:rtl w:val="0"/>
          </w:rPr>
          <w:t xml:space="preserve"> </w:t>
        </w:r>
      </w:hyperlink>
      <w:hyperlink r:id="rId73">
        <w:r w:rsidDel="00000000" w:rsidR="00000000" w:rsidRPr="00000000">
          <w:rPr>
            <w:color w:val="1155cc"/>
            <w:u w:val="single"/>
            <w:rtl w:val="0"/>
          </w:rPr>
          <w:t xml:space="preserve">https://html.spec.whatwg.org/multipage/server-sent-events.html</w:t>
        </w:r>
      </w:hyperlink>
      <w:r w:rsidDel="00000000" w:rsidR="00000000" w:rsidRPr="00000000">
        <w:rPr>
          <w:rtl w:val="0"/>
        </w:rPr>
      </w:r>
    </w:p>
    <w:p w:rsidR="00000000" w:rsidDel="00000000" w:rsidP="00000000" w:rsidRDefault="00000000" w:rsidRPr="00000000" w14:paraId="000003F5">
      <w:pPr>
        <w:spacing w:after="240" w:before="240" w:lineRule="auto"/>
        <w:rPr>
          <w:color w:val="1155cc"/>
          <w:u w:val="single"/>
        </w:rPr>
      </w:pPr>
      <w:r w:rsidDel="00000000" w:rsidR="00000000" w:rsidRPr="00000000">
        <w:rPr>
          <w:rtl w:val="0"/>
        </w:rPr>
        <w:t xml:space="preserve">Meta (React Documentation Team). (s. f.). </w:t>
      </w:r>
      <w:r w:rsidDel="00000000" w:rsidR="00000000" w:rsidRPr="00000000">
        <w:rPr>
          <w:i w:val="1"/>
          <w:iCs w:val="1"/>
          <w:rtl w:val="0"/>
        </w:rPr>
        <w:t xml:space="preserve">React — Quick start</w:t>
      </w:r>
      <w:r w:rsidDel="00000000" w:rsidR="00000000" w:rsidRPr="00000000">
        <w:rPr>
          <w:rtl w:val="0"/>
        </w:rPr>
        <w:t xml:space="preserve">.</w:t>
      </w:r>
      <w:hyperlink r:id="rId74">
        <w:r w:rsidDel="00000000" w:rsidR="00000000" w:rsidRPr="00000000">
          <w:rPr>
            <w:rtl w:val="0"/>
          </w:rPr>
          <w:t xml:space="preserve"> </w:t>
        </w:r>
      </w:hyperlink>
      <w:hyperlink r:id="rId75">
        <w:r w:rsidDel="00000000" w:rsidR="00000000" w:rsidRPr="00000000">
          <w:rPr>
            <w:color w:val="1155cc"/>
            <w:u w:val="single"/>
            <w:rtl w:val="0"/>
          </w:rPr>
          <w:t xml:space="preserve">https://react.dev/learn</w:t>
        </w:r>
      </w:hyperlink>
      <w:r w:rsidDel="00000000" w:rsidR="00000000" w:rsidRPr="00000000">
        <w:rPr>
          <w:rtl w:val="0"/>
        </w:rPr>
      </w:r>
    </w:p>
    <w:p w:rsidR="00000000" w:rsidDel="00000000" w:rsidP="00000000" w:rsidRDefault="00000000" w:rsidRPr="00000000" w14:paraId="000003F6">
      <w:pPr>
        <w:spacing w:after="240" w:before="240" w:lineRule="auto"/>
        <w:rPr>
          <w:color w:val="1155cc"/>
          <w:u w:val="single"/>
        </w:rPr>
      </w:pPr>
      <w:r w:rsidDel="00000000" w:rsidR="00000000" w:rsidRPr="00000000">
        <w:rPr>
          <w:rtl w:val="0"/>
        </w:rPr>
        <w:t xml:space="preserve">Angular Team (Google). (s. f.). </w:t>
      </w:r>
      <w:r w:rsidDel="00000000" w:rsidR="00000000" w:rsidRPr="00000000">
        <w:rPr>
          <w:i w:val="1"/>
          <w:iCs w:val="1"/>
          <w:rtl w:val="0"/>
        </w:rPr>
        <w:t xml:space="preserve">Angular — Documentation</w:t>
      </w:r>
      <w:r w:rsidDel="00000000" w:rsidR="00000000" w:rsidRPr="00000000">
        <w:rPr>
          <w:rtl w:val="0"/>
        </w:rPr>
        <w:t xml:space="preserve">.</w:t>
      </w:r>
      <w:hyperlink r:id="rId76">
        <w:r w:rsidDel="00000000" w:rsidR="00000000" w:rsidRPr="00000000">
          <w:rPr>
            <w:rtl w:val="0"/>
          </w:rPr>
          <w:t xml:space="preserve"> </w:t>
        </w:r>
      </w:hyperlink>
      <w:hyperlink r:id="rId77">
        <w:r w:rsidDel="00000000" w:rsidR="00000000" w:rsidRPr="00000000">
          <w:rPr>
            <w:color w:val="1155cc"/>
            <w:u w:val="single"/>
            <w:rtl w:val="0"/>
          </w:rPr>
          <w:t xml:space="preserve">https://angular.io/docs</w:t>
        </w:r>
      </w:hyperlink>
      <w:r w:rsidDel="00000000" w:rsidR="00000000" w:rsidRPr="00000000">
        <w:rPr>
          <w:rtl w:val="0"/>
        </w:rPr>
      </w:r>
    </w:p>
    <w:p w:rsidR="00000000" w:rsidDel="00000000" w:rsidP="00000000" w:rsidRDefault="00000000" w:rsidRPr="00000000" w14:paraId="000003F7">
      <w:pPr>
        <w:spacing w:after="240" w:before="240" w:lineRule="auto"/>
        <w:rPr>
          <w:color w:val="1155cc"/>
          <w:u w:val="single"/>
        </w:rPr>
      </w:pPr>
      <w:r w:rsidDel="00000000" w:rsidR="00000000" w:rsidRPr="00000000">
        <w:rPr>
          <w:rtl w:val="0"/>
        </w:rPr>
        <w:t xml:space="preserve">JUnit Team. (s. f.). </w:t>
      </w:r>
      <w:r w:rsidDel="00000000" w:rsidR="00000000" w:rsidRPr="00000000">
        <w:rPr>
          <w:i w:val="1"/>
          <w:iCs w:val="1"/>
          <w:rtl w:val="0"/>
        </w:rPr>
        <w:t xml:space="preserve">JUnit 5 user guide</w:t>
      </w:r>
      <w:r w:rsidDel="00000000" w:rsidR="00000000" w:rsidRPr="00000000">
        <w:rPr>
          <w:rtl w:val="0"/>
        </w:rPr>
        <w:t xml:space="preserve">.</w:t>
      </w:r>
      <w:hyperlink r:id="rId78">
        <w:r w:rsidDel="00000000" w:rsidR="00000000" w:rsidRPr="00000000">
          <w:rPr>
            <w:rtl w:val="0"/>
          </w:rPr>
          <w:t xml:space="preserve"> </w:t>
        </w:r>
      </w:hyperlink>
      <w:hyperlink r:id="rId79">
        <w:r w:rsidDel="00000000" w:rsidR="00000000" w:rsidRPr="00000000">
          <w:rPr>
            <w:color w:val="1155cc"/>
            <w:u w:val="single"/>
            <w:rtl w:val="0"/>
          </w:rPr>
          <w:t xml:space="preserve">https://docs.junit.org/current/user-guide/</w:t>
        </w:r>
      </w:hyperlink>
      <w:r w:rsidDel="00000000" w:rsidR="00000000" w:rsidRPr="00000000">
        <w:rPr>
          <w:rtl w:val="0"/>
        </w:rPr>
      </w:r>
    </w:p>
    <w:p w:rsidR="00000000" w:rsidDel="00000000" w:rsidP="00000000" w:rsidRDefault="00000000" w:rsidRPr="00000000" w14:paraId="000003F8">
      <w:pPr>
        <w:spacing w:after="240" w:before="240" w:lineRule="auto"/>
        <w:rPr>
          <w:color w:val="1155cc"/>
          <w:u w:val="single"/>
        </w:rPr>
      </w:pPr>
      <w:r w:rsidDel="00000000" w:rsidR="00000000" w:rsidRPr="00000000">
        <w:rPr>
          <w:rtl w:val="0"/>
        </w:rPr>
        <w:t xml:space="preserve">Postman. (2025). </w:t>
      </w:r>
      <w:r w:rsidDel="00000000" w:rsidR="00000000" w:rsidRPr="00000000">
        <w:rPr>
          <w:i w:val="1"/>
          <w:iCs w:val="1"/>
          <w:rtl w:val="0"/>
        </w:rPr>
        <w:t xml:space="preserve">Postman documentation — Overview</w:t>
      </w:r>
      <w:r w:rsidDel="00000000" w:rsidR="00000000" w:rsidRPr="00000000">
        <w:rPr>
          <w:rtl w:val="0"/>
        </w:rPr>
        <w:t xml:space="preserve">.</w:t>
      </w:r>
      <w:hyperlink r:id="rId80">
        <w:r w:rsidDel="00000000" w:rsidR="00000000" w:rsidRPr="00000000">
          <w:rPr>
            <w:rtl w:val="0"/>
          </w:rPr>
          <w:t xml:space="preserve"> </w:t>
        </w:r>
      </w:hyperlink>
      <w:hyperlink r:id="rId81">
        <w:r w:rsidDel="00000000" w:rsidR="00000000" w:rsidRPr="00000000">
          <w:rPr>
            <w:color w:val="1155cc"/>
            <w:u w:val="single"/>
            <w:rtl w:val="0"/>
          </w:rPr>
          <w:t xml:space="preserve">https://learning.postman.com/docs/introduction/overview/</w:t>
        </w:r>
      </w:hyperlink>
      <w:r w:rsidDel="00000000" w:rsidR="00000000" w:rsidRPr="00000000">
        <w:rPr>
          <w:rtl w:val="0"/>
        </w:rPr>
      </w:r>
    </w:p>
    <w:p w:rsidR="00000000" w:rsidDel="00000000" w:rsidP="00000000" w:rsidRDefault="00000000" w:rsidRPr="00000000" w14:paraId="000003F9">
      <w:pPr>
        <w:spacing w:after="240" w:before="240" w:lineRule="auto"/>
        <w:rPr>
          <w:color w:val="1155cc"/>
          <w:u w:val="single"/>
        </w:rPr>
      </w:pPr>
      <w:r w:rsidDel="00000000" w:rsidR="00000000" w:rsidRPr="00000000">
        <w:rPr>
          <w:rtl w:val="0"/>
        </w:rPr>
        <w:t xml:space="preserve">Postman. (2024). </w:t>
      </w:r>
      <w:r w:rsidDel="00000000" w:rsidR="00000000" w:rsidRPr="00000000">
        <w:rPr>
          <w:i w:val="1"/>
          <w:iCs w:val="1"/>
          <w:rtl w:val="0"/>
        </w:rPr>
        <w:t xml:space="preserve">Write scripts to test API response data in Postman</w:t>
      </w:r>
      <w:r w:rsidDel="00000000" w:rsidR="00000000" w:rsidRPr="00000000">
        <w:rPr>
          <w:rtl w:val="0"/>
        </w:rPr>
        <w:t xml:space="preserve">.</w:t>
      </w:r>
      <w:hyperlink r:id="rId82">
        <w:r w:rsidDel="00000000" w:rsidR="00000000" w:rsidRPr="00000000">
          <w:rPr>
            <w:rtl w:val="0"/>
          </w:rPr>
          <w:t xml:space="preserve"> </w:t>
        </w:r>
      </w:hyperlink>
      <w:hyperlink r:id="rId83">
        <w:r w:rsidDel="00000000" w:rsidR="00000000" w:rsidRPr="00000000">
          <w:rPr>
            <w:color w:val="1155cc"/>
            <w:u w:val="single"/>
            <w:rtl w:val="0"/>
          </w:rPr>
          <w:t xml:space="preserve">https://learning.postman.com/docs/tests-and-scripts/write-scripts/test-scripts/</w:t>
        </w:r>
      </w:hyperlink>
      <w:r w:rsidDel="00000000" w:rsidR="00000000" w:rsidRPr="00000000">
        <w:rPr>
          <w:rtl w:val="0"/>
        </w:rPr>
      </w:r>
    </w:p>
    <w:p w:rsidR="00000000" w:rsidDel="00000000" w:rsidP="00000000" w:rsidRDefault="00000000" w:rsidRPr="00000000" w14:paraId="000003FA">
      <w:pPr>
        <w:spacing w:after="240" w:before="240" w:lineRule="auto"/>
        <w:rPr>
          <w:color w:val="1155cc"/>
          <w:u w:val="single"/>
        </w:rPr>
      </w:pPr>
      <w:r w:rsidDel="00000000" w:rsidR="00000000" w:rsidRPr="00000000">
        <w:rPr>
          <w:rtl w:val="0"/>
        </w:rPr>
        <w:t xml:space="preserve">W3C. (2024, 12 de diciembre). </w:t>
      </w:r>
      <w:r w:rsidDel="00000000" w:rsidR="00000000" w:rsidRPr="00000000">
        <w:rPr>
          <w:i w:val="1"/>
          <w:iCs w:val="1"/>
          <w:rtl w:val="0"/>
        </w:rPr>
        <w:t xml:space="preserve">Web Content Accessibility Guidelines (WCAG) 2.2</w:t>
      </w:r>
      <w:r w:rsidDel="00000000" w:rsidR="00000000" w:rsidRPr="00000000">
        <w:rPr>
          <w:rtl w:val="0"/>
        </w:rPr>
        <w:t xml:space="preserve">.</w:t>
      </w:r>
      <w:hyperlink r:id="rId84">
        <w:r w:rsidDel="00000000" w:rsidR="00000000" w:rsidRPr="00000000">
          <w:rPr>
            <w:rtl w:val="0"/>
          </w:rPr>
          <w:t xml:space="preserve"> </w:t>
        </w:r>
      </w:hyperlink>
      <w:hyperlink r:id="rId85">
        <w:r w:rsidDel="00000000" w:rsidR="00000000" w:rsidRPr="00000000">
          <w:rPr>
            <w:color w:val="1155cc"/>
            <w:u w:val="single"/>
            <w:rtl w:val="0"/>
          </w:rPr>
          <w:t xml:space="preserve">https://www.w3.org/TR/WCAG22/</w:t>
        </w:r>
      </w:hyperlink>
      <w:r w:rsidDel="00000000" w:rsidR="00000000" w:rsidRPr="00000000">
        <w:rPr>
          <w:rtl w:val="0"/>
        </w:rPr>
      </w:r>
    </w:p>
    <w:p w:rsidR="00000000" w:rsidDel="00000000" w:rsidP="00000000" w:rsidRDefault="00000000" w:rsidRPr="00000000" w14:paraId="000003FB">
      <w:pPr>
        <w:spacing w:after="240" w:before="240" w:lineRule="auto"/>
        <w:rPr>
          <w:color w:val="1155cc"/>
          <w:u w:val="single"/>
        </w:rPr>
      </w:pPr>
      <w:r w:rsidDel="00000000" w:rsidR="00000000" w:rsidRPr="00000000">
        <w:rPr>
          <w:rtl w:val="0"/>
        </w:rPr>
        <w:t xml:space="preserve">W3C WAI. (2023, 5 de octubre). </w:t>
      </w:r>
      <w:r w:rsidDel="00000000" w:rsidR="00000000" w:rsidRPr="00000000">
        <w:rPr>
          <w:i w:val="1"/>
          <w:iCs w:val="1"/>
          <w:rtl w:val="0"/>
        </w:rPr>
        <w:t xml:space="preserve">What’s new in WCAG 2.2</w:t>
      </w:r>
      <w:r w:rsidDel="00000000" w:rsidR="00000000" w:rsidRPr="00000000">
        <w:rPr>
          <w:rtl w:val="0"/>
        </w:rPr>
        <w:t xml:space="preserve">.</w:t>
      </w:r>
      <w:hyperlink r:id="rId86">
        <w:r w:rsidDel="00000000" w:rsidR="00000000" w:rsidRPr="00000000">
          <w:rPr>
            <w:rtl w:val="0"/>
          </w:rPr>
          <w:t xml:space="preserve"> </w:t>
        </w:r>
      </w:hyperlink>
      <w:hyperlink r:id="rId87">
        <w:r w:rsidDel="00000000" w:rsidR="00000000" w:rsidRPr="00000000">
          <w:rPr>
            <w:color w:val="1155cc"/>
            <w:u w:val="single"/>
            <w:rtl w:val="0"/>
          </w:rPr>
          <w:t xml:space="preserve">https://www.w3.org/WAI/standards-guidelines/wcag/new-in-22/</w:t>
        </w:r>
      </w:hyperlink>
      <w:r w:rsidDel="00000000" w:rsidR="00000000" w:rsidRPr="00000000">
        <w:rPr>
          <w:rtl w:val="0"/>
        </w:rPr>
      </w:r>
    </w:p>
    <w:p w:rsidR="00000000" w:rsidDel="00000000" w:rsidP="00000000" w:rsidRDefault="00000000" w:rsidRPr="00000000" w14:paraId="000003FC">
      <w:pPr>
        <w:spacing w:after="240" w:before="240" w:lineRule="auto"/>
        <w:rPr>
          <w:color w:val="1155cc"/>
          <w:u w:val="single"/>
        </w:rPr>
      </w:pPr>
      <w:r w:rsidDel="00000000" w:rsidR="00000000" w:rsidRPr="00000000">
        <w:rPr>
          <w:rtl w:val="0"/>
        </w:rPr>
        <w:t xml:space="preserve">OWASP Foundation. (2021). </w:t>
      </w:r>
      <w:r w:rsidDel="00000000" w:rsidR="00000000" w:rsidRPr="00000000">
        <w:rPr>
          <w:i w:val="1"/>
          <w:iCs w:val="1"/>
          <w:rtl w:val="0"/>
        </w:rPr>
        <w:t xml:space="preserve">OWASP Top 10: 2021</w:t>
      </w:r>
      <w:r w:rsidDel="00000000" w:rsidR="00000000" w:rsidRPr="00000000">
        <w:rPr>
          <w:rtl w:val="0"/>
        </w:rPr>
        <w:t xml:space="preserve">.</w:t>
      </w:r>
      <w:hyperlink r:id="rId88">
        <w:r w:rsidDel="00000000" w:rsidR="00000000" w:rsidRPr="00000000">
          <w:rPr>
            <w:rtl w:val="0"/>
          </w:rPr>
          <w:t xml:space="preserve"> </w:t>
        </w:r>
      </w:hyperlink>
      <w:hyperlink r:id="rId89">
        <w:r w:rsidDel="00000000" w:rsidR="00000000" w:rsidRPr="00000000">
          <w:rPr>
            <w:color w:val="1155cc"/>
            <w:u w:val="single"/>
            <w:rtl w:val="0"/>
          </w:rPr>
          <w:t xml:space="preserve">https://owasp.org/Top10/</w:t>
        </w:r>
      </w:hyperlink>
      <w:r w:rsidDel="00000000" w:rsidR="00000000" w:rsidRPr="00000000">
        <w:rPr>
          <w:rtl w:val="0"/>
        </w:rPr>
      </w:r>
    </w:p>
    <w:p w:rsidR="00000000" w:rsidDel="00000000" w:rsidP="00000000" w:rsidRDefault="00000000" w:rsidRPr="00000000" w14:paraId="000003FD">
      <w:pPr>
        <w:spacing w:after="240" w:before="240" w:lineRule="auto"/>
        <w:rPr>
          <w:color w:val="1155cc"/>
          <w:u w:val="single"/>
        </w:rPr>
      </w:pPr>
      <w:r w:rsidDel="00000000" w:rsidR="00000000" w:rsidRPr="00000000">
        <w:rPr>
          <w:rtl w:val="0"/>
        </w:rPr>
        <w:t xml:space="preserve">National Institute of Standards and Technology (NIST). (2020). </w:t>
      </w:r>
      <w:r w:rsidDel="00000000" w:rsidR="00000000" w:rsidRPr="00000000">
        <w:rPr>
          <w:i w:val="1"/>
          <w:iCs w:val="1"/>
          <w:rtl w:val="0"/>
        </w:rPr>
        <w:t xml:space="preserve">SP 800-63B: Digital identity guidelines — Authentication &amp; lifecycle management</w:t>
      </w:r>
      <w:r w:rsidDel="00000000" w:rsidR="00000000" w:rsidRPr="00000000">
        <w:rPr>
          <w:rtl w:val="0"/>
        </w:rPr>
        <w:t xml:space="preserve">.</w:t>
      </w:r>
      <w:hyperlink r:id="rId90">
        <w:r w:rsidDel="00000000" w:rsidR="00000000" w:rsidRPr="00000000">
          <w:rPr>
            <w:rtl w:val="0"/>
          </w:rPr>
          <w:t xml:space="preserve"> </w:t>
        </w:r>
      </w:hyperlink>
      <w:hyperlink r:id="rId91">
        <w:r w:rsidDel="00000000" w:rsidR="00000000" w:rsidRPr="00000000">
          <w:rPr>
            <w:color w:val="1155cc"/>
            <w:u w:val="single"/>
            <w:rtl w:val="0"/>
          </w:rPr>
          <w:t xml:space="preserve">https://csrc.nist.gov/pubs/sp/800/63/b/upd2/final</w:t>
        </w:r>
      </w:hyperlink>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sectPr>
      <w:headerReference r:id="rId92" w:type="default"/>
      <w:footerReference r:id="rId93"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948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8">
          <w:pPr>
            <w:ind w:right="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9">
          <w:pPr>
            <w:jc w:val="center"/>
            <w:rPr/>
          </w:pPr>
          <w:r w:rsidDel="00000000" w:rsidR="00000000" w:rsidRPr="00000000">
            <w:rPr>
              <w:rtl w:val="0"/>
            </w:rPr>
            <w:t xml:space="preserve">ULIMA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A">
          <w:pPr>
            <w:jc w:val="right"/>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55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p w:rsidR="00000000" w:rsidDel="00000000" w:rsidP="00000000" w:rsidRDefault="00000000" w:rsidRPr="00000000" w14:paraId="00000400">
          <w:pPr>
            <w:rPr/>
          </w:pPr>
          <w:r w:rsidDel="00000000" w:rsidR="00000000" w:rsidRPr="00000000">
            <w:rPr>
              <w:rtl w:val="0"/>
            </w:rPr>
            <w:t xml:space="preserve">ReportaYA</w:t>
          </w:r>
        </w:p>
      </w:tc>
      <w:tc>
        <w:tcPr/>
        <w:p w:rsidR="00000000" w:rsidDel="00000000" w:rsidP="00000000" w:rsidRDefault="00000000" w:rsidRPr="00000000" w14:paraId="00000401">
          <w:pPr>
            <w:tabs>
              <w:tab w:val="left" w:leader="none" w:pos="1135"/>
            </w:tabs>
            <w:spacing w:before="40" w:lineRule="auto"/>
            <w:ind w:right="68"/>
            <w:rPr/>
          </w:pPr>
          <w:r w:rsidDel="00000000" w:rsidR="00000000" w:rsidRPr="00000000">
            <w:rPr>
              <w:rtl w:val="0"/>
            </w:rPr>
            <w:t xml:space="preserve"> Versión:   Versión 1.0</w:t>
          </w:r>
        </w:p>
      </w:tc>
    </w:tr>
    <w:tr>
      <w:trPr>
        <w:cantSplit w:val="0"/>
        <w:tblHeader w:val="0"/>
      </w:trPr>
      <w:tc>
        <w:tcPr/>
        <w:p w:rsidR="00000000" w:rsidDel="00000000" w:rsidP="00000000" w:rsidRDefault="00000000" w:rsidRPr="00000000" w14:paraId="00000402">
          <w:pPr>
            <w:rPr/>
          </w:pPr>
          <w:r w:rsidDel="00000000" w:rsidR="00000000" w:rsidRPr="00000000">
            <w:rPr>
              <w:rtl w:val="0"/>
            </w:rPr>
            <w:t xml:space="preserve">Reporte de Sprint 2</w:t>
          </w:r>
        </w:p>
      </w:tc>
      <w:tc>
        <w:tcPr/>
        <w:p w:rsidR="00000000" w:rsidDel="00000000" w:rsidP="00000000" w:rsidRDefault="00000000" w:rsidRPr="00000000" w14:paraId="00000403">
          <w:pPr>
            <w:rPr/>
          </w:pPr>
          <w:r w:rsidDel="00000000" w:rsidR="00000000" w:rsidRPr="00000000">
            <w:rPr>
              <w:rtl w:val="0"/>
            </w:rPr>
            <w:t xml:space="preserve"> Fecha:   23/11/2025</w:t>
          </w:r>
        </w:p>
      </w:tc>
    </w:tr>
    <w:tr>
      <w:trPr>
        <w:cantSplit w:val="0"/>
        <w:tblHeader w:val="0"/>
      </w:trPr>
      <w:tc>
        <w:tcPr>
          <w:gridSpan w:val="2"/>
        </w:tcPr>
        <w:p w:rsidR="00000000" w:rsidDel="00000000" w:rsidP="00000000" w:rsidRDefault="00000000" w:rsidRPr="00000000" w14:paraId="00000404">
          <w:pPr>
            <w:rPr/>
          </w:pPr>
          <w:r w:rsidDel="00000000" w:rsidR="00000000" w:rsidRPr="00000000">
            <w:rPr>
              <w:rtl w:val="0"/>
            </w:rPr>
            <w:t xml:space="preserve">Marco de trabajo Scrum</w:t>
          </w:r>
        </w:p>
      </w:tc>
    </w:tr>
  </w:tbl>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9">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720" w:hanging="720"/>
    </w:pPr>
    <w:rPr>
      <w:b w:val="1"/>
      <w:bCs w:val="1"/>
      <w:sz w:val="24"/>
      <w:szCs w:val="24"/>
    </w:rPr>
  </w:style>
  <w:style w:type="paragraph" w:styleId="Heading2">
    <w:name w:val="heading 2"/>
    <w:basedOn w:val="Normal"/>
    <w:next w:val="Normal"/>
    <w:pPr>
      <w:keepNext w:val="1"/>
      <w:spacing w:after="60" w:before="120" w:lineRule="auto"/>
      <w:ind w:left="720" w:hanging="720"/>
    </w:pPr>
    <w:rPr>
      <w:b w:val="1"/>
      <w:bCs w:val="1"/>
      <w:sz w:val="20"/>
      <w:szCs w:val="20"/>
    </w:rPr>
  </w:style>
  <w:style w:type="paragraph" w:styleId="Heading3">
    <w:name w:val="heading 3"/>
    <w:basedOn w:val="Normal"/>
    <w:next w:val="Normal"/>
    <w:pPr>
      <w:keepNext w:val="1"/>
      <w:spacing w:after="60" w:before="120" w:lineRule="auto"/>
      <w:ind w:left="720" w:hanging="720"/>
    </w:pPr>
    <w:rPr>
      <w:b w:val="0"/>
      <w:bCs w:val="0"/>
      <w:i w:val="1"/>
      <w:iCs w:val="1"/>
      <w:sz w:val="20"/>
      <w:szCs w:val="20"/>
    </w:rPr>
  </w:style>
  <w:style w:type="paragraph" w:styleId="Heading4">
    <w:name w:val="heading 4"/>
    <w:basedOn w:val="Normal"/>
    <w:next w:val="Normal"/>
    <w:pPr>
      <w:keepNext w:val="1"/>
      <w:spacing w:after="60" w:before="120" w:lineRule="auto"/>
      <w:ind w:left="720" w:hanging="720"/>
    </w:pPr>
    <w:rPr>
      <w:b w:val="0"/>
      <w:bCs w:val="0"/>
      <w:sz w:val="20"/>
      <w:szCs w:val="20"/>
    </w:rPr>
  </w:style>
  <w:style w:type="paragraph" w:styleId="Heading5">
    <w:name w:val="heading 5"/>
    <w:basedOn w:val="Normal"/>
    <w:next w:val="Normal"/>
    <w:pPr>
      <w:spacing w:after="60" w:before="240" w:lineRule="auto"/>
      <w:ind w:left="2880"/>
    </w:pPr>
    <w:rPr/>
  </w:style>
  <w:style w:type="paragraph" w:styleId="Heading6">
    <w:name w:val="heading 6"/>
    <w:basedOn w:val="Normal"/>
    <w:next w:val="Normal"/>
    <w:pPr>
      <w:spacing w:after="60" w:before="240" w:lineRule="auto"/>
      <w:ind w:left="2880"/>
    </w:pPr>
    <w:rPr>
      <w:i w:val="1"/>
      <w:iCs w:val="1"/>
    </w:rPr>
  </w:style>
  <w:style w:type="paragraph" w:styleId="Title">
    <w:name w:val="Title"/>
    <w:basedOn w:val="Normal"/>
    <w:next w:val="Normal"/>
    <w:pPr>
      <w:spacing w:line="240" w:lineRule="auto"/>
      <w:jc w:val="center"/>
    </w:pPr>
    <w:rPr>
      <w:b w:val="1"/>
      <w:bCs w:val="1"/>
      <w:sz w:val="36"/>
      <w:szCs w:val="36"/>
    </w:rPr>
  </w:style>
  <w:style w:type="paragraph" w:styleId="Ttulo7">
    <w:name w:val="heading 7"/>
    <w:basedOn w:val="Normal"/>
    <w:next w:val="Normal"/>
    <w:qFormat w:val="1"/>
    <w:pPr>
      <w:numPr>
        <w:ilvl w:val="6"/>
        <w:numId w:val="1"/>
      </w:numPr>
      <w:spacing w:after="60" w:before="240"/>
      <w:ind w:left="2880"/>
      <w:outlineLvl w:val="6"/>
    </w:pPr>
  </w:style>
  <w:style w:type="paragraph" w:styleId="Ttulo8">
    <w:name w:val="heading 8"/>
    <w:basedOn w:val="Normal"/>
    <w:next w:val="Normal"/>
    <w:qFormat w:val="1"/>
    <w:pPr>
      <w:numPr>
        <w:ilvl w:val="7"/>
        <w:numId w:val="1"/>
      </w:numPr>
      <w:spacing w:after="60" w:before="240"/>
      <w:ind w:left="2880"/>
      <w:outlineLvl w:val="7"/>
    </w:pPr>
    <w:rPr>
      <w:i w:val="1"/>
    </w:rPr>
  </w:style>
  <w:style w:type="paragraph" w:styleId="Ttulo9">
    <w:name w:val="heading 9"/>
    <w:basedOn w:val="Normal"/>
    <w:next w:val="Normal"/>
    <w:qFormat w:val="1"/>
    <w:pPr>
      <w:numPr>
        <w:ilvl w:val="8"/>
        <w:numId w:val="1"/>
      </w:numPr>
      <w:spacing w:after="60" w:before="240"/>
      <w:ind w:left="2880"/>
      <w:outlineLvl w:val="8"/>
    </w:pPr>
    <w:rPr>
      <w:b w:val="1"/>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aragraph2" w:customStyle="1">
    <w:name w:val="Paragraph2"/>
    <w:basedOn w:val="Normal"/>
    <w:pPr>
      <w:spacing w:before="80"/>
      <w:ind w:left="720"/>
    </w:pPr>
    <w:rPr>
      <w:color w:val="000000"/>
      <w:lang w:val="en-AU"/>
    </w:rPr>
  </w:style>
  <w:style w:type="paragraph" w:styleId="Sangranormal">
    <w:name w:val="Normal Indent"/>
    <w:basedOn w:val="Normal"/>
    <w:semiHidden w:val="1"/>
    <w:pPr>
      <w:ind w:left="900" w:hanging="900"/>
    </w:pPr>
  </w:style>
  <w:style w:type="paragraph" w:styleId="TDC1">
    <w:name w:val="toc 1"/>
    <w:basedOn w:val="Normal"/>
    <w:next w:val="Normal"/>
    <w:uiPriority w:val="39"/>
    <w:pPr>
      <w:spacing w:after="120" w:before="240"/>
    </w:pPr>
    <w:rPr>
      <w:b w:val="1"/>
      <w:bCs w:val="1"/>
      <w:szCs w:val="24"/>
    </w:rPr>
  </w:style>
  <w:style w:type="paragraph" w:styleId="TDC2">
    <w:name w:val="toc 2"/>
    <w:basedOn w:val="Normal"/>
    <w:next w:val="Normal"/>
    <w:uiPriority w:val="39"/>
    <w:pPr>
      <w:spacing w:before="120"/>
      <w:ind w:left="200"/>
    </w:pPr>
    <w:rPr>
      <w:i w:val="1"/>
      <w:iCs w:val="1"/>
      <w:szCs w:val="24"/>
    </w:rPr>
  </w:style>
  <w:style w:type="paragraph" w:styleId="TDC3">
    <w:name w:val="toc 3"/>
    <w:basedOn w:val="Normal"/>
    <w:next w:val="Normal"/>
    <w:uiPriority w:val="39"/>
    <w:pPr>
      <w:ind w:left="400"/>
    </w:pPr>
    <w:rPr>
      <w:szCs w:val="24"/>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link w:val="PiedepginaCar"/>
    <w:uiPriority w:val="99"/>
    <w:pPr>
      <w:tabs>
        <w:tab w:val="center" w:pos="4320"/>
        <w:tab w:val="right" w:pos="8640"/>
      </w:tabs>
    </w:pPr>
  </w:style>
  <w:style w:type="character" w:styleId="Nmerodepgina">
    <w:name w:val="page number"/>
    <w:basedOn w:val="Fuentedeprrafopredeter"/>
    <w:semiHidden w:val="1"/>
  </w:style>
  <w:style w:type="paragraph" w:styleId="Tabletext" w:customStyle="1">
    <w:name w:val="Tabletext"/>
    <w:basedOn w:val="Normal"/>
    <w:pPr>
      <w:keepLines w:val="1"/>
      <w:spacing w:after="120"/>
    </w:pPr>
  </w:style>
  <w:style w:type="paragraph" w:styleId="Textoindependiente">
    <w:name w:val="Body Text"/>
    <w:basedOn w:val="Normal"/>
    <w:semiHidden w:val="1"/>
    <w:pPr>
      <w:keepLines w:val="1"/>
      <w:spacing w:after="120"/>
      <w:ind w:left="720"/>
    </w:pPr>
  </w:style>
  <w:style w:type="paragraph" w:styleId="Blockquote" w:customStyle="1">
    <w:name w:val="Blockquote"/>
    <w:basedOn w:val="Normal"/>
    <w:pPr>
      <w:widowControl w:val="1"/>
      <w:spacing w:after="100" w:before="100" w:line="240" w:lineRule="auto"/>
      <w:ind w:left="360" w:right="360"/>
    </w:pPr>
    <w:rPr>
      <w:snapToGrid w:val="0"/>
      <w:sz w:val="24"/>
      <w:lang w:val="en-CA"/>
    </w:rPr>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Mapadeldocumento">
    <w:name w:val="Document Map"/>
    <w:basedOn w:val="Normal"/>
    <w:semiHidden w:val="1"/>
    <w:pPr>
      <w:shd w:color="auto" w:fill="000080" w:val="clear"/>
    </w:pPr>
    <w:rPr>
      <w:rFonts w:ascii="Tahoma" w:hAnsi="Tahoma"/>
    </w:r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line="240" w:lineRule="auto"/>
      <w:jc w:val="center"/>
    </w:pPr>
    <w:rPr>
      <w:b w:val="1"/>
      <w:kern w:val="28"/>
      <w:sz w:val="32"/>
    </w:rPr>
  </w:style>
  <w:style w:type="paragraph" w:styleId="Paragraph1" w:customStyle="1">
    <w:name w:val="Paragraph1"/>
    <w:basedOn w:val="Normal"/>
    <w:pPr>
      <w:spacing w:before="80" w:line="240" w:lineRule="auto"/>
    </w:pPr>
  </w:style>
  <w:style w:type="paragraph" w:styleId="Paragraph3" w:customStyle="1">
    <w:name w:val="Paragraph3"/>
    <w:basedOn w:val="Normal"/>
    <w:pPr>
      <w:spacing w:before="80" w:line="240" w:lineRule="auto"/>
      <w:ind w:left="1530"/>
    </w:pPr>
  </w:style>
  <w:style w:type="paragraph" w:styleId="Paragraph4" w:customStyle="1">
    <w:name w:val="Paragraph4"/>
    <w:basedOn w:val="Normal"/>
    <w:pPr>
      <w:spacing w:before="80" w:line="240" w:lineRule="auto"/>
      <w:ind w:left="2250"/>
    </w:pPr>
  </w:style>
  <w:style w:type="paragraph" w:styleId="TDC4">
    <w:name w:val="toc 4"/>
    <w:basedOn w:val="Normal"/>
    <w:next w:val="Normal"/>
    <w:autoRedefine w:val="1"/>
    <w:semiHidden w:val="1"/>
    <w:pPr>
      <w:ind w:left="600"/>
    </w:pPr>
    <w:rPr>
      <w:szCs w:val="24"/>
    </w:rPr>
  </w:style>
  <w:style w:type="paragraph" w:styleId="TDC5">
    <w:name w:val="toc 5"/>
    <w:basedOn w:val="Normal"/>
    <w:next w:val="Normal"/>
    <w:autoRedefine w:val="1"/>
    <w:semiHidden w:val="1"/>
    <w:pPr>
      <w:ind w:left="800"/>
    </w:pPr>
    <w:rPr>
      <w:szCs w:val="24"/>
    </w:rPr>
  </w:style>
  <w:style w:type="paragraph" w:styleId="TDC6">
    <w:name w:val="toc 6"/>
    <w:basedOn w:val="Normal"/>
    <w:next w:val="Normal"/>
    <w:autoRedefine w:val="1"/>
    <w:semiHidden w:val="1"/>
    <w:pPr>
      <w:ind w:left="1000"/>
    </w:pPr>
    <w:rPr>
      <w:szCs w:val="24"/>
    </w:rPr>
  </w:style>
  <w:style w:type="paragraph" w:styleId="TDC7">
    <w:name w:val="toc 7"/>
    <w:basedOn w:val="Normal"/>
    <w:next w:val="Normal"/>
    <w:autoRedefine w:val="1"/>
    <w:semiHidden w:val="1"/>
    <w:pPr>
      <w:ind w:left="1200"/>
    </w:pPr>
    <w:rPr>
      <w:szCs w:val="24"/>
    </w:rPr>
  </w:style>
  <w:style w:type="paragraph" w:styleId="TDC8">
    <w:name w:val="toc 8"/>
    <w:basedOn w:val="Normal"/>
    <w:next w:val="Normal"/>
    <w:autoRedefine w:val="1"/>
    <w:semiHidden w:val="1"/>
    <w:pPr>
      <w:ind w:left="1400"/>
    </w:pPr>
    <w:rPr>
      <w:szCs w:val="24"/>
    </w:rPr>
  </w:style>
  <w:style w:type="paragraph" w:styleId="TDC9">
    <w:name w:val="toc 9"/>
    <w:basedOn w:val="Normal"/>
    <w:next w:val="Normal"/>
    <w:autoRedefine w:val="1"/>
    <w:semiHidden w:val="1"/>
    <w:pPr>
      <w:ind w:left="1600"/>
    </w:pPr>
    <w:rPr>
      <w:szCs w:val="24"/>
    </w:rPr>
  </w:style>
  <w:style w:type="paragraph" w:styleId="Textoindependiente2">
    <w:name w:val="Body Text 2"/>
    <w:basedOn w:val="Normal"/>
    <w:semiHidden w:val="1"/>
    <w:rPr>
      <w:i w:val="1"/>
      <w:color w:val="0000ff"/>
    </w:rPr>
  </w:style>
  <w:style w:type="paragraph" w:styleId="Sangradetextonormal">
    <w:name w:val="Body Text Indent"/>
    <w:basedOn w:val="Normal"/>
    <w:semiHidden w:val="1"/>
    <w:pPr>
      <w:ind w:left="720"/>
    </w:pPr>
    <w:rPr>
      <w:i w:val="1"/>
      <w:color w:val="0000ff"/>
      <w:u w:val="single"/>
    </w:rPr>
  </w:style>
  <w:style w:type="paragraph" w:styleId="Body" w:customStyle="1">
    <w:name w:val="Body"/>
    <w:basedOn w:val="Normal"/>
    <w:pPr>
      <w:widowControl w:val="1"/>
      <w:spacing w:before="120" w:line="240" w:lineRule="auto"/>
    </w:pPr>
    <w:rPr>
      <w:rFonts w:ascii="Book Antiqua" w:hAnsi="Book Antiqua"/>
    </w:rPr>
  </w:style>
  <w:style w:type="paragraph" w:styleId="Bullet" w:customStyle="1">
    <w:name w:val="Bullet"/>
    <w:basedOn w:val="Normal"/>
    <w:pPr>
      <w:widowControl w:val="1"/>
      <w:tabs>
        <w:tab w:val="num" w:pos="360"/>
        <w:tab w:val="left" w:pos="720"/>
      </w:tabs>
      <w:spacing w:before="120" w:line="240" w:lineRule="auto"/>
      <w:ind w:left="720" w:right="360"/>
    </w:pPr>
    <w:rPr>
      <w:rFonts w:ascii="Book Antiqua" w:hAnsi="Book Antiqua"/>
    </w:rPr>
  </w:style>
  <w:style w:type="paragraph" w:styleId="InfoBlue" w:customStyle="1">
    <w:name w:val="InfoBlue"/>
    <w:basedOn w:val="Normal"/>
    <w:next w:val="Textoindependiente"/>
    <w:autoRedefine w:val="1"/>
    <w:pPr>
      <w:spacing w:after="120"/>
      <w:ind w:left="720"/>
    </w:pPr>
    <w:rPr>
      <w:i w:val="1"/>
      <w:color w:val="0000ff"/>
    </w:rPr>
  </w:style>
  <w:style w:type="character" w:styleId="Hipervnculo">
    <w:name w:val="Hyperlink"/>
    <w:uiPriority w:val="99"/>
    <w:rPr>
      <w:color w:val="0000ff"/>
      <w:u w:val="single"/>
    </w:rPr>
  </w:style>
  <w:style w:type="paragraph" w:styleId="NormalWeb">
    <w:name w:val="Normal (Web)"/>
    <w:basedOn w:val="Normal"/>
    <w:uiPriority w:val="99"/>
    <w:pPr>
      <w:widowControl w:val="1"/>
      <w:spacing w:after="100" w:afterAutospacing="1" w:before="100" w:beforeAutospacing="1" w:line="240" w:lineRule="auto"/>
    </w:pPr>
    <w:rPr>
      <w:sz w:val="24"/>
      <w:szCs w:val="24"/>
    </w:rPr>
  </w:style>
  <w:style w:type="character" w:styleId="Textoennegrita">
    <w:name w:val="Strong"/>
    <w:qFormat w:val="1"/>
    <w:rPr>
      <w:b w:val="1"/>
      <w:bCs w:val="1"/>
    </w:rPr>
  </w:style>
  <w:style w:type="paragraph" w:styleId="infoblue0" w:customStyle="1">
    <w:name w:val="infoblue"/>
    <w:basedOn w:val="Normal"/>
    <w:pPr>
      <w:widowControl w:val="1"/>
      <w:spacing w:after="120"/>
      <w:ind w:left="720"/>
    </w:pPr>
    <w:rPr>
      <w:i w:val="1"/>
      <w:iCs w:val="1"/>
      <w:color w:val="0000ff"/>
    </w:rPr>
  </w:style>
  <w:style w:type="character" w:styleId="Hipervnculovisitado">
    <w:name w:val="FollowedHyperlink"/>
    <w:semiHidden w:val="1"/>
    <w:rPr>
      <w:color w:val="800080"/>
      <w:u w:val="single"/>
    </w:rPr>
  </w:style>
  <w:style w:type="paragraph" w:styleId="HTMLconformatoprevio">
    <w:name w:val="HTML Preformatted"/>
    <w:basedOn w:val="Normal"/>
    <w:semiHidden w:val="1"/>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cs="Courier New" w:hAnsi="Courier New"/>
      <w:lang w:eastAsia="es-ES" w:val="es-ES"/>
    </w:rPr>
  </w:style>
  <w:style w:type="paragraph" w:styleId="Sangra2detindependiente">
    <w:name w:val="Body Text Indent 2"/>
    <w:basedOn w:val="Normal"/>
    <w:semiHidden w:val="1"/>
    <w:pPr>
      <w:ind w:left="720" w:firstLine="414"/>
    </w:pPr>
    <w:rPr>
      <w:lang w:val="es-ES"/>
    </w:rPr>
  </w:style>
  <w:style w:type="character" w:styleId="apple-style-span" w:customStyle="1">
    <w:name w:val="apple-style-span"/>
    <w:basedOn w:val="Fuentedeprrafopredeter"/>
    <w:rsid w:val="009F34E1"/>
  </w:style>
  <w:style w:type="character" w:styleId="style2" w:customStyle="1">
    <w:name w:val="style2"/>
    <w:basedOn w:val="Fuentedeprrafopredeter"/>
    <w:rsid w:val="00CE31B7"/>
  </w:style>
  <w:style w:type="paragraph" w:styleId="MTemaNormal" w:customStyle="1">
    <w:name w:val="MTemaNormal"/>
    <w:basedOn w:val="Normal"/>
    <w:rsid w:val="004C1973"/>
    <w:pPr>
      <w:widowControl w:val="1"/>
      <w:spacing w:after="60" w:line="240" w:lineRule="auto"/>
      <w:ind w:left="567"/>
    </w:pPr>
    <w:rPr>
      <w:rFonts w:ascii="Verdana" w:cs="Arial" w:hAnsi="Verdana"/>
      <w:szCs w:val="24"/>
      <w:lang w:eastAsia="es-ES" w:val="es-ES"/>
    </w:rPr>
  </w:style>
  <w:style w:type="character" w:styleId="apple-converted-space" w:customStyle="1">
    <w:name w:val="apple-converted-space"/>
    <w:basedOn w:val="Fuentedeprrafopredeter"/>
    <w:rsid w:val="00FB6E97"/>
  </w:style>
  <w:style w:type="table" w:styleId="Tablaconcuadrcula">
    <w:name w:val="Table Grid"/>
    <w:basedOn w:val="Tablanormal"/>
    <w:uiPriority w:val="59"/>
    <w:rsid w:val="00542FA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indentado1" w:customStyle="1">
    <w:name w:val="Normal indentado 1"/>
    <w:basedOn w:val="Normal"/>
    <w:rsid w:val="00B917AE"/>
    <w:pPr>
      <w:widowControl w:val="1"/>
      <w:spacing w:line="240" w:lineRule="auto"/>
      <w:ind w:left="567"/>
    </w:pPr>
    <w:rPr>
      <w:sz w:val="20"/>
      <w:lang w:eastAsia="es-ES" w:val="es-AR"/>
    </w:rPr>
  </w:style>
  <w:style w:type="character" w:styleId="guiazul" w:customStyle="1">
    <w:name w:val="guiazul"/>
    <w:rsid w:val="00B917AE"/>
    <w:rPr>
      <w:i w:val="1"/>
      <w:color w:val="0000ff"/>
    </w:rPr>
  </w:style>
  <w:style w:type="character" w:styleId="Mencinsinresolver">
    <w:name w:val="Unresolved Mention"/>
    <w:uiPriority w:val="99"/>
    <w:semiHidden w:val="1"/>
    <w:unhideWhenUsed w:val="1"/>
    <w:rsid w:val="00476161"/>
    <w:rPr>
      <w:color w:val="605e5c"/>
      <w:shd w:color="auto" w:fill="e1dfdd" w:val="clear"/>
    </w:rPr>
  </w:style>
  <w:style w:type="paragraph" w:styleId="Prrafodelista">
    <w:name w:val="List Paragraph"/>
    <w:basedOn w:val="Normal"/>
    <w:uiPriority w:val="34"/>
    <w:qFormat w:val="1"/>
    <w:rsid w:val="00F70419"/>
    <w:pPr>
      <w:ind w:left="720"/>
      <w:contextualSpacing w:val="1"/>
    </w:pPr>
  </w:style>
  <w:style w:type="character" w:styleId="EncabezadoCar" w:customStyle="1">
    <w:name w:val="Encabezado Car"/>
    <w:link w:val="Encabezado"/>
    <w:uiPriority w:val="99"/>
    <w:rsid w:val="00E55827"/>
    <w:rPr>
      <w:rFonts w:ascii="Arial" w:hAnsi="Arial"/>
      <w:sz w:val="22"/>
      <w:lang w:eastAsia="en-US" w:val="es-ES_tradnl"/>
    </w:rPr>
  </w:style>
  <w:style w:type="character" w:styleId="PiedepginaCar" w:customStyle="1">
    <w:name w:val="Pie de página Car"/>
    <w:link w:val="Piedepgina"/>
    <w:uiPriority w:val="99"/>
    <w:rsid w:val="00E55827"/>
    <w:rPr>
      <w:rFonts w:ascii="Arial" w:hAnsi="Arial"/>
      <w:sz w:val="22"/>
      <w:lang w:eastAsia="en-US" w:val="es-ES_tradnl"/>
    </w:rPr>
  </w:style>
  <w:style w:type="paragraph" w:styleId="Textonotaalfinal">
    <w:name w:val="endnote text"/>
    <w:basedOn w:val="Normal"/>
    <w:link w:val="TextonotaalfinalCar"/>
    <w:uiPriority w:val="99"/>
    <w:semiHidden w:val="1"/>
    <w:unhideWhenUsed w:val="1"/>
    <w:rsid w:val="004D79AF"/>
    <w:pPr>
      <w:spacing w:line="240" w:lineRule="auto"/>
    </w:pPr>
    <w:rPr>
      <w:sz w:val="20"/>
    </w:rPr>
  </w:style>
  <w:style w:type="character" w:styleId="TextonotaalfinalCar" w:customStyle="1">
    <w:name w:val="Texto nota al final Car"/>
    <w:basedOn w:val="Fuentedeprrafopredeter"/>
    <w:link w:val="Textonotaalfinal"/>
    <w:uiPriority w:val="99"/>
    <w:semiHidden w:val="1"/>
    <w:rsid w:val="004D79AF"/>
    <w:rPr>
      <w:rFonts w:ascii="Arial" w:hAnsi="Arial"/>
      <w:lang w:eastAsia="en-US" w:val="es-ES_tradnl"/>
    </w:rPr>
  </w:style>
  <w:style w:type="character" w:styleId="Refdenotaalfinal">
    <w:name w:val="endnote reference"/>
    <w:basedOn w:val="Fuentedeprrafopredeter"/>
    <w:uiPriority w:val="99"/>
    <w:semiHidden w:val="1"/>
    <w:unhideWhenUsed w:val="1"/>
    <w:rsid w:val="004D79AF"/>
    <w:rPr>
      <w:vertAlign w:val="superscript"/>
    </w:rPr>
  </w:style>
  <w:style w:type="paragraph" w:styleId="TtuloTDC">
    <w:name w:val="TOC Heading"/>
    <w:basedOn w:val="Ttulo1"/>
    <w:next w:val="Normal"/>
    <w:uiPriority w:val="39"/>
    <w:unhideWhenUsed w:val="1"/>
    <w:qFormat w:val="1"/>
    <w:rsid w:val="00F11C4C"/>
    <w:pPr>
      <w:keepLines w:val="1"/>
      <w:widowControl w:val="1"/>
      <w:numPr>
        <w:numId w:val="0"/>
      </w:numPr>
      <w:spacing w:after="0" w:before="240" w:line="259" w:lineRule="auto"/>
      <w:jc w:val="left"/>
      <w:outlineLvl w:val="9"/>
    </w:pPr>
    <w:rPr>
      <w:rFonts w:asciiTheme="majorHAnsi" w:cstheme="majorBidi" w:eastAsiaTheme="majorEastAsia" w:hAnsiTheme="majorHAnsi"/>
      <w:b w:val="0"/>
      <w:color w:val="2f5496" w:themeColor="accent1" w:themeShade="0000BF"/>
      <w:sz w:val="32"/>
      <w:szCs w:val="32"/>
      <w:lang w:eastAsia="es-MX" w:val="es-MX"/>
    </w:r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84" Type="http://schemas.openxmlformats.org/officeDocument/2006/relationships/hyperlink" Target="https://www.w3.org/TR/WCAG22/?utm_source=chatgpt.com" TargetMode="External"/><Relationship Id="rId83" Type="http://schemas.openxmlformats.org/officeDocument/2006/relationships/hyperlink" Target="https://learning.postman.com/docs/tests-and-scripts/write-scripts/test-scripts/?utm_source=chatgpt.com" TargetMode="External"/><Relationship Id="rId42" Type="http://schemas.openxmlformats.org/officeDocument/2006/relationships/image" Target="media/image7.png"/><Relationship Id="rId86" Type="http://schemas.openxmlformats.org/officeDocument/2006/relationships/hyperlink" Target="https://www.w3.org/WAI/standards-guidelines/wcag/new-in-22/?utm_source=chatgpt.com" TargetMode="External"/><Relationship Id="rId41" Type="http://schemas.openxmlformats.org/officeDocument/2006/relationships/hyperlink" Target="https://docs.google.com/spreadsheets/d/1SHFfxGkoCGz_8sOo-8dYiWRrIvmq1i3B/edit?usp=sharing&amp;ouid=104999296748249445387&amp;rtpof=true&amp;sd=true" TargetMode="External"/><Relationship Id="rId85" Type="http://schemas.openxmlformats.org/officeDocument/2006/relationships/hyperlink" Target="https://www.w3.org/TR/WCAG22/?utm_source=chatgpt.com" TargetMode="External"/><Relationship Id="rId44" Type="http://schemas.openxmlformats.org/officeDocument/2006/relationships/hyperlink" Target="https://agilemanifesto.org/?utm_source=chatgpt.com" TargetMode="External"/><Relationship Id="rId88" Type="http://schemas.openxmlformats.org/officeDocument/2006/relationships/hyperlink" Target="https://owasp.org/Top10/?utm_source=chatgpt.com" TargetMode="External"/><Relationship Id="rId43" Type="http://schemas.openxmlformats.org/officeDocument/2006/relationships/image" Target="media/image5.png"/><Relationship Id="rId87" Type="http://schemas.openxmlformats.org/officeDocument/2006/relationships/hyperlink" Target="https://www.w3.org/WAI/standards-guidelines/wcag/new-in-22/?utm_source=chatgpt.com" TargetMode="External"/><Relationship Id="rId46" Type="http://schemas.openxmlformats.org/officeDocument/2006/relationships/hyperlink" Target="https://sdgs.un.org/goals/goal9?utm_source=chatgpt.com" TargetMode="External"/><Relationship Id="rId45" Type="http://schemas.openxmlformats.org/officeDocument/2006/relationships/hyperlink" Target="https://agilemanifesto.org/?utm_source=chatgpt.com" TargetMode="External"/><Relationship Id="rId89" Type="http://schemas.openxmlformats.org/officeDocument/2006/relationships/hyperlink" Target="https://owasp.org/Top10/?utm_source=chatgpt.com" TargetMode="External"/><Relationship Id="rId80" Type="http://schemas.openxmlformats.org/officeDocument/2006/relationships/hyperlink" Target="https://learning.postman.com/docs/introduction/overview/?utm_source=chatgpt.com" TargetMode="External"/><Relationship Id="rId82" Type="http://schemas.openxmlformats.org/officeDocument/2006/relationships/hyperlink" Target="https://learning.postman.com/docs/tests-and-scripts/write-scripts/test-scripts/?utm_source=chatgpt.com" TargetMode="External"/><Relationship Id="rId81" Type="http://schemas.openxmlformats.org/officeDocument/2006/relationships/hyperlink" Target="https://learning.postman.com/docs/introduction/overview/?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20223756@aloe.ulima.edu.pe" TargetMode="External"/><Relationship Id="rId48" Type="http://schemas.openxmlformats.org/officeDocument/2006/relationships/hyperlink" Target="https://sdgs.un.org/goals/goal11?utm_source=chatgpt.com" TargetMode="External"/><Relationship Id="rId47" Type="http://schemas.openxmlformats.org/officeDocument/2006/relationships/hyperlink" Target="https://sdgs.un.org/goals/goal9?utm_source=chatgpt.com" TargetMode="External"/><Relationship Id="rId49" Type="http://schemas.openxmlformats.org/officeDocument/2006/relationships/hyperlink" Target="https://sdgs.un.org/goals/goal11?utm_source=chatgpt.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20182315@aloe.ulima.edu.pe" TargetMode="External"/><Relationship Id="rId8" Type="http://schemas.openxmlformats.org/officeDocument/2006/relationships/hyperlink" Target="mailto:20224558@aloe.ulima.edu.pe" TargetMode="External"/><Relationship Id="rId73" Type="http://schemas.openxmlformats.org/officeDocument/2006/relationships/hyperlink" Target="https://html.spec.whatwg.org/multipage/server-sent-events.html?utm_source=chatgpt.com" TargetMode="External"/><Relationship Id="rId72" Type="http://schemas.openxmlformats.org/officeDocument/2006/relationships/hyperlink" Target="https://html.spec.whatwg.org/multipage/server-sent-events.html?utm_source=chatgpt.com" TargetMode="External"/><Relationship Id="rId31" Type="http://schemas.openxmlformats.org/officeDocument/2006/relationships/hyperlink" Target="https://drive.google.com/file/d/1zkIQfVUATWEox8QkZn6uxym5NkPUDQhF/view?usp=drive_link" TargetMode="External"/><Relationship Id="rId75" Type="http://schemas.openxmlformats.org/officeDocument/2006/relationships/hyperlink" Target="https://react.dev/learn?utm_source=chatgpt.com" TargetMode="External"/><Relationship Id="rId30" Type="http://schemas.openxmlformats.org/officeDocument/2006/relationships/image" Target="media/image6.png"/><Relationship Id="rId74" Type="http://schemas.openxmlformats.org/officeDocument/2006/relationships/hyperlink" Target="https://react.dev/learn?utm_source=chatgpt.com" TargetMode="External"/><Relationship Id="rId33" Type="http://schemas.openxmlformats.org/officeDocument/2006/relationships/hyperlink" Target="https://drive.google.com/file/d/1LrHpiwAxhZXgbY6tySbl156lsB8oi8DY/view?usp=drive_link" TargetMode="External"/><Relationship Id="rId77" Type="http://schemas.openxmlformats.org/officeDocument/2006/relationships/hyperlink" Target="https://angular.io/docs?utm_source=chatgpt.com" TargetMode="External"/><Relationship Id="rId32" Type="http://schemas.openxmlformats.org/officeDocument/2006/relationships/image" Target="media/image4.png"/><Relationship Id="rId76" Type="http://schemas.openxmlformats.org/officeDocument/2006/relationships/hyperlink" Target="https://angular.io/docs?utm_source=chatgpt.com" TargetMode="External"/><Relationship Id="rId35" Type="http://schemas.openxmlformats.org/officeDocument/2006/relationships/hyperlink" Target="https://drive.google.com/file/d/1-gNdeZD7wuf1Ro4uLRq9-kl4pDqMhSxV/view?usp=drive_link" TargetMode="External"/><Relationship Id="rId79" Type="http://schemas.openxmlformats.org/officeDocument/2006/relationships/hyperlink" Target="https://docs.junit.org/current/user-guide/?utm_source=chatgpt.com" TargetMode="External"/><Relationship Id="rId34" Type="http://schemas.openxmlformats.org/officeDocument/2006/relationships/image" Target="media/image17.png"/><Relationship Id="rId78" Type="http://schemas.openxmlformats.org/officeDocument/2006/relationships/hyperlink" Target="https://docs.junit.org/current/user-guide/?utm_source=chatgpt.com" TargetMode="External"/><Relationship Id="rId71" Type="http://schemas.openxmlformats.org/officeDocument/2006/relationships/hyperlink" Target="https://developer.mozilla.org/en-US/docs/Web/API/Geolocation_API?utm_source=chatgpt.com" TargetMode="External"/><Relationship Id="rId70" Type="http://schemas.openxmlformats.org/officeDocument/2006/relationships/hyperlink" Target="https://developer.mozilla.org/en-US/docs/Web/API/Geolocation_API?utm_source=chatgpt.com" TargetMode="External"/><Relationship Id="rId37" Type="http://schemas.openxmlformats.org/officeDocument/2006/relationships/hyperlink" Target="https://drive.google.com/file/d/1wzF9ZDJIOeA_Smkzx8PQ-uDjsdY50R7Y/view?usp=drive_link" TargetMode="External"/><Relationship Id="rId36" Type="http://schemas.openxmlformats.org/officeDocument/2006/relationships/image" Target="media/image8.png"/><Relationship Id="rId39" Type="http://schemas.openxmlformats.org/officeDocument/2006/relationships/hyperlink" Target="https://drive.google.com/file/d/1B4bEfASMuSD7P-14hOsELXhk8vcVwg8_/view?usp=drive_link" TargetMode="External"/><Relationship Id="rId38" Type="http://schemas.openxmlformats.org/officeDocument/2006/relationships/image" Target="media/image1.png"/><Relationship Id="rId62" Type="http://schemas.openxmlformats.org/officeDocument/2006/relationships/hyperlink" Target="https://fetch.spec.whatwg.org/?utm_source=chatgpt.com" TargetMode="External"/><Relationship Id="rId61" Type="http://schemas.openxmlformats.org/officeDocument/2006/relationships/hyperlink" Target="https://datatracker.ietf.org/doc/html/rfc9110?utm_source=chatgpt.com" TargetMode="External"/><Relationship Id="rId20" Type="http://schemas.openxmlformats.org/officeDocument/2006/relationships/image" Target="media/image12.png"/><Relationship Id="rId64" Type="http://schemas.openxmlformats.org/officeDocument/2006/relationships/hyperlink" Target="https://datatracker.ietf.org/doc/html/rfc7578?utm_source=chatgpt.com" TargetMode="External"/><Relationship Id="rId63" Type="http://schemas.openxmlformats.org/officeDocument/2006/relationships/hyperlink" Target="https://fetch.spec.whatwg.org/?utm_source=chatgpt.com" TargetMode="External"/><Relationship Id="rId22" Type="http://schemas.openxmlformats.org/officeDocument/2006/relationships/image" Target="media/image15.png"/><Relationship Id="rId66" Type="http://schemas.openxmlformats.org/officeDocument/2006/relationships/hyperlink" Target="https://docs.spring.io/spring-framework/docs/current/javadoc-api/org/springframework/web/multipart/MultipartFile.html?utm_source=chatgpt.com" TargetMode="External"/><Relationship Id="rId21" Type="http://schemas.openxmlformats.org/officeDocument/2006/relationships/image" Target="media/image18.png"/><Relationship Id="rId65" Type="http://schemas.openxmlformats.org/officeDocument/2006/relationships/hyperlink" Target="https://datatracker.ietf.org/doc/html/rfc7578?utm_source=chatgpt.com" TargetMode="External"/><Relationship Id="rId24" Type="http://schemas.openxmlformats.org/officeDocument/2006/relationships/image" Target="media/image10.png"/><Relationship Id="rId68" Type="http://schemas.openxmlformats.org/officeDocument/2006/relationships/hyperlink" Target="https://www.w3.org/TR/geolocation/?utm_source=chatgpt.com" TargetMode="External"/><Relationship Id="rId23" Type="http://schemas.openxmlformats.org/officeDocument/2006/relationships/image" Target="media/image19.png"/><Relationship Id="rId67" Type="http://schemas.openxmlformats.org/officeDocument/2006/relationships/hyperlink" Target="https://docs.spring.io/spring-framework/docs/current/javadoc-api/org/springframework/web/multipart/MultipartFile.html?utm_source=chatgpt.com" TargetMode="External"/><Relationship Id="rId60" Type="http://schemas.openxmlformats.org/officeDocument/2006/relationships/hyperlink" Target="https://datatracker.ietf.org/doc/html/rfc9110?utm_source=chatgpt.com" TargetMode="External"/><Relationship Id="rId26" Type="http://schemas.openxmlformats.org/officeDocument/2006/relationships/image" Target="media/image9.png"/><Relationship Id="rId25" Type="http://schemas.openxmlformats.org/officeDocument/2006/relationships/image" Target="media/image3.png"/><Relationship Id="rId69" Type="http://schemas.openxmlformats.org/officeDocument/2006/relationships/hyperlink" Target="https://www.w3.org/TR/geolocation/?utm_source=chatgpt.com" TargetMode="External"/><Relationship Id="rId28" Type="http://schemas.openxmlformats.org/officeDocument/2006/relationships/image" Target="media/image16.png"/><Relationship Id="rId27" Type="http://schemas.openxmlformats.org/officeDocument/2006/relationships/image" Target="media/image13.png"/><Relationship Id="rId29" Type="http://schemas.openxmlformats.org/officeDocument/2006/relationships/image" Target="media/image11.png"/><Relationship Id="rId51" Type="http://schemas.openxmlformats.org/officeDocument/2006/relationships/hyperlink" Target="https://docs.spring.io/spring-boot/reference/" TargetMode="External"/><Relationship Id="rId50" Type="http://schemas.openxmlformats.org/officeDocument/2006/relationships/hyperlink" Target="https://docs.spring.io/spring-boot/reference/" TargetMode="External"/><Relationship Id="rId53" Type="http://schemas.openxmlformats.org/officeDocument/2006/relationships/hyperlink" Target="https://docs.spring.io/spring-data/jpa/reference/" TargetMode="External"/><Relationship Id="rId52" Type="http://schemas.openxmlformats.org/officeDocument/2006/relationships/hyperlink" Target="https://docs.spring.io/spring-data/jpa/reference/" TargetMode="External"/><Relationship Id="rId11" Type="http://schemas.openxmlformats.org/officeDocument/2006/relationships/hyperlink" Target="mailto:20183160@aloe.ulima.edu.pe" TargetMode="External"/><Relationship Id="rId55" Type="http://schemas.openxmlformats.org/officeDocument/2006/relationships/hyperlink" Target="https://docs.spring.io/spring-boot/reference/io/validation.html?utm_source=chatgpt.com" TargetMode="External"/><Relationship Id="rId10" Type="http://schemas.openxmlformats.org/officeDocument/2006/relationships/hyperlink" Target="mailto:20221789@aloe.ulima.edu.pe" TargetMode="External"/><Relationship Id="rId54" Type="http://schemas.openxmlformats.org/officeDocument/2006/relationships/hyperlink" Target="https://docs.spring.io/spring-boot/reference/io/validation.html?utm_source=chatgpt.com" TargetMode="External"/><Relationship Id="rId13" Type="http://schemas.openxmlformats.org/officeDocument/2006/relationships/image" Target="media/image2.png"/><Relationship Id="rId57" Type="http://schemas.openxmlformats.org/officeDocument/2006/relationships/hyperlink" Target="https://spring.io/guides/gs/rest-service-cors?utm_source=chatgpt.com" TargetMode="External"/><Relationship Id="rId12" Type="http://schemas.openxmlformats.org/officeDocument/2006/relationships/hyperlink" Target="mailto:20224203@aloe.ulima.edu.pe" TargetMode="External"/><Relationship Id="rId56" Type="http://schemas.openxmlformats.org/officeDocument/2006/relationships/hyperlink" Target="https://spring.io/guides/gs/rest-service-cors?utm_source=chatgpt.com" TargetMode="External"/><Relationship Id="rId91" Type="http://schemas.openxmlformats.org/officeDocument/2006/relationships/hyperlink" Target="https://csrc.nist.gov/pubs/sp/800/63/b/upd2/final?utm_source=chatgpt.com" TargetMode="External"/><Relationship Id="rId90" Type="http://schemas.openxmlformats.org/officeDocument/2006/relationships/hyperlink" Target="https://csrc.nist.gov/pubs/sp/800/63/b/upd2/final?utm_source=chatgpt.com" TargetMode="External"/><Relationship Id="rId93" Type="http://schemas.openxmlformats.org/officeDocument/2006/relationships/footer" Target="footer1.xml"/><Relationship Id="rId92" Type="http://schemas.openxmlformats.org/officeDocument/2006/relationships/header" Target="header1.xml"/><Relationship Id="rId15" Type="http://schemas.openxmlformats.org/officeDocument/2006/relationships/hyperlink" Target="https://drive.google.com/file/d/1LVNyBTDL4HOFyLrJLNxt0VAyM4ofqi6A/view?usp=drive_link" TargetMode="External"/><Relationship Id="rId59" Type="http://schemas.openxmlformats.org/officeDocument/2006/relationships/hyperlink" Target="https://www.postgresql.org/docs/?utm_source=chatgpt.com" TargetMode="External"/><Relationship Id="rId14" Type="http://schemas.openxmlformats.org/officeDocument/2006/relationships/image" Target="media/image20.png"/><Relationship Id="rId58" Type="http://schemas.openxmlformats.org/officeDocument/2006/relationships/hyperlink" Target="https://www.postgresql.org/docs/?utm_source=chatgpt.com" TargetMode="External"/><Relationship Id="rId17" Type="http://schemas.openxmlformats.org/officeDocument/2006/relationships/hyperlink" Target="https://drive.google.com/file/d/1aMauU5Ew-AbraigTCpJ_Sl8BflWPfYn3/view?usp=drive_link" TargetMode="External"/><Relationship Id="rId16" Type="http://schemas.openxmlformats.org/officeDocument/2006/relationships/hyperlink" Target="https://drive.google.com/file/d/1b55dDfoml6F3nElEKwytCUVUflD01Q0R/view?usp=drive_link" TargetMode="External"/><Relationship Id="rId19" Type="http://schemas.openxmlformats.org/officeDocument/2006/relationships/header" Target="header2.xml"/><Relationship Id="rId18" Type="http://schemas.openxmlformats.org/officeDocument/2006/relationships/hyperlink" Target="https://drive.google.com/drive/folders/1mNZlSUiz-KTn_5aEazpxToe56AZdfRa-?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xUe1xHkPTBaZ0bK0sZux/VjQhQ==">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2023-05-05T02:39:00Z</dcterms:created>
  <dc:creator>Hernan Nina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tainMacros">
    <vt:bool>false</vt:bool>
  </property>
</Properties>
</file>