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52DD1" w14:textId="77777777" w:rsidR="00CA4CFC" w:rsidRDefault="000C6A69" w:rsidP="00CA4CFC">
      <w:r>
        <w:t xml:space="preserve">1. </w:t>
      </w:r>
      <w:r w:rsidR="00FF52B6">
        <w:t>Conclusions</w:t>
      </w:r>
    </w:p>
    <w:p w14:paraId="6BCBDF10" w14:textId="0DDC1F42" w:rsidR="00FE39AE" w:rsidRDefault="00CA4CFC" w:rsidP="00CA4CFC">
      <w:r>
        <w:tab/>
      </w:r>
      <w:r w:rsidR="00FE39AE">
        <w:t xml:space="preserve">When looking at the pivot table and corresponding line graph, we can see that throughout all the years and categories, </w:t>
      </w:r>
      <w:proofErr w:type="gramStart"/>
      <w:r w:rsidR="00FE39AE">
        <w:t>May</w:t>
      </w:r>
      <w:proofErr w:type="gramEnd"/>
      <w:r w:rsidR="00FE39AE">
        <w:t xml:space="preserve"> has the highest successful rate in which to launch a project. December on the other hand is the worst month to launch a project as the number of failed projects exceed the success rate.</w:t>
      </w:r>
    </w:p>
    <w:p w14:paraId="1DD7D2DD" w14:textId="4C53AC02" w:rsidR="00FF52B6" w:rsidRDefault="00CA4CFC" w:rsidP="00CA4CFC">
      <w:r>
        <w:tab/>
      </w:r>
      <w:r w:rsidR="00FF52B6">
        <w:t>In the Parent Category</w:t>
      </w:r>
      <w:r w:rsidR="004F7794">
        <w:t xml:space="preserve"> section</w:t>
      </w:r>
      <w:r w:rsidR="00FF52B6">
        <w:t xml:space="preserve">, we can see that </w:t>
      </w:r>
      <w:r w:rsidR="009C0474">
        <w:t>t</w:t>
      </w:r>
      <w:r w:rsidR="00FF52B6">
        <w:t xml:space="preserve">heater has the highest </w:t>
      </w:r>
      <w:r w:rsidR="002772A2">
        <w:t>number</w:t>
      </w:r>
      <w:r w:rsidR="00FF52B6">
        <w:t xml:space="preserve"> of projects launched with more than a 60% successful rate</w:t>
      </w:r>
      <w:r w:rsidR="00054BD5">
        <w:t xml:space="preserve"> followed by Music with a 77% success rate</w:t>
      </w:r>
      <w:r w:rsidR="00FF52B6">
        <w:t>.</w:t>
      </w:r>
      <w:r w:rsidR="002772A2">
        <w:t xml:space="preserve"> Journalism </w:t>
      </w:r>
      <w:r w:rsidR="00054BD5">
        <w:t>is the worst</w:t>
      </w:r>
      <w:r w:rsidR="002772A2">
        <w:t xml:space="preserve"> project </w:t>
      </w:r>
      <w:r w:rsidR="004F7794">
        <w:t xml:space="preserve">to try to </w:t>
      </w:r>
      <w:r w:rsidR="00873B64">
        <w:t>s</w:t>
      </w:r>
      <w:r w:rsidR="004F7794">
        <w:t xml:space="preserve">tart </w:t>
      </w:r>
      <w:r w:rsidR="002772A2">
        <w:t>as all of them are eventually cancelled.</w:t>
      </w:r>
    </w:p>
    <w:p w14:paraId="196A5B2E" w14:textId="4D0DF3DD" w:rsidR="000C6A69" w:rsidRDefault="002772A2" w:rsidP="00CA4CFC">
      <w:pPr>
        <w:ind w:firstLine="720"/>
      </w:pPr>
      <w:r>
        <w:t>In the Sub-Category</w:t>
      </w:r>
      <w:r w:rsidR="004F7794">
        <w:t xml:space="preserve"> section</w:t>
      </w:r>
      <w:r>
        <w:t>, we can see that</w:t>
      </w:r>
      <w:r w:rsidR="00475EBC">
        <w:t xml:space="preserve"> </w:t>
      </w:r>
      <w:r w:rsidR="004F7794">
        <w:t xml:space="preserve">almost all genres of music have a 100% success rate in the case of classical, indie, metal, pop, and rock music. One would not expect to succeed doing faith, jazz, or world music as they all fail or </w:t>
      </w:r>
      <w:r w:rsidR="00626E27">
        <w:t xml:space="preserve">are </w:t>
      </w:r>
      <w:r w:rsidR="004F7794">
        <w:t>cancel</w:t>
      </w:r>
      <w:r w:rsidR="00626E27">
        <w:t xml:space="preserve">led               </w:t>
      </w:r>
      <w:proofErr w:type="gramStart"/>
      <w:r w:rsidR="00626E27">
        <w:t xml:space="preserve">  </w:t>
      </w:r>
      <w:r w:rsidR="004F7794">
        <w:t>.</w:t>
      </w:r>
      <w:proofErr w:type="gramEnd"/>
    </w:p>
    <w:p w14:paraId="0E8B35E3" w14:textId="593CCE18" w:rsidR="00FE39AE" w:rsidRDefault="00FE39AE" w:rsidP="00FE39AE">
      <w:pPr>
        <w:ind w:firstLine="720"/>
      </w:pPr>
      <w:r>
        <w:t xml:space="preserve">Bonus - When looking at the pivot table of goal amount and the percentage of successful, failed or canceled projects, there is a correlation between the goal amount and the outcome of success for the project. As the goal increases in value, the success percentage decreases and the failure and cancelled percentages increases. </w:t>
      </w:r>
    </w:p>
    <w:p w14:paraId="2D761E9F" w14:textId="77777777" w:rsidR="000C6A69" w:rsidRDefault="000C6A69" w:rsidP="002772A2">
      <w:pPr>
        <w:ind w:firstLine="360"/>
      </w:pPr>
    </w:p>
    <w:p w14:paraId="3DD24B0A" w14:textId="77777777" w:rsidR="00CA4CFC" w:rsidRDefault="000C6A69" w:rsidP="00CA4CFC">
      <w:r>
        <w:t>2. Limitations</w:t>
      </w:r>
      <w:r w:rsidR="002772A2">
        <w:t xml:space="preserve"> </w:t>
      </w:r>
    </w:p>
    <w:p w14:paraId="6ACEC2AE" w14:textId="01F270F3" w:rsidR="00CA4CFC" w:rsidRDefault="00677859" w:rsidP="00475EBC">
      <w:pPr>
        <w:ind w:firstLine="720"/>
      </w:pPr>
      <w:r>
        <w:t xml:space="preserve">One limitation is it includes </w:t>
      </w:r>
      <w:r w:rsidR="005B01DA">
        <w:t xml:space="preserve">extreme </w:t>
      </w:r>
      <w:r>
        <w:t xml:space="preserve">outliers with </w:t>
      </w:r>
      <w:r w:rsidR="005B01DA">
        <w:t xml:space="preserve">some </w:t>
      </w:r>
      <w:r>
        <w:t xml:space="preserve">projects </w:t>
      </w:r>
      <w:r w:rsidR="005B01DA">
        <w:t xml:space="preserve">with a goal of a </w:t>
      </w:r>
      <w:r>
        <w:t>$1, whereas these projects will most likely meet their goal because of the small amount needed</w:t>
      </w:r>
      <w:r w:rsidR="00CA4CFC">
        <w:t xml:space="preserve">, skewing </w:t>
      </w:r>
      <w:r w:rsidR="005B01DA">
        <w:t>the success rate</w:t>
      </w:r>
      <w:r>
        <w:t>.</w:t>
      </w:r>
      <w:r w:rsidR="00475EBC">
        <w:t xml:space="preserve"> </w:t>
      </w:r>
    </w:p>
    <w:p w14:paraId="75A2D664" w14:textId="50B7F59D" w:rsidR="009C0474" w:rsidRDefault="009C0474" w:rsidP="00475EBC">
      <w:pPr>
        <w:ind w:firstLine="720"/>
      </w:pPr>
      <w:r>
        <w:t xml:space="preserve">Another limitation is some of the projects are not really projects but people just selling things like CD’s, digital photos, </w:t>
      </w:r>
      <w:proofErr w:type="spellStart"/>
      <w:r>
        <w:t>etc</w:t>
      </w:r>
      <w:proofErr w:type="spellEnd"/>
      <w:r w:rsidR="005B01DA">
        <w:t xml:space="preserve"> or have already completed the project</w:t>
      </w:r>
      <w:r>
        <w:t xml:space="preserve">. </w:t>
      </w:r>
      <w:r w:rsidR="00873B64">
        <w:t xml:space="preserve">This limits the data on true projects rather than merchandising projects. </w:t>
      </w:r>
      <w:r w:rsidR="001C4F64">
        <w:t>If one was hoping to crowdfund a concert and looked at the success rate of music and saw the high percentage rate of success, he could be misled not realizing the projects listed were merchandising projects</w:t>
      </w:r>
      <w:r w:rsidR="00391CC8">
        <w:t xml:space="preserve"> and not an actual project</w:t>
      </w:r>
      <w:r w:rsidR="005B01DA">
        <w:t>.</w:t>
      </w:r>
    </w:p>
    <w:p w14:paraId="528650B9" w14:textId="77777777" w:rsidR="00475EBC" w:rsidRDefault="00475EBC" w:rsidP="00475EBC">
      <w:pPr>
        <w:ind w:firstLine="720"/>
      </w:pPr>
    </w:p>
    <w:p w14:paraId="0066DEA9" w14:textId="4476F557" w:rsidR="00CA4CFC" w:rsidRDefault="00CA4CFC" w:rsidP="00FF52B6">
      <w:r>
        <w:t>3.Tables/Graphs</w:t>
      </w:r>
    </w:p>
    <w:p w14:paraId="208C1334" w14:textId="77777777" w:rsidR="001E4C46" w:rsidRDefault="00CA4CFC" w:rsidP="00FF52B6">
      <w:r>
        <w:tab/>
      </w:r>
      <w:r w:rsidR="002E3240">
        <w:t xml:space="preserve">We could create a pivot table and pie chart showing the percentage of successful projects based on the country. This would allow the potential starter to narrow down a country to start </w:t>
      </w:r>
      <w:r w:rsidR="00475EBC">
        <w:t>their</w:t>
      </w:r>
      <w:r w:rsidR="002E3240">
        <w:t xml:space="preserve"> project thereby increasing </w:t>
      </w:r>
      <w:r w:rsidR="00475EBC">
        <w:t>their</w:t>
      </w:r>
      <w:r w:rsidR="002E3240">
        <w:t xml:space="preserve"> succes</w:t>
      </w:r>
      <w:r w:rsidR="00475EBC">
        <w:t>s</w:t>
      </w:r>
      <w:r w:rsidR="002E3240">
        <w:t xml:space="preserve"> percentage.</w:t>
      </w:r>
      <w:r w:rsidR="00626E27">
        <w:t xml:space="preserve"> </w:t>
      </w:r>
    </w:p>
    <w:p w14:paraId="22AED66F" w14:textId="4F12D542" w:rsidR="00CA4CFC" w:rsidRDefault="003003F5" w:rsidP="001E4C46">
      <w:pPr>
        <w:ind w:firstLine="720"/>
      </w:pPr>
      <w:r>
        <w:t>We could also create a pivot table showing the total number of backers between all the countries also helping someone to narrow down a country to start their project.</w:t>
      </w:r>
    </w:p>
    <w:p w14:paraId="622AEC1A" w14:textId="77777777" w:rsidR="00FF52B6" w:rsidRDefault="00FF52B6" w:rsidP="00FF52B6"/>
    <w:sectPr w:rsidR="00FF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3263F"/>
    <w:multiLevelType w:val="hybridMultilevel"/>
    <w:tmpl w:val="A83E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E5285"/>
    <w:multiLevelType w:val="hybridMultilevel"/>
    <w:tmpl w:val="39A86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85ECD"/>
    <w:multiLevelType w:val="hybridMultilevel"/>
    <w:tmpl w:val="5B5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B6"/>
    <w:rsid w:val="00054BD5"/>
    <w:rsid w:val="000C6A69"/>
    <w:rsid w:val="00194B8C"/>
    <w:rsid w:val="001C4F64"/>
    <w:rsid w:val="001E4C46"/>
    <w:rsid w:val="002076EF"/>
    <w:rsid w:val="002772A2"/>
    <w:rsid w:val="002E3240"/>
    <w:rsid w:val="003003F5"/>
    <w:rsid w:val="00391CC8"/>
    <w:rsid w:val="00475EBC"/>
    <w:rsid w:val="004F7794"/>
    <w:rsid w:val="005B01DA"/>
    <w:rsid w:val="00626E27"/>
    <w:rsid w:val="00677859"/>
    <w:rsid w:val="00873B64"/>
    <w:rsid w:val="009C0474"/>
    <w:rsid w:val="00C4761A"/>
    <w:rsid w:val="00CA4CFC"/>
    <w:rsid w:val="00CF2817"/>
    <w:rsid w:val="00FE39AE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1978C"/>
  <w15:chartTrackingRefBased/>
  <w15:docId w15:val="{6E929475-2ABF-BB43-96DC-5BFD5666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Bednar</dc:creator>
  <cp:keywords/>
  <dc:description/>
  <cp:lastModifiedBy>Jeff Bednar</cp:lastModifiedBy>
  <cp:revision>6</cp:revision>
  <dcterms:created xsi:type="dcterms:W3CDTF">2020-09-15T17:39:00Z</dcterms:created>
  <dcterms:modified xsi:type="dcterms:W3CDTF">2020-09-20T00:46:00Z</dcterms:modified>
</cp:coreProperties>
</file>